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06061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jc w:val="right"/>
        <w:rPr>
          <w:rFonts w:eastAsia="Times New Roman"/>
          <w:sz w:val="28"/>
          <w:szCs w:val="28"/>
          <w:lang w:eastAsia="ar-SA"/>
        </w:rPr>
      </w:pPr>
      <w:r w:rsidRPr="00CF01CD">
        <w:rPr>
          <w:rFonts w:eastAsia="Times New Roman"/>
          <w:sz w:val="28"/>
          <w:szCs w:val="28"/>
          <w:lang w:eastAsia="ar-SA"/>
        </w:rPr>
        <w:t>ПРОЕКТ</w:t>
      </w:r>
    </w:p>
    <w:p w14:paraId="42EE2C73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462C0EFE" w14:textId="29BE9C6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CF01CD">
        <w:rPr>
          <w:rFonts w:eastAsia="Times New Roman"/>
          <w:b/>
          <w:bCs/>
          <w:sz w:val="28"/>
          <w:szCs w:val="28"/>
          <w:lang w:eastAsia="ar-SA"/>
        </w:rPr>
        <w:t xml:space="preserve">АДМИНИСТРАЦИЯ ОКУЛОВСКОГО МУНИЦИПАЛЬНОГО </w:t>
      </w:r>
      <w:r w:rsidR="00B75CE3">
        <w:rPr>
          <w:rFonts w:eastAsia="Times New Roman"/>
          <w:b/>
          <w:bCs/>
          <w:sz w:val="28"/>
          <w:szCs w:val="28"/>
          <w:lang w:eastAsia="ar-SA"/>
        </w:rPr>
        <w:t xml:space="preserve">ОКРУГА </w:t>
      </w:r>
    </w:p>
    <w:p w14:paraId="23481099" w14:textId="070864B1" w:rsidR="00CF01CD" w:rsidRPr="00CF01CD" w:rsidRDefault="00B75CE3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CF01CD">
        <w:rPr>
          <w:rFonts w:eastAsia="Times New Roman"/>
          <w:b/>
          <w:bCs/>
          <w:sz w:val="28"/>
          <w:szCs w:val="28"/>
          <w:lang w:eastAsia="ar-SA"/>
        </w:rPr>
        <w:t>НОВГОРОДСКОЙ ОБЛАСТИ</w:t>
      </w:r>
    </w:p>
    <w:p w14:paraId="1EB18DC2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</w:p>
    <w:p w14:paraId="1C980C97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  <w:r w:rsidRPr="00CF01CD">
        <w:rPr>
          <w:rFonts w:eastAsia="Times New Roman"/>
          <w:sz w:val="28"/>
          <w:szCs w:val="28"/>
          <w:lang w:eastAsia="ar-SA"/>
        </w:rPr>
        <w:t>ПОСТАНОВЛЕНИЕ</w:t>
      </w:r>
    </w:p>
    <w:p w14:paraId="1027D0C7" w14:textId="79DEAA68" w:rsidR="00CF01CD" w:rsidRPr="009624D7" w:rsidRDefault="009624D7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lang w:eastAsia="ar-SA"/>
        </w:rPr>
      </w:pPr>
      <w:r w:rsidRPr="009624D7">
        <w:rPr>
          <w:rFonts w:eastAsia="Times New Roman"/>
          <w:lang w:eastAsia="ar-SA"/>
        </w:rPr>
        <w:t>____________2026 №_________</w:t>
      </w:r>
    </w:p>
    <w:p w14:paraId="6281268D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  <w:r w:rsidRPr="00CF01CD">
        <w:rPr>
          <w:rFonts w:eastAsia="Times New Roman"/>
          <w:sz w:val="28"/>
          <w:szCs w:val="28"/>
          <w:lang w:eastAsia="ar-SA"/>
        </w:rPr>
        <w:t>г. Окуловка</w:t>
      </w:r>
    </w:p>
    <w:p w14:paraId="0FB0DB46" w14:textId="77777777" w:rsidR="00CF01CD" w:rsidRPr="00CF01CD" w:rsidRDefault="00CF01CD" w:rsidP="00CF01CD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14:paraId="0ED8BD10" w14:textId="77777777" w:rsidR="00CF01CD" w:rsidRPr="00CF01CD" w:rsidRDefault="003700F0" w:rsidP="00CF01CD">
      <w:pPr>
        <w:widowControl/>
        <w:autoSpaceDE/>
        <w:autoSpaceDN/>
        <w:adjustRightInd/>
        <w:spacing w:line="240" w:lineRule="exact"/>
        <w:jc w:val="center"/>
        <w:rPr>
          <w:rFonts w:eastAsia="Times New Roman"/>
          <w:b/>
          <w:bCs/>
          <w:sz w:val="28"/>
          <w:szCs w:val="28"/>
        </w:rPr>
      </w:pPr>
      <w:r w:rsidRPr="00467312">
        <w:rPr>
          <w:b/>
          <w:bCs/>
          <w:sz w:val="28"/>
          <w:szCs w:val="28"/>
        </w:rPr>
        <w:t>Об у</w:t>
      </w:r>
      <w:r>
        <w:rPr>
          <w:b/>
          <w:bCs/>
          <w:sz w:val="28"/>
          <w:szCs w:val="28"/>
        </w:rPr>
        <w:t xml:space="preserve">тверждении Порядка общественного обсуждения проектов документов стратегического планирования Окуловского муниципального </w:t>
      </w:r>
      <w:r w:rsidR="006322B8">
        <w:rPr>
          <w:b/>
          <w:bCs/>
          <w:sz w:val="28"/>
          <w:szCs w:val="28"/>
        </w:rPr>
        <w:t>округа</w:t>
      </w:r>
    </w:p>
    <w:p w14:paraId="2BD9BDDE" w14:textId="77777777" w:rsidR="00D861D1" w:rsidRDefault="00D861D1" w:rsidP="00D861D1">
      <w:pPr>
        <w:autoSpaceDE/>
        <w:spacing w:line="240" w:lineRule="exact"/>
        <w:rPr>
          <w:b/>
          <w:bCs/>
          <w:sz w:val="28"/>
          <w:szCs w:val="28"/>
        </w:rPr>
      </w:pPr>
    </w:p>
    <w:p w14:paraId="5B55CA2F" w14:textId="6EEABF58" w:rsidR="00A80073" w:rsidRPr="00A80073" w:rsidRDefault="00A80073" w:rsidP="00A80073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A80073">
        <w:rPr>
          <w:rFonts w:eastAsia="Times New Roman"/>
          <w:sz w:val="28"/>
          <w:szCs w:val="28"/>
        </w:rPr>
        <w:t>В целях реализации  статьи 13 Федерального закона от 28 июня 2014 года № 172-ФЗ «О стратегическом планировании в Российской федерации», в соответствии с Федеральным законом от 21 июля 2014 года № 212-ФЗ «Об основах общественного контроля в Российской Федерации», Порядк</w:t>
      </w:r>
      <w:r w:rsidR="009245D6">
        <w:rPr>
          <w:rFonts w:eastAsia="Times New Roman"/>
          <w:sz w:val="28"/>
          <w:szCs w:val="28"/>
        </w:rPr>
        <w:t>ом</w:t>
      </w:r>
      <w:r w:rsidRPr="00A80073">
        <w:rPr>
          <w:rFonts w:eastAsia="Times New Roman"/>
          <w:sz w:val="28"/>
          <w:szCs w:val="28"/>
        </w:rPr>
        <w:t xml:space="preserve"> реализации Федерального закона от 28 июня 2014 года № 172-ФЗ «О стратегическом планировании в российской Федерации» на территории Окуловского муниципального </w:t>
      </w:r>
      <w:r w:rsidR="00750211">
        <w:rPr>
          <w:rFonts w:eastAsia="Times New Roman"/>
          <w:sz w:val="28"/>
          <w:szCs w:val="28"/>
        </w:rPr>
        <w:t>округа</w:t>
      </w:r>
      <w:r w:rsidRPr="00A80073">
        <w:rPr>
          <w:rFonts w:eastAsia="Times New Roman"/>
          <w:sz w:val="28"/>
          <w:szCs w:val="28"/>
        </w:rPr>
        <w:t>, утвержденн</w:t>
      </w:r>
      <w:r w:rsidR="009245D6">
        <w:rPr>
          <w:rFonts w:eastAsia="Times New Roman"/>
          <w:sz w:val="28"/>
          <w:szCs w:val="28"/>
        </w:rPr>
        <w:t>ым</w:t>
      </w:r>
      <w:r w:rsidRPr="00A80073">
        <w:rPr>
          <w:rFonts w:eastAsia="Times New Roman"/>
          <w:sz w:val="28"/>
          <w:szCs w:val="28"/>
        </w:rPr>
        <w:t xml:space="preserve"> решением Думы Окуловского муниципального </w:t>
      </w:r>
      <w:r w:rsidR="00750211">
        <w:rPr>
          <w:rFonts w:eastAsia="Times New Roman"/>
          <w:sz w:val="28"/>
          <w:szCs w:val="28"/>
        </w:rPr>
        <w:t>округа</w:t>
      </w:r>
      <w:r w:rsidRPr="00A80073">
        <w:rPr>
          <w:rFonts w:eastAsia="Times New Roman"/>
          <w:sz w:val="28"/>
          <w:szCs w:val="28"/>
        </w:rPr>
        <w:t xml:space="preserve"> от </w:t>
      </w:r>
      <w:r w:rsidR="00750211" w:rsidRPr="00750211">
        <w:rPr>
          <w:rFonts w:eastAsia="Times New Roman"/>
          <w:sz w:val="28"/>
          <w:szCs w:val="28"/>
        </w:rPr>
        <w:t>26.02.2026</w:t>
      </w:r>
      <w:r w:rsidRPr="00750211">
        <w:rPr>
          <w:rFonts w:eastAsia="Times New Roman"/>
          <w:sz w:val="28"/>
          <w:szCs w:val="28"/>
        </w:rPr>
        <w:t xml:space="preserve"> № </w:t>
      </w:r>
      <w:r w:rsidR="00750211">
        <w:rPr>
          <w:rFonts w:eastAsia="Times New Roman"/>
          <w:sz w:val="28"/>
          <w:szCs w:val="28"/>
        </w:rPr>
        <w:t>98</w:t>
      </w:r>
      <w:r w:rsidRPr="00A80073">
        <w:rPr>
          <w:rFonts w:eastAsia="Times New Roman"/>
          <w:sz w:val="28"/>
          <w:szCs w:val="28"/>
        </w:rPr>
        <w:t xml:space="preserve">,  </w:t>
      </w:r>
      <w:r w:rsidRPr="00D861D1">
        <w:rPr>
          <w:rFonts w:eastAsia="Times New Roman"/>
          <w:sz w:val="28"/>
          <w:szCs w:val="28"/>
        </w:rPr>
        <w:t xml:space="preserve">в целях реализации органами местного самоуправления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D861D1">
        <w:rPr>
          <w:rFonts w:eastAsia="Times New Roman"/>
          <w:sz w:val="28"/>
          <w:szCs w:val="28"/>
        </w:rPr>
        <w:t xml:space="preserve"> своих полномочий в сфере социально-экономического развития,</w:t>
      </w:r>
      <w:r>
        <w:rPr>
          <w:rFonts w:eastAsia="Times New Roman"/>
          <w:sz w:val="28"/>
          <w:szCs w:val="28"/>
        </w:rPr>
        <w:t xml:space="preserve"> </w:t>
      </w:r>
      <w:r w:rsidRPr="00A80073">
        <w:rPr>
          <w:rFonts w:eastAsia="Times New Roman"/>
          <w:sz w:val="28"/>
          <w:szCs w:val="28"/>
        </w:rPr>
        <w:t xml:space="preserve">Администрация Окуловского муниципального </w:t>
      </w:r>
      <w:r w:rsidR="009624D7">
        <w:rPr>
          <w:rFonts w:eastAsia="Times New Roman"/>
          <w:sz w:val="28"/>
          <w:szCs w:val="28"/>
        </w:rPr>
        <w:t>округа</w:t>
      </w:r>
    </w:p>
    <w:p w14:paraId="053A536E" w14:textId="77777777" w:rsidR="002B2983" w:rsidRPr="002B2983" w:rsidRDefault="002B2983" w:rsidP="002B2983">
      <w:pPr>
        <w:widowControl/>
        <w:adjustRightInd/>
        <w:spacing w:line="360" w:lineRule="atLeast"/>
        <w:jc w:val="both"/>
        <w:rPr>
          <w:rFonts w:eastAsia="Times New Roman"/>
          <w:b/>
          <w:sz w:val="28"/>
          <w:szCs w:val="28"/>
        </w:rPr>
      </w:pPr>
      <w:r w:rsidRPr="002B2983">
        <w:rPr>
          <w:rFonts w:eastAsia="Times New Roman"/>
          <w:b/>
          <w:sz w:val="28"/>
          <w:szCs w:val="28"/>
        </w:rPr>
        <w:t>ПОСТАНОВЛЯЕТ</w:t>
      </w:r>
      <w:r w:rsidRPr="002B2983">
        <w:rPr>
          <w:rFonts w:eastAsia="Times New Roman"/>
          <w:b/>
          <w:sz w:val="28"/>
          <w:szCs w:val="28"/>
          <w:lang w:val="en-US"/>
        </w:rPr>
        <w:t>:</w:t>
      </w:r>
    </w:p>
    <w:p w14:paraId="299F5B15" w14:textId="77777777" w:rsidR="00D861D1" w:rsidRDefault="00D861D1" w:rsidP="00D861D1">
      <w:pPr>
        <w:pStyle w:val="a3"/>
        <w:numPr>
          <w:ilvl w:val="0"/>
          <w:numId w:val="1"/>
        </w:numPr>
        <w:tabs>
          <w:tab w:val="left" w:pos="888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D861D1">
        <w:rPr>
          <w:sz w:val="28"/>
          <w:szCs w:val="28"/>
        </w:rPr>
        <w:t xml:space="preserve">Утвердить прилагаемый Порядок </w:t>
      </w:r>
      <w:r w:rsidR="006322B8">
        <w:rPr>
          <w:sz w:val="28"/>
          <w:szCs w:val="28"/>
        </w:rPr>
        <w:t>общественного обсуждения проектов документов стратегического планирования</w:t>
      </w:r>
      <w:r w:rsidR="002B2983">
        <w:rPr>
          <w:sz w:val="28"/>
          <w:szCs w:val="28"/>
        </w:rPr>
        <w:t xml:space="preserve"> Ок</w:t>
      </w:r>
      <w:r w:rsidR="006322B8">
        <w:rPr>
          <w:sz w:val="28"/>
          <w:szCs w:val="28"/>
        </w:rPr>
        <w:t xml:space="preserve">уловского муниципального округа </w:t>
      </w:r>
      <w:r w:rsidR="002B2983">
        <w:rPr>
          <w:sz w:val="28"/>
          <w:szCs w:val="28"/>
        </w:rPr>
        <w:t xml:space="preserve">(далее – Порядок). </w:t>
      </w:r>
    </w:p>
    <w:p w14:paraId="61761057" w14:textId="3BBD2627" w:rsidR="003B312A" w:rsidRPr="003B312A" w:rsidRDefault="00D861D1" w:rsidP="003B312A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 w:rsidRPr="00D861D1">
        <w:rPr>
          <w:sz w:val="28"/>
          <w:szCs w:val="28"/>
        </w:rPr>
        <w:t>При</w:t>
      </w:r>
      <w:r>
        <w:rPr>
          <w:sz w:val="28"/>
          <w:szCs w:val="28"/>
        </w:rPr>
        <w:t>знать утратившим</w:t>
      </w:r>
      <w:r w:rsidR="0075021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750211">
        <w:rPr>
          <w:sz w:val="28"/>
          <w:szCs w:val="28"/>
        </w:rPr>
        <w:t xml:space="preserve"> постановления Администрации Окуловского муниципального района</w:t>
      </w:r>
      <w:r w:rsidR="003B312A" w:rsidRPr="00750211">
        <w:rPr>
          <w:sz w:val="28"/>
          <w:szCs w:val="28"/>
        </w:rPr>
        <w:t>:</w:t>
      </w:r>
    </w:p>
    <w:p w14:paraId="095DC009" w14:textId="626D7F42" w:rsidR="00CF5721" w:rsidRDefault="00D861D1" w:rsidP="003B312A">
      <w:pPr>
        <w:pStyle w:val="a3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3B312A" w:rsidRPr="003B312A">
        <w:rPr>
          <w:sz w:val="28"/>
          <w:szCs w:val="28"/>
        </w:rPr>
        <w:t>13</w:t>
      </w:r>
      <w:r w:rsidR="003B312A">
        <w:rPr>
          <w:sz w:val="28"/>
          <w:szCs w:val="28"/>
        </w:rPr>
        <w:t>.12.2016</w:t>
      </w:r>
      <w:r>
        <w:rPr>
          <w:sz w:val="28"/>
          <w:szCs w:val="28"/>
        </w:rPr>
        <w:t xml:space="preserve"> № </w:t>
      </w:r>
      <w:r w:rsidR="003B312A">
        <w:rPr>
          <w:sz w:val="28"/>
          <w:szCs w:val="28"/>
        </w:rPr>
        <w:t>1735</w:t>
      </w:r>
      <w:r>
        <w:rPr>
          <w:sz w:val="28"/>
          <w:szCs w:val="28"/>
        </w:rPr>
        <w:t xml:space="preserve"> «</w:t>
      </w:r>
      <w:r w:rsidR="002B2983">
        <w:rPr>
          <w:sz w:val="28"/>
          <w:szCs w:val="28"/>
        </w:rPr>
        <w:t xml:space="preserve">Об утверждении Порядка </w:t>
      </w:r>
      <w:r w:rsidR="003B312A">
        <w:rPr>
          <w:sz w:val="28"/>
          <w:szCs w:val="28"/>
        </w:rPr>
        <w:t>общественного обсуждения проектов документов стратегического планирования</w:t>
      </w:r>
      <w:r w:rsidR="002B2983">
        <w:rPr>
          <w:sz w:val="28"/>
          <w:szCs w:val="28"/>
        </w:rPr>
        <w:t xml:space="preserve"> Окуловского муниципального района</w:t>
      </w:r>
      <w:r w:rsidR="003B312A">
        <w:rPr>
          <w:sz w:val="28"/>
          <w:szCs w:val="28"/>
        </w:rPr>
        <w:t>»</w:t>
      </w:r>
      <w:r w:rsidR="003B312A" w:rsidRPr="003B312A">
        <w:rPr>
          <w:sz w:val="28"/>
          <w:szCs w:val="28"/>
        </w:rPr>
        <w:t>;</w:t>
      </w:r>
    </w:p>
    <w:p w14:paraId="6C9CD85B" w14:textId="62919839" w:rsidR="003B312A" w:rsidRPr="003B312A" w:rsidRDefault="009245D6" w:rsidP="003B312A">
      <w:pPr>
        <w:pStyle w:val="a3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B312A">
        <w:rPr>
          <w:sz w:val="28"/>
          <w:szCs w:val="28"/>
        </w:rPr>
        <w:t>19.01.2022 №43 «О внесении изменения в Порядок общественного обсуждения проектов документов стратегического планирования Окуловского муниципального района».</w:t>
      </w:r>
    </w:p>
    <w:p w14:paraId="58251903" w14:textId="0A1B9063" w:rsidR="00D861D1" w:rsidRDefault="0057314F" w:rsidP="00D861D1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D861D1">
        <w:rPr>
          <w:sz w:val="28"/>
          <w:szCs w:val="28"/>
        </w:rPr>
        <w:t xml:space="preserve"> вступает в силу с </w:t>
      </w:r>
      <w:r w:rsidR="009624D7">
        <w:rPr>
          <w:sz w:val="28"/>
          <w:szCs w:val="28"/>
        </w:rPr>
        <w:t>даты официального опубликования</w:t>
      </w:r>
      <w:r w:rsidR="00D861D1">
        <w:rPr>
          <w:sz w:val="28"/>
          <w:szCs w:val="28"/>
        </w:rPr>
        <w:t>.</w:t>
      </w:r>
    </w:p>
    <w:p w14:paraId="223D6EF8" w14:textId="6DB019DF" w:rsidR="00CE3277" w:rsidRDefault="00D861D1" w:rsidP="00D861D1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 w:rsidRPr="00382BCD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382BCD">
        <w:rPr>
          <w:sz w:val="28"/>
          <w:szCs w:val="28"/>
        </w:rPr>
        <w:t xml:space="preserve"> в бюллетене «Официальный вестник Окуловского муниципального </w:t>
      </w:r>
      <w:r w:rsidR="009624D7">
        <w:rPr>
          <w:sz w:val="28"/>
          <w:szCs w:val="28"/>
        </w:rPr>
        <w:t>округа</w:t>
      </w:r>
      <w:r w:rsidRPr="00382BCD">
        <w:rPr>
          <w:sz w:val="28"/>
          <w:szCs w:val="28"/>
        </w:rPr>
        <w:t xml:space="preserve">» и разместить на официальном сайте муниципального образования «Окуловский муниципальный </w:t>
      </w:r>
      <w:r>
        <w:rPr>
          <w:sz w:val="28"/>
          <w:szCs w:val="28"/>
        </w:rPr>
        <w:t>округ</w:t>
      </w:r>
      <w:r w:rsidRPr="00382BCD">
        <w:rPr>
          <w:sz w:val="28"/>
          <w:szCs w:val="28"/>
        </w:rPr>
        <w:t>» в информационно–телек</w:t>
      </w:r>
      <w:r>
        <w:rPr>
          <w:sz w:val="28"/>
          <w:szCs w:val="28"/>
        </w:rPr>
        <w:t>оммуникационной сети «Интернет».</w:t>
      </w:r>
    </w:p>
    <w:p w14:paraId="29D6E2A2" w14:textId="77777777" w:rsidR="00CE3277" w:rsidRPr="00CE3277" w:rsidRDefault="00CE3277" w:rsidP="00CE3277"/>
    <w:p w14:paraId="33C11FB8" w14:textId="77777777" w:rsidR="00CE3277" w:rsidRDefault="00CE3277" w:rsidP="00CE3277"/>
    <w:p w14:paraId="12EA9888" w14:textId="77777777" w:rsidR="00CE3277" w:rsidRDefault="00CE3277" w:rsidP="00CE3277">
      <w:pPr>
        <w:spacing w:line="240" w:lineRule="exact"/>
        <w:jc w:val="both"/>
        <w:rPr>
          <w:sz w:val="28"/>
          <w:szCs w:val="28"/>
        </w:rPr>
      </w:pPr>
      <w:r w:rsidRPr="00382BCD">
        <w:rPr>
          <w:sz w:val="28"/>
          <w:szCs w:val="28"/>
        </w:rPr>
        <w:t>Проект подготовила и завизировала:</w:t>
      </w:r>
    </w:p>
    <w:p w14:paraId="4CEA6635" w14:textId="77777777" w:rsidR="00CE3277" w:rsidRPr="00CE3277" w:rsidRDefault="00CE3277" w:rsidP="00CE3277">
      <w:pPr>
        <w:spacing w:line="240" w:lineRule="exact"/>
        <w:jc w:val="both"/>
        <w:rPr>
          <w:b/>
          <w:sz w:val="28"/>
          <w:szCs w:val="28"/>
        </w:rPr>
      </w:pPr>
      <w:r w:rsidRPr="00CE3277">
        <w:rPr>
          <w:b/>
          <w:sz w:val="28"/>
          <w:szCs w:val="28"/>
        </w:rPr>
        <w:t>Председатель комитета</w:t>
      </w:r>
    </w:p>
    <w:p w14:paraId="14377DC7" w14:textId="77777777" w:rsidR="009624D7" w:rsidRDefault="009624D7" w:rsidP="00CE327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экономики, </w:t>
      </w:r>
      <w:r w:rsidR="00CE3277" w:rsidRPr="00CE3277">
        <w:rPr>
          <w:b/>
          <w:sz w:val="28"/>
          <w:szCs w:val="28"/>
        </w:rPr>
        <w:t>инвестиций</w:t>
      </w:r>
    </w:p>
    <w:p w14:paraId="1423935E" w14:textId="58708180" w:rsidR="00CE3277" w:rsidRDefault="009624D7" w:rsidP="002B298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CE3277" w:rsidRPr="00CE3277">
        <w:rPr>
          <w:b/>
          <w:sz w:val="28"/>
          <w:szCs w:val="28"/>
        </w:rPr>
        <w:t>предпринимательства</w:t>
      </w:r>
      <w:r>
        <w:rPr>
          <w:b/>
          <w:sz w:val="28"/>
          <w:szCs w:val="28"/>
        </w:rPr>
        <w:t xml:space="preserve">                                                    </w:t>
      </w:r>
      <w:r w:rsidR="00CE3277" w:rsidRPr="00CE3277">
        <w:rPr>
          <w:b/>
          <w:sz w:val="28"/>
          <w:szCs w:val="28"/>
        </w:rPr>
        <w:t xml:space="preserve">Е.В. Соколова                 </w:t>
      </w:r>
    </w:p>
    <w:p w14:paraId="33D9308D" w14:textId="77777777" w:rsidR="002B2983" w:rsidRPr="002B2983" w:rsidRDefault="002B2983" w:rsidP="002B2983">
      <w:pPr>
        <w:spacing w:line="240" w:lineRule="exact"/>
        <w:jc w:val="both"/>
        <w:rPr>
          <w:b/>
          <w:sz w:val="28"/>
          <w:szCs w:val="28"/>
        </w:rPr>
      </w:pPr>
    </w:p>
    <w:p w14:paraId="2E285BED" w14:textId="77777777" w:rsidR="00F86FD6" w:rsidRDefault="00F86FD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D5B709B" w14:textId="77777777" w:rsidR="00F86FD6" w:rsidRDefault="00F86FD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7FBDE86" w14:textId="77777777" w:rsidR="00F86FD6" w:rsidRDefault="00F86FD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49489F4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17D3639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B9607B6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5B2DD9C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9EC7353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F112631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FF32D7F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F25392E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20F5D99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2867FC9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CE12D9E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59FD9F1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078E0B1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850E6F3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2B8F3D7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C6F2061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E39CF3B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ACFD86D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2AE9B91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F92A9DB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88B2425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CF66FB0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527A162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C66FC66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5EDC00E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CED9B3F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269A8A3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A774C82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DBEE227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EF6E494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0AC0FFA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3EDE0BB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7D349E4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FC66F25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AA2A494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C9075D7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D059C28" w14:textId="320D658A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61A51CB" w14:textId="77777777" w:rsidR="00750211" w:rsidRDefault="00750211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B44AFD4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51A373F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9C666EC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B67291A" w14:textId="77777777" w:rsidR="003B312A" w:rsidRDefault="003B312A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FA09B37" w14:textId="77777777" w:rsidR="00226625" w:rsidRPr="00FA4452" w:rsidRDefault="00226625" w:rsidP="00226625">
      <w:pPr>
        <w:widowControl/>
        <w:overflowPunct w:val="0"/>
        <w:spacing w:line="240" w:lineRule="exact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Pr="00FA4452">
        <w:rPr>
          <w:rFonts w:eastAsia="Times New Roman"/>
          <w:sz w:val="28"/>
          <w:szCs w:val="28"/>
        </w:rPr>
        <w:t>Утверждён</w:t>
      </w:r>
    </w:p>
    <w:p w14:paraId="2F6F85D7" w14:textId="77777777" w:rsidR="00226625" w:rsidRDefault="00226625" w:rsidP="00226625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Администрации</w:t>
      </w:r>
    </w:p>
    <w:p w14:paraId="646E626B" w14:textId="77777777" w:rsidR="00226625" w:rsidRDefault="00226625" w:rsidP="00226625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 w:rsidRPr="00FA4452">
        <w:rPr>
          <w:rFonts w:eastAsia="Times New Roman"/>
          <w:sz w:val="28"/>
          <w:szCs w:val="28"/>
        </w:rPr>
        <w:t xml:space="preserve"> Окуловского муниципального</w:t>
      </w:r>
    </w:p>
    <w:p w14:paraId="79C2907D" w14:textId="7A3702E1" w:rsidR="00226625" w:rsidRPr="00FA4452" w:rsidRDefault="00226625" w:rsidP="00226625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 w:rsidRPr="00FA4452">
        <w:rPr>
          <w:rFonts w:eastAsia="Times New Roman"/>
          <w:sz w:val="28"/>
          <w:szCs w:val="28"/>
        </w:rPr>
        <w:t xml:space="preserve"> </w:t>
      </w:r>
      <w:proofErr w:type="gramStart"/>
      <w:r w:rsidR="000911DE">
        <w:rPr>
          <w:rFonts w:eastAsia="Times New Roman"/>
          <w:sz w:val="28"/>
          <w:szCs w:val="28"/>
        </w:rPr>
        <w:t>округа</w:t>
      </w:r>
      <w:r>
        <w:rPr>
          <w:rFonts w:eastAsia="Times New Roman"/>
          <w:sz w:val="28"/>
          <w:szCs w:val="28"/>
        </w:rPr>
        <w:t xml:space="preserve">  от</w:t>
      </w:r>
      <w:proofErr w:type="gramEnd"/>
      <w:r>
        <w:rPr>
          <w:rFonts w:eastAsia="Times New Roman"/>
          <w:sz w:val="28"/>
          <w:szCs w:val="28"/>
        </w:rPr>
        <w:t>_______ №______</w:t>
      </w:r>
    </w:p>
    <w:p w14:paraId="382E01A6" w14:textId="77777777" w:rsidR="00226625" w:rsidRPr="00FA4452" w:rsidRDefault="00226625" w:rsidP="00226625">
      <w:pPr>
        <w:widowControl/>
        <w:overflowPunct w:val="0"/>
        <w:textAlignment w:val="baseline"/>
        <w:rPr>
          <w:rFonts w:eastAsia="Times New Roman"/>
          <w:sz w:val="28"/>
          <w:szCs w:val="28"/>
        </w:rPr>
      </w:pPr>
    </w:p>
    <w:p w14:paraId="5802090E" w14:textId="77777777" w:rsidR="00226625" w:rsidRPr="00FA4452" w:rsidRDefault="00226625" w:rsidP="00226625">
      <w:pPr>
        <w:widowControl/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F0524F">
        <w:rPr>
          <w:b/>
          <w:sz w:val="28"/>
        </w:rPr>
        <w:t>Порядок общественного обсуждения проектов документов стратегического планирования</w:t>
      </w:r>
      <w:r w:rsidRPr="00F0524F">
        <w:rPr>
          <w:rFonts w:eastAsia="Times New Roman"/>
          <w:b/>
          <w:sz w:val="32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Окуловского муниципального округа</w:t>
      </w:r>
    </w:p>
    <w:p w14:paraId="6122506D" w14:textId="77777777" w:rsidR="00226625" w:rsidRPr="00FA4452" w:rsidRDefault="00226625" w:rsidP="00226625">
      <w:pPr>
        <w:widowControl/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</w:p>
    <w:p w14:paraId="7C74467A" w14:textId="77777777" w:rsidR="00226625" w:rsidRPr="00F0524F" w:rsidRDefault="00226625" w:rsidP="00226625">
      <w:pPr>
        <w:pStyle w:val="a3"/>
        <w:widowControl/>
        <w:numPr>
          <w:ilvl w:val="0"/>
          <w:numId w:val="3"/>
        </w:numPr>
        <w:adjustRightInd/>
        <w:spacing w:line="360" w:lineRule="atLeast"/>
        <w:jc w:val="center"/>
        <w:rPr>
          <w:rFonts w:eastAsia="Times New Roman"/>
          <w:b/>
          <w:sz w:val="28"/>
          <w:szCs w:val="28"/>
        </w:rPr>
      </w:pPr>
      <w:r w:rsidRPr="00F0524F">
        <w:rPr>
          <w:rFonts w:eastAsia="Times New Roman"/>
          <w:b/>
          <w:sz w:val="28"/>
          <w:szCs w:val="28"/>
        </w:rPr>
        <w:t>Общие положения</w:t>
      </w:r>
    </w:p>
    <w:p w14:paraId="13C0B135" w14:textId="5A0E3A98" w:rsidR="00226625" w:rsidRPr="00F0524F" w:rsidRDefault="00226625" w:rsidP="00226625">
      <w:pPr>
        <w:widowControl/>
        <w:numPr>
          <w:ilvl w:val="1"/>
          <w:numId w:val="3"/>
        </w:numPr>
        <w:adjustRightInd/>
        <w:spacing w:line="36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 xml:space="preserve">Настоящий Порядок разработан </w:t>
      </w:r>
      <w:r>
        <w:rPr>
          <w:rFonts w:eastAsia="Times New Roman"/>
          <w:sz w:val="28"/>
          <w:szCs w:val="28"/>
        </w:rPr>
        <w:t>в</w:t>
      </w:r>
      <w:r w:rsidRPr="00A80073">
        <w:rPr>
          <w:rFonts w:eastAsia="Times New Roman"/>
          <w:sz w:val="28"/>
          <w:szCs w:val="28"/>
        </w:rPr>
        <w:t xml:space="preserve"> целях реализации  статьи 13 Федерального закона от 28 июня 2014 года № 172-ФЗ «О стратегическом планировании в Российской федерации», в соответствии с Федеральным законом от 21 июля 2014 года № 212-ФЗ «Об основах общественного контроля в Российской Федерации», Порядк</w:t>
      </w:r>
      <w:r w:rsidR="009245D6">
        <w:rPr>
          <w:rFonts w:eastAsia="Times New Roman"/>
          <w:sz w:val="28"/>
          <w:szCs w:val="28"/>
        </w:rPr>
        <w:t>ом</w:t>
      </w:r>
      <w:r w:rsidRPr="00A80073">
        <w:rPr>
          <w:rFonts w:eastAsia="Times New Roman"/>
          <w:sz w:val="28"/>
          <w:szCs w:val="28"/>
        </w:rPr>
        <w:t xml:space="preserve"> реализации Федерального закона от 28 июня 2014 года № 172-ФЗ «О стратегическом планировании в российской Федерации» на территории Окуловского муниципального </w:t>
      </w:r>
      <w:r w:rsidR="00750211">
        <w:rPr>
          <w:rFonts w:eastAsia="Times New Roman"/>
          <w:sz w:val="28"/>
          <w:szCs w:val="28"/>
        </w:rPr>
        <w:t>округа</w:t>
      </w:r>
      <w:r w:rsidRPr="00A80073">
        <w:rPr>
          <w:rFonts w:eastAsia="Times New Roman"/>
          <w:sz w:val="28"/>
          <w:szCs w:val="28"/>
        </w:rPr>
        <w:t>, утвержденн</w:t>
      </w:r>
      <w:r w:rsidR="009245D6">
        <w:rPr>
          <w:rFonts w:eastAsia="Times New Roman"/>
          <w:sz w:val="28"/>
          <w:szCs w:val="28"/>
        </w:rPr>
        <w:t>ым</w:t>
      </w:r>
      <w:r w:rsidRPr="00A80073">
        <w:rPr>
          <w:rFonts w:eastAsia="Times New Roman"/>
          <w:sz w:val="28"/>
          <w:szCs w:val="28"/>
        </w:rPr>
        <w:t xml:space="preserve"> решением Думы Окуловского муниципального </w:t>
      </w:r>
      <w:r w:rsidR="00750211">
        <w:rPr>
          <w:rFonts w:eastAsia="Times New Roman"/>
          <w:sz w:val="28"/>
          <w:szCs w:val="28"/>
        </w:rPr>
        <w:t xml:space="preserve">округа </w:t>
      </w:r>
      <w:r w:rsidRPr="00A80073">
        <w:rPr>
          <w:rFonts w:eastAsia="Times New Roman"/>
          <w:sz w:val="28"/>
          <w:szCs w:val="28"/>
        </w:rPr>
        <w:t xml:space="preserve"> от </w:t>
      </w:r>
      <w:r w:rsidR="00750211" w:rsidRPr="00750211">
        <w:rPr>
          <w:rFonts w:eastAsia="Times New Roman"/>
          <w:sz w:val="28"/>
          <w:szCs w:val="28"/>
        </w:rPr>
        <w:t>26.02.2026</w:t>
      </w:r>
      <w:r w:rsidRPr="00750211">
        <w:rPr>
          <w:rFonts w:eastAsia="Times New Roman"/>
          <w:sz w:val="28"/>
          <w:szCs w:val="28"/>
        </w:rPr>
        <w:t xml:space="preserve"> № </w:t>
      </w:r>
      <w:r w:rsidR="00750211">
        <w:rPr>
          <w:rFonts w:eastAsia="Times New Roman"/>
          <w:sz w:val="28"/>
          <w:szCs w:val="28"/>
        </w:rPr>
        <w:t>98</w:t>
      </w:r>
      <w:r w:rsidRPr="00A80073">
        <w:rPr>
          <w:rFonts w:eastAsia="Times New Roman"/>
          <w:sz w:val="28"/>
          <w:szCs w:val="28"/>
        </w:rPr>
        <w:t xml:space="preserve">,  </w:t>
      </w:r>
      <w:r w:rsidRPr="00D861D1">
        <w:rPr>
          <w:rFonts w:eastAsia="Times New Roman"/>
          <w:sz w:val="28"/>
          <w:szCs w:val="28"/>
        </w:rPr>
        <w:t xml:space="preserve">в целях реализации органами местного самоуправления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D861D1">
        <w:rPr>
          <w:rFonts w:eastAsia="Times New Roman"/>
          <w:sz w:val="28"/>
          <w:szCs w:val="28"/>
        </w:rPr>
        <w:t xml:space="preserve"> своих полномочий в сфере социально-экономического развития</w:t>
      </w:r>
      <w:r>
        <w:rPr>
          <w:rFonts w:eastAsia="Times New Roman"/>
          <w:sz w:val="28"/>
          <w:szCs w:val="28"/>
        </w:rPr>
        <w:t>.</w:t>
      </w:r>
    </w:p>
    <w:p w14:paraId="625AED88" w14:textId="77777777" w:rsidR="00226625" w:rsidRPr="00F0524F" w:rsidRDefault="00226625" w:rsidP="00226625">
      <w:pPr>
        <w:widowControl/>
        <w:numPr>
          <w:ilvl w:val="1"/>
          <w:numId w:val="3"/>
        </w:numPr>
        <w:adjustRightInd/>
        <w:spacing w:line="36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 xml:space="preserve">Настоящий порядок определяет правила проведения общественного обсуждения проектов документов стратегического планирования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F0524F">
        <w:rPr>
          <w:rFonts w:eastAsia="Times New Roman"/>
          <w:sz w:val="28"/>
          <w:szCs w:val="28"/>
        </w:rPr>
        <w:t>.</w:t>
      </w:r>
    </w:p>
    <w:p w14:paraId="55576BD9" w14:textId="77777777" w:rsidR="00226625" w:rsidRPr="00F0524F" w:rsidRDefault="00226625" w:rsidP="00226625">
      <w:pPr>
        <w:widowControl/>
        <w:adjustRightInd/>
        <w:spacing w:line="360" w:lineRule="atLeast"/>
        <w:ind w:left="709"/>
        <w:jc w:val="both"/>
        <w:rPr>
          <w:rFonts w:eastAsia="Times New Roman"/>
          <w:sz w:val="28"/>
          <w:szCs w:val="28"/>
        </w:rPr>
      </w:pPr>
    </w:p>
    <w:p w14:paraId="15D13DD3" w14:textId="77777777" w:rsidR="00226625" w:rsidRPr="00F0524F" w:rsidRDefault="00226625" w:rsidP="00226625">
      <w:pPr>
        <w:widowControl/>
        <w:autoSpaceDE/>
        <w:autoSpaceDN/>
        <w:adjustRightInd/>
        <w:spacing w:line="360" w:lineRule="atLeast"/>
        <w:ind w:left="709"/>
        <w:contextualSpacing/>
        <w:jc w:val="center"/>
        <w:rPr>
          <w:rFonts w:eastAsia="Times New Roman"/>
          <w:b/>
          <w:color w:val="000000"/>
          <w:sz w:val="28"/>
          <w:szCs w:val="20"/>
        </w:rPr>
      </w:pPr>
      <w:r w:rsidRPr="00F0524F">
        <w:rPr>
          <w:rFonts w:eastAsia="Times New Roman"/>
          <w:b/>
          <w:color w:val="000000"/>
          <w:sz w:val="28"/>
          <w:szCs w:val="20"/>
        </w:rPr>
        <w:t>2.   Порядок общественного обсуждения</w:t>
      </w:r>
    </w:p>
    <w:p w14:paraId="173D80E6" w14:textId="77777777" w:rsidR="00226625" w:rsidRPr="00F0524F" w:rsidRDefault="00226625" w:rsidP="00226625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>2.</w:t>
      </w:r>
      <w:proofErr w:type="gramStart"/>
      <w:r w:rsidRPr="00F0524F">
        <w:rPr>
          <w:rFonts w:eastAsia="Times New Roman"/>
          <w:sz w:val="28"/>
          <w:szCs w:val="28"/>
        </w:rPr>
        <w:t>1.Общественное</w:t>
      </w:r>
      <w:proofErr w:type="gramEnd"/>
      <w:r w:rsidRPr="00F0524F">
        <w:rPr>
          <w:rFonts w:eastAsia="Times New Roman"/>
          <w:sz w:val="28"/>
          <w:szCs w:val="28"/>
        </w:rPr>
        <w:t xml:space="preserve"> обсуждение проектов документов стратегического планирования (далее – Проект) организует разработчик Проекта.</w:t>
      </w:r>
    </w:p>
    <w:p w14:paraId="2D86C8B4" w14:textId="77777777" w:rsidR="00226625" w:rsidRPr="00F0524F" w:rsidRDefault="00226625" w:rsidP="00226625">
      <w:pPr>
        <w:widowControl/>
        <w:numPr>
          <w:ilvl w:val="1"/>
          <w:numId w:val="4"/>
        </w:numPr>
        <w:adjustRightInd/>
        <w:spacing w:line="360" w:lineRule="atLeast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>Общественное обсуждение состоит из следующих этапов:</w:t>
      </w:r>
    </w:p>
    <w:p w14:paraId="26CE705E" w14:textId="77777777" w:rsidR="00226625" w:rsidRPr="00F0524F" w:rsidRDefault="00226625" w:rsidP="00226625">
      <w:pPr>
        <w:widowControl/>
        <w:numPr>
          <w:ilvl w:val="2"/>
          <w:numId w:val="4"/>
        </w:numPr>
        <w:adjustRightInd/>
        <w:spacing w:line="360" w:lineRule="atLeast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 xml:space="preserve">разработчик размещает Проект на официальном сайте муниципального образования «Окуловский муниципальный </w:t>
      </w:r>
      <w:r>
        <w:rPr>
          <w:rFonts w:eastAsia="Times New Roman"/>
          <w:sz w:val="28"/>
          <w:szCs w:val="28"/>
        </w:rPr>
        <w:t>округ</w:t>
      </w:r>
      <w:r w:rsidRPr="00F0524F">
        <w:rPr>
          <w:rFonts w:eastAsia="Times New Roman"/>
          <w:sz w:val="28"/>
          <w:szCs w:val="28"/>
        </w:rPr>
        <w:t>» в информационно-телекоммуникационной сети «Интернет» (далее – официальный сайт);</w:t>
      </w:r>
    </w:p>
    <w:p w14:paraId="58B98ADB" w14:textId="77777777" w:rsidR="00226625" w:rsidRPr="00F0524F" w:rsidRDefault="00226625" w:rsidP="00226625">
      <w:pPr>
        <w:widowControl/>
        <w:numPr>
          <w:ilvl w:val="2"/>
          <w:numId w:val="4"/>
        </w:numPr>
        <w:adjustRightInd/>
        <w:spacing w:line="36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 xml:space="preserve">разработчик размещает на официальном сайте извещение об общественном обсуждении согласно приложению № </w:t>
      </w:r>
      <w:proofErr w:type="gramStart"/>
      <w:r w:rsidRPr="00F0524F">
        <w:rPr>
          <w:rFonts w:eastAsia="Times New Roman"/>
          <w:sz w:val="28"/>
          <w:szCs w:val="28"/>
        </w:rPr>
        <w:t>1  к</w:t>
      </w:r>
      <w:proofErr w:type="gramEnd"/>
      <w:r w:rsidRPr="00F0524F">
        <w:rPr>
          <w:rFonts w:eastAsia="Times New Roman"/>
          <w:sz w:val="28"/>
          <w:szCs w:val="28"/>
        </w:rPr>
        <w:t xml:space="preserve"> настоящему Порядку в день размещения Проекта</w:t>
      </w:r>
      <w:r w:rsidRPr="00F0524F">
        <w:rPr>
          <w:rFonts w:eastAsia="Times New Roman"/>
          <w:sz w:val="28"/>
          <w:szCs w:val="28"/>
          <w:lang w:val="en-US"/>
        </w:rPr>
        <w:t>;</w:t>
      </w:r>
    </w:p>
    <w:p w14:paraId="6110E30D" w14:textId="77777777" w:rsidR="00226625" w:rsidRPr="00F0524F" w:rsidRDefault="00226625" w:rsidP="00226625">
      <w:pPr>
        <w:widowControl/>
        <w:numPr>
          <w:ilvl w:val="2"/>
          <w:numId w:val="4"/>
        </w:numPr>
        <w:adjustRightInd/>
        <w:spacing w:line="36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>разработчик принимает предложения и замечания в течение не менее 5 календарных дней с даты размещения извещения на официальном сайте;</w:t>
      </w:r>
    </w:p>
    <w:p w14:paraId="5FE34E5A" w14:textId="77777777" w:rsidR="00226625" w:rsidRPr="00F0524F" w:rsidRDefault="00226625" w:rsidP="00226625">
      <w:pPr>
        <w:widowControl/>
        <w:numPr>
          <w:ilvl w:val="2"/>
          <w:numId w:val="4"/>
        </w:numPr>
        <w:adjustRightInd/>
        <w:spacing w:line="36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 xml:space="preserve">разработчик рассматривает и оценивает все предложения и (или) замечания, и не позднее 3 рабочих дней со дня истечения срока приема предложений и (или) замечаний, указанного в извещении, составляет </w:t>
      </w:r>
      <w:r w:rsidRPr="00F0524F">
        <w:rPr>
          <w:rFonts w:eastAsia="Times New Roman"/>
          <w:sz w:val="28"/>
          <w:szCs w:val="28"/>
        </w:rPr>
        <w:lastRenderedPageBreak/>
        <w:t>сводный отчет по результатам общественного обсуждения Проекта согласно приложению № 2 к настоящему Порядку (далее – сводный отчет);</w:t>
      </w:r>
    </w:p>
    <w:p w14:paraId="2E41AA5D" w14:textId="77777777" w:rsidR="00226625" w:rsidRPr="00F0524F" w:rsidRDefault="00226625" w:rsidP="00226625">
      <w:pPr>
        <w:widowControl/>
        <w:numPr>
          <w:ilvl w:val="2"/>
          <w:numId w:val="4"/>
        </w:numPr>
        <w:adjustRightInd/>
        <w:spacing w:line="36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 xml:space="preserve">по результатам сводного отчета разработчик осуществляет подготовку Проекта; </w:t>
      </w:r>
    </w:p>
    <w:p w14:paraId="28317932" w14:textId="77777777" w:rsidR="00226625" w:rsidRPr="00F0524F" w:rsidRDefault="00226625" w:rsidP="00226625">
      <w:pPr>
        <w:widowControl/>
        <w:numPr>
          <w:ilvl w:val="2"/>
          <w:numId w:val="4"/>
        </w:numPr>
        <w:adjustRightInd/>
        <w:spacing w:line="36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 xml:space="preserve">разработчик обеспечивает размещение сводного отчета на официальном сайте не позднее 3 рабочих </w:t>
      </w:r>
      <w:proofErr w:type="gramStart"/>
      <w:r w:rsidRPr="00F0524F">
        <w:rPr>
          <w:rFonts w:eastAsia="Times New Roman"/>
          <w:sz w:val="28"/>
          <w:szCs w:val="28"/>
        </w:rPr>
        <w:t>дней  со</w:t>
      </w:r>
      <w:proofErr w:type="gramEnd"/>
      <w:r w:rsidRPr="00F0524F">
        <w:rPr>
          <w:rFonts w:eastAsia="Times New Roman"/>
          <w:sz w:val="28"/>
          <w:szCs w:val="28"/>
        </w:rPr>
        <w:t xml:space="preserve"> дня истечения срока приема предложений и замечаний, указанного в извещении.</w:t>
      </w:r>
    </w:p>
    <w:p w14:paraId="0D032A9D" w14:textId="77777777" w:rsidR="00226625" w:rsidRPr="00F0524F" w:rsidRDefault="00226625" w:rsidP="00226625">
      <w:pPr>
        <w:widowControl/>
        <w:numPr>
          <w:ilvl w:val="1"/>
          <w:numId w:val="4"/>
        </w:numPr>
        <w:autoSpaceDE/>
        <w:autoSpaceDN/>
        <w:adjustRightInd/>
        <w:spacing w:line="360" w:lineRule="atLeast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 xml:space="preserve">Предложения и (или) замечания направляются в письменном виде. В электронной форме посредством электронной почты. Предложения и (или) замечания носят рекомендательный характер. </w:t>
      </w:r>
    </w:p>
    <w:p w14:paraId="4D868C65" w14:textId="77777777" w:rsidR="00226625" w:rsidRPr="00F0524F" w:rsidRDefault="00226625" w:rsidP="00226625">
      <w:pPr>
        <w:widowControl/>
        <w:numPr>
          <w:ilvl w:val="1"/>
          <w:numId w:val="4"/>
        </w:numPr>
        <w:adjustRightInd/>
        <w:spacing w:line="36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>Сводный отчет является неотъемлемой частью Проекта. В сводный отчет включаются все поступившие предложения и (или) замечания. Основания для не включения предложений и (или) замечаний в Проект указываются в сводном отчете. Ответ лицам, направившим предложения и (или) замечания, не дается.</w:t>
      </w:r>
    </w:p>
    <w:p w14:paraId="3DC4E3D8" w14:textId="77777777" w:rsidR="00226625" w:rsidRPr="00F0524F" w:rsidRDefault="00226625" w:rsidP="00226625">
      <w:pPr>
        <w:widowControl/>
        <w:numPr>
          <w:ilvl w:val="1"/>
          <w:numId w:val="4"/>
        </w:numPr>
        <w:adjustRightInd/>
        <w:spacing w:line="36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F0524F">
        <w:rPr>
          <w:rFonts w:eastAsia="Times New Roman"/>
          <w:sz w:val="28"/>
          <w:szCs w:val="28"/>
        </w:rPr>
        <w:t>Процедура проведения общественного обсуждения Проекта осуществляется в срок, не превышающий 10 календарных дней со дня размещения Проекта на официальном сайте.</w:t>
      </w:r>
    </w:p>
    <w:p w14:paraId="4565B78D" w14:textId="77777777" w:rsidR="00226625" w:rsidRDefault="00226625" w:rsidP="00226625">
      <w:pPr>
        <w:widowControl/>
        <w:adjustRightInd/>
        <w:spacing w:line="360" w:lineRule="atLeas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</w:t>
      </w:r>
    </w:p>
    <w:p w14:paraId="6A3F6D25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E4B04E0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F06D673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45DC1CA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BE004DA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C26E7F3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B9D3D6D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A4A6B05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3F8725C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D482192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33C921D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5BE4596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F8090CB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23F749E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769A610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B14BDC2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5C07E63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4BD7DAC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48B03EF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4229022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D005DEB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21FB3A0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53ABDE5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993B995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343563A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94FEBBF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A14082F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D8AA80D" w14:textId="77777777" w:rsidR="00226625" w:rsidRPr="00F70074" w:rsidRDefault="00226625" w:rsidP="00226625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lastRenderedPageBreak/>
        <w:t>Приложение № 1</w:t>
      </w:r>
    </w:p>
    <w:p w14:paraId="0B5DBE50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                                                      к Порядку</w:t>
      </w:r>
    </w:p>
    <w:p w14:paraId="265AB065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                                                         общественного обсуждения</w:t>
      </w:r>
    </w:p>
    <w:p w14:paraId="002DE86A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 проектов документов стратегического </w:t>
      </w:r>
    </w:p>
    <w:p w14:paraId="7C39D630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                                                        </w:t>
      </w:r>
      <w:proofErr w:type="gramStart"/>
      <w:r w:rsidRPr="00F70074">
        <w:rPr>
          <w:rFonts w:eastAsia="Times New Roman"/>
          <w:sz w:val="28"/>
          <w:szCs w:val="28"/>
          <w:lang w:eastAsia="en-US"/>
        </w:rPr>
        <w:t>планирования  Окуловского</w:t>
      </w:r>
      <w:proofErr w:type="gramEnd"/>
      <w:r w:rsidRPr="00F70074">
        <w:rPr>
          <w:rFonts w:eastAsia="Times New Roman"/>
          <w:sz w:val="28"/>
          <w:szCs w:val="28"/>
          <w:lang w:eastAsia="en-US"/>
        </w:rPr>
        <w:t xml:space="preserve"> </w:t>
      </w:r>
    </w:p>
    <w:p w14:paraId="51DAEBAB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                                                  муниципального </w:t>
      </w:r>
      <w:r>
        <w:rPr>
          <w:rFonts w:eastAsia="Times New Roman"/>
          <w:sz w:val="28"/>
          <w:szCs w:val="28"/>
          <w:lang w:eastAsia="en-US"/>
        </w:rPr>
        <w:t>округа</w:t>
      </w:r>
    </w:p>
    <w:p w14:paraId="568FED7D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6A96C39A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34DADA11" w14:textId="77777777" w:rsidR="00226625" w:rsidRPr="00F70074" w:rsidRDefault="00226625" w:rsidP="00226625">
      <w:pPr>
        <w:widowControl/>
        <w:tabs>
          <w:tab w:val="left" w:pos="2850"/>
        </w:tabs>
        <w:adjustRightInd/>
        <w:jc w:val="center"/>
        <w:rPr>
          <w:rFonts w:eastAsia="Times New Roman"/>
          <w:b/>
          <w:sz w:val="28"/>
          <w:szCs w:val="28"/>
          <w:lang w:eastAsia="en-US"/>
        </w:rPr>
      </w:pPr>
      <w:r w:rsidRPr="00F70074">
        <w:rPr>
          <w:rFonts w:eastAsia="Times New Roman"/>
          <w:b/>
          <w:sz w:val="28"/>
          <w:szCs w:val="28"/>
          <w:lang w:eastAsia="en-US"/>
        </w:rPr>
        <w:t>Извещение</w:t>
      </w:r>
    </w:p>
    <w:p w14:paraId="4AEC7FF6" w14:textId="77777777" w:rsidR="00226625" w:rsidRPr="00F70074" w:rsidRDefault="00226625" w:rsidP="00226625">
      <w:pPr>
        <w:widowControl/>
        <w:tabs>
          <w:tab w:val="left" w:pos="2850"/>
        </w:tabs>
        <w:adjustRightInd/>
        <w:jc w:val="center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о проведении общественных обсуждений по проекту документа стратегического планирования Окуловского муниципального </w:t>
      </w:r>
      <w:r>
        <w:rPr>
          <w:rFonts w:eastAsia="Times New Roman"/>
          <w:sz w:val="28"/>
          <w:szCs w:val="28"/>
          <w:lang w:eastAsia="en-US"/>
        </w:rPr>
        <w:t>округа</w:t>
      </w:r>
    </w:p>
    <w:p w14:paraId="6DF5ECA3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0E84151D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7C2AC296" w14:textId="77777777" w:rsidR="00226625" w:rsidRPr="00F70074" w:rsidRDefault="00226625" w:rsidP="00226625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>Настоящим __________________ (</w:t>
      </w:r>
      <w:r w:rsidRPr="00F70074">
        <w:rPr>
          <w:rFonts w:eastAsia="Times New Roman"/>
          <w:i/>
          <w:sz w:val="28"/>
          <w:szCs w:val="28"/>
          <w:lang w:eastAsia="en-US"/>
        </w:rPr>
        <w:t>наименование органа-разработчика</w:t>
      </w:r>
      <w:r w:rsidRPr="00F70074">
        <w:rPr>
          <w:rFonts w:eastAsia="Times New Roman"/>
          <w:sz w:val="28"/>
          <w:szCs w:val="28"/>
          <w:lang w:eastAsia="en-US"/>
        </w:rPr>
        <w:t>) извещает о проведении общественного обсуждения проекта документа стратегического планирования ________________________</w:t>
      </w:r>
      <w:proofErr w:type="gramStart"/>
      <w:r w:rsidRPr="00F70074">
        <w:rPr>
          <w:rFonts w:eastAsia="Times New Roman"/>
          <w:sz w:val="28"/>
          <w:szCs w:val="28"/>
          <w:lang w:eastAsia="en-US"/>
        </w:rPr>
        <w:t>_(</w:t>
      </w:r>
      <w:proofErr w:type="gramEnd"/>
      <w:r w:rsidRPr="00F70074">
        <w:rPr>
          <w:rFonts w:eastAsia="Times New Roman"/>
          <w:i/>
          <w:sz w:val="28"/>
          <w:szCs w:val="28"/>
          <w:lang w:eastAsia="en-US"/>
        </w:rPr>
        <w:t>название проекта документа</w:t>
      </w:r>
      <w:r w:rsidRPr="00F70074">
        <w:rPr>
          <w:rFonts w:eastAsia="Times New Roman"/>
          <w:sz w:val="28"/>
          <w:szCs w:val="28"/>
          <w:lang w:eastAsia="en-US"/>
        </w:rPr>
        <w:t>).</w:t>
      </w:r>
    </w:p>
    <w:p w14:paraId="0F77F885" w14:textId="77777777" w:rsidR="00226625" w:rsidRPr="00F70074" w:rsidRDefault="00226625" w:rsidP="00226625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>Предложения и замечания принимаются по адресу:____________________________, а также по адресу электронной почты:____________________________________________________________.</w:t>
      </w:r>
    </w:p>
    <w:p w14:paraId="0885BBE5" w14:textId="77777777" w:rsidR="00226625" w:rsidRPr="00F70074" w:rsidRDefault="00226625" w:rsidP="00226625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Сроки приема предложений и </w:t>
      </w:r>
      <w:proofErr w:type="gramStart"/>
      <w:r w:rsidRPr="00F70074">
        <w:rPr>
          <w:rFonts w:eastAsia="Times New Roman"/>
          <w:sz w:val="28"/>
          <w:szCs w:val="28"/>
          <w:lang w:eastAsia="en-US"/>
        </w:rPr>
        <w:t>замечаний:_</w:t>
      </w:r>
      <w:proofErr w:type="gramEnd"/>
      <w:r w:rsidRPr="00F70074">
        <w:rPr>
          <w:rFonts w:eastAsia="Times New Roman"/>
          <w:sz w:val="28"/>
          <w:szCs w:val="28"/>
          <w:lang w:eastAsia="en-US"/>
        </w:rPr>
        <w:t>______________________________.</w:t>
      </w:r>
    </w:p>
    <w:p w14:paraId="0D85EECD" w14:textId="77777777" w:rsidR="00226625" w:rsidRPr="00F70074" w:rsidRDefault="00226625" w:rsidP="00226625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>Место размещения проекта документа стратегического планирования в информационно-телекоммуникационной сети «Интернет» (полный электронный адрес</w:t>
      </w:r>
      <w:proofErr w:type="gramStart"/>
      <w:r w:rsidRPr="00F70074">
        <w:rPr>
          <w:rFonts w:eastAsia="Times New Roman"/>
          <w:sz w:val="28"/>
          <w:szCs w:val="28"/>
          <w:lang w:eastAsia="en-US"/>
        </w:rPr>
        <w:t>):_</w:t>
      </w:r>
      <w:proofErr w:type="gramEnd"/>
      <w:r w:rsidRPr="00F70074">
        <w:rPr>
          <w:rFonts w:eastAsia="Times New Roman"/>
          <w:sz w:val="28"/>
          <w:szCs w:val="28"/>
          <w:lang w:eastAsia="en-US"/>
        </w:rPr>
        <w:t>______________________________________________.</w:t>
      </w:r>
    </w:p>
    <w:p w14:paraId="6626E132" w14:textId="77777777" w:rsidR="00226625" w:rsidRPr="00F70074" w:rsidRDefault="00226625" w:rsidP="00226625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>Все поступившие предложения и замечания будут рассмотрены. Сводный отчет по результатам общественного обсуждения будет размещен на официальном сайте ____________________</w:t>
      </w:r>
      <w:proofErr w:type="gramStart"/>
      <w:r w:rsidRPr="00F70074">
        <w:rPr>
          <w:rFonts w:eastAsia="Times New Roman"/>
          <w:sz w:val="28"/>
          <w:szCs w:val="28"/>
          <w:lang w:eastAsia="en-US"/>
        </w:rPr>
        <w:t>_(</w:t>
      </w:r>
      <w:proofErr w:type="gramEnd"/>
      <w:r w:rsidRPr="00F70074">
        <w:rPr>
          <w:rFonts w:eastAsia="Times New Roman"/>
          <w:sz w:val="28"/>
          <w:szCs w:val="28"/>
          <w:lang w:eastAsia="en-US"/>
        </w:rPr>
        <w:t>полный электронный адрес) не позднее ______________(число, месяц, год).</w:t>
      </w:r>
    </w:p>
    <w:p w14:paraId="7C9A3A3D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43B938C3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33C35B65" w14:textId="77777777" w:rsidR="00226625" w:rsidRPr="00F70074" w:rsidRDefault="00226625" w:rsidP="00226625">
      <w:pPr>
        <w:widowControl/>
        <w:adjustRightInd/>
        <w:jc w:val="center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>______________________</w:t>
      </w:r>
    </w:p>
    <w:p w14:paraId="68960143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5DBB63CB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78F057A2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375EC97A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4A642F40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0075939A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39AC3D42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1FB6DD4E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4554AD7C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5C905812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288F8534" w14:textId="77777777" w:rsidR="00226625" w:rsidRPr="00F70074" w:rsidRDefault="00226625" w:rsidP="00226625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</w:p>
    <w:p w14:paraId="24F5ED7D" w14:textId="77777777" w:rsidR="00226625" w:rsidRPr="00F70074" w:rsidRDefault="00226625" w:rsidP="00226625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lastRenderedPageBreak/>
        <w:t>Приложение № 2</w:t>
      </w:r>
    </w:p>
    <w:p w14:paraId="09A4A6D6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                                                         к Порядку</w:t>
      </w:r>
    </w:p>
    <w:p w14:paraId="0CA10BBB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                                                       общественного обсуждения</w:t>
      </w:r>
    </w:p>
    <w:p w14:paraId="194BA9F3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проектов документов стратегического</w:t>
      </w:r>
    </w:p>
    <w:p w14:paraId="06C39EC8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                                                       </w:t>
      </w:r>
      <w:proofErr w:type="gramStart"/>
      <w:r w:rsidRPr="00F70074">
        <w:rPr>
          <w:rFonts w:eastAsia="Times New Roman"/>
          <w:sz w:val="28"/>
          <w:szCs w:val="28"/>
          <w:lang w:eastAsia="en-US"/>
        </w:rPr>
        <w:t>планирования  Окуловского</w:t>
      </w:r>
      <w:proofErr w:type="gramEnd"/>
      <w:r w:rsidRPr="00F70074">
        <w:rPr>
          <w:rFonts w:eastAsia="Times New Roman"/>
          <w:sz w:val="28"/>
          <w:szCs w:val="28"/>
          <w:lang w:eastAsia="en-US"/>
        </w:rPr>
        <w:t xml:space="preserve"> </w:t>
      </w:r>
    </w:p>
    <w:p w14:paraId="19AF076B" w14:textId="77777777" w:rsidR="00226625" w:rsidRPr="00F70074" w:rsidRDefault="00226625" w:rsidP="008A4D33">
      <w:pPr>
        <w:widowControl/>
        <w:tabs>
          <w:tab w:val="left" w:pos="5460"/>
        </w:tabs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F70074">
        <w:rPr>
          <w:rFonts w:eastAsia="Times New Roman"/>
          <w:sz w:val="28"/>
          <w:szCs w:val="28"/>
          <w:lang w:eastAsia="en-US"/>
        </w:rPr>
        <w:t xml:space="preserve">                                                 муниципального </w:t>
      </w:r>
      <w:r>
        <w:rPr>
          <w:rFonts w:eastAsia="Times New Roman"/>
          <w:sz w:val="28"/>
          <w:szCs w:val="28"/>
          <w:lang w:eastAsia="en-US"/>
        </w:rPr>
        <w:t>округа</w:t>
      </w:r>
    </w:p>
    <w:p w14:paraId="6ABC6684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58B5BD34" w14:textId="77777777" w:rsidR="00226625" w:rsidRPr="00F70074" w:rsidRDefault="00226625" w:rsidP="00226625">
      <w:pPr>
        <w:widowControl/>
        <w:adjustRightInd/>
        <w:rPr>
          <w:rFonts w:eastAsia="Times New Roman"/>
          <w:sz w:val="28"/>
          <w:szCs w:val="28"/>
          <w:lang w:eastAsia="en-US"/>
        </w:rPr>
      </w:pPr>
    </w:p>
    <w:p w14:paraId="4F285945" w14:textId="77777777" w:rsidR="00226625" w:rsidRPr="00F70074" w:rsidRDefault="00226625" w:rsidP="00226625">
      <w:pPr>
        <w:widowControl/>
        <w:adjustRightInd/>
        <w:spacing w:line="360" w:lineRule="atLeast"/>
        <w:jc w:val="center"/>
        <w:rPr>
          <w:rFonts w:eastAsia="Times New Roman"/>
          <w:b/>
          <w:sz w:val="28"/>
          <w:szCs w:val="20"/>
        </w:rPr>
      </w:pPr>
      <w:r w:rsidRPr="00F70074">
        <w:rPr>
          <w:rFonts w:eastAsia="Times New Roman"/>
          <w:sz w:val="28"/>
          <w:szCs w:val="28"/>
          <w:lang w:eastAsia="en-US"/>
        </w:rPr>
        <w:tab/>
      </w:r>
      <w:r w:rsidRPr="00F70074">
        <w:rPr>
          <w:rFonts w:eastAsia="Times New Roman"/>
          <w:b/>
          <w:sz w:val="28"/>
          <w:szCs w:val="20"/>
        </w:rPr>
        <w:t>Сводный отчет</w:t>
      </w:r>
    </w:p>
    <w:p w14:paraId="59F57CB0" w14:textId="77777777" w:rsidR="00226625" w:rsidRPr="00F70074" w:rsidRDefault="00226625" w:rsidP="00226625">
      <w:pPr>
        <w:widowControl/>
        <w:autoSpaceDE/>
        <w:autoSpaceDN/>
        <w:adjustRightInd/>
        <w:spacing w:line="360" w:lineRule="atLeast"/>
        <w:jc w:val="center"/>
        <w:rPr>
          <w:rFonts w:eastAsia="Times New Roman"/>
          <w:sz w:val="28"/>
          <w:szCs w:val="20"/>
        </w:rPr>
      </w:pPr>
      <w:r w:rsidRPr="00F70074">
        <w:rPr>
          <w:rFonts w:eastAsia="Times New Roman"/>
          <w:sz w:val="28"/>
          <w:szCs w:val="20"/>
        </w:rPr>
        <w:t>по результатам общественного обсуждения</w:t>
      </w:r>
    </w:p>
    <w:p w14:paraId="39BD56DC" w14:textId="77777777" w:rsidR="00226625" w:rsidRPr="00F70074" w:rsidRDefault="00226625" w:rsidP="00226625">
      <w:pPr>
        <w:widowControl/>
        <w:pBdr>
          <w:bottom w:val="single" w:sz="12" w:space="1" w:color="auto"/>
        </w:pBdr>
        <w:autoSpaceDE/>
        <w:autoSpaceDN/>
        <w:adjustRightInd/>
        <w:spacing w:line="360" w:lineRule="atLeast"/>
        <w:jc w:val="center"/>
        <w:rPr>
          <w:rFonts w:eastAsia="Times New Roman"/>
          <w:sz w:val="28"/>
          <w:szCs w:val="20"/>
        </w:rPr>
      </w:pPr>
      <w:r w:rsidRPr="00F70074">
        <w:rPr>
          <w:rFonts w:eastAsia="Times New Roman"/>
          <w:sz w:val="28"/>
          <w:szCs w:val="20"/>
        </w:rPr>
        <w:t xml:space="preserve"> проекта документа стратегического планирования</w:t>
      </w:r>
    </w:p>
    <w:p w14:paraId="2FBA177B" w14:textId="77777777" w:rsidR="00226625" w:rsidRPr="00F70074" w:rsidRDefault="00226625" w:rsidP="00226625">
      <w:pPr>
        <w:widowControl/>
        <w:pBdr>
          <w:bottom w:val="single" w:sz="12" w:space="1" w:color="auto"/>
        </w:pBdr>
        <w:autoSpaceDE/>
        <w:autoSpaceDN/>
        <w:adjustRightInd/>
        <w:spacing w:line="360" w:lineRule="atLeast"/>
        <w:jc w:val="center"/>
        <w:rPr>
          <w:rFonts w:eastAsia="Times New Roman"/>
          <w:sz w:val="28"/>
          <w:szCs w:val="20"/>
        </w:rPr>
      </w:pPr>
    </w:p>
    <w:p w14:paraId="11239032" w14:textId="77777777" w:rsidR="00226625" w:rsidRPr="00F70074" w:rsidRDefault="00226625" w:rsidP="00226625">
      <w:pPr>
        <w:widowControl/>
        <w:autoSpaceDE/>
        <w:autoSpaceDN/>
        <w:adjustRightInd/>
        <w:spacing w:line="360" w:lineRule="atLeast"/>
        <w:jc w:val="center"/>
        <w:rPr>
          <w:rFonts w:eastAsia="Times New Roman"/>
          <w:sz w:val="28"/>
          <w:szCs w:val="20"/>
        </w:rPr>
      </w:pPr>
      <w:r w:rsidRPr="00F70074">
        <w:rPr>
          <w:rFonts w:eastAsia="Times New Roman"/>
          <w:sz w:val="28"/>
          <w:szCs w:val="20"/>
        </w:rPr>
        <w:t>(наименование проекта документа)</w:t>
      </w:r>
    </w:p>
    <w:p w14:paraId="1C5F7EB8" w14:textId="77777777" w:rsidR="00226625" w:rsidRPr="00F70074" w:rsidRDefault="00226625" w:rsidP="00226625">
      <w:pPr>
        <w:widowControl/>
        <w:autoSpaceDE/>
        <w:autoSpaceDN/>
        <w:adjustRightInd/>
        <w:spacing w:line="360" w:lineRule="atLeast"/>
        <w:ind w:firstLine="709"/>
        <w:jc w:val="both"/>
        <w:rPr>
          <w:rFonts w:eastAsia="Times New Roman"/>
          <w:sz w:val="28"/>
          <w:szCs w:val="20"/>
        </w:rPr>
      </w:pPr>
    </w:p>
    <w:p w14:paraId="168D274C" w14:textId="77777777" w:rsidR="00226625" w:rsidRPr="00F70074" w:rsidRDefault="00226625" w:rsidP="00226625">
      <w:pPr>
        <w:widowControl/>
        <w:numPr>
          <w:ilvl w:val="0"/>
          <w:numId w:val="5"/>
        </w:numPr>
        <w:autoSpaceDE/>
        <w:autoSpaceDN/>
        <w:adjustRightInd/>
        <w:spacing w:line="360" w:lineRule="atLeast"/>
        <w:ind w:left="0" w:firstLine="709"/>
        <w:contextualSpacing/>
        <w:jc w:val="both"/>
        <w:rPr>
          <w:rFonts w:eastAsia="Times New Roman"/>
          <w:sz w:val="28"/>
          <w:szCs w:val="20"/>
        </w:rPr>
      </w:pPr>
      <w:r w:rsidRPr="00F70074">
        <w:rPr>
          <w:rFonts w:eastAsia="Times New Roman"/>
          <w:sz w:val="28"/>
          <w:szCs w:val="20"/>
        </w:rPr>
        <w:t>Срок проведения общественного обсуждения по проекту документа стратегического планирования (далее – общественное обсуждение):</w:t>
      </w:r>
    </w:p>
    <w:p w14:paraId="402948E7" w14:textId="77777777" w:rsidR="00226625" w:rsidRPr="00F70074" w:rsidRDefault="00226625" w:rsidP="00226625">
      <w:pPr>
        <w:widowControl/>
        <w:autoSpaceDE/>
        <w:autoSpaceDN/>
        <w:adjustRightInd/>
        <w:spacing w:line="360" w:lineRule="atLeast"/>
        <w:ind w:firstLine="709"/>
        <w:contextualSpacing/>
        <w:jc w:val="both"/>
        <w:rPr>
          <w:rFonts w:eastAsia="Times New Roman"/>
          <w:sz w:val="28"/>
          <w:szCs w:val="20"/>
        </w:rPr>
      </w:pPr>
      <w:r w:rsidRPr="00F70074">
        <w:rPr>
          <w:rFonts w:eastAsia="Times New Roman"/>
          <w:sz w:val="28"/>
          <w:szCs w:val="20"/>
        </w:rPr>
        <w:t>____________20___года - ____________20__ года.</w:t>
      </w:r>
    </w:p>
    <w:p w14:paraId="0ADEABE6" w14:textId="77777777" w:rsidR="00226625" w:rsidRPr="00F70074" w:rsidRDefault="00226625" w:rsidP="00226625">
      <w:pPr>
        <w:widowControl/>
        <w:numPr>
          <w:ilvl w:val="0"/>
          <w:numId w:val="5"/>
        </w:numPr>
        <w:autoSpaceDE/>
        <w:autoSpaceDN/>
        <w:adjustRightInd/>
        <w:spacing w:line="360" w:lineRule="atLeast"/>
        <w:ind w:left="0" w:firstLine="709"/>
        <w:contextualSpacing/>
        <w:jc w:val="both"/>
        <w:rPr>
          <w:rFonts w:eastAsia="Times New Roman"/>
          <w:sz w:val="28"/>
          <w:szCs w:val="20"/>
        </w:rPr>
      </w:pPr>
      <w:r w:rsidRPr="00F70074">
        <w:rPr>
          <w:rFonts w:eastAsia="Times New Roman"/>
          <w:sz w:val="28"/>
          <w:szCs w:val="20"/>
        </w:rPr>
        <w:t>Свод замечаний и предложений по результатам общественного обсуждения:</w:t>
      </w:r>
    </w:p>
    <w:p w14:paraId="1B755233" w14:textId="77777777" w:rsidR="00226625" w:rsidRPr="00F70074" w:rsidRDefault="00226625" w:rsidP="00226625">
      <w:pPr>
        <w:widowControl/>
        <w:tabs>
          <w:tab w:val="left" w:pos="1100"/>
        </w:tabs>
        <w:autoSpaceDE/>
        <w:autoSpaceDN/>
        <w:adjustRightInd/>
        <w:spacing w:line="360" w:lineRule="atLeast"/>
        <w:ind w:firstLine="709"/>
        <w:rPr>
          <w:rFonts w:ascii="Calibri" w:eastAsia="Times New Roman" w:hAnsi="Calibri"/>
          <w:sz w:val="22"/>
          <w:szCs w:val="22"/>
        </w:rPr>
      </w:pPr>
      <w:r w:rsidRPr="00F70074">
        <w:rPr>
          <w:rFonts w:ascii="Calibri" w:eastAsia="Times New Roman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2715"/>
        <w:gridCol w:w="2438"/>
        <w:gridCol w:w="3429"/>
      </w:tblGrid>
      <w:tr w:rsidR="00226625" w:rsidRPr="00F70074" w14:paraId="6B043444" w14:textId="77777777" w:rsidTr="008552AF">
        <w:tc>
          <w:tcPr>
            <w:tcW w:w="1012" w:type="dxa"/>
          </w:tcPr>
          <w:p w14:paraId="7EDF387A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F70074">
              <w:rPr>
                <w:rFonts w:eastAsia="Times New Roman"/>
                <w:sz w:val="28"/>
                <w:szCs w:val="28"/>
              </w:rPr>
              <w:t>№</w:t>
            </w:r>
          </w:p>
          <w:p w14:paraId="5486AB3D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F70074">
              <w:rPr>
                <w:rFonts w:eastAsia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769" w:type="dxa"/>
          </w:tcPr>
          <w:p w14:paraId="4D641402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F70074">
              <w:rPr>
                <w:rFonts w:eastAsia="Times New Roman"/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62" w:type="dxa"/>
          </w:tcPr>
          <w:p w14:paraId="13606A32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F70074">
              <w:rPr>
                <w:rFonts w:eastAsia="Times New Roman"/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504" w:type="dxa"/>
          </w:tcPr>
          <w:p w14:paraId="74D6AEFE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F70074">
              <w:rPr>
                <w:rFonts w:eastAsia="Times New Roman"/>
                <w:sz w:val="28"/>
                <w:szCs w:val="28"/>
              </w:rPr>
              <w:t xml:space="preserve">Комментарий (позиция) разработчика документа стратегического планирования, в том числе причины и основания отказа в учете </w:t>
            </w:r>
          </w:p>
        </w:tc>
      </w:tr>
      <w:tr w:rsidR="00226625" w:rsidRPr="00F70074" w14:paraId="3F3999F7" w14:textId="77777777" w:rsidTr="008552AF">
        <w:tc>
          <w:tcPr>
            <w:tcW w:w="1012" w:type="dxa"/>
          </w:tcPr>
          <w:p w14:paraId="1B56076C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14:paraId="4E67714E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14:paraId="7172AA94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5706E986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226625" w:rsidRPr="00F70074" w14:paraId="09BFAD2A" w14:textId="77777777" w:rsidTr="008552AF">
        <w:tc>
          <w:tcPr>
            <w:tcW w:w="1012" w:type="dxa"/>
          </w:tcPr>
          <w:p w14:paraId="1FD45BDE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14:paraId="30D523E6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14:paraId="7BCEF6A2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4DD89B03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226625" w:rsidRPr="00F70074" w14:paraId="0FE64BD4" w14:textId="77777777" w:rsidTr="008552AF">
        <w:tc>
          <w:tcPr>
            <w:tcW w:w="1012" w:type="dxa"/>
          </w:tcPr>
          <w:p w14:paraId="1962ED64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39D399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14:paraId="5C7745E2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66C0DCDF" w14:textId="77777777" w:rsidR="00226625" w:rsidRPr="00F70074" w:rsidRDefault="00226625" w:rsidP="008552AF">
            <w:pPr>
              <w:widowControl/>
              <w:tabs>
                <w:tab w:val="left" w:pos="1100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0F7BE50" w14:textId="77777777" w:rsidR="00226625" w:rsidRPr="00F70074" w:rsidRDefault="00226625" w:rsidP="00226625">
      <w:pPr>
        <w:widowControl/>
        <w:shd w:val="clear" w:color="auto" w:fill="FFFFFF"/>
        <w:adjustRightInd/>
        <w:spacing w:line="240" w:lineRule="exact"/>
        <w:rPr>
          <w:rFonts w:eastAsia="Times New Roman"/>
          <w:sz w:val="28"/>
          <w:szCs w:val="28"/>
        </w:rPr>
      </w:pPr>
    </w:p>
    <w:p w14:paraId="0B4CC2AE" w14:textId="77777777" w:rsidR="00226625" w:rsidRPr="00F70074" w:rsidRDefault="00226625" w:rsidP="00226625">
      <w:pPr>
        <w:widowControl/>
        <w:shd w:val="clear" w:color="auto" w:fill="FFFFFF"/>
        <w:adjustRightInd/>
        <w:spacing w:line="240" w:lineRule="exact"/>
        <w:rPr>
          <w:rFonts w:eastAsia="Times New Roman"/>
          <w:sz w:val="28"/>
          <w:szCs w:val="28"/>
        </w:rPr>
      </w:pPr>
    </w:p>
    <w:p w14:paraId="1AD548DB" w14:textId="77777777" w:rsidR="00226625" w:rsidRPr="00494A5F" w:rsidRDefault="00226625" w:rsidP="00226625">
      <w:pPr>
        <w:widowControl/>
        <w:adjustRightInd/>
        <w:spacing w:line="360" w:lineRule="atLeast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</w:t>
      </w:r>
    </w:p>
    <w:p w14:paraId="0358C384" w14:textId="77777777" w:rsidR="00226625" w:rsidRPr="00CE3277" w:rsidRDefault="00226625" w:rsidP="00226625">
      <w:pPr>
        <w:widowControl/>
        <w:autoSpaceDE/>
        <w:autoSpaceDN/>
        <w:adjustRightInd/>
        <w:spacing w:line="240" w:lineRule="exact"/>
      </w:pPr>
    </w:p>
    <w:p w14:paraId="7F515D24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F6F2523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5F0A1AF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B7774B0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0C47408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BA4268E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367F2A5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5D494B5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759CBD4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AED6965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0F11864" w14:textId="77777777" w:rsidR="00226625" w:rsidRDefault="00226625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  <w:bookmarkStart w:id="0" w:name="_GoBack"/>
      <w:bookmarkEnd w:id="0"/>
    </w:p>
    <w:sectPr w:rsidR="00226625" w:rsidSect="003B312A">
      <w:headerReference w:type="default" r:id="rId7"/>
      <w:pgSz w:w="11906" w:h="16838"/>
      <w:pgMar w:top="709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A1040" w14:textId="77777777" w:rsidR="007F0FDD" w:rsidRDefault="007F0FDD" w:rsidP="00FA4452">
      <w:r>
        <w:separator/>
      </w:r>
    </w:p>
  </w:endnote>
  <w:endnote w:type="continuationSeparator" w:id="0">
    <w:p w14:paraId="72DF5A5B" w14:textId="77777777" w:rsidR="007F0FDD" w:rsidRDefault="007F0FDD" w:rsidP="00F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3CBBD" w14:textId="77777777" w:rsidR="007F0FDD" w:rsidRDefault="007F0FDD" w:rsidP="00FA4452">
      <w:r>
        <w:separator/>
      </w:r>
    </w:p>
  </w:footnote>
  <w:footnote w:type="continuationSeparator" w:id="0">
    <w:p w14:paraId="1A847810" w14:textId="77777777" w:rsidR="007F0FDD" w:rsidRDefault="007F0FDD" w:rsidP="00FA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621895"/>
      <w:docPartObj>
        <w:docPartGallery w:val="Page Numbers (Top of Page)"/>
        <w:docPartUnique/>
      </w:docPartObj>
    </w:sdtPr>
    <w:sdtEndPr/>
    <w:sdtContent>
      <w:p w14:paraId="07F28C71" w14:textId="77777777" w:rsidR="00FA4452" w:rsidRDefault="00FA4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625">
          <w:rPr>
            <w:noProof/>
          </w:rPr>
          <w:t>2</w:t>
        </w:r>
        <w:r>
          <w:fldChar w:fldCharType="end"/>
        </w:r>
      </w:p>
    </w:sdtContent>
  </w:sdt>
  <w:p w14:paraId="7F0289B0" w14:textId="77777777" w:rsidR="00FA4452" w:rsidRDefault="00FA4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23AB5"/>
    <w:multiLevelType w:val="hybridMultilevel"/>
    <w:tmpl w:val="6E78817E"/>
    <w:lvl w:ilvl="0" w:tplc="C3623B4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" w15:restartNumberingAfterBreak="0">
    <w:nsid w:val="1FD55336"/>
    <w:multiLevelType w:val="multilevel"/>
    <w:tmpl w:val="1804AA8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4C0D50EA"/>
    <w:multiLevelType w:val="multilevel"/>
    <w:tmpl w:val="3AB208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538A1938"/>
    <w:multiLevelType w:val="hybridMultilevel"/>
    <w:tmpl w:val="79B0C57A"/>
    <w:lvl w:ilvl="0" w:tplc="0E2291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0AB422B"/>
    <w:multiLevelType w:val="multilevel"/>
    <w:tmpl w:val="761C77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1D1"/>
    <w:rsid w:val="000911DE"/>
    <w:rsid w:val="00117C9A"/>
    <w:rsid w:val="00136A39"/>
    <w:rsid w:val="0013737F"/>
    <w:rsid w:val="00226625"/>
    <w:rsid w:val="002554CD"/>
    <w:rsid w:val="002B2983"/>
    <w:rsid w:val="002B7142"/>
    <w:rsid w:val="002C2A5C"/>
    <w:rsid w:val="002D30B7"/>
    <w:rsid w:val="00301784"/>
    <w:rsid w:val="003700F0"/>
    <w:rsid w:val="003B312A"/>
    <w:rsid w:val="00461241"/>
    <w:rsid w:val="00474251"/>
    <w:rsid w:val="00494A5F"/>
    <w:rsid w:val="00510BA5"/>
    <w:rsid w:val="00516F90"/>
    <w:rsid w:val="0057314F"/>
    <w:rsid w:val="005936E2"/>
    <w:rsid w:val="00627D11"/>
    <w:rsid w:val="006322B8"/>
    <w:rsid w:val="00647E50"/>
    <w:rsid w:val="006860EA"/>
    <w:rsid w:val="006B1851"/>
    <w:rsid w:val="00750211"/>
    <w:rsid w:val="007962DE"/>
    <w:rsid w:val="007F0FDD"/>
    <w:rsid w:val="008A400C"/>
    <w:rsid w:val="008A4D33"/>
    <w:rsid w:val="008C1C6E"/>
    <w:rsid w:val="009245D6"/>
    <w:rsid w:val="009624D7"/>
    <w:rsid w:val="00A2066B"/>
    <w:rsid w:val="00A47871"/>
    <w:rsid w:val="00A80073"/>
    <w:rsid w:val="00AB1925"/>
    <w:rsid w:val="00B31DC6"/>
    <w:rsid w:val="00B75CE3"/>
    <w:rsid w:val="00BA003C"/>
    <w:rsid w:val="00BB32BA"/>
    <w:rsid w:val="00C27A11"/>
    <w:rsid w:val="00CE3277"/>
    <w:rsid w:val="00CF01CD"/>
    <w:rsid w:val="00CF5721"/>
    <w:rsid w:val="00D861D1"/>
    <w:rsid w:val="00DF44AD"/>
    <w:rsid w:val="00E04AAD"/>
    <w:rsid w:val="00E62934"/>
    <w:rsid w:val="00E63BF1"/>
    <w:rsid w:val="00E64B31"/>
    <w:rsid w:val="00E9021C"/>
    <w:rsid w:val="00EB0987"/>
    <w:rsid w:val="00F0524F"/>
    <w:rsid w:val="00F70074"/>
    <w:rsid w:val="00F72E34"/>
    <w:rsid w:val="00F86FD6"/>
    <w:rsid w:val="00FA4452"/>
    <w:rsid w:val="00FA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AFC8"/>
  <w15:docId w15:val="{C609E11C-F14C-46BB-9474-9010B9DF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861D1"/>
    <w:pPr>
      <w:spacing w:line="322" w:lineRule="exact"/>
      <w:ind w:hanging="125"/>
      <w:jc w:val="both"/>
    </w:pPr>
  </w:style>
  <w:style w:type="paragraph" w:customStyle="1" w:styleId="Style7">
    <w:name w:val="Style7"/>
    <w:basedOn w:val="a"/>
    <w:uiPriority w:val="99"/>
    <w:rsid w:val="00D861D1"/>
    <w:pPr>
      <w:spacing w:line="322" w:lineRule="exact"/>
      <w:ind w:firstLine="701"/>
      <w:jc w:val="both"/>
    </w:pPr>
  </w:style>
  <w:style w:type="character" w:customStyle="1" w:styleId="FontStyle28">
    <w:name w:val="Font Style28"/>
    <w:basedOn w:val="a0"/>
    <w:uiPriority w:val="99"/>
    <w:rsid w:val="00D861D1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861D1"/>
    <w:pPr>
      <w:ind w:left="720"/>
      <w:contextualSpacing/>
    </w:pPr>
  </w:style>
  <w:style w:type="character" w:customStyle="1" w:styleId="FontStyle30">
    <w:name w:val="Font Style30"/>
    <w:basedOn w:val="a0"/>
    <w:uiPriority w:val="99"/>
    <w:rsid w:val="00CE3277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A4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44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4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44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2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Екатерина Будайханова</cp:lastModifiedBy>
  <cp:revision>27</cp:revision>
  <cp:lastPrinted>2026-03-20T11:17:00Z</cp:lastPrinted>
  <dcterms:created xsi:type="dcterms:W3CDTF">2025-11-10T06:18:00Z</dcterms:created>
  <dcterms:modified xsi:type="dcterms:W3CDTF">2026-03-20T11:27:00Z</dcterms:modified>
</cp:coreProperties>
</file>