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6CB" w14:textId="77777777" w:rsidR="00D13D90" w:rsidRPr="00D13D90" w:rsidRDefault="00D13D90" w:rsidP="00D13D90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right"/>
        <w:outlineLvl w:val="2"/>
        <w:rPr>
          <w:rFonts w:ascii="Times New Roman CYR" w:eastAsia="Times New Roman" w:hAnsi="Times New Roman CYR" w:cs="Times New Roman"/>
          <w:caps/>
          <w:color w:val="000000"/>
          <w:kern w:val="0"/>
          <w:lang w:eastAsia="ru-RU"/>
          <w14:ligatures w14:val="none"/>
        </w:rPr>
      </w:pPr>
      <w:bookmarkStart w:id="0" w:name="_Hlk26618904"/>
      <w:r w:rsidRPr="00D13D90">
        <w:rPr>
          <w:rFonts w:ascii="Times New Roman CYR" w:eastAsia="Times New Roman" w:hAnsi="Times New Roman CYR" w:cs="Times New Roman"/>
          <w:caps/>
          <w:color w:val="000000"/>
          <w:kern w:val="0"/>
          <w:lang w:eastAsia="ru-RU"/>
          <w14:ligatures w14:val="none"/>
        </w:rPr>
        <w:t>проект</w:t>
      </w:r>
    </w:p>
    <w:p w14:paraId="769197A2" w14:textId="77777777" w:rsidR="00D13D90" w:rsidRPr="00D13D90" w:rsidRDefault="00D13D90" w:rsidP="00D13D90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right"/>
        <w:outlineLvl w:val="2"/>
        <w:rPr>
          <w:rFonts w:ascii="Times New Roman CYR" w:eastAsia="Times New Roman" w:hAnsi="Times New Roman CYR" w:cs="Times New Roman"/>
          <w:caps/>
          <w:color w:val="000000"/>
          <w:kern w:val="0"/>
          <w:lang w:eastAsia="ru-RU"/>
          <w14:ligatures w14:val="none"/>
        </w:rPr>
      </w:pPr>
    </w:p>
    <w:p w14:paraId="4A732367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АДМИНИСТРАЦИЯ ОКУЛОВСКОГО МУНИЦИПАЛЬНОГО ОКРУГА</w:t>
      </w:r>
    </w:p>
    <w:p w14:paraId="3E220281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НОВГОРОДСКОЙ ОБЛАСТИ</w:t>
      </w:r>
    </w:p>
    <w:p w14:paraId="39C6F1C5" w14:textId="77777777" w:rsidR="00D13D90" w:rsidRPr="00D13D90" w:rsidRDefault="00D13D90" w:rsidP="00D13D90">
      <w:pPr>
        <w:spacing w:after="0" w:line="240" w:lineRule="auto"/>
        <w:jc w:val="both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2035E36B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ПОСТАНОВЛЕНИЕ</w:t>
      </w:r>
    </w:p>
    <w:p w14:paraId="4E6232F9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284A4FA7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№ </w:t>
      </w:r>
    </w:p>
    <w:p w14:paraId="45DE814D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04133354" w14:textId="77777777" w:rsidR="00D13D90" w:rsidRP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г. Окуловка</w:t>
      </w:r>
    </w:p>
    <w:p w14:paraId="6FA4D483" w14:textId="77777777" w:rsidR="00D13D90" w:rsidRPr="00D13D90" w:rsidRDefault="00D13D90" w:rsidP="00D13D90">
      <w:pPr>
        <w:spacing w:after="0" w:line="240" w:lineRule="auto"/>
        <w:jc w:val="both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69FD8F9D" w14:textId="4EF79B3D" w:rsidR="00D13D90" w:rsidRDefault="00D13D90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D13D90"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О создании учебно-консультационного пункта по гражданской обороне и чрезвычайным ситуациям природного и техногенного характера на территории Окуловского муниципального округа</w:t>
      </w:r>
      <w:bookmarkEnd w:id="0"/>
    </w:p>
    <w:p w14:paraId="56F1BD5D" w14:textId="77777777" w:rsidR="00BF13F7" w:rsidRPr="00D13D90" w:rsidRDefault="00BF13F7" w:rsidP="00D13D90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6957BBF0" w14:textId="77777777" w:rsidR="00D13D90" w:rsidRPr="00D13D90" w:rsidRDefault="00D13D90" w:rsidP="00D13D90">
      <w:pPr>
        <w:shd w:val="clear" w:color="auto" w:fill="FFFFFF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соответствии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Федеральным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законом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21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декабря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1994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68‑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ФЗ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защите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населения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территорий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чрезвычайных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ситуаций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природного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техногенного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характера»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Федеральным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законом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12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февраля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1998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28‑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ФЗ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обороне»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пунктом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28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статьи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16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Федерального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закона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6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октября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2003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131‑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ФЗ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общих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принципах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местного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самоуправления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Российской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Федерации»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приказом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МЧС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России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14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ноября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2008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687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утверждении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Положения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ведении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обороны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муниципальных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образованиях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организациях»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постановлением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Правительства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Российской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ноября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2000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841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утверждении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Положения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подготовке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населения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области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обороны»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постановлением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Правительства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Российской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18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сентября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2020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1485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утверждении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Положения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подготовке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Российской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иностранных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лиц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без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гражданства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области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защиты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чрезвычайных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ситуаций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природного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техногенного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характера»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Федеральным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законом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марта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2025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 года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№ 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33‑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ФЗ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«Об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общих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принципах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местного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самоуправления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единой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системе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публичной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13D90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/>
          <w14:ligatures w14:val="none"/>
        </w:rPr>
        <w:t>власти»</w:t>
      </w: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</w:p>
    <w:p w14:paraId="65D1D382" w14:textId="77777777" w:rsidR="00D13D90" w:rsidRPr="00D13D90" w:rsidRDefault="00D13D90" w:rsidP="00D13D90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13D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Администрация Окуловского муниципального округа</w:t>
      </w:r>
    </w:p>
    <w:p w14:paraId="3DABFC97" w14:textId="77777777" w:rsidR="00D13D90" w:rsidRPr="00D13D90" w:rsidRDefault="00D13D90" w:rsidP="00D13D90">
      <w:pPr>
        <w:shd w:val="clear" w:color="auto" w:fill="FFFFFF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D13D90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69651EE5" w14:textId="5F90CC09" w:rsidR="00D13D90" w:rsidRPr="00D13D90" w:rsidRDefault="00D13D90" w:rsidP="00D13D90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D13D90">
        <w:rPr>
          <w:rFonts w:ascii="Times New Roman" w:hAnsi="Times New Roman" w:cs="Times New Roman"/>
          <w:sz w:val="28"/>
          <w:szCs w:val="28"/>
        </w:rPr>
        <w:t>Создать учебно‑консультационный пункт по гражданской обороне и чрезвычайным ситуациям (далее — УКП) для подготовки неработающего населения в области гражданской обороны и защиты от чрезвычайных ситуаций природного и техногенного характера на территории Окуловского муниципального округа.</w:t>
      </w:r>
    </w:p>
    <w:p w14:paraId="1A7500E1" w14:textId="1B82EB49" w:rsidR="00D13D90" w:rsidRPr="00D13D90" w:rsidRDefault="00D13D90" w:rsidP="00D13D90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13D90">
        <w:t xml:space="preserve"> </w:t>
      </w:r>
      <w:r w:rsidRPr="00D13D90">
        <w:rPr>
          <w:rFonts w:ascii="Times New Roman" w:hAnsi="Times New Roman" w:cs="Times New Roman"/>
          <w:sz w:val="28"/>
          <w:szCs w:val="28"/>
        </w:rPr>
        <w:t>Утвердить Положение о подготовке населения Окуловского муниципального округа в области гражданской обороны и защиты от чрезвычайных ситуаций природного и техногенного характера.</w:t>
      </w:r>
    </w:p>
    <w:p w14:paraId="34435601" w14:textId="7CBB5190" w:rsidR="00D13D90" w:rsidRPr="00D13D90" w:rsidRDefault="00D13D90" w:rsidP="00D13D90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Pr="00D13D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13D90">
        <w:rPr>
          <w:rFonts w:ascii="Times New Roman" w:hAnsi="Times New Roman" w:cs="Times New Roman"/>
          <w:sz w:val="28"/>
          <w:szCs w:val="28"/>
        </w:rPr>
        <w:t>уководителем (начальником) учебно‑консультационного пункта по гражданской обороне и чрезвычайным ситуациям — главного специалиста сектора по делам ГО и ЧС Администрации Окуловского муниципального округа (в отсутствие заведующего сектором исполняет обязанности руководителя УКП)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D13D90">
        <w:rPr>
          <w:rFonts w:ascii="Times New Roman" w:hAnsi="Times New Roman" w:cs="Times New Roman"/>
          <w:sz w:val="28"/>
          <w:szCs w:val="28"/>
        </w:rPr>
        <w:t>нструктором (консультантом) учебно‑консультационного пункта по гражданской обороне и чрезвычайным ситуациям — ведущего служащего‑эксперта сектора по делам ГО и ЧС Администрации Окуловского муниципального округа.</w:t>
      </w:r>
    </w:p>
    <w:p w14:paraId="72C81589" w14:textId="4DE59A11" w:rsidR="00D13D90" w:rsidRDefault="00D13D90" w:rsidP="00D13D90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F2655">
        <w:rPr>
          <w:rFonts w:ascii="Times New Roman" w:hAnsi="Times New Roman" w:cs="Times New Roman"/>
          <w:sz w:val="28"/>
          <w:szCs w:val="28"/>
        </w:rPr>
        <w:t xml:space="preserve">  </w:t>
      </w:r>
      <w:r w:rsidRPr="00D13D90">
        <w:rPr>
          <w:rFonts w:ascii="Times New Roman" w:hAnsi="Times New Roman" w:cs="Times New Roman"/>
          <w:sz w:val="28"/>
          <w:szCs w:val="28"/>
        </w:rPr>
        <w:t xml:space="preserve">Обучить сотрудников УКП по следующим категориям: «Руководитель (начальник УКП)», «Инструктор (консультант УКП)». Обучение провести в учебно-методическом центре по гражданской обороне и чрезвычайным ситуациям государственного областного казённого учреждения «Управление защиты населения от чрезвычайных ситуаций и по обеспечению пожарной безопасности Новгородской области» или на курсах ГО и ЧС Великого Новгорода. Утвердить состав руководителей (начальников), инструкторов и консультантов УКП согласно приложению № </w:t>
      </w:r>
      <w:r w:rsidR="0089278A">
        <w:rPr>
          <w:rFonts w:ascii="Times New Roman" w:hAnsi="Times New Roman" w:cs="Times New Roman"/>
          <w:sz w:val="28"/>
          <w:szCs w:val="28"/>
        </w:rPr>
        <w:t>1</w:t>
      </w:r>
      <w:r w:rsidRPr="00D13D9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F2655">
        <w:rPr>
          <w:rFonts w:ascii="Times New Roman" w:hAnsi="Times New Roman" w:cs="Times New Roman"/>
          <w:sz w:val="28"/>
          <w:szCs w:val="28"/>
        </w:rPr>
        <w:t>.</w:t>
      </w:r>
    </w:p>
    <w:p w14:paraId="00EF0F20" w14:textId="19BE1D8F" w:rsidR="00D13D90" w:rsidRPr="00D13D90" w:rsidRDefault="00DF2655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3D90" w:rsidRPr="00D13D90"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имуществом (КУМИ) Администрации Окуловского муниципального округа:</w:t>
      </w:r>
    </w:p>
    <w:p w14:paraId="6E23F6E5" w14:textId="6470DB95" w:rsidR="00D13D90" w:rsidRPr="00D13D90" w:rsidRDefault="00D13D90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D90">
        <w:rPr>
          <w:rFonts w:ascii="Times New Roman" w:hAnsi="Times New Roman" w:cs="Times New Roman"/>
          <w:sz w:val="28"/>
          <w:szCs w:val="28"/>
        </w:rPr>
        <w:t>5.1. Обеспечить размещение основного помещения УКП на базе Администрации Окуловского муниципального округа по адресу: Новгородская область, Окуловский муниципальный округ, г. Окуловка, ул. Н. Николаева, д. 54, помещение № 24</w:t>
      </w:r>
      <w:r w:rsidR="000F16A7">
        <w:rPr>
          <w:rFonts w:ascii="Times New Roman" w:hAnsi="Times New Roman" w:cs="Times New Roman"/>
          <w:sz w:val="28"/>
          <w:szCs w:val="28"/>
        </w:rPr>
        <w:t xml:space="preserve"> А</w:t>
      </w:r>
      <w:r w:rsidRPr="00D13D90">
        <w:rPr>
          <w:rFonts w:ascii="Times New Roman" w:hAnsi="Times New Roman" w:cs="Times New Roman"/>
          <w:sz w:val="28"/>
          <w:szCs w:val="28"/>
        </w:rPr>
        <w:t>.</w:t>
      </w:r>
    </w:p>
    <w:p w14:paraId="74C398D7" w14:textId="77777777" w:rsidR="00D13D90" w:rsidRPr="00D13D90" w:rsidRDefault="00D13D90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D90">
        <w:rPr>
          <w:rFonts w:ascii="Times New Roman" w:hAnsi="Times New Roman" w:cs="Times New Roman"/>
          <w:sz w:val="28"/>
          <w:szCs w:val="28"/>
        </w:rPr>
        <w:t>5.2. Обеспечить использование зала заседаний (лекционного зала) в здании Кулотинского функционального отдела для проведения занятий УКП по адресу: Новгородская область, Окуловский муниципальный округ, рп. Кулотино, ул. Кирова, д. 13.</w:t>
      </w:r>
    </w:p>
    <w:p w14:paraId="2A41FF3F" w14:textId="1E317B12" w:rsidR="00D13D90" w:rsidRPr="00D13D90" w:rsidRDefault="00DF2655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="00D13D90" w:rsidRPr="00D13D90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40E9D693" w14:textId="77777777" w:rsidR="00D13D90" w:rsidRPr="00D13D90" w:rsidRDefault="00D13D90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D90">
        <w:rPr>
          <w:rFonts w:ascii="Times New Roman" w:hAnsi="Times New Roman" w:cs="Times New Roman"/>
          <w:sz w:val="28"/>
          <w:szCs w:val="28"/>
        </w:rPr>
        <w:t>6.1. Постановление Администрации Окуловского муниципального района от 19.08.2022 № 1493 «Об организации подготовки населения Окуловского муниципального района в области гражданской обороны и в области защиты от чрезвычайных ситуаций природного и техногенного характера».</w:t>
      </w:r>
    </w:p>
    <w:p w14:paraId="65D99234" w14:textId="77C34A9C" w:rsidR="00D13D90" w:rsidRPr="00D13D90" w:rsidRDefault="00D13D90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D90">
        <w:rPr>
          <w:rFonts w:ascii="Times New Roman" w:hAnsi="Times New Roman" w:cs="Times New Roman"/>
          <w:sz w:val="28"/>
          <w:szCs w:val="28"/>
        </w:rPr>
        <w:t>6.2. Постановление Администрации Кулотинского городского поселения от 22.11.2022 № 303 «О создании учебно‑консультационного пункта по гражданской обороне и чрезвычайным ситуациям».</w:t>
      </w:r>
    </w:p>
    <w:p w14:paraId="66CAB5B2" w14:textId="66D74F97" w:rsidR="00D13D90" w:rsidRPr="00D13D90" w:rsidRDefault="00D13D90" w:rsidP="00D13D9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13D90">
        <w:rPr>
          <w:rFonts w:ascii="Times New Roman" w:hAnsi="Times New Roman" w:cs="Times New Roman"/>
          <w:sz w:val="28"/>
          <w:szCs w:val="28"/>
        </w:rPr>
        <w:t xml:space="preserve">6.3. Постановление Администрации Угловского городского поселения от 09.06.2015 № 191 «О создании учебно‑консультационного пункта по </w:t>
      </w:r>
      <w:r w:rsidRPr="00D13D90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гражданской обороне и чрезвычайным ситуациям» и постановление Администрации Угловского городского поселения от 18.08.2025 № 561 О внесении изменений в постановление Администрации Угловского городского поселения от 9 июня 2015 года № 191 </w:t>
      </w:r>
      <w:r w:rsidR="00DF2655">
        <w:rPr>
          <w:rFonts w:ascii="Times New Roman" w:hAnsi="Times New Roman" w:cs="Times New Roman"/>
          <w:sz w:val="28"/>
          <w:szCs w:val="28"/>
        </w:rPr>
        <w:t>«</w:t>
      </w:r>
      <w:r w:rsidRPr="00D13D90">
        <w:rPr>
          <w:rFonts w:ascii="Times New Roman" w:hAnsi="Times New Roman" w:cs="Times New Roman"/>
          <w:sz w:val="28"/>
          <w:szCs w:val="28"/>
        </w:rPr>
        <w:t>О создании учебно‑консультационного пункта по гражданской обороне и чрезвычайным ситуациям».</w:t>
      </w:r>
    </w:p>
    <w:p w14:paraId="42114488" w14:textId="5141B64C" w:rsidR="00D13D90" w:rsidRPr="00D13D90" w:rsidRDefault="00DF2655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="00D13D90" w:rsidRPr="00D13D9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3D686FAF" w14:textId="0B3E45CD" w:rsidR="00D13D90" w:rsidRPr="00D13D90" w:rsidRDefault="00DF2655" w:rsidP="00DF265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13D90" w:rsidRPr="00D13D90">
        <w:rPr>
          <w:rFonts w:ascii="Times New Roman" w:hAnsi="Times New Roman" w:cs="Times New Roman"/>
          <w:sz w:val="28"/>
          <w:szCs w:val="28"/>
        </w:rPr>
        <w:t>Опубликовать постановление в бюллетене «Официальный вестник Окуловского муниципального округа» и разместить на официальном сайте муниципального образования «Окуловский муниципальный округ» в информационно‑телекоммуникационной сети «Интернет».</w:t>
      </w:r>
    </w:p>
    <w:p w14:paraId="6A915A6C" w14:textId="77777777" w:rsidR="00D13D90" w:rsidRPr="00D13D90" w:rsidRDefault="00D13D90" w:rsidP="00D13D9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51EBCAC" w14:textId="77777777" w:rsidR="00C91EF9" w:rsidRPr="0026747E" w:rsidRDefault="00C91EF9" w:rsidP="00C91EF9">
      <w:pPr>
        <w:rPr>
          <w:rFonts w:ascii="Times New Roman" w:hAnsi="Times New Roman"/>
        </w:rPr>
      </w:pPr>
    </w:p>
    <w:p w14:paraId="2738D6BF" w14:textId="77777777" w:rsidR="00C91EF9" w:rsidRPr="00C91EF9" w:rsidRDefault="00C91EF9" w:rsidP="00C91EF9">
      <w:pPr>
        <w:contextualSpacing/>
        <w:rPr>
          <w:rFonts w:ascii="Times New Roman" w:hAnsi="Times New Roman"/>
          <w:b/>
          <w:sz w:val="28"/>
          <w:szCs w:val="32"/>
        </w:rPr>
      </w:pPr>
      <w:r w:rsidRPr="00C91EF9">
        <w:rPr>
          <w:rFonts w:ascii="Times New Roman" w:hAnsi="Times New Roman"/>
          <w:b/>
          <w:sz w:val="28"/>
          <w:szCs w:val="32"/>
        </w:rPr>
        <w:t>Проект подготовил и завизировал:</w:t>
      </w:r>
    </w:p>
    <w:p w14:paraId="4A932312" w14:textId="77777777" w:rsidR="00C91EF9" w:rsidRPr="00C91EF9" w:rsidRDefault="00C91EF9" w:rsidP="00C91EF9">
      <w:pPr>
        <w:contextualSpacing/>
        <w:rPr>
          <w:rFonts w:ascii="Times New Roman" w:hAnsi="Times New Roman"/>
          <w:b/>
          <w:sz w:val="28"/>
          <w:szCs w:val="32"/>
        </w:rPr>
      </w:pPr>
      <w:r w:rsidRPr="00C91EF9">
        <w:rPr>
          <w:rFonts w:ascii="Times New Roman" w:hAnsi="Times New Roman"/>
          <w:b/>
          <w:sz w:val="28"/>
          <w:szCs w:val="32"/>
        </w:rPr>
        <w:t>Ведущий служащий-эксперт сектора по делам ГО и ЧС</w:t>
      </w:r>
    </w:p>
    <w:p w14:paraId="09B54089" w14:textId="77777777" w:rsidR="00C91EF9" w:rsidRPr="00C91EF9" w:rsidRDefault="00C91EF9" w:rsidP="00C91EF9">
      <w:pPr>
        <w:contextualSpacing/>
        <w:rPr>
          <w:rFonts w:ascii="Times New Roman" w:hAnsi="Times New Roman"/>
          <w:b/>
          <w:sz w:val="28"/>
          <w:szCs w:val="32"/>
        </w:rPr>
      </w:pPr>
      <w:r w:rsidRPr="00C91EF9">
        <w:rPr>
          <w:rFonts w:ascii="Times New Roman" w:hAnsi="Times New Roman"/>
          <w:b/>
          <w:sz w:val="28"/>
          <w:szCs w:val="32"/>
        </w:rPr>
        <w:t>администрации Окуловского</w:t>
      </w:r>
    </w:p>
    <w:p w14:paraId="097976D4" w14:textId="77777777" w:rsidR="00C91EF9" w:rsidRPr="00C91EF9" w:rsidRDefault="00C91EF9" w:rsidP="00C91EF9">
      <w:pPr>
        <w:contextualSpacing/>
        <w:rPr>
          <w:rFonts w:ascii="Times New Roman" w:hAnsi="Times New Roman"/>
          <w:b/>
          <w:sz w:val="28"/>
          <w:szCs w:val="32"/>
        </w:rPr>
      </w:pPr>
      <w:r w:rsidRPr="00C91EF9">
        <w:rPr>
          <w:rFonts w:ascii="Times New Roman" w:hAnsi="Times New Roman"/>
          <w:b/>
          <w:sz w:val="28"/>
          <w:szCs w:val="32"/>
        </w:rPr>
        <w:t>муниципального округа                                                         Т.С. Плотникова</w:t>
      </w:r>
    </w:p>
    <w:p w14:paraId="13D05931" w14:textId="77777777" w:rsidR="00C91EF9" w:rsidRPr="00C91EF9" w:rsidRDefault="00C91EF9" w:rsidP="00C91EF9">
      <w:pPr>
        <w:contextualSpacing/>
        <w:rPr>
          <w:rFonts w:ascii="Times New Roman" w:hAnsi="Times New Roman"/>
          <w:sz w:val="28"/>
          <w:szCs w:val="32"/>
        </w:rPr>
      </w:pPr>
      <w:r w:rsidRPr="00C91EF9">
        <w:rPr>
          <w:rFonts w:ascii="Times New Roman" w:hAnsi="Times New Roman"/>
          <w:sz w:val="28"/>
          <w:szCs w:val="32"/>
        </w:rPr>
        <w:t>Лист согласования прилагается</w:t>
      </w:r>
    </w:p>
    <w:p w14:paraId="5105768D" w14:textId="6F08778D" w:rsidR="00F22913" w:rsidRPr="00D13D90" w:rsidRDefault="00F22913" w:rsidP="00D13D9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F22913" w:rsidRPr="00D1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51D9C"/>
    <w:multiLevelType w:val="hybridMultilevel"/>
    <w:tmpl w:val="3EC8EB88"/>
    <w:lvl w:ilvl="0" w:tplc="B2FC2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342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90"/>
    <w:rsid w:val="000C6D33"/>
    <w:rsid w:val="000F16A7"/>
    <w:rsid w:val="005762F8"/>
    <w:rsid w:val="0089278A"/>
    <w:rsid w:val="00B66CA0"/>
    <w:rsid w:val="00BF13F7"/>
    <w:rsid w:val="00C91EF9"/>
    <w:rsid w:val="00D13D90"/>
    <w:rsid w:val="00DF2655"/>
    <w:rsid w:val="00F2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2773"/>
  <w15:chartTrackingRefBased/>
  <w15:docId w15:val="{AAD94ADB-CE01-44A0-99CE-72D1E5E1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3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3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3D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3D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3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3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3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3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3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3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3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3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3D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3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3D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3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D95A-E282-450E-BCAA-302E92B5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2019-12-07T10:46:00Z</dcterms:created>
  <dcterms:modified xsi:type="dcterms:W3CDTF">2026-07-08T08:04:00Z</dcterms:modified>
</cp:coreProperties>
</file>