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4F" w:rsidRPr="005F704B" w:rsidRDefault="005F704B" w:rsidP="005F704B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5F704B">
        <w:rPr>
          <w:rFonts w:ascii="Times New Roman" w:hAnsi="Times New Roman" w:cs="Times New Roman"/>
          <w:sz w:val="28"/>
          <w:szCs w:val="28"/>
        </w:rPr>
        <w:t xml:space="preserve"> решения Совета депутатов Березовикского сельского поселения «О внесении изменений в Генеральный план Березовикского сельского поселения в части населенного пункта д. Дорищи» </w:t>
      </w:r>
      <w:r>
        <w:rPr>
          <w:rFonts w:ascii="Times New Roman" w:hAnsi="Times New Roman" w:cs="Times New Roman"/>
          <w:sz w:val="28"/>
          <w:szCs w:val="28"/>
        </w:rPr>
        <w:t>размещен по</w:t>
      </w:r>
      <w:r w:rsidRPr="005F704B">
        <w:rPr>
          <w:rFonts w:ascii="Times New Roman" w:hAnsi="Times New Roman" w:cs="Times New Roman"/>
          <w:sz w:val="28"/>
          <w:szCs w:val="28"/>
        </w:rPr>
        <w:t xml:space="preserve"> ссылке: https://disk.yandex.ru/d/ZzaZX1cPTVTNsw.</w:t>
      </w:r>
      <w:bookmarkStart w:id="0" w:name="_GoBack"/>
      <w:bookmarkEnd w:id="0"/>
    </w:p>
    <w:sectPr w:rsidR="000B074F" w:rsidRPr="005F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4B"/>
    <w:rsid w:val="000B074F"/>
    <w:rsid w:val="005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DDB9"/>
  <w15:chartTrackingRefBased/>
  <w15:docId w15:val="{DC185B7A-C716-459A-9A65-BB293D6C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1</cp:revision>
  <dcterms:created xsi:type="dcterms:W3CDTF">2025-07-30T07:14:00Z</dcterms:created>
  <dcterms:modified xsi:type="dcterms:W3CDTF">2025-07-30T07:19:00Z</dcterms:modified>
</cp:coreProperties>
</file>