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C0" w:rsidRPr="00C475C0" w:rsidRDefault="00C475C0" w:rsidP="00C475C0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  <w:r w:rsidRPr="00C475C0">
        <w:rPr>
          <w:rFonts w:ascii="Times New Roman" w:hAnsi="Times New Roman" w:cs="Times New Roman"/>
          <w:sz w:val="28"/>
          <w:szCs w:val="28"/>
          <w:lang w:bidi="ar-SA"/>
        </w:rPr>
        <w:t>Распоряжение Федерального агентства железнодорожного транспорта от 30.03.2026 № АБ-655-р «Об утверждении изменений в документацию по планировке территории (проект планировки территории и проект межевания территории) для размещения объекта: «Создание высокоскоростной железнодорожной магистрали Санкт- Петербург - Москва (участок Крюково (Алабушево) - Обухово)» (2 этап - Строительство участка Великий Новгород ВСМ (искл.)-Валдай ВСМ (искл.)»</w:t>
      </w:r>
    </w:p>
    <w:p w:rsidR="00C475C0" w:rsidRPr="00C475C0" w:rsidRDefault="00C475C0" w:rsidP="00C475C0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</w:p>
    <w:p w:rsidR="00FF5ABA" w:rsidRPr="00FF5ABA" w:rsidRDefault="00FF5ABA" w:rsidP="00C475C0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  <w:lang w:bidi="ar-SA"/>
        </w:rPr>
      </w:pPr>
      <w:hyperlink r:id="rId7" w:history="1">
        <w:r w:rsidRPr="00DE0346">
          <w:rPr>
            <w:rStyle w:val="a6"/>
            <w:rFonts w:ascii="Times New Roman" w:hAnsi="Times New Roman" w:cs="Times New Roman"/>
            <w:sz w:val="28"/>
            <w:szCs w:val="28"/>
            <w:lang w:val="en-US" w:bidi="ar-SA"/>
          </w:rPr>
          <w:t>https</w:t>
        </w:r>
        <w:r w:rsidRPr="00FF5ABA">
          <w:rPr>
            <w:rStyle w:val="a6"/>
            <w:rFonts w:ascii="Times New Roman" w:hAnsi="Times New Roman" w:cs="Times New Roman"/>
            <w:sz w:val="28"/>
            <w:szCs w:val="28"/>
            <w:lang w:bidi="ar-SA"/>
          </w:rPr>
          <w:t>://</w:t>
        </w:r>
        <w:r w:rsidRPr="00DE0346">
          <w:rPr>
            <w:rStyle w:val="a6"/>
            <w:rFonts w:ascii="Times New Roman" w:hAnsi="Times New Roman" w:cs="Times New Roman"/>
            <w:sz w:val="28"/>
            <w:szCs w:val="28"/>
            <w:lang w:val="en-US" w:bidi="ar-SA"/>
          </w:rPr>
          <w:t>disk</w:t>
        </w:r>
        <w:r w:rsidRPr="00FF5ABA">
          <w:rPr>
            <w:rStyle w:val="a6"/>
            <w:rFonts w:ascii="Times New Roman" w:hAnsi="Times New Roman" w:cs="Times New Roman"/>
            <w:sz w:val="28"/>
            <w:szCs w:val="28"/>
            <w:lang w:bidi="ar-SA"/>
          </w:rPr>
          <w:t>.</w:t>
        </w:r>
        <w:r w:rsidRPr="00DE0346">
          <w:rPr>
            <w:rStyle w:val="a6"/>
            <w:rFonts w:ascii="Times New Roman" w:hAnsi="Times New Roman" w:cs="Times New Roman"/>
            <w:sz w:val="28"/>
            <w:szCs w:val="28"/>
            <w:lang w:val="en-US" w:bidi="ar-SA"/>
          </w:rPr>
          <w:t>ya</w:t>
        </w:r>
        <w:r w:rsidRPr="00DE0346">
          <w:rPr>
            <w:rStyle w:val="a6"/>
            <w:rFonts w:ascii="Times New Roman" w:hAnsi="Times New Roman" w:cs="Times New Roman"/>
            <w:sz w:val="28"/>
            <w:szCs w:val="28"/>
            <w:lang w:val="en-US" w:bidi="ar-SA"/>
          </w:rPr>
          <w:t>n</w:t>
        </w:r>
        <w:r w:rsidRPr="00DE0346">
          <w:rPr>
            <w:rStyle w:val="a6"/>
            <w:rFonts w:ascii="Times New Roman" w:hAnsi="Times New Roman" w:cs="Times New Roman"/>
            <w:sz w:val="28"/>
            <w:szCs w:val="28"/>
            <w:lang w:val="en-US" w:bidi="ar-SA"/>
          </w:rPr>
          <w:t>dex</w:t>
        </w:r>
        <w:r w:rsidRPr="00FF5ABA">
          <w:rPr>
            <w:rStyle w:val="a6"/>
            <w:rFonts w:ascii="Times New Roman" w:hAnsi="Times New Roman" w:cs="Times New Roman"/>
            <w:sz w:val="28"/>
            <w:szCs w:val="28"/>
            <w:lang w:bidi="ar-SA"/>
          </w:rPr>
          <w:t>.</w:t>
        </w:r>
        <w:r w:rsidRPr="00DE0346">
          <w:rPr>
            <w:rStyle w:val="a6"/>
            <w:rFonts w:ascii="Times New Roman" w:hAnsi="Times New Roman" w:cs="Times New Roman"/>
            <w:sz w:val="28"/>
            <w:szCs w:val="28"/>
            <w:lang w:val="en-US" w:bidi="ar-SA"/>
          </w:rPr>
          <w:t>ru</w:t>
        </w:r>
        <w:r w:rsidRPr="00FF5ABA">
          <w:rPr>
            <w:rStyle w:val="a6"/>
            <w:rFonts w:ascii="Times New Roman" w:hAnsi="Times New Roman" w:cs="Times New Roman"/>
            <w:sz w:val="28"/>
            <w:szCs w:val="28"/>
            <w:lang w:bidi="ar-SA"/>
          </w:rPr>
          <w:t>/</w:t>
        </w:r>
        <w:r w:rsidRPr="00DE0346">
          <w:rPr>
            <w:rStyle w:val="a6"/>
            <w:rFonts w:ascii="Times New Roman" w:hAnsi="Times New Roman" w:cs="Times New Roman"/>
            <w:sz w:val="28"/>
            <w:szCs w:val="28"/>
            <w:lang w:val="en-US" w:bidi="ar-SA"/>
          </w:rPr>
          <w:t>d</w:t>
        </w:r>
        <w:r w:rsidRPr="00FF5ABA">
          <w:rPr>
            <w:rStyle w:val="a6"/>
            <w:rFonts w:ascii="Times New Roman" w:hAnsi="Times New Roman" w:cs="Times New Roman"/>
            <w:sz w:val="28"/>
            <w:szCs w:val="28"/>
            <w:lang w:bidi="ar-SA"/>
          </w:rPr>
          <w:t>/</w:t>
        </w:r>
        <w:r w:rsidRPr="00DE0346">
          <w:rPr>
            <w:rStyle w:val="a6"/>
            <w:rFonts w:ascii="Times New Roman" w:hAnsi="Times New Roman" w:cs="Times New Roman"/>
            <w:sz w:val="28"/>
            <w:szCs w:val="28"/>
            <w:lang w:val="en-US" w:bidi="ar-SA"/>
          </w:rPr>
          <w:t>DdKKZPZIOKUbpg</w:t>
        </w:r>
      </w:hyperlink>
      <w:bookmarkStart w:id="0" w:name="_GoBack"/>
      <w:bookmarkEnd w:id="0"/>
    </w:p>
    <w:p w:rsidR="00FF5ABA" w:rsidRPr="00FF5ABA" w:rsidRDefault="00FF5ABA" w:rsidP="00C475C0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  <w:lang w:bidi="ar-SA"/>
        </w:rPr>
      </w:pPr>
    </w:p>
    <w:p w:rsidR="00190747" w:rsidRPr="00FF5ABA" w:rsidRDefault="00190747" w:rsidP="00C475C0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</w:p>
    <w:p w:rsidR="00C475C0" w:rsidRPr="00FF5ABA" w:rsidRDefault="00C475C0" w:rsidP="00C475C0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</w:p>
    <w:p w:rsidR="00C475C0" w:rsidRPr="00FF5ABA" w:rsidRDefault="00C475C0" w:rsidP="00C475C0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</w:p>
    <w:p w:rsidR="00D91727" w:rsidRPr="00FF5ABA" w:rsidRDefault="00D91727" w:rsidP="00C475C0">
      <w:pPr>
        <w:rPr>
          <w:rFonts w:ascii="Times New Roman" w:hAnsi="Times New Roman" w:cs="Times New Roman"/>
          <w:sz w:val="28"/>
          <w:szCs w:val="28"/>
        </w:rPr>
      </w:pPr>
    </w:p>
    <w:sectPr w:rsidR="00D91727" w:rsidRPr="00FF5ABA" w:rsidSect="002F3391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27" w:rsidRDefault="00D91727">
      <w:r>
        <w:separator/>
      </w:r>
    </w:p>
  </w:endnote>
  <w:endnote w:type="continuationSeparator" w:id="0">
    <w:p w:rsidR="00D91727" w:rsidRDefault="00D9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27" w:rsidRDefault="00D91727"/>
  </w:footnote>
  <w:footnote w:type="continuationSeparator" w:id="0">
    <w:p w:rsidR="00D91727" w:rsidRDefault="00D917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DE"/>
    <w:rsid w:val="00190747"/>
    <w:rsid w:val="006739DE"/>
    <w:rsid w:val="0093423C"/>
    <w:rsid w:val="00C475C0"/>
    <w:rsid w:val="00D904A1"/>
    <w:rsid w:val="00D91727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8BE0"/>
  <w15:docId w15:val="{918E0E22-7378-4451-8935-A58A37CC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3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gkelc">
    <w:name w:val="hgkelc"/>
    <w:basedOn w:val="a0"/>
    <w:rsid w:val="00D904A1"/>
  </w:style>
  <w:style w:type="character" w:styleId="a6">
    <w:name w:val="Hyperlink"/>
    <w:basedOn w:val="a0"/>
    <w:uiPriority w:val="99"/>
    <w:unhideWhenUsed/>
    <w:rsid w:val="00FF5AB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F5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DdKKZPZIOKUb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C800-F5B6-41B5-81ED-1F421A2B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Фокина</dc:creator>
  <cp:lastModifiedBy>Анна Фокина</cp:lastModifiedBy>
  <cp:revision>2</cp:revision>
  <dcterms:created xsi:type="dcterms:W3CDTF">2026-04-24T08:00:00Z</dcterms:created>
  <dcterms:modified xsi:type="dcterms:W3CDTF">2026-04-24T08:00:00Z</dcterms:modified>
</cp:coreProperties>
</file>