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C7" w:rsidRPr="0025790A" w:rsidRDefault="00267EB3" w:rsidP="00267EB3">
      <w:pPr>
        <w:widowControl/>
        <w:autoSpaceDE w:val="0"/>
        <w:autoSpaceDN w:val="0"/>
        <w:snapToGrid/>
        <w:spacing w:before="0" w:after="0"/>
        <w:jc w:val="right"/>
        <w:rPr>
          <w:sz w:val="20"/>
        </w:rPr>
      </w:pPr>
      <w:r>
        <w:rPr>
          <w:sz w:val="20"/>
        </w:rPr>
        <w:t xml:space="preserve">                </w:t>
      </w:r>
      <w:r w:rsidR="00C02A7E">
        <w:rPr>
          <w:sz w:val="20"/>
        </w:rPr>
        <w:t xml:space="preserve"> </w:t>
      </w:r>
      <w:r w:rsidR="00B755C7">
        <w:rPr>
          <w:sz w:val="20"/>
        </w:rPr>
        <w:t>ПРОЕКТ</w:t>
      </w:r>
    </w:p>
    <w:p w:rsidR="004520B1" w:rsidRPr="004520B1" w:rsidRDefault="004520B1" w:rsidP="004520B1"/>
    <w:p w:rsidR="00267EB3" w:rsidRDefault="00267EB3" w:rsidP="00B755C7">
      <w:pPr>
        <w:pStyle w:val="a3"/>
        <w:spacing w:line="240" w:lineRule="exact"/>
      </w:pPr>
      <w:r>
        <w:t>ДУМА ОКУЛОВСКОГО МУНИЦИПАЛЬНОГО РАЙОНА</w:t>
      </w:r>
    </w:p>
    <w:p w:rsidR="00267EB3" w:rsidRDefault="00267EB3" w:rsidP="00B755C7">
      <w:pPr>
        <w:pStyle w:val="a3"/>
        <w:spacing w:line="240" w:lineRule="exact"/>
      </w:pPr>
    </w:p>
    <w:p w:rsidR="00267EB3" w:rsidRDefault="00267EB3" w:rsidP="00B755C7">
      <w:pPr>
        <w:pStyle w:val="a3"/>
        <w:spacing w:line="240" w:lineRule="exact"/>
      </w:pPr>
    </w:p>
    <w:p w:rsidR="00267EB3" w:rsidRDefault="00267EB3" w:rsidP="00B755C7">
      <w:pPr>
        <w:pStyle w:val="a3"/>
        <w:spacing w:line="240" w:lineRule="exact"/>
      </w:pPr>
    </w:p>
    <w:p w:rsidR="00B755C7" w:rsidRDefault="00B755C7" w:rsidP="00B755C7">
      <w:pPr>
        <w:pStyle w:val="a3"/>
        <w:spacing w:line="240" w:lineRule="exact"/>
        <w:rPr>
          <w:b w:val="0"/>
          <w:bCs w:val="0"/>
          <w:sz w:val="16"/>
          <w:szCs w:val="16"/>
        </w:rPr>
      </w:pPr>
      <w:r>
        <w:br/>
      </w:r>
    </w:p>
    <w:p w:rsidR="00267EB3" w:rsidRPr="00267EB3" w:rsidRDefault="00267EB3" w:rsidP="00267EB3">
      <w:pPr>
        <w:widowControl/>
        <w:tabs>
          <w:tab w:val="left" w:pos="3060"/>
        </w:tabs>
        <w:autoSpaceDE w:val="0"/>
        <w:autoSpaceDN w:val="0"/>
        <w:snapToGrid/>
        <w:spacing w:before="0" w:after="0" w:line="480" w:lineRule="exact"/>
        <w:jc w:val="center"/>
        <w:rPr>
          <w:b/>
          <w:spacing w:val="60"/>
          <w:sz w:val="32"/>
          <w:szCs w:val="32"/>
        </w:rPr>
      </w:pPr>
      <w:r w:rsidRPr="00267EB3">
        <w:rPr>
          <w:b/>
          <w:spacing w:val="60"/>
          <w:sz w:val="32"/>
          <w:szCs w:val="32"/>
        </w:rPr>
        <w:t>РЕШЕНИЕ</w:t>
      </w:r>
    </w:p>
    <w:p w:rsidR="00554342" w:rsidRDefault="00554342" w:rsidP="00B755C7">
      <w:pPr>
        <w:widowControl/>
        <w:tabs>
          <w:tab w:val="left" w:pos="4536"/>
        </w:tabs>
        <w:autoSpaceDE w:val="0"/>
        <w:autoSpaceDN w:val="0"/>
        <w:snapToGrid/>
        <w:spacing w:before="0" w:after="0"/>
        <w:ind w:right="193"/>
        <w:jc w:val="center"/>
        <w:rPr>
          <w:sz w:val="28"/>
          <w:szCs w:val="28"/>
        </w:rPr>
      </w:pPr>
    </w:p>
    <w:p w:rsidR="00651607" w:rsidRPr="00267EB3" w:rsidRDefault="00267EB3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b/>
          <w:sz w:val="28"/>
          <w:szCs w:val="28"/>
        </w:rPr>
      </w:pPr>
      <w:r w:rsidRPr="00267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местные нормативы градостроительного проектирования </w:t>
      </w:r>
      <w:proofErr w:type="spellStart"/>
      <w:r>
        <w:rPr>
          <w:b/>
          <w:sz w:val="28"/>
          <w:szCs w:val="28"/>
        </w:rPr>
        <w:t>Окуловского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267EB3" w:rsidRDefault="00267EB3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sz w:val="28"/>
          <w:szCs w:val="28"/>
        </w:rPr>
      </w:pPr>
    </w:p>
    <w:p w:rsidR="00B755C7" w:rsidRDefault="00267EB3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Думой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67EB3" w:rsidRDefault="00267EB3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sz w:val="28"/>
          <w:szCs w:val="28"/>
        </w:rPr>
      </w:pPr>
    </w:p>
    <w:p w:rsidR="00267EB3" w:rsidRDefault="00267EB3" w:rsidP="00B755C7">
      <w:pPr>
        <w:widowControl/>
        <w:tabs>
          <w:tab w:val="left" w:pos="3060"/>
        </w:tabs>
        <w:autoSpaceDE w:val="0"/>
        <w:autoSpaceDN w:val="0"/>
        <w:snapToGrid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от         года</w:t>
      </w:r>
    </w:p>
    <w:p w:rsidR="00BC0D8D" w:rsidRDefault="00BC0D8D" w:rsidP="00267EB3">
      <w:pPr>
        <w:shd w:val="clear" w:color="auto" w:fill="FFFFFF"/>
        <w:spacing w:line="240" w:lineRule="exact"/>
        <w:ind w:right="-11"/>
      </w:pPr>
    </w:p>
    <w:p w:rsidR="00B0350E" w:rsidRDefault="00B0350E" w:rsidP="00B0350E">
      <w:pPr>
        <w:widowControl/>
        <w:autoSpaceDE w:val="0"/>
        <w:autoSpaceDN w:val="0"/>
        <w:snapToGrid/>
        <w:spacing w:before="0" w:after="0" w:line="340" w:lineRule="exact"/>
        <w:ind w:firstLine="567"/>
        <w:jc w:val="both"/>
        <w:rPr>
          <w:color w:val="000000"/>
          <w:sz w:val="28"/>
          <w:szCs w:val="28"/>
        </w:rPr>
      </w:pPr>
      <w:r w:rsidRPr="00B0350E">
        <w:rPr>
          <w:color w:val="000000"/>
          <w:sz w:val="28"/>
          <w:szCs w:val="28"/>
        </w:rPr>
        <w:t xml:space="preserve">В соответствии </w:t>
      </w:r>
      <w:r w:rsidR="00267EB3">
        <w:rPr>
          <w:color w:val="000000"/>
          <w:sz w:val="28"/>
          <w:szCs w:val="28"/>
        </w:rPr>
        <w:t>с градостроительным кодексом</w:t>
      </w:r>
      <w:r w:rsidRPr="00B0350E">
        <w:rPr>
          <w:color w:val="000000"/>
          <w:sz w:val="28"/>
          <w:szCs w:val="28"/>
        </w:rPr>
        <w:t xml:space="preserve"> </w:t>
      </w:r>
      <w:r w:rsidR="00267EB3">
        <w:rPr>
          <w:color w:val="000000"/>
          <w:sz w:val="28"/>
          <w:szCs w:val="28"/>
        </w:rPr>
        <w:t xml:space="preserve">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Дума </w:t>
      </w:r>
      <w:proofErr w:type="spellStart"/>
      <w:r w:rsidR="00267EB3">
        <w:rPr>
          <w:color w:val="000000"/>
          <w:sz w:val="28"/>
          <w:szCs w:val="28"/>
        </w:rPr>
        <w:t>Окуловского</w:t>
      </w:r>
      <w:proofErr w:type="spellEnd"/>
      <w:r w:rsidR="00267EB3">
        <w:rPr>
          <w:color w:val="000000"/>
          <w:sz w:val="28"/>
          <w:szCs w:val="28"/>
        </w:rPr>
        <w:t xml:space="preserve"> муниципального района</w:t>
      </w:r>
    </w:p>
    <w:p w:rsidR="00267EB3" w:rsidRDefault="00267EB3" w:rsidP="00267EB3">
      <w:pPr>
        <w:spacing w:line="360" w:lineRule="atLeast"/>
        <w:jc w:val="both"/>
        <w:rPr>
          <w:color w:val="000000"/>
          <w:sz w:val="28"/>
          <w:szCs w:val="28"/>
        </w:rPr>
      </w:pPr>
    </w:p>
    <w:p w:rsidR="00B755C7" w:rsidRPr="004F4657" w:rsidRDefault="00267EB3" w:rsidP="00267EB3">
      <w:pPr>
        <w:spacing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</w:t>
      </w:r>
      <w:r w:rsidR="00B755C7" w:rsidRPr="007D1312">
        <w:rPr>
          <w:b/>
          <w:sz w:val="28"/>
          <w:szCs w:val="28"/>
        </w:rPr>
        <w:t>:</w:t>
      </w:r>
    </w:p>
    <w:p w:rsidR="006B384F" w:rsidRPr="002534AB" w:rsidRDefault="002534AB" w:rsidP="007E5AC3">
      <w:pPr>
        <w:shd w:val="clear" w:color="auto" w:fill="FFFFFF"/>
        <w:spacing w:before="0" w:after="0" w:line="320" w:lineRule="exact"/>
        <w:ind w:right="-1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67EB3" w:rsidRPr="002534AB">
        <w:rPr>
          <w:color w:val="000000"/>
          <w:sz w:val="28"/>
          <w:szCs w:val="28"/>
        </w:rPr>
        <w:t xml:space="preserve">Внести изменение в </w:t>
      </w:r>
      <w:r w:rsidR="00F74F61" w:rsidRPr="002534AB">
        <w:rPr>
          <w:color w:val="000000"/>
          <w:sz w:val="28"/>
          <w:szCs w:val="28"/>
        </w:rPr>
        <w:t>местные н</w:t>
      </w:r>
      <w:r w:rsidR="00267EB3" w:rsidRPr="002534AB">
        <w:rPr>
          <w:color w:val="000000"/>
          <w:sz w:val="28"/>
          <w:szCs w:val="28"/>
        </w:rPr>
        <w:t xml:space="preserve">ормативы градостроительного проектирования </w:t>
      </w:r>
      <w:proofErr w:type="spellStart"/>
      <w:r w:rsidR="00267EB3" w:rsidRPr="002534AB">
        <w:rPr>
          <w:color w:val="000000"/>
          <w:sz w:val="28"/>
          <w:szCs w:val="28"/>
        </w:rPr>
        <w:t>Окуловского</w:t>
      </w:r>
      <w:proofErr w:type="spellEnd"/>
      <w:r w:rsidR="00267EB3" w:rsidRPr="002534AB">
        <w:rPr>
          <w:color w:val="000000"/>
          <w:sz w:val="28"/>
          <w:szCs w:val="28"/>
        </w:rPr>
        <w:t xml:space="preserve"> муниципального района</w:t>
      </w:r>
      <w:r w:rsidR="00030B32" w:rsidRPr="002534AB">
        <w:rPr>
          <w:color w:val="000000"/>
          <w:sz w:val="28"/>
          <w:szCs w:val="28"/>
        </w:rPr>
        <w:t xml:space="preserve"> Новгородской области, утвержденные решением Думы </w:t>
      </w:r>
      <w:proofErr w:type="spellStart"/>
      <w:r w:rsidR="00030B32" w:rsidRPr="002534AB">
        <w:rPr>
          <w:color w:val="000000"/>
          <w:sz w:val="28"/>
          <w:szCs w:val="28"/>
        </w:rPr>
        <w:t>Окуловского</w:t>
      </w:r>
      <w:proofErr w:type="spellEnd"/>
      <w:r w:rsidR="00030B32" w:rsidRPr="002534AB">
        <w:rPr>
          <w:color w:val="000000"/>
          <w:sz w:val="28"/>
          <w:szCs w:val="28"/>
        </w:rPr>
        <w:t xml:space="preserve"> муниципального района от 27.04</w:t>
      </w:r>
      <w:r w:rsidR="000711FB" w:rsidRPr="002534AB">
        <w:rPr>
          <w:color w:val="000000"/>
          <w:sz w:val="28"/>
          <w:szCs w:val="28"/>
        </w:rPr>
        <w:t>.2017 года № 124</w:t>
      </w:r>
      <w:r w:rsidR="00F74F61" w:rsidRPr="002534AB">
        <w:rPr>
          <w:color w:val="000000"/>
          <w:sz w:val="28"/>
          <w:szCs w:val="28"/>
        </w:rPr>
        <w:t xml:space="preserve"> (в редакции решения Думы </w:t>
      </w:r>
      <w:proofErr w:type="spellStart"/>
      <w:r w:rsidR="00F74F61" w:rsidRPr="002534AB">
        <w:rPr>
          <w:color w:val="000000"/>
          <w:sz w:val="28"/>
          <w:szCs w:val="28"/>
        </w:rPr>
        <w:t>Окуловского</w:t>
      </w:r>
      <w:proofErr w:type="spellEnd"/>
      <w:r w:rsidR="00F74F61" w:rsidRPr="002534AB">
        <w:rPr>
          <w:color w:val="000000"/>
          <w:sz w:val="28"/>
          <w:szCs w:val="28"/>
        </w:rPr>
        <w:t xml:space="preserve"> муниципального района от 22.04.2021 № 52)</w:t>
      </w:r>
      <w:r w:rsidR="000711FB" w:rsidRPr="002534A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дополнив</w:t>
      </w:r>
      <w:r w:rsidR="007E5AC3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711FB" w:rsidRPr="002534AB">
        <w:rPr>
          <w:color w:val="000000"/>
          <w:sz w:val="28"/>
          <w:szCs w:val="28"/>
        </w:rPr>
        <w:t>п.5.2</w:t>
      </w:r>
      <w:r w:rsidR="00030B32" w:rsidRPr="002534AB">
        <w:rPr>
          <w:color w:val="000000"/>
          <w:sz w:val="28"/>
          <w:szCs w:val="28"/>
        </w:rPr>
        <w:t xml:space="preserve"> раздела 5 </w:t>
      </w:r>
      <w:r w:rsidR="00430E04" w:rsidRPr="002534AB">
        <w:rPr>
          <w:color w:val="000000"/>
          <w:sz w:val="28"/>
          <w:szCs w:val="28"/>
        </w:rPr>
        <w:t>таблицей</w:t>
      </w:r>
      <w:r w:rsidR="00030B32" w:rsidRPr="002534AB">
        <w:rPr>
          <w:color w:val="000000"/>
          <w:sz w:val="28"/>
          <w:szCs w:val="28"/>
        </w:rPr>
        <w:t xml:space="preserve"> следующего содержания:</w:t>
      </w:r>
    </w:p>
    <w:p w:rsidR="000711FB" w:rsidRDefault="00430E04" w:rsidP="000711FB">
      <w:pPr>
        <w:pStyle w:val="af"/>
        <w:spacing w:after="2"/>
        <w:ind w:firstLine="0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«</w:t>
      </w:r>
      <w:r w:rsidR="000711FB">
        <w:rPr>
          <w:b/>
          <w:bCs/>
          <w:sz w:val="20"/>
          <w:szCs w:val="20"/>
          <w:lang w:val="ru-RU"/>
        </w:rPr>
        <w:t>Основная часть:</w:t>
      </w:r>
    </w:p>
    <w:p w:rsidR="000711FB" w:rsidRDefault="000711FB" w:rsidP="000711FB">
      <w:pPr>
        <w:pStyle w:val="af"/>
        <w:spacing w:after="2"/>
        <w:ind w:firstLine="0"/>
        <w:rPr>
          <w:sz w:val="20"/>
          <w:szCs w:val="20"/>
          <w:lang w:val="ru-RU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9"/>
        <w:gridCol w:w="1843"/>
        <w:gridCol w:w="3128"/>
        <w:gridCol w:w="3250"/>
      </w:tblGrid>
      <w:tr w:rsidR="000711FB" w:rsidTr="00601B50"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11FB" w:rsidRDefault="000711FB" w:rsidP="00601B50">
            <w:pPr>
              <w:spacing w:after="120" w:line="256" w:lineRule="auto"/>
              <w:rPr>
                <w:rFonts w:eastAsia="Arial Unicode MS"/>
                <w:sz w:val="21"/>
                <w:lang w:eastAsia="en-US"/>
              </w:rPr>
            </w:pPr>
            <w:r>
              <w:rPr>
                <w:sz w:val="20"/>
                <w:lang w:eastAsia="en-US"/>
              </w:rPr>
              <w:t>Дошкольные образовательные организации, размещаемые на первых этажах многоквартирных домов в условиях стесненной сложившейся застройки и при отсутствии территориальных резервов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11FB" w:rsidRDefault="000711FB" w:rsidP="00601B50">
            <w:pPr>
              <w:pStyle w:val="af"/>
              <w:spacing w:after="20" w:line="256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11FB" w:rsidRDefault="000711FB" w:rsidP="00601B50">
            <w:pPr>
              <w:pStyle w:val="af"/>
              <w:spacing w:after="20" w:line="256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Вместимость дошкольных образовательных организаций, (количество мест, ед.)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11FB" w:rsidRDefault="000711FB" w:rsidP="00601B50">
            <w:pPr>
              <w:pStyle w:val="af"/>
              <w:spacing w:after="20" w:line="256" w:lineRule="auto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По заданию на проектирование 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</w:tr>
      <w:tr w:rsidR="000711FB" w:rsidTr="00601B50"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1FB" w:rsidRDefault="000711FB" w:rsidP="00601B50">
            <w:pPr>
              <w:rPr>
                <w:rFonts w:eastAsia="Arial Unicode MS"/>
                <w:sz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11FB" w:rsidRDefault="000711FB" w:rsidP="00601B50">
            <w:pPr>
              <w:pStyle w:val="af"/>
              <w:spacing w:after="20" w:line="256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6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11FB" w:rsidRDefault="000711FB" w:rsidP="00601B50">
            <w:pPr>
              <w:pStyle w:val="af"/>
              <w:spacing w:after="20" w:line="256" w:lineRule="auto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соответствии с СП 42.13330, СП 2.4.3646-20</w:t>
            </w:r>
          </w:p>
        </w:tc>
      </w:tr>
    </w:tbl>
    <w:p w:rsidR="000711FB" w:rsidRDefault="000711FB" w:rsidP="000711FB">
      <w:pPr>
        <w:pStyle w:val="af"/>
        <w:spacing w:before="120" w:after="2"/>
        <w:ind w:firstLine="0"/>
        <w:rPr>
          <w:i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*В соответствии с требованиями </w:t>
      </w:r>
      <w:r>
        <w:rPr>
          <w:iCs/>
          <w:sz w:val="20"/>
          <w:szCs w:val="20"/>
          <w:lang w:val="ru-RU"/>
        </w:rPr>
        <w:t>СП 42.13330.2016, СП 2.4.3648-20, СП 4.13130.2013, СанПиН 1.2.3685, п.4.21 СП 54.13330.2022, СП 1.13130.</w:t>
      </w:r>
    </w:p>
    <w:p w:rsidR="000711FB" w:rsidRDefault="000711FB" w:rsidP="000711FB">
      <w:pPr>
        <w:pStyle w:val="af"/>
        <w:spacing w:after="2"/>
        <w:ind w:firstLine="0"/>
        <w:rPr>
          <w:iCs/>
          <w:sz w:val="20"/>
          <w:szCs w:val="20"/>
          <w:lang w:val="ru-RU"/>
        </w:rPr>
      </w:pPr>
    </w:p>
    <w:p w:rsidR="000711FB" w:rsidRDefault="000711FB" w:rsidP="000711FB">
      <w:pPr>
        <w:pStyle w:val="af"/>
        <w:spacing w:after="2"/>
        <w:ind w:firstLine="0"/>
        <w:rPr>
          <w:b/>
          <w:bCs/>
          <w:iCs/>
          <w:sz w:val="20"/>
          <w:szCs w:val="20"/>
          <w:lang w:val="ru-RU"/>
        </w:rPr>
      </w:pPr>
      <w:r>
        <w:rPr>
          <w:b/>
          <w:bCs/>
          <w:iCs/>
          <w:sz w:val="20"/>
          <w:szCs w:val="20"/>
          <w:lang w:val="ru-RU"/>
        </w:rPr>
        <w:t>Материалы по обоснованию:</w:t>
      </w:r>
    </w:p>
    <w:p w:rsidR="000711FB" w:rsidRDefault="000711FB" w:rsidP="000711FB">
      <w:pPr>
        <w:pStyle w:val="af"/>
        <w:spacing w:after="2"/>
        <w:ind w:firstLine="0"/>
        <w:rPr>
          <w:iCs/>
          <w:sz w:val="20"/>
          <w:szCs w:val="20"/>
          <w:lang w:val="ru-RU"/>
        </w:rPr>
      </w:pPr>
    </w:p>
    <w:tbl>
      <w:tblPr>
        <w:tblStyle w:val="a6"/>
        <w:tblW w:w="963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1559"/>
        <w:gridCol w:w="6238"/>
      </w:tblGrid>
      <w:tr w:rsidR="000711FB" w:rsidTr="00601B50">
        <w:tc>
          <w:tcPr>
            <w:tcW w:w="183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0711FB" w:rsidRDefault="000711FB" w:rsidP="00601B50">
            <w:pPr>
              <w:pStyle w:val="af"/>
              <w:spacing w:after="4"/>
              <w:ind w:firstLine="0"/>
              <w:jc w:val="left"/>
              <w:rPr>
                <w:i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Дошкольные образовательные организации, размещаемые на </w:t>
            </w:r>
            <w:r>
              <w:rPr>
                <w:sz w:val="20"/>
                <w:szCs w:val="20"/>
                <w:lang w:val="ru-RU"/>
              </w:rPr>
              <w:lastRenderedPageBreak/>
              <w:t>первых этажах многоквартирных домов в условиях стесненной сложившейся застройки* и при отсутствии территориальных резервов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0711FB" w:rsidRDefault="000711FB" w:rsidP="00601B50">
            <w:pPr>
              <w:pStyle w:val="af"/>
              <w:spacing w:after="4"/>
              <w:ind w:firstLine="0"/>
              <w:jc w:val="left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lastRenderedPageBreak/>
              <w:t xml:space="preserve">Расчетный показатель минимально допустимого </w:t>
            </w:r>
            <w:r>
              <w:rPr>
                <w:iCs/>
                <w:sz w:val="20"/>
                <w:szCs w:val="20"/>
                <w:lang w:val="ru-RU"/>
              </w:rPr>
              <w:lastRenderedPageBreak/>
              <w:t>уровня обеспеченности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0711FB" w:rsidRDefault="000711FB" w:rsidP="00601B50">
            <w:pPr>
              <w:pStyle w:val="af"/>
              <w:ind w:firstLine="0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lastRenderedPageBreak/>
              <w:t xml:space="preserve">Вместимость </w:t>
            </w:r>
            <w:proofErr w:type="gramStart"/>
            <w:r>
              <w:rPr>
                <w:iCs/>
                <w:sz w:val="20"/>
                <w:szCs w:val="20"/>
                <w:lang w:val="ru-RU"/>
              </w:rPr>
              <w:t xml:space="preserve">дошкольных образовательных учреждений, </w:t>
            </w:r>
            <w:r>
              <w:rPr>
                <w:sz w:val="20"/>
                <w:szCs w:val="20"/>
                <w:lang w:val="ru-RU"/>
              </w:rPr>
              <w:t>размещаемых на первых этажах многоквартирных домов в условиях стесненной сложившейся застройки и при отсутствии территориальных резервов определяется</w:t>
            </w:r>
            <w:proofErr w:type="gramEnd"/>
            <w:r>
              <w:rPr>
                <w:iCs/>
                <w:sz w:val="20"/>
                <w:szCs w:val="20"/>
                <w:lang w:val="ru-RU"/>
              </w:rPr>
              <w:t xml:space="preserve"> по заданию на проектирование (в соответствии с </w:t>
            </w:r>
            <w:r>
              <w:rPr>
                <w:iCs/>
                <w:sz w:val="20"/>
                <w:szCs w:val="20"/>
                <w:lang w:val="ru-RU"/>
              </w:rPr>
              <w:lastRenderedPageBreak/>
              <w:t>требованиями СП 42.13330.2016, СП 2.4.3648-20, СП 4.13130.2013, СанПиН 1.2.3685, п.4.21 СП 54.13330.2022, СП 1.13130).</w:t>
            </w:r>
          </w:p>
        </w:tc>
      </w:tr>
      <w:tr w:rsidR="000711FB" w:rsidTr="00601B50">
        <w:tc>
          <w:tcPr>
            <w:tcW w:w="1833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0711FB" w:rsidRDefault="000711FB" w:rsidP="00601B50">
            <w:pPr>
              <w:rPr>
                <w:iCs/>
                <w:sz w:val="20"/>
                <w:lang w:eastAsia="ar-SA" w:bidi="en-US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0711FB" w:rsidRDefault="000711FB" w:rsidP="00601B50">
            <w:pPr>
              <w:pStyle w:val="af"/>
              <w:ind w:firstLine="0"/>
              <w:jc w:val="left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0711FB" w:rsidRDefault="000711FB" w:rsidP="00601B50">
            <w:pPr>
              <w:pStyle w:val="af"/>
              <w:spacing w:after="4"/>
              <w:ind w:firstLine="0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Определяется в соответствии с СП 42.13330.2016, СП 2.4.3648-20</w:t>
            </w:r>
          </w:p>
        </w:tc>
      </w:tr>
    </w:tbl>
    <w:p w:rsidR="002534AB" w:rsidRPr="007E5AC3" w:rsidRDefault="000711FB" w:rsidP="007E5AC3">
      <w:pPr>
        <w:spacing w:before="120"/>
        <w:rPr>
          <w:iCs/>
          <w:sz w:val="20"/>
        </w:rPr>
      </w:pPr>
      <w:r>
        <w:t>*</w:t>
      </w:r>
      <w:r>
        <w:rPr>
          <w:sz w:val="20"/>
        </w:rPr>
        <w:t>то есть</w:t>
      </w:r>
      <w:r>
        <w:t xml:space="preserve"> з</w:t>
      </w:r>
      <w:r>
        <w:rPr>
          <w:sz w:val="20"/>
        </w:rPr>
        <w:t xml:space="preserve">астройки, имеющей плотность выше нормативной, и (или) условия, исключающие возможность существенно изменять планировочные параметры размещения объектов (в соответствии с </w:t>
      </w:r>
      <w:r w:rsidR="00430E04">
        <w:rPr>
          <w:iCs/>
          <w:sz w:val="20"/>
        </w:rPr>
        <w:t>п.3.31в СП 42.13330.2016).»</w:t>
      </w:r>
    </w:p>
    <w:p w:rsidR="00F33941" w:rsidRDefault="00F33941" w:rsidP="00671110">
      <w:pPr>
        <w:shd w:val="clear" w:color="auto" w:fill="FFFFFF"/>
        <w:spacing w:before="0" w:after="0" w:line="320" w:lineRule="exact"/>
        <w:ind w:right="-1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30E04">
        <w:rPr>
          <w:color w:val="000000"/>
          <w:sz w:val="28"/>
          <w:szCs w:val="28"/>
        </w:rPr>
        <w:t>Решение вступает в силу после его опубликования</w:t>
      </w:r>
      <w:r>
        <w:rPr>
          <w:color w:val="000000"/>
          <w:sz w:val="28"/>
          <w:szCs w:val="28"/>
        </w:rPr>
        <w:t>.</w:t>
      </w:r>
    </w:p>
    <w:p w:rsidR="00F33941" w:rsidRPr="00800A8C" w:rsidRDefault="00430E04" w:rsidP="00671110">
      <w:pPr>
        <w:shd w:val="clear" w:color="auto" w:fill="FFFFFF"/>
        <w:spacing w:before="0" w:after="0" w:line="320" w:lineRule="exact"/>
        <w:ind w:right="-1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33941">
        <w:rPr>
          <w:color w:val="000000"/>
          <w:sz w:val="28"/>
          <w:szCs w:val="28"/>
        </w:rPr>
        <w:t xml:space="preserve">Опубликовать </w:t>
      </w:r>
      <w:r>
        <w:rPr>
          <w:color w:val="000000"/>
          <w:sz w:val="28"/>
          <w:szCs w:val="28"/>
        </w:rPr>
        <w:t xml:space="preserve">решение </w:t>
      </w:r>
      <w:r w:rsidR="00F33941">
        <w:rPr>
          <w:color w:val="000000"/>
          <w:sz w:val="28"/>
          <w:szCs w:val="28"/>
        </w:rPr>
        <w:t xml:space="preserve">в бюллетене «Официальный вестник </w:t>
      </w:r>
      <w:proofErr w:type="spellStart"/>
      <w:r w:rsidR="00F33941">
        <w:rPr>
          <w:color w:val="000000"/>
          <w:sz w:val="28"/>
          <w:szCs w:val="28"/>
        </w:rPr>
        <w:t>Окуловского</w:t>
      </w:r>
      <w:proofErr w:type="spellEnd"/>
      <w:r w:rsidR="00F33941">
        <w:rPr>
          <w:color w:val="000000"/>
          <w:sz w:val="28"/>
          <w:szCs w:val="28"/>
        </w:rPr>
        <w:t xml:space="preserve"> муниципального района», разместить на официальном сайте муниципального образования «</w:t>
      </w:r>
      <w:proofErr w:type="spellStart"/>
      <w:r w:rsidR="00F33941">
        <w:rPr>
          <w:color w:val="000000"/>
          <w:sz w:val="28"/>
          <w:szCs w:val="28"/>
        </w:rPr>
        <w:t>Окуловский</w:t>
      </w:r>
      <w:proofErr w:type="spellEnd"/>
      <w:r w:rsidR="00F33941">
        <w:rPr>
          <w:color w:val="000000"/>
          <w:sz w:val="28"/>
          <w:szCs w:val="28"/>
        </w:rPr>
        <w:t xml:space="preserve"> муниципальный район» в информационно-телекоммуникационной сети «Интернет»</w:t>
      </w:r>
      <w:r w:rsidR="004C7C00">
        <w:rPr>
          <w:color w:val="000000"/>
          <w:sz w:val="28"/>
          <w:szCs w:val="28"/>
        </w:rPr>
        <w:t>.</w:t>
      </w: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C618B6" w:rsidRDefault="00C618B6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B708A" w:rsidRDefault="00380710" w:rsidP="00380710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E77D3">
        <w:rPr>
          <w:rFonts w:ascii="Times New Roman" w:hAnsi="Times New Roman" w:cs="Times New Roman"/>
          <w:sz w:val="28"/>
          <w:szCs w:val="28"/>
        </w:rPr>
        <w:t xml:space="preserve">Проект подготовил и завизировал:  </w:t>
      </w:r>
    </w:p>
    <w:p w:rsidR="00380710" w:rsidRPr="008E77D3" w:rsidRDefault="00380710" w:rsidP="00380710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E77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0710" w:rsidRDefault="004B708A" w:rsidP="0038071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Заведующий отделом</w:t>
      </w:r>
    </w:p>
    <w:p w:rsidR="00380710" w:rsidRDefault="00E81372" w:rsidP="0038071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</w:t>
      </w:r>
      <w:r w:rsidR="004C7C00">
        <w:rPr>
          <w:sz w:val="28"/>
          <w:szCs w:val="28"/>
        </w:rPr>
        <w:t>троительства, градостроительства и архитектуры</w:t>
      </w:r>
    </w:p>
    <w:p w:rsidR="00380710" w:rsidRDefault="00380710" w:rsidP="0038071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</w:t>
      </w:r>
      <w:r w:rsidR="004B708A">
        <w:rPr>
          <w:sz w:val="28"/>
          <w:szCs w:val="28"/>
        </w:rPr>
        <w:t>А.Л.Степанов</w:t>
      </w:r>
    </w:p>
    <w:p w:rsidR="00380710" w:rsidRDefault="00380710" w:rsidP="00380710">
      <w:pPr>
        <w:spacing w:line="240" w:lineRule="exact"/>
        <w:rPr>
          <w:sz w:val="28"/>
          <w:szCs w:val="28"/>
        </w:rPr>
      </w:pPr>
    </w:p>
    <w:p w:rsidR="00C618B6" w:rsidRDefault="00C618B6" w:rsidP="00380710">
      <w:pPr>
        <w:spacing w:line="240" w:lineRule="exact"/>
        <w:rPr>
          <w:sz w:val="28"/>
          <w:szCs w:val="28"/>
        </w:rPr>
      </w:pPr>
    </w:p>
    <w:p w:rsidR="00C618B6" w:rsidRDefault="00C618B6" w:rsidP="00380710">
      <w:pPr>
        <w:spacing w:line="240" w:lineRule="exact"/>
        <w:rPr>
          <w:sz w:val="28"/>
          <w:szCs w:val="28"/>
        </w:rPr>
      </w:pPr>
    </w:p>
    <w:p w:rsidR="00380710" w:rsidRDefault="00380710" w:rsidP="00380710">
      <w:pPr>
        <w:spacing w:line="240" w:lineRule="exact"/>
        <w:rPr>
          <w:sz w:val="28"/>
          <w:szCs w:val="28"/>
        </w:rPr>
      </w:pPr>
      <w:r w:rsidRPr="0091285A">
        <w:rPr>
          <w:sz w:val="28"/>
          <w:szCs w:val="28"/>
        </w:rPr>
        <w:t>Лист согласования прилагается</w:t>
      </w: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4695" w:rsidRDefault="00904695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711FB" w:rsidRDefault="000711FB" w:rsidP="00904695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6D40BA" w:rsidRDefault="006D40BA" w:rsidP="006D40BA">
      <w:pPr>
        <w:rPr>
          <w:b/>
          <w:sz w:val="28"/>
          <w:szCs w:val="28"/>
        </w:rPr>
      </w:pPr>
    </w:p>
    <w:p w:rsidR="00430E04" w:rsidRDefault="00430E04" w:rsidP="00430E04">
      <w:pPr>
        <w:jc w:val="center"/>
        <w:rPr>
          <w:b/>
          <w:sz w:val="28"/>
          <w:szCs w:val="28"/>
        </w:rPr>
      </w:pPr>
    </w:p>
    <w:p w:rsidR="005165A9" w:rsidRPr="00CF60EC" w:rsidRDefault="00752428" w:rsidP="00430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</w:t>
      </w:r>
      <w:r w:rsidR="005165A9" w:rsidRPr="00CF60EC">
        <w:rPr>
          <w:b/>
          <w:sz w:val="28"/>
          <w:szCs w:val="28"/>
        </w:rPr>
        <w:t>СОГЛАСОВАНИЯ</w:t>
      </w:r>
    </w:p>
    <w:p w:rsidR="005165A9" w:rsidRDefault="005165A9" w:rsidP="005165A9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</w:t>
      </w:r>
      <w:r w:rsidRPr="00CF60EC">
        <w:rPr>
          <w:sz w:val="28"/>
          <w:szCs w:val="28"/>
          <w:u w:val="single"/>
        </w:rPr>
        <w:t xml:space="preserve">постановление           </w:t>
      </w:r>
      <w:r>
        <w:rPr>
          <w:sz w:val="28"/>
          <w:szCs w:val="28"/>
        </w:rPr>
        <w:t xml:space="preserve"> </w:t>
      </w:r>
      <w:proofErr w:type="gramStart"/>
      <w:r w:rsidRPr="00087EFC">
        <w:rPr>
          <w:sz w:val="28"/>
          <w:szCs w:val="28"/>
        </w:rPr>
        <w:t>от</w:t>
      </w:r>
      <w:proofErr w:type="gramEnd"/>
      <w:r w:rsidRPr="00087EF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087EFC">
        <w:rPr>
          <w:sz w:val="28"/>
          <w:szCs w:val="28"/>
        </w:rPr>
        <w:t xml:space="preserve"> № _____ </w:t>
      </w:r>
    </w:p>
    <w:p w:rsidR="005165A9" w:rsidRPr="001117B0" w:rsidRDefault="005165A9" w:rsidP="005165A9">
      <w:r>
        <w:t xml:space="preserve">                              (вид документа)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4755"/>
        <w:gridCol w:w="2941"/>
      </w:tblGrid>
      <w:tr w:rsidR="005165A9" w:rsidRPr="00C57A06" w:rsidTr="00556126">
        <w:tc>
          <w:tcPr>
            <w:tcW w:w="1874" w:type="dxa"/>
          </w:tcPr>
          <w:p w:rsidR="005165A9" w:rsidRPr="00C57A06" w:rsidRDefault="005165A9" w:rsidP="0073274A">
            <w:pPr>
              <w:jc w:val="center"/>
              <w:rPr>
                <w:sz w:val="28"/>
                <w:szCs w:val="28"/>
              </w:rPr>
            </w:pPr>
            <w:r w:rsidRPr="00C57A06">
              <w:rPr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755" w:type="dxa"/>
          </w:tcPr>
          <w:p w:rsidR="005165A9" w:rsidRPr="00C57A06" w:rsidRDefault="005165A9" w:rsidP="0073274A">
            <w:pPr>
              <w:jc w:val="center"/>
              <w:rPr>
                <w:sz w:val="28"/>
                <w:szCs w:val="28"/>
              </w:rPr>
            </w:pPr>
            <w:r w:rsidRPr="00C57A06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941" w:type="dxa"/>
          </w:tcPr>
          <w:p w:rsidR="005165A9" w:rsidRPr="00C57A06" w:rsidRDefault="005165A9" w:rsidP="0073274A">
            <w:pPr>
              <w:jc w:val="center"/>
              <w:rPr>
                <w:sz w:val="28"/>
                <w:szCs w:val="28"/>
              </w:rPr>
            </w:pPr>
            <w:r w:rsidRPr="00C57A06">
              <w:rPr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E137A4" w:rsidRPr="00C57A06" w:rsidTr="00556126">
        <w:trPr>
          <w:trHeight w:val="421"/>
        </w:trPr>
        <w:tc>
          <w:tcPr>
            <w:tcW w:w="1874" w:type="dxa"/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E137A4" w:rsidRDefault="00E137A4" w:rsidP="00EA7C69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</w:tr>
      <w:tr w:rsidR="00E137A4" w:rsidRPr="00C57A06" w:rsidTr="00556126">
        <w:tc>
          <w:tcPr>
            <w:tcW w:w="1874" w:type="dxa"/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E137A4" w:rsidRDefault="00E137A4" w:rsidP="002D55F6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</w:tr>
      <w:tr w:rsidR="00E137A4" w:rsidRPr="00C57A06" w:rsidTr="0055612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D4022D" w:rsidRDefault="00E137A4" w:rsidP="002D55F6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</w:tr>
      <w:tr w:rsidR="00E137A4" w:rsidRPr="00C57A06" w:rsidTr="0055612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Default="00E137A4" w:rsidP="002D55F6">
            <w:pPr>
              <w:keepNext/>
              <w:widowControl/>
              <w:autoSpaceDN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C57A06" w:rsidRDefault="00E137A4" w:rsidP="007327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5A9" w:rsidRDefault="005165A9" w:rsidP="00034048">
      <w:pPr>
        <w:tabs>
          <w:tab w:val="left" w:pos="6800"/>
        </w:tabs>
        <w:spacing w:line="280" w:lineRule="exact"/>
        <w:rPr>
          <w:b/>
          <w:sz w:val="28"/>
          <w:szCs w:val="28"/>
        </w:rPr>
      </w:pPr>
    </w:p>
    <w:p w:rsidR="005765FC" w:rsidRDefault="005765FC" w:rsidP="005165A9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5165A9" w:rsidRDefault="005165A9" w:rsidP="005165A9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5165A9" w:rsidTr="0073274A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5165A9" w:rsidRDefault="005165A9" w:rsidP="0073274A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A9" w:rsidRDefault="005165A9" w:rsidP="0084641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. 20</w:t>
            </w:r>
            <w:r w:rsidR="007A3267">
              <w:rPr>
                <w:sz w:val="28"/>
                <w:szCs w:val="28"/>
                <w:lang w:eastAsia="ar-SA"/>
              </w:rPr>
              <w:t>2</w:t>
            </w:r>
            <w:r w:rsidR="004C7C00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84" w:type="dxa"/>
          </w:tcPr>
          <w:p w:rsidR="005165A9" w:rsidRDefault="005165A9" w:rsidP="0073274A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165A9" w:rsidTr="0073274A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5165A9" w:rsidTr="0073274A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A9" w:rsidRPr="00DD63DE" w:rsidRDefault="00380710" w:rsidP="004C7C00">
            <w:pPr>
              <w:shd w:val="clear" w:color="auto" w:fill="FFFFFF"/>
              <w:spacing w:line="240" w:lineRule="exact"/>
              <w:ind w:right="-11"/>
              <w:jc w:val="center"/>
              <w:rPr>
                <w:szCs w:val="24"/>
                <w:lang w:eastAsia="ar-SA"/>
              </w:rPr>
            </w:pPr>
            <w:r w:rsidRPr="0005382E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внесении изменений в </w:t>
            </w:r>
            <w:r w:rsidR="004C7C00">
              <w:rPr>
                <w:b/>
                <w:bCs/>
                <w:sz w:val="28"/>
                <w:szCs w:val="28"/>
              </w:rPr>
              <w:t xml:space="preserve">местные нормативы градостроительного проектирования </w:t>
            </w:r>
            <w:proofErr w:type="spellStart"/>
            <w:r w:rsidR="004C7C00">
              <w:rPr>
                <w:b/>
                <w:bCs/>
                <w:sz w:val="28"/>
                <w:szCs w:val="28"/>
              </w:rPr>
              <w:t>Окуловского</w:t>
            </w:r>
            <w:proofErr w:type="spellEnd"/>
            <w:r w:rsidR="004C7C00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5165A9" w:rsidTr="0073274A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(заголовок к тексту)</w:t>
            </w:r>
          </w:p>
        </w:tc>
      </w:tr>
    </w:tbl>
    <w:p w:rsidR="005165A9" w:rsidRDefault="005165A9" w:rsidP="005165A9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820"/>
        <w:gridCol w:w="2814"/>
        <w:gridCol w:w="2582"/>
        <w:gridCol w:w="1409"/>
        <w:gridCol w:w="11"/>
        <w:gridCol w:w="1562"/>
        <w:gridCol w:w="143"/>
        <w:gridCol w:w="15"/>
      </w:tblGrid>
      <w:tr w:rsidR="005165A9" w:rsidTr="00E137A4">
        <w:trPr>
          <w:gridBefore w:val="1"/>
          <w:gridAfter w:val="1"/>
          <w:wBefore w:w="108" w:type="dxa"/>
          <w:wAfter w:w="15" w:type="dxa"/>
          <w:trHeight w:val="7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A9" w:rsidRDefault="005165A9" w:rsidP="0073274A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E137A4" w:rsidTr="00E137A4"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Дело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137A4" w:rsidTr="00E137A4">
        <w:trPr>
          <w:gridBefore w:val="1"/>
          <w:wBefore w:w="108" w:type="dxa"/>
          <w:trHeight w:val="5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Отдел  архитектуры и градостроительства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</w:tr>
      <w:tr w:rsidR="00E137A4" w:rsidTr="00E137A4"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C607CC">
              <w:rPr>
                <w:sz w:val="28"/>
                <w:szCs w:val="28"/>
              </w:rPr>
              <w:t>юллетен</w:t>
            </w:r>
            <w:r>
              <w:rPr>
                <w:sz w:val="28"/>
                <w:szCs w:val="28"/>
              </w:rPr>
              <w:t>ь</w:t>
            </w:r>
            <w:r w:rsidRPr="00C607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Pr="00C607CC">
              <w:rPr>
                <w:sz w:val="28"/>
                <w:szCs w:val="28"/>
              </w:rPr>
              <w:t xml:space="preserve">фициальный вестник </w:t>
            </w:r>
            <w:r>
              <w:rPr>
                <w:sz w:val="28"/>
                <w:szCs w:val="28"/>
              </w:rPr>
              <w:t>О</w:t>
            </w:r>
            <w:r w:rsidRPr="00C607CC">
              <w:rPr>
                <w:sz w:val="28"/>
                <w:szCs w:val="28"/>
              </w:rPr>
              <w:t>куловского муниципального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эл. вид</w:t>
            </w:r>
          </w:p>
        </w:tc>
      </w:tr>
      <w:tr w:rsidR="00E137A4" w:rsidRPr="00284AA8" w:rsidTr="00E137A4">
        <w:trPr>
          <w:gridBefore w:val="1"/>
          <w:wBefore w:w="108" w:type="dxa"/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284AA8" w:rsidRDefault="00E137A4" w:rsidP="002D55F6">
            <w:pPr>
              <w:keepNext/>
              <w:widowControl/>
              <w:tabs>
                <w:tab w:val="left" w:pos="6800"/>
              </w:tabs>
              <w:autoSpaceDN w:val="0"/>
              <w:snapToGrid/>
              <w:spacing w:before="120" w:after="0" w:line="240" w:lineRule="exact"/>
              <w:rPr>
                <w:rFonts w:eastAsia="Calibri"/>
                <w:sz w:val="28"/>
                <w:szCs w:val="28"/>
                <w:lang w:eastAsia="ar-SA"/>
              </w:rPr>
            </w:pPr>
            <w:r w:rsidRPr="00284AA8">
              <w:rPr>
                <w:rFonts w:eastAsia="Calibri"/>
                <w:sz w:val="28"/>
                <w:szCs w:val="28"/>
                <w:lang w:eastAsia="ar-SA"/>
              </w:rPr>
              <w:t xml:space="preserve">Регистр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284AA8" w:rsidRDefault="00E137A4" w:rsidP="002D55F6">
            <w:pPr>
              <w:keepNext/>
              <w:widowControl/>
              <w:tabs>
                <w:tab w:val="left" w:pos="6800"/>
              </w:tabs>
              <w:autoSpaceDN w:val="0"/>
              <w:snapToGrid/>
              <w:spacing w:before="120" w:after="0" w:line="240" w:lineRule="exact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э</w:t>
            </w:r>
            <w:r w:rsidRPr="00284AA8">
              <w:rPr>
                <w:rFonts w:eastAsia="Calibri"/>
                <w:sz w:val="28"/>
                <w:szCs w:val="28"/>
                <w:lang w:eastAsia="ar-SA"/>
              </w:rPr>
              <w:t>л. вид</w:t>
            </w:r>
          </w:p>
        </w:tc>
      </w:tr>
      <w:tr w:rsidR="00E137A4" w:rsidRPr="00284AA8" w:rsidTr="00E137A4">
        <w:trPr>
          <w:gridBefore w:val="1"/>
          <w:wBefore w:w="108" w:type="dxa"/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284AA8" w:rsidRDefault="00E137A4" w:rsidP="002D55F6">
            <w:pPr>
              <w:keepNext/>
              <w:widowControl/>
              <w:tabs>
                <w:tab w:val="left" w:pos="6800"/>
              </w:tabs>
              <w:autoSpaceDN w:val="0"/>
              <w:snapToGrid/>
              <w:spacing w:before="120" w:after="0" w:line="240" w:lineRule="exact"/>
              <w:rPr>
                <w:rFonts w:eastAsia="Calibri"/>
                <w:sz w:val="28"/>
                <w:szCs w:val="28"/>
                <w:lang w:eastAsia="ar-SA"/>
              </w:rPr>
            </w:pPr>
            <w:r w:rsidRPr="00284AA8">
              <w:rPr>
                <w:rFonts w:eastAsia="Calibri"/>
                <w:sz w:val="28"/>
                <w:szCs w:val="28"/>
                <w:lang w:eastAsia="ar-SA"/>
              </w:rPr>
              <w:t>Консультант плюс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A4" w:rsidRPr="00284AA8" w:rsidRDefault="00E137A4" w:rsidP="002D55F6">
            <w:pPr>
              <w:widowControl/>
              <w:autoSpaceDE w:val="0"/>
              <w:autoSpaceDN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э</w:t>
            </w:r>
            <w:r w:rsidRPr="00284AA8">
              <w:rPr>
                <w:rFonts w:eastAsia="Calibri"/>
                <w:sz w:val="28"/>
                <w:szCs w:val="28"/>
                <w:lang w:eastAsia="ar-SA"/>
              </w:rPr>
              <w:t>л. вид</w:t>
            </w:r>
          </w:p>
        </w:tc>
      </w:tr>
      <w:tr w:rsidR="00E137A4" w:rsidTr="00E137A4">
        <w:trPr>
          <w:gridBefore w:val="1"/>
          <w:wBefore w:w="108" w:type="dxa"/>
          <w:trHeight w:val="6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Итого: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A4" w:rsidRDefault="00E137A4" w:rsidP="002D55F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5165A9" w:rsidTr="00E13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364"/>
        </w:trPr>
        <w:tc>
          <w:tcPr>
            <w:tcW w:w="3742" w:type="dxa"/>
            <w:gridSpan w:val="3"/>
          </w:tcPr>
          <w:p w:rsidR="005165A9" w:rsidRDefault="005165A9" w:rsidP="00AE73DA">
            <w:pPr>
              <w:pStyle w:val="a4"/>
              <w:spacing w:before="120" w:line="240" w:lineRule="exact"/>
              <w:ind w:right="-108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2" w:type="dxa"/>
          </w:tcPr>
          <w:p w:rsidR="005165A9" w:rsidRDefault="005165A9" w:rsidP="0073274A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82" w:type="dxa"/>
            <w:gridSpan w:val="3"/>
          </w:tcPr>
          <w:p w:rsidR="005165A9" w:rsidRDefault="005165A9" w:rsidP="0073274A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</w:tr>
      <w:tr w:rsidR="00E137A4" w:rsidTr="00E13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848"/>
        </w:trPr>
        <w:tc>
          <w:tcPr>
            <w:tcW w:w="3742" w:type="dxa"/>
            <w:gridSpan w:val="3"/>
          </w:tcPr>
          <w:p w:rsidR="00E137A4" w:rsidRPr="00B25958" w:rsidRDefault="00E137A4" w:rsidP="00F74F61">
            <w:pPr>
              <w:pStyle w:val="a4"/>
              <w:spacing w:before="120" w:line="240" w:lineRule="exact"/>
              <w:ind w:right="-108"/>
              <w:jc w:val="left"/>
              <w:rPr>
                <w:b/>
                <w:szCs w:val="28"/>
                <w:lang w:eastAsia="ar-SA"/>
              </w:rPr>
            </w:pPr>
            <w:r w:rsidRPr="00B25958">
              <w:rPr>
                <w:szCs w:val="28"/>
              </w:rPr>
              <w:t xml:space="preserve">Ведущий </w:t>
            </w:r>
            <w:r w:rsidR="00F74F61">
              <w:rPr>
                <w:szCs w:val="28"/>
              </w:rPr>
              <w:t>служащий-эксперт</w:t>
            </w:r>
            <w:r w:rsidRPr="00B25958">
              <w:rPr>
                <w:szCs w:val="28"/>
              </w:rPr>
              <w:t xml:space="preserve">        отдела </w:t>
            </w:r>
            <w:r w:rsidR="001A71D4">
              <w:rPr>
                <w:szCs w:val="28"/>
              </w:rPr>
              <w:t>строительства,</w:t>
            </w:r>
            <w:r w:rsidR="001A71D4" w:rsidRPr="00B25958">
              <w:rPr>
                <w:szCs w:val="28"/>
              </w:rPr>
              <w:t xml:space="preserve"> градостроительства</w:t>
            </w:r>
            <w:r w:rsidR="001A71D4">
              <w:rPr>
                <w:szCs w:val="28"/>
              </w:rPr>
              <w:t xml:space="preserve"> и архитектуры</w:t>
            </w:r>
            <w:r w:rsidRPr="00B25958">
              <w:rPr>
                <w:szCs w:val="28"/>
              </w:rPr>
              <w:t xml:space="preserve"> 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7A4" w:rsidRDefault="00E137A4" w:rsidP="0073274A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982" w:type="dxa"/>
            <w:gridSpan w:val="3"/>
            <w:vAlign w:val="bottom"/>
          </w:tcPr>
          <w:p w:rsidR="00E137A4" w:rsidRPr="00E32D40" w:rsidRDefault="00E137A4" w:rsidP="00034048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  </w:t>
            </w:r>
            <w:r w:rsidR="00F74F61">
              <w:rPr>
                <w:szCs w:val="28"/>
              </w:rPr>
              <w:t xml:space="preserve">С.С. </w:t>
            </w:r>
            <w:proofErr w:type="spellStart"/>
            <w:r w:rsidR="00F74F61">
              <w:rPr>
                <w:szCs w:val="28"/>
              </w:rPr>
              <w:t>Валькова</w:t>
            </w:r>
            <w:proofErr w:type="spellEnd"/>
          </w:p>
        </w:tc>
      </w:tr>
      <w:tr w:rsidR="00E137A4" w:rsidTr="00E13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242"/>
        </w:trPr>
        <w:tc>
          <w:tcPr>
            <w:tcW w:w="3742" w:type="dxa"/>
            <w:gridSpan w:val="3"/>
          </w:tcPr>
          <w:p w:rsidR="00E137A4" w:rsidRDefault="00E137A4" w:rsidP="0073274A">
            <w:pPr>
              <w:pStyle w:val="a4"/>
              <w:spacing w:line="240" w:lineRule="exact"/>
              <w:ind w:right="-108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7A4" w:rsidRDefault="00E137A4" w:rsidP="0073274A">
            <w:pPr>
              <w:pStyle w:val="a4"/>
              <w:spacing w:line="240" w:lineRule="exact"/>
              <w:ind w:right="-11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982" w:type="dxa"/>
            <w:gridSpan w:val="3"/>
          </w:tcPr>
          <w:p w:rsidR="00E137A4" w:rsidRDefault="00E137A4" w:rsidP="0073274A">
            <w:pPr>
              <w:pStyle w:val="a4"/>
              <w:spacing w:line="240" w:lineRule="exact"/>
              <w:ind w:right="369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137A4" w:rsidTr="00E13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364"/>
        </w:trPr>
        <w:tc>
          <w:tcPr>
            <w:tcW w:w="3742" w:type="dxa"/>
            <w:gridSpan w:val="3"/>
          </w:tcPr>
          <w:p w:rsidR="00E137A4" w:rsidRDefault="00E137A4" w:rsidP="0073274A">
            <w:pPr>
              <w:pStyle w:val="a4"/>
              <w:spacing w:before="120" w:line="240" w:lineRule="exact"/>
              <w:ind w:right="-108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2" w:type="dxa"/>
          </w:tcPr>
          <w:p w:rsidR="00E137A4" w:rsidRDefault="00E137A4" w:rsidP="0073274A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82" w:type="dxa"/>
            <w:gridSpan w:val="3"/>
          </w:tcPr>
          <w:p w:rsidR="00E137A4" w:rsidRDefault="00E137A4" w:rsidP="0073274A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</w:tr>
    </w:tbl>
    <w:p w:rsidR="005165A9" w:rsidRPr="00274FD8" w:rsidRDefault="005165A9" w:rsidP="00274FD8">
      <w:pPr>
        <w:tabs>
          <w:tab w:val="left" w:pos="3840"/>
        </w:tabs>
        <w:rPr>
          <w:sz w:val="28"/>
          <w:szCs w:val="28"/>
        </w:rPr>
      </w:pPr>
    </w:p>
    <w:sectPr w:rsidR="005165A9" w:rsidRPr="00274FD8" w:rsidSect="00732D3D">
      <w:headerReference w:type="even" r:id="rId9"/>
      <w:headerReference w:type="default" r:id="rId10"/>
      <w:pgSz w:w="11906" w:h="16838"/>
      <w:pgMar w:top="425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2E" w:rsidRDefault="00B4682E" w:rsidP="0013024D">
      <w:pPr>
        <w:spacing w:before="0" w:after="0"/>
      </w:pPr>
      <w:r>
        <w:separator/>
      </w:r>
    </w:p>
  </w:endnote>
  <w:endnote w:type="continuationSeparator" w:id="0">
    <w:p w:rsidR="00B4682E" w:rsidRDefault="00B4682E" w:rsidP="001302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2E" w:rsidRDefault="00B4682E" w:rsidP="0013024D">
      <w:pPr>
        <w:spacing w:before="0" w:after="0"/>
      </w:pPr>
      <w:r>
        <w:separator/>
      </w:r>
    </w:p>
  </w:footnote>
  <w:footnote w:type="continuationSeparator" w:id="0">
    <w:p w:rsidR="00B4682E" w:rsidRDefault="00B4682E" w:rsidP="001302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E2" w:rsidRDefault="00DB19E2" w:rsidP="0073274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19E2" w:rsidRDefault="00DB19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E2" w:rsidRDefault="00DB19E2" w:rsidP="0073274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5AC3">
      <w:rPr>
        <w:rStyle w:val="a9"/>
        <w:noProof/>
      </w:rPr>
      <w:t>3</w:t>
    </w:r>
    <w:r>
      <w:rPr>
        <w:rStyle w:val="a9"/>
      </w:rPr>
      <w:fldChar w:fldCharType="end"/>
    </w:r>
  </w:p>
  <w:p w:rsidR="00DB19E2" w:rsidRDefault="00DB19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408"/>
    <w:multiLevelType w:val="multilevel"/>
    <w:tmpl w:val="7C320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4AD745E"/>
    <w:multiLevelType w:val="hybridMultilevel"/>
    <w:tmpl w:val="4A52A5F4"/>
    <w:lvl w:ilvl="0" w:tplc="88CEACA2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901E9D"/>
    <w:multiLevelType w:val="hybridMultilevel"/>
    <w:tmpl w:val="1AE29EBA"/>
    <w:lvl w:ilvl="0" w:tplc="8B0833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5C7"/>
    <w:rsid w:val="000020AB"/>
    <w:rsid w:val="00013D0E"/>
    <w:rsid w:val="00017A99"/>
    <w:rsid w:val="00020D84"/>
    <w:rsid w:val="00026576"/>
    <w:rsid w:val="00027D67"/>
    <w:rsid w:val="00030832"/>
    <w:rsid w:val="00030B32"/>
    <w:rsid w:val="00034048"/>
    <w:rsid w:val="00040ED0"/>
    <w:rsid w:val="0004105B"/>
    <w:rsid w:val="000451B5"/>
    <w:rsid w:val="00052FA8"/>
    <w:rsid w:val="00055504"/>
    <w:rsid w:val="000711FB"/>
    <w:rsid w:val="0007521F"/>
    <w:rsid w:val="00077047"/>
    <w:rsid w:val="000938B7"/>
    <w:rsid w:val="000941D9"/>
    <w:rsid w:val="000B0F49"/>
    <w:rsid w:val="000B3B62"/>
    <w:rsid w:val="000B5839"/>
    <w:rsid w:val="000C762E"/>
    <w:rsid w:val="000D6A2A"/>
    <w:rsid w:val="000E4F58"/>
    <w:rsid w:val="000E6BFF"/>
    <w:rsid w:val="000F028F"/>
    <w:rsid w:val="0010116B"/>
    <w:rsid w:val="00103B01"/>
    <w:rsid w:val="00104671"/>
    <w:rsid w:val="00112037"/>
    <w:rsid w:val="00121713"/>
    <w:rsid w:val="00123ED7"/>
    <w:rsid w:val="0013024D"/>
    <w:rsid w:val="00130DAC"/>
    <w:rsid w:val="00134929"/>
    <w:rsid w:val="0013558E"/>
    <w:rsid w:val="00135AF2"/>
    <w:rsid w:val="00136C16"/>
    <w:rsid w:val="00146EA0"/>
    <w:rsid w:val="00152F21"/>
    <w:rsid w:val="001607D8"/>
    <w:rsid w:val="001678D8"/>
    <w:rsid w:val="0017159C"/>
    <w:rsid w:val="00171B5D"/>
    <w:rsid w:val="00186CF3"/>
    <w:rsid w:val="00194FAE"/>
    <w:rsid w:val="001A71D4"/>
    <w:rsid w:val="001B1F6A"/>
    <w:rsid w:val="001C49D1"/>
    <w:rsid w:val="001E05C9"/>
    <w:rsid w:val="001F150D"/>
    <w:rsid w:val="001F4FEF"/>
    <w:rsid w:val="00214033"/>
    <w:rsid w:val="00227F28"/>
    <w:rsid w:val="00242427"/>
    <w:rsid w:val="002534AB"/>
    <w:rsid w:val="00256B96"/>
    <w:rsid w:val="002639AE"/>
    <w:rsid w:val="00267EB3"/>
    <w:rsid w:val="00274FD8"/>
    <w:rsid w:val="00281269"/>
    <w:rsid w:val="00290F70"/>
    <w:rsid w:val="002970BC"/>
    <w:rsid w:val="002A381E"/>
    <w:rsid w:val="002A40BC"/>
    <w:rsid w:val="002A5E21"/>
    <w:rsid w:val="002C2E2F"/>
    <w:rsid w:val="002D0FEB"/>
    <w:rsid w:val="002D20A3"/>
    <w:rsid w:val="002D55F6"/>
    <w:rsid w:val="002E78E3"/>
    <w:rsid w:val="00306C5F"/>
    <w:rsid w:val="0031773B"/>
    <w:rsid w:val="0032342F"/>
    <w:rsid w:val="00342A29"/>
    <w:rsid w:val="003547EE"/>
    <w:rsid w:val="00357669"/>
    <w:rsid w:val="003603EB"/>
    <w:rsid w:val="00363EFD"/>
    <w:rsid w:val="00364F10"/>
    <w:rsid w:val="00366E1B"/>
    <w:rsid w:val="0037087A"/>
    <w:rsid w:val="00370CF9"/>
    <w:rsid w:val="00380710"/>
    <w:rsid w:val="0038590E"/>
    <w:rsid w:val="003B6A32"/>
    <w:rsid w:val="003C6C38"/>
    <w:rsid w:val="003D61C6"/>
    <w:rsid w:val="003E014B"/>
    <w:rsid w:val="003E0C4C"/>
    <w:rsid w:val="003E747A"/>
    <w:rsid w:val="003F1888"/>
    <w:rsid w:val="003F2E94"/>
    <w:rsid w:val="003F7911"/>
    <w:rsid w:val="003F7A79"/>
    <w:rsid w:val="00400977"/>
    <w:rsid w:val="00400FD8"/>
    <w:rsid w:val="00413ECC"/>
    <w:rsid w:val="00414A55"/>
    <w:rsid w:val="00424BF2"/>
    <w:rsid w:val="00430E04"/>
    <w:rsid w:val="0043484E"/>
    <w:rsid w:val="00436302"/>
    <w:rsid w:val="004419F9"/>
    <w:rsid w:val="00451952"/>
    <w:rsid w:val="004520B1"/>
    <w:rsid w:val="00452B34"/>
    <w:rsid w:val="00452B4A"/>
    <w:rsid w:val="00455F7C"/>
    <w:rsid w:val="00462327"/>
    <w:rsid w:val="00463A51"/>
    <w:rsid w:val="00467A4A"/>
    <w:rsid w:val="00471B94"/>
    <w:rsid w:val="0049075C"/>
    <w:rsid w:val="00492D47"/>
    <w:rsid w:val="00494201"/>
    <w:rsid w:val="004B708A"/>
    <w:rsid w:val="004B7F5B"/>
    <w:rsid w:val="004C419F"/>
    <w:rsid w:val="004C5A40"/>
    <w:rsid w:val="004C7C00"/>
    <w:rsid w:val="004D4D3B"/>
    <w:rsid w:val="004D52A8"/>
    <w:rsid w:val="005165A9"/>
    <w:rsid w:val="005211B7"/>
    <w:rsid w:val="0052170A"/>
    <w:rsid w:val="00530281"/>
    <w:rsid w:val="005312C6"/>
    <w:rsid w:val="0053295A"/>
    <w:rsid w:val="005339F7"/>
    <w:rsid w:val="005348EC"/>
    <w:rsid w:val="005357D0"/>
    <w:rsid w:val="00554342"/>
    <w:rsid w:val="00556126"/>
    <w:rsid w:val="005606F1"/>
    <w:rsid w:val="0056290E"/>
    <w:rsid w:val="005653A7"/>
    <w:rsid w:val="00575C6B"/>
    <w:rsid w:val="005765FC"/>
    <w:rsid w:val="00587035"/>
    <w:rsid w:val="005904AF"/>
    <w:rsid w:val="005963C0"/>
    <w:rsid w:val="005B0B0E"/>
    <w:rsid w:val="005B1060"/>
    <w:rsid w:val="005B1549"/>
    <w:rsid w:val="005B643F"/>
    <w:rsid w:val="005B7FAB"/>
    <w:rsid w:val="005C4DAB"/>
    <w:rsid w:val="005C7401"/>
    <w:rsid w:val="005D3882"/>
    <w:rsid w:val="005D4A7D"/>
    <w:rsid w:val="005E0159"/>
    <w:rsid w:val="005E56A6"/>
    <w:rsid w:val="00602BF9"/>
    <w:rsid w:val="0060630C"/>
    <w:rsid w:val="00610D4F"/>
    <w:rsid w:val="0061165A"/>
    <w:rsid w:val="006155DE"/>
    <w:rsid w:val="006204DE"/>
    <w:rsid w:val="00621B9B"/>
    <w:rsid w:val="00621EAD"/>
    <w:rsid w:val="00626057"/>
    <w:rsid w:val="00644412"/>
    <w:rsid w:val="00647A12"/>
    <w:rsid w:val="00651343"/>
    <w:rsid w:val="00651607"/>
    <w:rsid w:val="00656BDB"/>
    <w:rsid w:val="00660601"/>
    <w:rsid w:val="00665CC1"/>
    <w:rsid w:val="00671110"/>
    <w:rsid w:val="00674139"/>
    <w:rsid w:val="00676284"/>
    <w:rsid w:val="00683237"/>
    <w:rsid w:val="00685E74"/>
    <w:rsid w:val="00692EC5"/>
    <w:rsid w:val="006946D3"/>
    <w:rsid w:val="0069732A"/>
    <w:rsid w:val="006B0BEA"/>
    <w:rsid w:val="006B1980"/>
    <w:rsid w:val="006B384F"/>
    <w:rsid w:val="006B513C"/>
    <w:rsid w:val="006D2250"/>
    <w:rsid w:val="006D40BA"/>
    <w:rsid w:val="006D4A4A"/>
    <w:rsid w:val="006F0B83"/>
    <w:rsid w:val="007128A1"/>
    <w:rsid w:val="00725EB7"/>
    <w:rsid w:val="0073274A"/>
    <w:rsid w:val="00732D3D"/>
    <w:rsid w:val="007438F1"/>
    <w:rsid w:val="007460C5"/>
    <w:rsid w:val="007507AF"/>
    <w:rsid w:val="00752428"/>
    <w:rsid w:val="00772260"/>
    <w:rsid w:val="00793A6C"/>
    <w:rsid w:val="007A3267"/>
    <w:rsid w:val="007B2A95"/>
    <w:rsid w:val="007B40ED"/>
    <w:rsid w:val="007C50E2"/>
    <w:rsid w:val="007C5211"/>
    <w:rsid w:val="007D1312"/>
    <w:rsid w:val="007D405C"/>
    <w:rsid w:val="007D5CBB"/>
    <w:rsid w:val="007E008D"/>
    <w:rsid w:val="007E5AC3"/>
    <w:rsid w:val="007F67EE"/>
    <w:rsid w:val="00800A8C"/>
    <w:rsid w:val="00806FDB"/>
    <w:rsid w:val="0081568A"/>
    <w:rsid w:val="00823927"/>
    <w:rsid w:val="008255D3"/>
    <w:rsid w:val="00827355"/>
    <w:rsid w:val="008308DF"/>
    <w:rsid w:val="00835610"/>
    <w:rsid w:val="0083652F"/>
    <w:rsid w:val="00843046"/>
    <w:rsid w:val="0084641C"/>
    <w:rsid w:val="008468CE"/>
    <w:rsid w:val="0084709E"/>
    <w:rsid w:val="00854F25"/>
    <w:rsid w:val="00876EEF"/>
    <w:rsid w:val="008B4289"/>
    <w:rsid w:val="008B44C1"/>
    <w:rsid w:val="008E4CAF"/>
    <w:rsid w:val="008E6446"/>
    <w:rsid w:val="008E77D3"/>
    <w:rsid w:val="008F29FA"/>
    <w:rsid w:val="00904695"/>
    <w:rsid w:val="00910493"/>
    <w:rsid w:val="0091644A"/>
    <w:rsid w:val="00917241"/>
    <w:rsid w:val="00920AD7"/>
    <w:rsid w:val="009220ED"/>
    <w:rsid w:val="00927D79"/>
    <w:rsid w:val="00942C66"/>
    <w:rsid w:val="0094534A"/>
    <w:rsid w:val="00947AC7"/>
    <w:rsid w:val="00950227"/>
    <w:rsid w:val="009571A4"/>
    <w:rsid w:val="0096148C"/>
    <w:rsid w:val="00964F8E"/>
    <w:rsid w:val="00965DCC"/>
    <w:rsid w:val="009748B4"/>
    <w:rsid w:val="00975A8A"/>
    <w:rsid w:val="00981D48"/>
    <w:rsid w:val="0098537D"/>
    <w:rsid w:val="009A0079"/>
    <w:rsid w:val="009A00EF"/>
    <w:rsid w:val="009B0927"/>
    <w:rsid w:val="009B3AF2"/>
    <w:rsid w:val="009C64C2"/>
    <w:rsid w:val="009E4B08"/>
    <w:rsid w:val="00A05E3F"/>
    <w:rsid w:val="00A33D0B"/>
    <w:rsid w:val="00A41478"/>
    <w:rsid w:val="00A444AD"/>
    <w:rsid w:val="00A44AC2"/>
    <w:rsid w:val="00A55B58"/>
    <w:rsid w:val="00A55EE1"/>
    <w:rsid w:val="00A678D5"/>
    <w:rsid w:val="00A90A03"/>
    <w:rsid w:val="00A940B2"/>
    <w:rsid w:val="00A965AD"/>
    <w:rsid w:val="00AA0CCD"/>
    <w:rsid w:val="00AB0D2C"/>
    <w:rsid w:val="00AB24E8"/>
    <w:rsid w:val="00AB7E71"/>
    <w:rsid w:val="00AC2236"/>
    <w:rsid w:val="00AC5439"/>
    <w:rsid w:val="00AC6D25"/>
    <w:rsid w:val="00AC7711"/>
    <w:rsid w:val="00AC7E36"/>
    <w:rsid w:val="00AD61F6"/>
    <w:rsid w:val="00AD78B0"/>
    <w:rsid w:val="00AE73DA"/>
    <w:rsid w:val="00AF63CD"/>
    <w:rsid w:val="00B0182C"/>
    <w:rsid w:val="00B02ED0"/>
    <w:rsid w:val="00B0350E"/>
    <w:rsid w:val="00B143B7"/>
    <w:rsid w:val="00B17448"/>
    <w:rsid w:val="00B239D8"/>
    <w:rsid w:val="00B36F51"/>
    <w:rsid w:val="00B4682E"/>
    <w:rsid w:val="00B53847"/>
    <w:rsid w:val="00B56CEF"/>
    <w:rsid w:val="00B65943"/>
    <w:rsid w:val="00B71355"/>
    <w:rsid w:val="00B72088"/>
    <w:rsid w:val="00B74060"/>
    <w:rsid w:val="00B755C7"/>
    <w:rsid w:val="00B81D53"/>
    <w:rsid w:val="00B92F8F"/>
    <w:rsid w:val="00BA292E"/>
    <w:rsid w:val="00BA34DF"/>
    <w:rsid w:val="00BA6093"/>
    <w:rsid w:val="00BB14CF"/>
    <w:rsid w:val="00BB4EC7"/>
    <w:rsid w:val="00BB5E3B"/>
    <w:rsid w:val="00BC0D8D"/>
    <w:rsid w:val="00BE3FE8"/>
    <w:rsid w:val="00C02A7E"/>
    <w:rsid w:val="00C11F9D"/>
    <w:rsid w:val="00C15997"/>
    <w:rsid w:val="00C168E2"/>
    <w:rsid w:val="00C16B23"/>
    <w:rsid w:val="00C22E0D"/>
    <w:rsid w:val="00C268F1"/>
    <w:rsid w:val="00C269C5"/>
    <w:rsid w:val="00C353A5"/>
    <w:rsid w:val="00C45916"/>
    <w:rsid w:val="00C618B6"/>
    <w:rsid w:val="00C80835"/>
    <w:rsid w:val="00C843BB"/>
    <w:rsid w:val="00C90EA5"/>
    <w:rsid w:val="00C947B0"/>
    <w:rsid w:val="00C95B1C"/>
    <w:rsid w:val="00CA1159"/>
    <w:rsid w:val="00CA2E58"/>
    <w:rsid w:val="00CC005C"/>
    <w:rsid w:val="00CC03C0"/>
    <w:rsid w:val="00CC040E"/>
    <w:rsid w:val="00CC4AC2"/>
    <w:rsid w:val="00CD122E"/>
    <w:rsid w:val="00CE5609"/>
    <w:rsid w:val="00CE771F"/>
    <w:rsid w:val="00CF25B5"/>
    <w:rsid w:val="00CF273F"/>
    <w:rsid w:val="00CF3393"/>
    <w:rsid w:val="00CF550F"/>
    <w:rsid w:val="00CF7057"/>
    <w:rsid w:val="00CF7CD9"/>
    <w:rsid w:val="00D02D04"/>
    <w:rsid w:val="00D11925"/>
    <w:rsid w:val="00D33C39"/>
    <w:rsid w:val="00D40FFF"/>
    <w:rsid w:val="00D422DE"/>
    <w:rsid w:val="00D43204"/>
    <w:rsid w:val="00D4321A"/>
    <w:rsid w:val="00D474E8"/>
    <w:rsid w:val="00D65582"/>
    <w:rsid w:val="00D82473"/>
    <w:rsid w:val="00D824A3"/>
    <w:rsid w:val="00D85583"/>
    <w:rsid w:val="00D86F7E"/>
    <w:rsid w:val="00D90B18"/>
    <w:rsid w:val="00D91FC0"/>
    <w:rsid w:val="00D93740"/>
    <w:rsid w:val="00D94321"/>
    <w:rsid w:val="00DB19E2"/>
    <w:rsid w:val="00DB3F2A"/>
    <w:rsid w:val="00DC7945"/>
    <w:rsid w:val="00DD00B0"/>
    <w:rsid w:val="00DD4F59"/>
    <w:rsid w:val="00DF3874"/>
    <w:rsid w:val="00E01595"/>
    <w:rsid w:val="00E103A1"/>
    <w:rsid w:val="00E11597"/>
    <w:rsid w:val="00E133D8"/>
    <w:rsid w:val="00E137A4"/>
    <w:rsid w:val="00E13E6B"/>
    <w:rsid w:val="00E20144"/>
    <w:rsid w:val="00E23635"/>
    <w:rsid w:val="00E26FEF"/>
    <w:rsid w:val="00E30022"/>
    <w:rsid w:val="00E32D40"/>
    <w:rsid w:val="00E40E4B"/>
    <w:rsid w:val="00E457A9"/>
    <w:rsid w:val="00E46EE2"/>
    <w:rsid w:val="00E47573"/>
    <w:rsid w:val="00E52A7F"/>
    <w:rsid w:val="00E544EF"/>
    <w:rsid w:val="00E6103B"/>
    <w:rsid w:val="00E81372"/>
    <w:rsid w:val="00E83AF9"/>
    <w:rsid w:val="00EA7C69"/>
    <w:rsid w:val="00EB152A"/>
    <w:rsid w:val="00EB264B"/>
    <w:rsid w:val="00EB2CCF"/>
    <w:rsid w:val="00EB3C53"/>
    <w:rsid w:val="00EB724E"/>
    <w:rsid w:val="00EB7AA0"/>
    <w:rsid w:val="00EC5BEC"/>
    <w:rsid w:val="00ED384F"/>
    <w:rsid w:val="00EE795F"/>
    <w:rsid w:val="00F0285A"/>
    <w:rsid w:val="00F052BB"/>
    <w:rsid w:val="00F13826"/>
    <w:rsid w:val="00F1545A"/>
    <w:rsid w:val="00F2442E"/>
    <w:rsid w:val="00F27972"/>
    <w:rsid w:val="00F3305B"/>
    <w:rsid w:val="00F33941"/>
    <w:rsid w:val="00F45577"/>
    <w:rsid w:val="00F474CB"/>
    <w:rsid w:val="00F65714"/>
    <w:rsid w:val="00F66103"/>
    <w:rsid w:val="00F670C9"/>
    <w:rsid w:val="00F74F61"/>
    <w:rsid w:val="00F76AF8"/>
    <w:rsid w:val="00F81066"/>
    <w:rsid w:val="00F91AAE"/>
    <w:rsid w:val="00FB440B"/>
    <w:rsid w:val="00FC032B"/>
    <w:rsid w:val="00FD2CB3"/>
    <w:rsid w:val="00FE257C"/>
    <w:rsid w:val="00FE3A83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C7"/>
    <w:pPr>
      <w:widowControl w:val="0"/>
      <w:snapToGrid w:val="0"/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B755C7"/>
    <w:pPr>
      <w:widowControl/>
      <w:tabs>
        <w:tab w:val="left" w:pos="3060"/>
      </w:tabs>
      <w:snapToGrid/>
      <w:spacing w:before="0" w:after="0" w:line="240" w:lineRule="atLeast"/>
      <w:jc w:val="center"/>
    </w:pPr>
    <w:rPr>
      <w:b/>
      <w:bCs/>
      <w:caps/>
      <w:sz w:val="28"/>
      <w:szCs w:val="28"/>
    </w:rPr>
  </w:style>
  <w:style w:type="paragraph" w:customStyle="1" w:styleId="ConsPlusNonformat">
    <w:name w:val="ConsPlusNonformat"/>
    <w:rsid w:val="00B75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5165A9"/>
    <w:pPr>
      <w:widowControl/>
      <w:overflowPunct w:val="0"/>
      <w:autoSpaceDE w:val="0"/>
      <w:autoSpaceDN w:val="0"/>
      <w:adjustRightInd w:val="0"/>
      <w:snapToGrid/>
      <w:spacing w:before="0" w:after="0"/>
      <w:ind w:right="-1043"/>
      <w:jc w:val="both"/>
      <w:textAlignment w:val="baseline"/>
    </w:pPr>
    <w:rPr>
      <w:sz w:val="28"/>
    </w:rPr>
  </w:style>
  <w:style w:type="character" w:customStyle="1" w:styleId="a5">
    <w:name w:val="Основной текст Знак"/>
    <w:basedOn w:val="a0"/>
    <w:link w:val="a4"/>
    <w:rsid w:val="005165A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aliases w:val="Table Grid Report"/>
    <w:basedOn w:val="a1"/>
    <w:uiPriority w:val="59"/>
    <w:rsid w:val="001B1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04695"/>
    <w:pPr>
      <w:widowControl/>
      <w:tabs>
        <w:tab w:val="center" w:pos="4677"/>
        <w:tab w:val="right" w:pos="9355"/>
      </w:tabs>
      <w:autoSpaceDE w:val="0"/>
      <w:autoSpaceDN w:val="0"/>
      <w:snapToGrid/>
      <w:spacing w:before="0" w:after="0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904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904695"/>
    <w:rPr>
      <w:rFonts w:cs="Times New Roman"/>
    </w:rPr>
  </w:style>
  <w:style w:type="paragraph" w:customStyle="1" w:styleId="ConsPlusNormal">
    <w:name w:val="ConsPlusNormal"/>
    <w:rsid w:val="00904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B7135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F3874"/>
    <w:pPr>
      <w:ind w:left="720"/>
      <w:contextualSpacing/>
    </w:pPr>
  </w:style>
  <w:style w:type="paragraph" w:styleId="2">
    <w:name w:val="Body Text Indent 2"/>
    <w:basedOn w:val="a"/>
    <w:link w:val="20"/>
    <w:rsid w:val="000B58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5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42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42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бычный текст Знак"/>
    <w:basedOn w:val="a0"/>
    <w:link w:val="af"/>
    <w:locked/>
    <w:rsid w:val="000711FB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">
    <w:name w:val="Обычный текст"/>
    <w:basedOn w:val="a"/>
    <w:link w:val="ae"/>
    <w:qFormat/>
    <w:rsid w:val="000711FB"/>
    <w:pPr>
      <w:widowControl/>
      <w:snapToGrid/>
      <w:spacing w:before="0" w:after="0"/>
      <w:ind w:firstLine="709"/>
      <w:jc w:val="both"/>
    </w:pPr>
    <w:rPr>
      <w:szCs w:val="24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3118-C0BA-47D3-AD73-00E10884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Артемьева</dc:creator>
  <cp:lastModifiedBy>Светлана Валькова</cp:lastModifiedBy>
  <cp:revision>259</cp:revision>
  <cp:lastPrinted>2025-07-17T09:18:00Z</cp:lastPrinted>
  <dcterms:created xsi:type="dcterms:W3CDTF">2017-09-07T12:29:00Z</dcterms:created>
  <dcterms:modified xsi:type="dcterms:W3CDTF">2025-07-24T08:29:00Z</dcterms:modified>
</cp:coreProperties>
</file>