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BDF" w:rsidRDefault="00114BDF" w:rsidP="004516CC">
      <w:pPr>
        <w:rPr>
          <w:bCs/>
          <w:color w:val="000000"/>
          <w:sz w:val="26"/>
          <w:szCs w:val="26"/>
        </w:rPr>
      </w:pPr>
    </w:p>
    <w:p w:rsidR="004516CC" w:rsidRPr="009E13A0" w:rsidRDefault="004516CC" w:rsidP="004516CC">
      <w:pPr>
        <w:suppressAutoHyphens/>
        <w:ind w:firstLine="709"/>
        <w:jc w:val="center"/>
        <w:rPr>
          <w:b/>
          <w:color w:val="000000"/>
          <w:spacing w:val="2"/>
          <w:sz w:val="26"/>
          <w:szCs w:val="26"/>
        </w:rPr>
      </w:pPr>
      <w:r w:rsidRPr="009E13A0">
        <w:rPr>
          <w:b/>
          <w:color w:val="000000"/>
          <w:spacing w:val="2"/>
          <w:sz w:val="26"/>
          <w:szCs w:val="26"/>
        </w:rPr>
        <w:t>ОПОВЕЩЕНИЕ О ПРОВЕДЕНИИ</w:t>
      </w:r>
    </w:p>
    <w:p w:rsidR="004516CC" w:rsidRDefault="004516CC" w:rsidP="004516CC">
      <w:pPr>
        <w:suppressAutoHyphens/>
        <w:ind w:firstLine="709"/>
        <w:jc w:val="center"/>
        <w:rPr>
          <w:b/>
          <w:color w:val="000000"/>
          <w:spacing w:val="2"/>
          <w:sz w:val="26"/>
          <w:szCs w:val="26"/>
        </w:rPr>
      </w:pPr>
      <w:r>
        <w:rPr>
          <w:b/>
          <w:color w:val="000000"/>
          <w:spacing w:val="2"/>
          <w:sz w:val="26"/>
          <w:szCs w:val="26"/>
        </w:rPr>
        <w:t>ОБЩЕСТВЕННЫХ ОБСУЖДЕНИЙ</w:t>
      </w:r>
    </w:p>
    <w:p w:rsidR="004516CC" w:rsidRDefault="004516CC" w:rsidP="004516CC">
      <w:pPr>
        <w:rPr>
          <w:bCs/>
          <w:color w:val="000000"/>
          <w:sz w:val="26"/>
          <w:szCs w:val="26"/>
        </w:rPr>
      </w:pPr>
    </w:p>
    <w:p w:rsidR="006477E1" w:rsidRDefault="00D374CA" w:rsidP="004516CC">
      <w:pPr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 </w:t>
      </w:r>
      <w:r w:rsidR="006477E1">
        <w:rPr>
          <w:sz w:val="28"/>
          <w:szCs w:val="28"/>
        </w:rPr>
        <w:t>И</w:t>
      </w:r>
      <w:r w:rsidR="006477E1" w:rsidRPr="00002548">
        <w:rPr>
          <w:sz w:val="28"/>
          <w:szCs w:val="28"/>
        </w:rPr>
        <w:t>нформаци</w:t>
      </w:r>
      <w:r w:rsidR="006477E1">
        <w:rPr>
          <w:sz w:val="28"/>
          <w:szCs w:val="28"/>
        </w:rPr>
        <w:t>я</w:t>
      </w:r>
      <w:r w:rsidR="006477E1" w:rsidRPr="00002548">
        <w:rPr>
          <w:sz w:val="28"/>
          <w:szCs w:val="28"/>
        </w:rPr>
        <w:t xml:space="preserve"> о проекте, подлежащем</w:t>
      </w:r>
      <w:r w:rsidR="006477E1">
        <w:rPr>
          <w:sz w:val="28"/>
          <w:szCs w:val="28"/>
        </w:rPr>
        <w:t>у</w:t>
      </w:r>
      <w:r w:rsidR="006477E1" w:rsidRPr="00002548">
        <w:rPr>
          <w:sz w:val="28"/>
          <w:szCs w:val="28"/>
        </w:rPr>
        <w:t xml:space="preserve"> рассмотрению на общественных обсуждениях, и перечень информационных материалов к такому проекту</w:t>
      </w:r>
      <w:r w:rsidR="006477E1">
        <w:rPr>
          <w:sz w:val="28"/>
          <w:szCs w:val="28"/>
        </w:rPr>
        <w:t>.</w:t>
      </w:r>
    </w:p>
    <w:p w:rsidR="004516CC" w:rsidRDefault="006477E1" w:rsidP="004516CC">
      <w:pPr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1.1 </w:t>
      </w:r>
      <w:r w:rsidR="004516CC" w:rsidRPr="00B156F6">
        <w:rPr>
          <w:bCs/>
          <w:color w:val="000000"/>
          <w:sz w:val="28"/>
          <w:szCs w:val="28"/>
        </w:rPr>
        <w:t xml:space="preserve">На общественные обсуждения представляется </w:t>
      </w:r>
      <w:r w:rsidR="00F2621E" w:rsidRPr="00F2621E">
        <w:rPr>
          <w:sz w:val="28"/>
          <w:szCs w:val="28"/>
        </w:rPr>
        <w:t>проект решения о предоставлении разрешения на условно разрешенный вид использования «религиозное использование» земельного участка с кадастровым номером 53:12:0103031:7, площадью 1511 кв.м., по адресу: Новгородская область, Окуловский муниципальный район, г. Окуловка, ул. Ленинградская, д. 12</w:t>
      </w:r>
      <w:r w:rsidR="006B304E">
        <w:rPr>
          <w:bCs/>
          <w:color w:val="000000"/>
          <w:sz w:val="28"/>
          <w:szCs w:val="28"/>
        </w:rPr>
        <w:t>.</w:t>
      </w:r>
    </w:p>
    <w:p w:rsidR="004516CC" w:rsidRDefault="006477E1" w:rsidP="004516CC">
      <w:pPr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1.2. Перечень и</w:t>
      </w:r>
      <w:r w:rsidR="004516CC">
        <w:rPr>
          <w:bCs/>
          <w:color w:val="000000"/>
          <w:sz w:val="28"/>
          <w:szCs w:val="28"/>
        </w:rPr>
        <w:t>нформационны</w:t>
      </w:r>
      <w:r>
        <w:rPr>
          <w:bCs/>
          <w:color w:val="000000"/>
          <w:sz w:val="28"/>
          <w:szCs w:val="28"/>
        </w:rPr>
        <w:t>х материалов</w:t>
      </w:r>
      <w:r w:rsidR="004516CC">
        <w:rPr>
          <w:bCs/>
          <w:color w:val="000000"/>
          <w:sz w:val="28"/>
          <w:szCs w:val="28"/>
        </w:rPr>
        <w:t>:</w:t>
      </w:r>
    </w:p>
    <w:p w:rsidR="004516CC" w:rsidRDefault="004516CC" w:rsidP="004516CC">
      <w:pPr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постановление о назначении общественных обсуждений;</w:t>
      </w:r>
    </w:p>
    <w:p w:rsidR="006B304E" w:rsidRDefault="006B304E" w:rsidP="004516CC">
      <w:pPr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выписка из Правил землепользования и застройки Окуловского городского поселения;</w:t>
      </w:r>
    </w:p>
    <w:p w:rsidR="006B304E" w:rsidRDefault="006B304E" w:rsidP="004516CC">
      <w:pPr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оповещение о проведении общественных обсуждений;</w:t>
      </w:r>
    </w:p>
    <w:p w:rsidR="006B304E" w:rsidRDefault="004516CC" w:rsidP="004516CC">
      <w:pPr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книга (Журнал) учета посетителей экспозиции </w:t>
      </w:r>
      <w:r w:rsidR="00F2621E" w:rsidRPr="00F2621E">
        <w:rPr>
          <w:bCs/>
          <w:color w:val="000000"/>
          <w:sz w:val="28"/>
          <w:szCs w:val="28"/>
        </w:rPr>
        <w:t>проект</w:t>
      </w:r>
      <w:r w:rsidR="00F2621E">
        <w:rPr>
          <w:bCs/>
          <w:color w:val="000000"/>
          <w:sz w:val="28"/>
          <w:szCs w:val="28"/>
        </w:rPr>
        <w:t>а</w:t>
      </w:r>
      <w:r w:rsidR="00F2621E" w:rsidRPr="00F2621E">
        <w:rPr>
          <w:bCs/>
          <w:color w:val="000000"/>
          <w:sz w:val="28"/>
          <w:szCs w:val="28"/>
        </w:rPr>
        <w:t xml:space="preserve"> решения о предоставлении разрешения на условно разрешенный вид использования «религиозное использование» земельного участка с кадастровым номером 53:12:0103031:7, площадью 1511 кв.м., по адресу: Новгородская область, Окуловский муниципальный район, г. Окуловка, ул. Ленинградская, д. 12</w:t>
      </w:r>
      <w:r w:rsidR="006B304E">
        <w:rPr>
          <w:bCs/>
          <w:color w:val="000000"/>
          <w:sz w:val="28"/>
          <w:szCs w:val="28"/>
        </w:rPr>
        <w:t>.</w:t>
      </w:r>
    </w:p>
    <w:p w:rsidR="004516CC" w:rsidRDefault="00D374CA" w:rsidP="004516CC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516CC" w:rsidRPr="00B156F6">
        <w:rPr>
          <w:sz w:val="28"/>
          <w:szCs w:val="28"/>
        </w:rPr>
        <w:t>Информация о порядке и сроках проведения общественных обсуждений по проекту, подлежащему рассмотрению на общественных обсуждениях.</w:t>
      </w:r>
    </w:p>
    <w:p w:rsidR="00A42FDB" w:rsidRPr="00A42FDB" w:rsidRDefault="006477E1" w:rsidP="00A42FD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5C4CD5">
        <w:rPr>
          <w:sz w:val="28"/>
          <w:szCs w:val="28"/>
        </w:rPr>
        <w:t xml:space="preserve">Порядок </w:t>
      </w:r>
      <w:r w:rsidR="00A42FDB" w:rsidRPr="00A42FDB">
        <w:rPr>
          <w:sz w:val="28"/>
          <w:szCs w:val="28"/>
        </w:rPr>
        <w:t>проведения общественных обсуждений:</w:t>
      </w:r>
    </w:p>
    <w:p w:rsidR="00A42FDB" w:rsidRPr="00A42FDB" w:rsidRDefault="00A42FDB" w:rsidP="00A42FDB">
      <w:pPr>
        <w:suppressAutoHyphens/>
        <w:ind w:firstLine="709"/>
        <w:jc w:val="both"/>
        <w:rPr>
          <w:sz w:val="28"/>
          <w:szCs w:val="28"/>
        </w:rPr>
      </w:pPr>
      <w:r w:rsidRPr="00A42FDB">
        <w:rPr>
          <w:sz w:val="28"/>
          <w:szCs w:val="28"/>
        </w:rPr>
        <w:t>1) оповещение о начале общественных обсуждений;</w:t>
      </w:r>
    </w:p>
    <w:p w:rsidR="00A42FDB" w:rsidRDefault="00A42FDB" w:rsidP="00A42FDB">
      <w:pPr>
        <w:suppressAutoHyphens/>
        <w:ind w:firstLine="709"/>
        <w:jc w:val="both"/>
        <w:rPr>
          <w:sz w:val="28"/>
          <w:szCs w:val="28"/>
        </w:rPr>
      </w:pPr>
      <w:r w:rsidRPr="00A42FDB">
        <w:rPr>
          <w:sz w:val="28"/>
          <w:szCs w:val="28"/>
        </w:rPr>
        <w:t xml:space="preserve">2) размещение проекта, подлежащего рассмотрению на общественных обсуждениях, и информационных материалов к нему на официальном сайте </w:t>
      </w:r>
      <w:r>
        <w:rPr>
          <w:sz w:val="28"/>
          <w:szCs w:val="28"/>
        </w:rPr>
        <w:t xml:space="preserve">муниципального образования «Окуловский муниципальный </w:t>
      </w:r>
      <w:r w:rsidR="00CC1B5B">
        <w:rPr>
          <w:sz w:val="28"/>
          <w:szCs w:val="28"/>
        </w:rPr>
        <w:t>округа</w:t>
      </w:r>
      <w:r>
        <w:rPr>
          <w:sz w:val="28"/>
          <w:szCs w:val="28"/>
        </w:rPr>
        <w:t>»</w:t>
      </w:r>
      <w:r w:rsidRPr="00A42FDB">
        <w:rPr>
          <w:sz w:val="28"/>
          <w:szCs w:val="28"/>
        </w:rPr>
        <w:t xml:space="preserve"> в информационно-телекоммуник</w:t>
      </w:r>
      <w:r>
        <w:rPr>
          <w:sz w:val="28"/>
          <w:szCs w:val="28"/>
        </w:rPr>
        <w:t>ационной сети «</w:t>
      </w:r>
      <w:r w:rsidRPr="00A42FDB">
        <w:rPr>
          <w:sz w:val="28"/>
          <w:szCs w:val="28"/>
        </w:rPr>
        <w:t>Интернет</w:t>
      </w:r>
      <w:r>
        <w:rPr>
          <w:sz w:val="28"/>
          <w:szCs w:val="28"/>
        </w:rPr>
        <w:t>»;</w:t>
      </w:r>
    </w:p>
    <w:p w:rsidR="00A42FDB" w:rsidRPr="00A42FDB" w:rsidRDefault="00A42FDB" w:rsidP="00A42FDB">
      <w:pPr>
        <w:suppressAutoHyphens/>
        <w:ind w:firstLine="709"/>
        <w:jc w:val="both"/>
        <w:rPr>
          <w:sz w:val="28"/>
          <w:szCs w:val="28"/>
        </w:rPr>
      </w:pPr>
      <w:r w:rsidRPr="00A42FDB">
        <w:rPr>
          <w:sz w:val="28"/>
          <w:szCs w:val="28"/>
        </w:rPr>
        <w:t>3) проведение экспозиции или экспозиций проекта, подлежащего рассмотрению на общественных обсуждениях;</w:t>
      </w:r>
    </w:p>
    <w:p w:rsidR="00A42FDB" w:rsidRPr="00A42FDB" w:rsidRDefault="00A42FDB" w:rsidP="00A42FDB">
      <w:pPr>
        <w:suppressAutoHyphens/>
        <w:ind w:firstLine="709"/>
        <w:jc w:val="both"/>
        <w:rPr>
          <w:sz w:val="28"/>
          <w:szCs w:val="28"/>
        </w:rPr>
      </w:pPr>
      <w:r w:rsidRPr="00A42FDB">
        <w:rPr>
          <w:sz w:val="28"/>
          <w:szCs w:val="28"/>
        </w:rPr>
        <w:t>4) подготовка и оформление протокола общественных обсуждений;</w:t>
      </w:r>
    </w:p>
    <w:p w:rsidR="00A42FDB" w:rsidRPr="00B156F6" w:rsidRDefault="00A42FDB" w:rsidP="00A42FDB">
      <w:pPr>
        <w:suppressAutoHyphens/>
        <w:ind w:firstLine="709"/>
        <w:jc w:val="both"/>
        <w:rPr>
          <w:sz w:val="28"/>
          <w:szCs w:val="28"/>
        </w:rPr>
      </w:pPr>
      <w:r w:rsidRPr="00A42FDB">
        <w:rPr>
          <w:sz w:val="28"/>
          <w:szCs w:val="28"/>
        </w:rPr>
        <w:t>5) подготовка и опубликование заключения о результатах общественных обсуждений.</w:t>
      </w:r>
      <w:r>
        <w:rPr>
          <w:sz w:val="28"/>
          <w:szCs w:val="28"/>
        </w:rPr>
        <w:t xml:space="preserve"> </w:t>
      </w:r>
    </w:p>
    <w:p w:rsidR="004516CC" w:rsidRPr="00B156F6" w:rsidRDefault="006477E1" w:rsidP="004516CC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A42FDB">
        <w:rPr>
          <w:sz w:val="28"/>
          <w:szCs w:val="28"/>
        </w:rPr>
        <w:t>С</w:t>
      </w:r>
      <w:r w:rsidR="004516CC" w:rsidRPr="00B156F6">
        <w:rPr>
          <w:sz w:val="28"/>
          <w:szCs w:val="28"/>
        </w:rPr>
        <w:t xml:space="preserve">рок общественных обсуждений с </w:t>
      </w:r>
      <w:r w:rsidR="00F2621E">
        <w:rPr>
          <w:sz w:val="28"/>
          <w:szCs w:val="28"/>
        </w:rPr>
        <w:t>30 июля</w:t>
      </w:r>
      <w:r w:rsidR="004516CC" w:rsidRPr="00B156F6">
        <w:rPr>
          <w:sz w:val="28"/>
          <w:szCs w:val="28"/>
        </w:rPr>
        <w:t xml:space="preserve"> 202</w:t>
      </w:r>
      <w:r w:rsidR="00CC1B5B">
        <w:rPr>
          <w:sz w:val="28"/>
          <w:szCs w:val="28"/>
        </w:rPr>
        <w:t>6</w:t>
      </w:r>
      <w:r w:rsidR="004516CC" w:rsidRPr="00B156F6">
        <w:rPr>
          <w:sz w:val="28"/>
          <w:szCs w:val="28"/>
        </w:rPr>
        <w:t xml:space="preserve"> года по </w:t>
      </w:r>
      <w:r w:rsidR="00F2621E">
        <w:rPr>
          <w:sz w:val="28"/>
          <w:szCs w:val="28"/>
        </w:rPr>
        <w:t>20 августа</w:t>
      </w:r>
      <w:r w:rsidR="004516CC" w:rsidRPr="00B156F6">
        <w:rPr>
          <w:sz w:val="28"/>
          <w:szCs w:val="28"/>
        </w:rPr>
        <w:t xml:space="preserve"> 202</w:t>
      </w:r>
      <w:r w:rsidR="00CC1B5B">
        <w:rPr>
          <w:sz w:val="28"/>
          <w:szCs w:val="28"/>
        </w:rPr>
        <w:t>6</w:t>
      </w:r>
      <w:r w:rsidR="004516CC" w:rsidRPr="00B156F6">
        <w:rPr>
          <w:sz w:val="28"/>
          <w:szCs w:val="28"/>
        </w:rPr>
        <w:t xml:space="preserve"> года.</w:t>
      </w:r>
    </w:p>
    <w:p w:rsidR="005C4CD5" w:rsidRDefault="00D374CA" w:rsidP="004516CC">
      <w:pPr>
        <w:pStyle w:val="ConsPlusNonformat"/>
        <w:widowControl/>
        <w:ind w:firstLine="705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3. </w:t>
      </w:r>
      <w:r w:rsidR="005C4CD5">
        <w:rPr>
          <w:rFonts w:ascii="Times New Roman" w:hAnsi="Times New Roman"/>
          <w:sz w:val="28"/>
          <w:szCs w:val="28"/>
        </w:rPr>
        <w:t>И</w:t>
      </w:r>
      <w:r w:rsidR="005C4CD5" w:rsidRPr="00002548">
        <w:rPr>
          <w:rFonts w:ascii="Times New Roman" w:hAnsi="Times New Roman"/>
          <w:sz w:val="28"/>
          <w:szCs w:val="28"/>
        </w:rPr>
        <w:t>нформаци</w:t>
      </w:r>
      <w:r w:rsidR="00FC61E1">
        <w:rPr>
          <w:rFonts w:ascii="Times New Roman" w:hAnsi="Times New Roman"/>
          <w:sz w:val="28"/>
          <w:szCs w:val="28"/>
        </w:rPr>
        <w:t>я</w:t>
      </w:r>
      <w:r w:rsidR="005C4CD5" w:rsidRPr="00002548">
        <w:rPr>
          <w:rFonts w:ascii="Times New Roman" w:hAnsi="Times New Roman"/>
          <w:sz w:val="28"/>
          <w:szCs w:val="28"/>
        </w:rPr>
        <w:t xml:space="preserve"> о месте, дате открытия экспозиции или экспозиций проекта, подлежащего рассмотрению на общественных обсуждениях или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</w:t>
      </w:r>
      <w:r w:rsidR="005C4CD5">
        <w:rPr>
          <w:rFonts w:ascii="Times New Roman" w:hAnsi="Times New Roman"/>
          <w:sz w:val="28"/>
          <w:szCs w:val="28"/>
        </w:rPr>
        <w:t>.</w:t>
      </w:r>
    </w:p>
    <w:p w:rsidR="004516CC" w:rsidRPr="00B156F6" w:rsidRDefault="006477E1" w:rsidP="004516CC">
      <w:pPr>
        <w:pStyle w:val="ConsPlusNonformat"/>
        <w:widowControl/>
        <w:ind w:firstLine="705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3.1. </w:t>
      </w:r>
      <w:r w:rsidR="005C4CD5">
        <w:rPr>
          <w:rFonts w:ascii="Times New Roman" w:hAnsi="Times New Roman"/>
          <w:bCs/>
          <w:color w:val="000000"/>
          <w:sz w:val="28"/>
          <w:szCs w:val="28"/>
        </w:rPr>
        <w:t>Место открытия экспозиции</w:t>
      </w:r>
      <w:r w:rsidR="004516CC" w:rsidRPr="00B156F6">
        <w:rPr>
          <w:rFonts w:ascii="Times New Roman" w:hAnsi="Times New Roman"/>
          <w:bCs/>
          <w:color w:val="000000"/>
          <w:sz w:val="28"/>
          <w:szCs w:val="28"/>
        </w:rPr>
        <w:t xml:space="preserve">: </w:t>
      </w:r>
      <w:r w:rsidR="004516CC" w:rsidRPr="00B156F6">
        <w:rPr>
          <w:rFonts w:ascii="Times New Roman" w:hAnsi="Times New Roman" w:cs="Times New Roman"/>
          <w:sz w:val="28"/>
          <w:szCs w:val="28"/>
        </w:rPr>
        <w:t>здание Администрации Окуловского муниципального района по адресу: Новг</w:t>
      </w:r>
      <w:r w:rsidR="000A6775">
        <w:rPr>
          <w:rFonts w:ascii="Times New Roman" w:hAnsi="Times New Roman" w:cs="Times New Roman"/>
          <w:sz w:val="28"/>
          <w:szCs w:val="28"/>
        </w:rPr>
        <w:t xml:space="preserve">ородская область, г. Окуловка, </w:t>
      </w:r>
      <w:r w:rsidR="004516CC" w:rsidRPr="00B156F6">
        <w:rPr>
          <w:rFonts w:ascii="Times New Roman" w:hAnsi="Times New Roman" w:cs="Times New Roman"/>
          <w:sz w:val="28"/>
          <w:szCs w:val="28"/>
        </w:rPr>
        <w:t>ул. Кирова, д.</w:t>
      </w:r>
      <w:r w:rsidR="000A6775">
        <w:rPr>
          <w:rFonts w:ascii="Times New Roman" w:hAnsi="Times New Roman" w:cs="Times New Roman"/>
          <w:sz w:val="28"/>
          <w:szCs w:val="28"/>
        </w:rPr>
        <w:t xml:space="preserve"> 6, каб. № </w:t>
      </w:r>
      <w:r w:rsidR="004516CC" w:rsidRPr="00B156F6">
        <w:rPr>
          <w:rFonts w:ascii="Times New Roman" w:hAnsi="Times New Roman" w:cs="Times New Roman"/>
          <w:sz w:val="28"/>
          <w:szCs w:val="28"/>
        </w:rPr>
        <w:t>25.</w:t>
      </w:r>
    </w:p>
    <w:p w:rsidR="004516CC" w:rsidRPr="00B156F6" w:rsidRDefault="006477E1" w:rsidP="005C4CD5">
      <w:pPr>
        <w:suppressAutoHyphens/>
        <w:ind w:firstLine="705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3.2. </w:t>
      </w:r>
      <w:r w:rsidR="00083104">
        <w:rPr>
          <w:bCs/>
          <w:color w:val="000000"/>
          <w:sz w:val="28"/>
          <w:szCs w:val="28"/>
        </w:rPr>
        <w:t xml:space="preserve">Дата открытия экспозиции: </w:t>
      </w:r>
      <w:r w:rsidR="00F2621E">
        <w:rPr>
          <w:bCs/>
          <w:color w:val="000000"/>
          <w:sz w:val="28"/>
          <w:szCs w:val="28"/>
        </w:rPr>
        <w:t>30</w:t>
      </w:r>
      <w:r w:rsidR="00A54A7C">
        <w:rPr>
          <w:bCs/>
          <w:color w:val="000000"/>
          <w:sz w:val="28"/>
          <w:szCs w:val="28"/>
        </w:rPr>
        <w:t>.07</w:t>
      </w:r>
      <w:r w:rsidR="00CC1B5B">
        <w:rPr>
          <w:bCs/>
          <w:color w:val="000000"/>
          <w:sz w:val="28"/>
          <w:szCs w:val="28"/>
        </w:rPr>
        <w:t>.2026</w:t>
      </w:r>
      <w:r w:rsidR="004516CC" w:rsidRPr="00B156F6">
        <w:rPr>
          <w:bCs/>
          <w:color w:val="000000"/>
          <w:sz w:val="28"/>
          <w:szCs w:val="28"/>
        </w:rPr>
        <w:t xml:space="preserve">. </w:t>
      </w:r>
    </w:p>
    <w:p w:rsidR="005C4CD5" w:rsidRDefault="006477E1" w:rsidP="005C4CD5">
      <w:pPr>
        <w:suppressAutoHyphens/>
        <w:ind w:firstLine="705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3.3</w:t>
      </w:r>
      <w:r w:rsidRPr="003D26F9">
        <w:rPr>
          <w:bCs/>
          <w:color w:val="000000"/>
          <w:sz w:val="28"/>
          <w:szCs w:val="28"/>
        </w:rPr>
        <w:t xml:space="preserve">. </w:t>
      </w:r>
      <w:r w:rsidR="005C4CD5" w:rsidRPr="003D26F9">
        <w:rPr>
          <w:bCs/>
          <w:color w:val="000000"/>
          <w:sz w:val="28"/>
          <w:szCs w:val="28"/>
        </w:rPr>
        <w:t>Сроки проведения экспозиции:</w:t>
      </w:r>
      <w:r w:rsidR="005C4CD5">
        <w:rPr>
          <w:bCs/>
          <w:color w:val="000000"/>
          <w:sz w:val="28"/>
          <w:szCs w:val="28"/>
        </w:rPr>
        <w:t xml:space="preserve"> </w:t>
      </w:r>
      <w:r w:rsidR="00F2621E">
        <w:rPr>
          <w:bCs/>
          <w:color w:val="000000"/>
          <w:sz w:val="28"/>
          <w:szCs w:val="28"/>
        </w:rPr>
        <w:t>30</w:t>
      </w:r>
      <w:r w:rsidR="00FC61E1">
        <w:rPr>
          <w:bCs/>
          <w:color w:val="000000"/>
          <w:sz w:val="28"/>
          <w:szCs w:val="28"/>
        </w:rPr>
        <w:t>.</w:t>
      </w:r>
      <w:r w:rsidR="00A54A7C">
        <w:rPr>
          <w:bCs/>
          <w:color w:val="000000"/>
          <w:sz w:val="28"/>
          <w:szCs w:val="28"/>
        </w:rPr>
        <w:t>07</w:t>
      </w:r>
      <w:r w:rsidR="00CC1B5B">
        <w:rPr>
          <w:bCs/>
          <w:color w:val="000000"/>
          <w:sz w:val="28"/>
          <w:szCs w:val="28"/>
        </w:rPr>
        <w:t>.2026</w:t>
      </w:r>
      <w:r w:rsidR="00083104">
        <w:rPr>
          <w:bCs/>
          <w:color w:val="000000"/>
          <w:sz w:val="28"/>
          <w:szCs w:val="28"/>
        </w:rPr>
        <w:t xml:space="preserve"> по </w:t>
      </w:r>
      <w:r w:rsidR="00F2621E">
        <w:rPr>
          <w:bCs/>
          <w:color w:val="000000"/>
          <w:sz w:val="28"/>
          <w:szCs w:val="28"/>
        </w:rPr>
        <w:t>18.08</w:t>
      </w:r>
      <w:r w:rsidR="00CC1B5B">
        <w:rPr>
          <w:bCs/>
          <w:color w:val="000000"/>
          <w:sz w:val="28"/>
          <w:szCs w:val="28"/>
        </w:rPr>
        <w:t>.2026</w:t>
      </w:r>
      <w:r w:rsidR="00FC61E1">
        <w:rPr>
          <w:bCs/>
          <w:color w:val="000000"/>
          <w:sz w:val="28"/>
          <w:szCs w:val="28"/>
        </w:rPr>
        <w:t>.</w:t>
      </w:r>
    </w:p>
    <w:p w:rsidR="004516CC" w:rsidRPr="00B156F6" w:rsidRDefault="006477E1" w:rsidP="005C4CD5">
      <w:pPr>
        <w:suppressAutoHyphens/>
        <w:ind w:firstLine="705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3.4. </w:t>
      </w:r>
      <w:r w:rsidR="005C4CD5">
        <w:rPr>
          <w:bCs/>
          <w:color w:val="000000"/>
          <w:sz w:val="28"/>
          <w:szCs w:val="28"/>
        </w:rPr>
        <w:t xml:space="preserve">Часы работы: </w:t>
      </w:r>
      <w:r w:rsidR="004516CC" w:rsidRPr="00B156F6">
        <w:rPr>
          <w:bCs/>
          <w:color w:val="000000"/>
          <w:sz w:val="28"/>
          <w:szCs w:val="28"/>
        </w:rPr>
        <w:t xml:space="preserve">с 15.00-17.00 часов в рабочие дни. </w:t>
      </w:r>
    </w:p>
    <w:p w:rsidR="005C4CD5" w:rsidRDefault="00D374CA" w:rsidP="00D374CA">
      <w:pPr>
        <w:suppressAutoHyphens/>
        <w:ind w:firstLine="708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4. </w:t>
      </w:r>
      <w:r w:rsidR="005C4CD5">
        <w:rPr>
          <w:sz w:val="28"/>
          <w:szCs w:val="28"/>
        </w:rPr>
        <w:t>И</w:t>
      </w:r>
      <w:r w:rsidR="005C4CD5" w:rsidRPr="00002548">
        <w:rPr>
          <w:sz w:val="28"/>
          <w:szCs w:val="28"/>
        </w:rPr>
        <w:t>нформаци</w:t>
      </w:r>
      <w:r w:rsidR="005C4CD5">
        <w:rPr>
          <w:sz w:val="28"/>
          <w:szCs w:val="28"/>
        </w:rPr>
        <w:t>я</w:t>
      </w:r>
      <w:r w:rsidR="005C4CD5" w:rsidRPr="00002548">
        <w:rPr>
          <w:sz w:val="28"/>
          <w:szCs w:val="28"/>
        </w:rPr>
        <w:t xml:space="preserve">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обсуждениях.</w:t>
      </w:r>
    </w:p>
    <w:p w:rsidR="005C4CD5" w:rsidRDefault="005C4CD5" w:rsidP="00D374CA">
      <w:pPr>
        <w:suppressAutoHyphens/>
        <w:ind w:firstLine="708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4.1. Порядок внесения участниками предложений и замечаний.</w:t>
      </w:r>
    </w:p>
    <w:p w:rsidR="004516CC" w:rsidRPr="00B156F6" w:rsidRDefault="004516CC" w:rsidP="004516CC">
      <w:pPr>
        <w:suppressAutoHyphens/>
        <w:ind w:firstLine="709"/>
        <w:jc w:val="both"/>
        <w:rPr>
          <w:bCs/>
          <w:color w:val="000000"/>
          <w:sz w:val="28"/>
          <w:szCs w:val="28"/>
        </w:rPr>
      </w:pPr>
      <w:r w:rsidRPr="00B156F6">
        <w:rPr>
          <w:bCs/>
          <w:color w:val="000000"/>
          <w:sz w:val="28"/>
          <w:szCs w:val="28"/>
        </w:rPr>
        <w:t>В период проведения общественных обсуждений участники общественных обсуждений имеют право представить свои предложения и замечания по обсуждаемому проекту посредством:</w:t>
      </w:r>
    </w:p>
    <w:p w:rsidR="00BE2112" w:rsidRPr="00002548" w:rsidRDefault="00BE2112" w:rsidP="00BE2112">
      <w:pPr>
        <w:widowControl w:val="0"/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002548">
        <w:rPr>
          <w:sz w:val="28"/>
          <w:szCs w:val="28"/>
        </w:rPr>
        <w:t>посредством официального сайта</w:t>
      </w:r>
      <w:r w:rsidR="00FC61E1">
        <w:rPr>
          <w:sz w:val="28"/>
          <w:szCs w:val="28"/>
        </w:rPr>
        <w:t>;</w:t>
      </w:r>
    </w:p>
    <w:p w:rsidR="00BE2112" w:rsidRPr="00002548" w:rsidRDefault="00FC61E1" w:rsidP="00BE2112">
      <w:pPr>
        <w:widowControl w:val="0"/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E2112" w:rsidRPr="00002548">
        <w:rPr>
          <w:sz w:val="28"/>
          <w:szCs w:val="28"/>
        </w:rPr>
        <w:t>) в письменной форме в адрес организатора общественных обсуждений;</w:t>
      </w:r>
    </w:p>
    <w:p w:rsidR="00BE2112" w:rsidRDefault="00FC61E1" w:rsidP="00BE2112">
      <w:pPr>
        <w:widowControl w:val="0"/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E2112" w:rsidRPr="00002548">
        <w:rPr>
          <w:sz w:val="28"/>
          <w:szCs w:val="28"/>
        </w:rPr>
        <w:t>) посредством записи в книге (журнале) учета посетителей экспозиции проекта, подлежащего рассмотрению на общественных обсуждениях.</w:t>
      </w:r>
      <w:r w:rsidR="00BE2112" w:rsidRPr="00002548">
        <w:rPr>
          <w:sz w:val="28"/>
          <w:szCs w:val="28"/>
        </w:rPr>
        <w:tab/>
      </w:r>
    </w:p>
    <w:p w:rsidR="00BE2112" w:rsidRPr="00002548" w:rsidRDefault="00BE2112" w:rsidP="00BE2112">
      <w:pPr>
        <w:widowControl w:val="0"/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и замечания </w:t>
      </w:r>
      <w:r w:rsidRPr="00002548">
        <w:rPr>
          <w:sz w:val="28"/>
          <w:szCs w:val="28"/>
        </w:rPr>
        <w:t>подлежат регистрации:</w:t>
      </w:r>
    </w:p>
    <w:p w:rsidR="00BE2112" w:rsidRPr="00002548" w:rsidRDefault="00BE2112" w:rsidP="00BE2112">
      <w:pPr>
        <w:widowControl w:val="0"/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2548">
        <w:rPr>
          <w:sz w:val="28"/>
          <w:szCs w:val="28"/>
        </w:rPr>
        <w:t xml:space="preserve">поступившие посредством официального сайта подлежат регистрации в порядке делопроизводства в Администрации Окуловского муниципального </w:t>
      </w:r>
      <w:r w:rsidR="00763731">
        <w:rPr>
          <w:sz w:val="28"/>
          <w:szCs w:val="28"/>
        </w:rPr>
        <w:t>округа</w:t>
      </w:r>
      <w:r w:rsidRPr="00002548">
        <w:rPr>
          <w:sz w:val="28"/>
          <w:szCs w:val="28"/>
        </w:rPr>
        <w:t xml:space="preserve">, направлению организатору общественных обсуждений по соответствующему проекту; </w:t>
      </w:r>
    </w:p>
    <w:p w:rsidR="00BE2112" w:rsidRPr="00002548" w:rsidRDefault="00FE3B04" w:rsidP="00BE2112">
      <w:pPr>
        <w:widowControl w:val="0"/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2112" w:rsidRPr="00002548">
        <w:rPr>
          <w:sz w:val="28"/>
          <w:szCs w:val="28"/>
        </w:rPr>
        <w:t>поступившие в письменной форме в адрес организатора подлежат регистрации в порядке</w:t>
      </w:r>
      <w:r w:rsidR="00BE2112" w:rsidRPr="00BE2112">
        <w:rPr>
          <w:sz w:val="28"/>
          <w:szCs w:val="28"/>
        </w:rPr>
        <w:t xml:space="preserve"> </w:t>
      </w:r>
      <w:r w:rsidR="00BE2112" w:rsidRPr="00002548">
        <w:rPr>
          <w:sz w:val="28"/>
          <w:szCs w:val="28"/>
        </w:rPr>
        <w:t xml:space="preserve">делопроизводства в Администрации Окуловского муниципального </w:t>
      </w:r>
      <w:r w:rsidR="00763731">
        <w:rPr>
          <w:sz w:val="28"/>
          <w:szCs w:val="28"/>
        </w:rPr>
        <w:t>округа</w:t>
      </w:r>
      <w:r w:rsidR="00BE2112">
        <w:rPr>
          <w:sz w:val="28"/>
          <w:szCs w:val="28"/>
        </w:rPr>
        <w:t>;</w:t>
      </w:r>
    </w:p>
    <w:p w:rsidR="00BE2112" w:rsidRPr="00002548" w:rsidRDefault="00FE3B04" w:rsidP="00BE2112">
      <w:pPr>
        <w:widowControl w:val="0"/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2112" w:rsidRPr="00002548">
        <w:rPr>
          <w:sz w:val="28"/>
          <w:szCs w:val="28"/>
        </w:rPr>
        <w:t xml:space="preserve">поступившие в письменной форме в ходе экспозиции учитываются в книге (журнале) учета посетителей экспозиции проекта. Письменный документ, в котором выражены предложения и замечания, является приложением к протоколу общественных обсуждений или публичных слушаний. </w:t>
      </w:r>
    </w:p>
    <w:p w:rsidR="00BE2112" w:rsidRPr="00002548" w:rsidRDefault="00BE2112" w:rsidP="00BE2112">
      <w:pPr>
        <w:widowControl w:val="0"/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002548">
        <w:rPr>
          <w:sz w:val="28"/>
          <w:szCs w:val="28"/>
        </w:rPr>
        <w:t>Результат рассмотрения предложений и замечаний отражается в заключении о результатах общественных обсуждений в соответствии с порядком и сроками подготовки такого заключения.</w:t>
      </w:r>
      <w:r w:rsidRPr="00002548">
        <w:rPr>
          <w:i/>
          <w:sz w:val="28"/>
          <w:szCs w:val="28"/>
        </w:rPr>
        <w:t xml:space="preserve"> </w:t>
      </w:r>
    </w:p>
    <w:p w:rsidR="00BE2112" w:rsidRPr="00002548" w:rsidRDefault="00624559" w:rsidP="00BE2112">
      <w:pPr>
        <w:widowControl w:val="0"/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bookmarkStart w:id="0" w:name="Par226"/>
      <w:bookmarkEnd w:id="0"/>
      <w:r>
        <w:rPr>
          <w:sz w:val="28"/>
          <w:szCs w:val="28"/>
        </w:rPr>
        <w:t>Предложения и замечания</w:t>
      </w:r>
      <w:r w:rsidR="008F2AF9">
        <w:rPr>
          <w:sz w:val="28"/>
          <w:szCs w:val="28"/>
        </w:rPr>
        <w:t xml:space="preserve">, внесенные </w:t>
      </w:r>
      <w:r w:rsidR="008F2AF9" w:rsidRPr="008F2AF9">
        <w:rPr>
          <w:sz w:val="28"/>
          <w:szCs w:val="28"/>
        </w:rPr>
        <w:t>в соответствии с п. 4.1 настоящего оповещения</w:t>
      </w:r>
      <w:r>
        <w:rPr>
          <w:sz w:val="28"/>
          <w:szCs w:val="28"/>
        </w:rPr>
        <w:t xml:space="preserve"> </w:t>
      </w:r>
      <w:r w:rsidR="00BE2112" w:rsidRPr="00002548">
        <w:rPr>
          <w:sz w:val="28"/>
          <w:szCs w:val="28"/>
        </w:rPr>
        <w:t>не рассматриваются в случае выявления факта представления участником общественных обсуждений недостоверных сведений</w:t>
      </w:r>
      <w:r>
        <w:rPr>
          <w:sz w:val="28"/>
          <w:szCs w:val="28"/>
        </w:rPr>
        <w:t>.</w:t>
      </w:r>
    </w:p>
    <w:p w:rsidR="004516CC" w:rsidRPr="00B156F6" w:rsidRDefault="004516CC" w:rsidP="004516CC">
      <w:pPr>
        <w:suppressAutoHyphens/>
        <w:ind w:firstLine="709"/>
        <w:jc w:val="both"/>
        <w:rPr>
          <w:bCs/>
          <w:color w:val="000000"/>
          <w:sz w:val="28"/>
          <w:szCs w:val="28"/>
        </w:rPr>
      </w:pPr>
      <w:r w:rsidRPr="00B156F6">
        <w:rPr>
          <w:bCs/>
          <w:color w:val="000000"/>
          <w:sz w:val="28"/>
          <w:szCs w:val="28"/>
        </w:rPr>
        <w:t xml:space="preserve">Номера контактных справочных телефонов </w:t>
      </w:r>
      <w:r w:rsidRPr="00B156F6">
        <w:rPr>
          <w:color w:val="000000"/>
          <w:sz w:val="28"/>
          <w:szCs w:val="28"/>
        </w:rPr>
        <w:t xml:space="preserve">организатора </w:t>
      </w:r>
      <w:r w:rsidRPr="00B156F6">
        <w:rPr>
          <w:bCs/>
          <w:color w:val="000000"/>
          <w:sz w:val="28"/>
          <w:szCs w:val="28"/>
        </w:rPr>
        <w:t>общественных обсуждений: 8(816)57-21-656.</w:t>
      </w:r>
    </w:p>
    <w:p w:rsidR="004516CC" w:rsidRPr="00B156F6" w:rsidRDefault="004516CC" w:rsidP="004516CC">
      <w:pPr>
        <w:suppressAutoHyphens/>
        <w:ind w:firstLine="709"/>
        <w:jc w:val="both"/>
        <w:rPr>
          <w:bCs/>
          <w:color w:val="000000"/>
          <w:sz w:val="28"/>
          <w:szCs w:val="28"/>
        </w:rPr>
      </w:pPr>
      <w:r w:rsidRPr="00B156F6">
        <w:rPr>
          <w:bCs/>
          <w:color w:val="000000"/>
          <w:sz w:val="28"/>
          <w:szCs w:val="28"/>
        </w:rPr>
        <w:t xml:space="preserve">Почтовый адрес </w:t>
      </w:r>
      <w:r w:rsidRPr="00B156F6">
        <w:rPr>
          <w:color w:val="000000"/>
          <w:sz w:val="28"/>
          <w:szCs w:val="28"/>
        </w:rPr>
        <w:t xml:space="preserve">организатора </w:t>
      </w:r>
      <w:r w:rsidRPr="00B156F6">
        <w:rPr>
          <w:bCs/>
          <w:color w:val="000000"/>
          <w:sz w:val="28"/>
          <w:szCs w:val="28"/>
        </w:rPr>
        <w:t>общественных обсуждений:</w:t>
      </w:r>
    </w:p>
    <w:p w:rsidR="004516CC" w:rsidRPr="00B156F6" w:rsidRDefault="004516CC" w:rsidP="004516CC">
      <w:pPr>
        <w:suppressAutoHyphens/>
        <w:jc w:val="both"/>
        <w:rPr>
          <w:bCs/>
          <w:color w:val="000000"/>
          <w:sz w:val="28"/>
          <w:szCs w:val="28"/>
        </w:rPr>
      </w:pPr>
      <w:r w:rsidRPr="00B156F6">
        <w:rPr>
          <w:bCs/>
          <w:color w:val="000000"/>
          <w:sz w:val="28"/>
          <w:szCs w:val="28"/>
        </w:rPr>
        <w:t xml:space="preserve">  </w:t>
      </w:r>
      <w:r w:rsidRPr="00B156F6">
        <w:rPr>
          <w:sz w:val="28"/>
          <w:szCs w:val="28"/>
        </w:rPr>
        <w:t>Новго</w:t>
      </w:r>
      <w:r>
        <w:rPr>
          <w:sz w:val="28"/>
          <w:szCs w:val="28"/>
        </w:rPr>
        <w:t xml:space="preserve">родская область, г. Окуловка, </w:t>
      </w:r>
      <w:r w:rsidRPr="00B156F6">
        <w:rPr>
          <w:sz w:val="28"/>
          <w:szCs w:val="28"/>
        </w:rPr>
        <w:t>ул. Кирова, д.6.</w:t>
      </w:r>
    </w:p>
    <w:p w:rsidR="004516CC" w:rsidRDefault="004516CC" w:rsidP="004516CC">
      <w:pPr>
        <w:suppressAutoHyphens/>
        <w:ind w:firstLine="709"/>
        <w:jc w:val="both"/>
        <w:rPr>
          <w:bCs/>
          <w:color w:val="000000"/>
          <w:sz w:val="28"/>
          <w:szCs w:val="28"/>
        </w:rPr>
      </w:pPr>
      <w:r w:rsidRPr="00B156F6">
        <w:rPr>
          <w:bCs/>
          <w:color w:val="000000"/>
          <w:sz w:val="28"/>
          <w:szCs w:val="28"/>
        </w:rPr>
        <w:lastRenderedPageBreak/>
        <w:t xml:space="preserve">Электронный адрес </w:t>
      </w:r>
      <w:r w:rsidRPr="00B156F6">
        <w:rPr>
          <w:color w:val="000000"/>
          <w:sz w:val="28"/>
          <w:szCs w:val="28"/>
        </w:rPr>
        <w:t xml:space="preserve">организатора </w:t>
      </w:r>
      <w:r w:rsidRPr="00B156F6">
        <w:rPr>
          <w:bCs/>
          <w:color w:val="000000"/>
          <w:sz w:val="28"/>
          <w:szCs w:val="28"/>
        </w:rPr>
        <w:t xml:space="preserve">общественных обсуждений: </w:t>
      </w:r>
      <w:hyperlink r:id="rId7" w:history="1">
        <w:r w:rsidR="00D374CA" w:rsidRPr="00EB63E5">
          <w:rPr>
            <w:rStyle w:val="a3"/>
            <w:bCs/>
            <w:sz w:val="28"/>
            <w:szCs w:val="28"/>
            <w:lang w:val="en-US"/>
          </w:rPr>
          <w:t>arhit</w:t>
        </w:r>
        <w:r w:rsidR="00D374CA" w:rsidRPr="00EB63E5">
          <w:rPr>
            <w:rStyle w:val="a3"/>
            <w:bCs/>
            <w:sz w:val="28"/>
            <w:szCs w:val="28"/>
          </w:rPr>
          <w:t>@</w:t>
        </w:r>
        <w:r w:rsidR="00D374CA" w:rsidRPr="00EB63E5">
          <w:rPr>
            <w:rStyle w:val="a3"/>
            <w:bCs/>
            <w:sz w:val="28"/>
            <w:szCs w:val="28"/>
            <w:lang w:val="en-US"/>
          </w:rPr>
          <w:t>okuladm</w:t>
        </w:r>
        <w:r w:rsidR="00D374CA" w:rsidRPr="00EB63E5">
          <w:rPr>
            <w:rStyle w:val="a3"/>
            <w:bCs/>
            <w:sz w:val="28"/>
            <w:szCs w:val="28"/>
          </w:rPr>
          <w:t>.</w:t>
        </w:r>
        <w:r w:rsidR="00D374CA" w:rsidRPr="00EB63E5">
          <w:rPr>
            <w:rStyle w:val="a3"/>
            <w:bCs/>
            <w:sz w:val="28"/>
            <w:szCs w:val="28"/>
            <w:lang w:val="en-US"/>
          </w:rPr>
          <w:t>ru</w:t>
        </w:r>
      </w:hyperlink>
      <w:r w:rsidRPr="00B156F6">
        <w:rPr>
          <w:bCs/>
          <w:color w:val="000000"/>
          <w:sz w:val="28"/>
          <w:szCs w:val="28"/>
        </w:rPr>
        <w:t>.</w:t>
      </w:r>
    </w:p>
    <w:p w:rsidR="00D374CA" w:rsidRDefault="00D374CA" w:rsidP="004516CC">
      <w:pPr>
        <w:suppressAutoHyphens/>
        <w:ind w:firstLine="709"/>
        <w:jc w:val="both"/>
        <w:rPr>
          <w:bCs/>
          <w:color w:val="000000"/>
          <w:sz w:val="28"/>
          <w:szCs w:val="28"/>
        </w:rPr>
      </w:pPr>
      <w:r w:rsidRPr="00D374CA">
        <w:rPr>
          <w:bCs/>
          <w:color w:val="000000"/>
          <w:sz w:val="28"/>
          <w:szCs w:val="28"/>
        </w:rPr>
        <w:t>Предложения и замечания</w:t>
      </w:r>
      <w:r>
        <w:rPr>
          <w:bCs/>
          <w:color w:val="000000"/>
          <w:sz w:val="28"/>
          <w:szCs w:val="28"/>
        </w:rPr>
        <w:t xml:space="preserve"> </w:t>
      </w:r>
      <w:r w:rsidRPr="00D374CA">
        <w:rPr>
          <w:bCs/>
          <w:color w:val="000000"/>
          <w:sz w:val="28"/>
          <w:szCs w:val="28"/>
        </w:rPr>
        <w:t xml:space="preserve">подлежат регистрации, а также обязательному рассмотрению </w:t>
      </w:r>
      <w:r>
        <w:rPr>
          <w:bCs/>
          <w:color w:val="000000"/>
          <w:sz w:val="28"/>
          <w:szCs w:val="28"/>
        </w:rPr>
        <w:t>комиссией по землепользовани</w:t>
      </w:r>
      <w:r w:rsidR="000A6775">
        <w:rPr>
          <w:bCs/>
          <w:color w:val="000000"/>
          <w:sz w:val="28"/>
          <w:szCs w:val="28"/>
        </w:rPr>
        <w:t>ю</w:t>
      </w:r>
      <w:r>
        <w:rPr>
          <w:bCs/>
          <w:color w:val="000000"/>
          <w:sz w:val="28"/>
          <w:szCs w:val="28"/>
        </w:rPr>
        <w:t xml:space="preserve"> и застройк</w:t>
      </w:r>
      <w:r w:rsidR="0056348E">
        <w:rPr>
          <w:bCs/>
          <w:color w:val="000000"/>
          <w:sz w:val="28"/>
          <w:szCs w:val="28"/>
        </w:rPr>
        <w:t xml:space="preserve">е </w:t>
      </w:r>
      <w:r>
        <w:rPr>
          <w:bCs/>
          <w:color w:val="000000"/>
          <w:sz w:val="28"/>
          <w:szCs w:val="28"/>
        </w:rPr>
        <w:t>Окуловского городского поселения.</w:t>
      </w:r>
    </w:p>
    <w:p w:rsidR="00FE3B04" w:rsidRDefault="00FE3B04" w:rsidP="004516CC">
      <w:pPr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4.2 Срок внесения предложений и замечаний </w:t>
      </w:r>
      <w:r w:rsidR="0056348E">
        <w:rPr>
          <w:bCs/>
          <w:color w:val="000000"/>
          <w:sz w:val="28"/>
          <w:szCs w:val="28"/>
        </w:rPr>
        <w:t xml:space="preserve">по </w:t>
      </w:r>
      <w:r w:rsidR="00F2621E">
        <w:rPr>
          <w:bCs/>
          <w:color w:val="000000"/>
          <w:sz w:val="28"/>
          <w:szCs w:val="28"/>
        </w:rPr>
        <w:t>18.08</w:t>
      </w:r>
      <w:r w:rsidR="00763731">
        <w:rPr>
          <w:bCs/>
          <w:color w:val="000000"/>
          <w:sz w:val="28"/>
          <w:szCs w:val="28"/>
        </w:rPr>
        <w:t>.2026</w:t>
      </w:r>
      <w:r w:rsidR="0056348E">
        <w:rPr>
          <w:bCs/>
          <w:color w:val="000000"/>
          <w:sz w:val="28"/>
          <w:szCs w:val="28"/>
        </w:rPr>
        <w:t>.</w:t>
      </w:r>
    </w:p>
    <w:p w:rsidR="00FE3B04" w:rsidRPr="00B156F6" w:rsidRDefault="00FE3B04" w:rsidP="004516CC">
      <w:pPr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4.3 Форма внесения предложений и замеч</w:t>
      </w:r>
      <w:r w:rsidR="00624559">
        <w:rPr>
          <w:bCs/>
          <w:color w:val="000000"/>
          <w:sz w:val="28"/>
          <w:szCs w:val="28"/>
        </w:rPr>
        <w:t>аний: устная и письменная форма в соответствии с п. 4.1 настоящего оповещения.</w:t>
      </w:r>
    </w:p>
    <w:p w:rsidR="006477E1" w:rsidRDefault="00D374CA" w:rsidP="004516CC">
      <w:pPr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5. </w:t>
      </w:r>
      <w:r w:rsidR="006477E1">
        <w:rPr>
          <w:bCs/>
          <w:color w:val="000000"/>
          <w:sz w:val="28"/>
          <w:szCs w:val="28"/>
        </w:rPr>
        <w:t>И</w:t>
      </w:r>
      <w:r w:rsidR="006477E1" w:rsidRPr="00002548">
        <w:rPr>
          <w:sz w:val="28"/>
          <w:szCs w:val="28"/>
        </w:rPr>
        <w:t>нформаци</w:t>
      </w:r>
      <w:r w:rsidR="006477E1">
        <w:rPr>
          <w:sz w:val="28"/>
          <w:szCs w:val="28"/>
        </w:rPr>
        <w:t>я</w:t>
      </w:r>
      <w:r w:rsidR="006477E1" w:rsidRPr="00002548">
        <w:rPr>
          <w:sz w:val="28"/>
          <w:szCs w:val="28"/>
        </w:rPr>
        <w:t xml:space="preserve"> об официальном сайте, на котором буд</w:t>
      </w:r>
      <w:r w:rsidR="006477E1">
        <w:rPr>
          <w:sz w:val="28"/>
          <w:szCs w:val="28"/>
        </w:rPr>
        <w:t>е</w:t>
      </w:r>
      <w:r w:rsidR="006477E1" w:rsidRPr="00002548">
        <w:rPr>
          <w:sz w:val="28"/>
          <w:szCs w:val="28"/>
        </w:rPr>
        <w:t>т размещен проект, подлежащий рассмотрению на общественных обсуждениях, и информационные материалы к нему</w:t>
      </w:r>
      <w:r w:rsidR="006477E1">
        <w:rPr>
          <w:sz w:val="28"/>
          <w:szCs w:val="28"/>
        </w:rPr>
        <w:t>.</w:t>
      </w:r>
    </w:p>
    <w:p w:rsidR="004516CC" w:rsidRPr="00B156F6" w:rsidRDefault="00096CC0" w:rsidP="004516CC">
      <w:pPr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Проект, подлежащий рассмотрению на общественных обсуждениях и и</w:t>
      </w:r>
      <w:r w:rsidR="004516CC" w:rsidRPr="00B156F6">
        <w:rPr>
          <w:bCs/>
          <w:color w:val="000000"/>
          <w:sz w:val="28"/>
          <w:szCs w:val="28"/>
        </w:rPr>
        <w:t xml:space="preserve">нформационные материалы </w:t>
      </w:r>
      <w:r w:rsidR="00F2621E" w:rsidRPr="00F2621E">
        <w:rPr>
          <w:sz w:val="28"/>
          <w:szCs w:val="28"/>
        </w:rPr>
        <w:t>проект</w:t>
      </w:r>
      <w:r w:rsidR="00F2621E">
        <w:rPr>
          <w:sz w:val="28"/>
          <w:szCs w:val="28"/>
        </w:rPr>
        <w:t>а</w:t>
      </w:r>
      <w:bookmarkStart w:id="1" w:name="_GoBack"/>
      <w:bookmarkEnd w:id="1"/>
      <w:r w:rsidR="00F2621E" w:rsidRPr="00F2621E">
        <w:rPr>
          <w:sz w:val="28"/>
          <w:szCs w:val="28"/>
        </w:rPr>
        <w:t xml:space="preserve"> решения о предоставлении разрешения на условно разрешенный вид использования «религиозное использование» земельного участка с кадастровым номером 53:12:0103031:7, площадью 1511 кв.м., по адресу: Новгородская область, Окуловский муниципальный район, г. Окуловка, ул. Ленинградская, д. 12</w:t>
      </w:r>
      <w:r w:rsidR="00763731">
        <w:rPr>
          <w:sz w:val="28"/>
          <w:szCs w:val="28"/>
        </w:rPr>
        <w:t xml:space="preserve"> </w:t>
      </w:r>
      <w:r w:rsidR="004516CC" w:rsidRPr="00B156F6">
        <w:rPr>
          <w:bCs/>
          <w:color w:val="000000"/>
          <w:sz w:val="28"/>
          <w:szCs w:val="28"/>
        </w:rPr>
        <w:t xml:space="preserve">размещаются: </w:t>
      </w:r>
      <w:r w:rsidR="004516CC" w:rsidRPr="00B156F6">
        <w:rPr>
          <w:sz w:val="28"/>
          <w:szCs w:val="28"/>
        </w:rPr>
        <w:t xml:space="preserve">на официальном сайте муниципального образования «Окуловский муниципальный </w:t>
      </w:r>
      <w:r w:rsidR="00763731">
        <w:rPr>
          <w:sz w:val="28"/>
          <w:szCs w:val="28"/>
        </w:rPr>
        <w:t>округ</w:t>
      </w:r>
      <w:r w:rsidR="004516CC" w:rsidRPr="00B156F6">
        <w:rPr>
          <w:sz w:val="28"/>
          <w:szCs w:val="28"/>
        </w:rPr>
        <w:t>» в информационно-телекоммуникацион</w:t>
      </w:r>
      <w:r w:rsidR="00696739">
        <w:rPr>
          <w:sz w:val="28"/>
          <w:szCs w:val="28"/>
        </w:rPr>
        <w:t>ной сети «Интернет»,</w:t>
      </w:r>
      <w:r w:rsidR="004516CC" w:rsidRPr="00B156F6">
        <w:rPr>
          <w:sz w:val="28"/>
          <w:szCs w:val="28"/>
        </w:rPr>
        <w:t xml:space="preserve">электронный адрес </w:t>
      </w:r>
      <w:r w:rsidR="00696739" w:rsidRPr="00696739">
        <w:rPr>
          <w:sz w:val="28"/>
          <w:szCs w:val="28"/>
        </w:rPr>
        <w:t>https://okuladm.gosuslugi.ru/ofitsialno/struktura-munitsipalnogo-obrazovaniya/podrazdeleniya/otdel-stroitelstva-gradostroitelstva-i-arhitektury/gradostroitelnaya-deyatelnost/</w:t>
      </w:r>
      <w:r w:rsidR="004516CC" w:rsidRPr="00696739">
        <w:rPr>
          <w:sz w:val="28"/>
          <w:szCs w:val="28"/>
        </w:rPr>
        <w:t>.</w:t>
      </w:r>
    </w:p>
    <w:p w:rsidR="006477E1" w:rsidRDefault="00D374CA" w:rsidP="006477E1">
      <w:pPr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6.</w:t>
      </w:r>
      <w:r w:rsidR="004516CC" w:rsidRPr="00B156F6">
        <w:rPr>
          <w:sz w:val="28"/>
          <w:szCs w:val="28"/>
        </w:rPr>
        <w:t xml:space="preserve"> </w:t>
      </w:r>
      <w:r w:rsidR="006477E1">
        <w:rPr>
          <w:bCs/>
          <w:color w:val="000000"/>
          <w:sz w:val="28"/>
          <w:szCs w:val="28"/>
        </w:rPr>
        <w:t>И</w:t>
      </w:r>
      <w:r w:rsidR="006477E1" w:rsidRPr="00002548">
        <w:rPr>
          <w:sz w:val="28"/>
          <w:szCs w:val="28"/>
        </w:rPr>
        <w:t>нформаци</w:t>
      </w:r>
      <w:r w:rsidR="006477E1">
        <w:rPr>
          <w:sz w:val="28"/>
          <w:szCs w:val="28"/>
        </w:rPr>
        <w:t>я</w:t>
      </w:r>
      <w:r w:rsidR="006477E1" w:rsidRPr="00002548">
        <w:rPr>
          <w:sz w:val="28"/>
          <w:szCs w:val="28"/>
        </w:rPr>
        <w:t xml:space="preserve"> об </w:t>
      </w:r>
      <w:r w:rsidR="006477E1">
        <w:rPr>
          <w:sz w:val="28"/>
          <w:szCs w:val="28"/>
        </w:rPr>
        <w:t>информационных системах</w:t>
      </w:r>
      <w:r w:rsidR="00E3714C">
        <w:rPr>
          <w:sz w:val="28"/>
          <w:szCs w:val="28"/>
        </w:rPr>
        <w:t>,</w:t>
      </w:r>
      <w:r w:rsidR="006477E1">
        <w:rPr>
          <w:sz w:val="28"/>
          <w:szCs w:val="28"/>
        </w:rPr>
        <w:t xml:space="preserve"> в</w:t>
      </w:r>
      <w:r w:rsidR="006477E1" w:rsidRPr="00002548">
        <w:rPr>
          <w:sz w:val="28"/>
          <w:szCs w:val="28"/>
        </w:rPr>
        <w:t xml:space="preserve"> котор</w:t>
      </w:r>
      <w:r w:rsidR="006477E1">
        <w:rPr>
          <w:sz w:val="28"/>
          <w:szCs w:val="28"/>
        </w:rPr>
        <w:t>ых</w:t>
      </w:r>
      <w:r w:rsidR="006477E1" w:rsidRPr="00002548">
        <w:rPr>
          <w:sz w:val="28"/>
          <w:szCs w:val="28"/>
        </w:rPr>
        <w:t xml:space="preserve"> буд</w:t>
      </w:r>
      <w:r w:rsidR="006477E1">
        <w:rPr>
          <w:sz w:val="28"/>
          <w:szCs w:val="28"/>
        </w:rPr>
        <w:t>у</w:t>
      </w:r>
      <w:r w:rsidR="006477E1" w:rsidRPr="00002548">
        <w:rPr>
          <w:sz w:val="28"/>
          <w:szCs w:val="28"/>
        </w:rPr>
        <w:t>т размещен</w:t>
      </w:r>
      <w:r w:rsidR="006477E1">
        <w:rPr>
          <w:sz w:val="28"/>
          <w:szCs w:val="28"/>
        </w:rPr>
        <w:t>ы</w:t>
      </w:r>
      <w:r w:rsidR="006477E1" w:rsidRPr="00002548">
        <w:rPr>
          <w:sz w:val="28"/>
          <w:szCs w:val="28"/>
        </w:rPr>
        <w:t xml:space="preserve"> проект, подлежащий рассмотрению на общественных обсуждениях, и информационные материалы к нему</w:t>
      </w:r>
      <w:r w:rsidR="006477E1">
        <w:rPr>
          <w:sz w:val="28"/>
          <w:szCs w:val="28"/>
        </w:rPr>
        <w:t>.</w:t>
      </w:r>
    </w:p>
    <w:p w:rsidR="004516CC" w:rsidRPr="00E3714C" w:rsidRDefault="004516CC" w:rsidP="006477E1">
      <w:pPr>
        <w:pStyle w:val="ConsPlusNonformat"/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6F6">
        <w:rPr>
          <w:rFonts w:ascii="Times New Roman" w:hAnsi="Times New Roman" w:cs="Times New Roman"/>
          <w:sz w:val="28"/>
          <w:szCs w:val="28"/>
        </w:rPr>
        <w:t xml:space="preserve">Оповещение жителей Окуловского </w:t>
      </w:r>
      <w:r w:rsidR="00763731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B156F6">
        <w:rPr>
          <w:rFonts w:ascii="Times New Roman" w:hAnsi="Times New Roman" w:cs="Times New Roman"/>
          <w:sz w:val="28"/>
          <w:szCs w:val="28"/>
        </w:rPr>
        <w:t xml:space="preserve"> по проекту, вынесенному на общественные обсуждения </w:t>
      </w:r>
      <w:r w:rsidR="00E3714C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B156F6">
        <w:rPr>
          <w:rFonts w:ascii="Times New Roman" w:hAnsi="Times New Roman" w:cs="Times New Roman"/>
          <w:sz w:val="28"/>
          <w:szCs w:val="28"/>
        </w:rPr>
        <w:t>на</w:t>
      </w:r>
      <w:r w:rsidR="00E3714C">
        <w:rPr>
          <w:rFonts w:ascii="Times New Roman" w:hAnsi="Times New Roman" w:cs="Times New Roman"/>
          <w:sz w:val="28"/>
          <w:szCs w:val="28"/>
        </w:rPr>
        <w:t xml:space="preserve"> платформе обратной связи (ПОС) (</w:t>
      </w:r>
      <w:r w:rsidR="00E3714C">
        <w:rPr>
          <w:rFonts w:ascii="Times New Roman" w:hAnsi="Times New Roman" w:cs="Times New Roman"/>
          <w:sz w:val="28"/>
          <w:szCs w:val="28"/>
          <w:lang w:val="en-US"/>
        </w:rPr>
        <w:t>pos</w:t>
      </w:r>
      <w:r w:rsidR="00E3714C" w:rsidRPr="00E3714C">
        <w:rPr>
          <w:rFonts w:ascii="Times New Roman" w:hAnsi="Times New Roman" w:cs="Times New Roman"/>
          <w:sz w:val="28"/>
          <w:szCs w:val="28"/>
        </w:rPr>
        <w:t>.</w:t>
      </w:r>
      <w:r w:rsidR="00E3714C">
        <w:rPr>
          <w:rFonts w:ascii="Times New Roman" w:hAnsi="Times New Roman" w:cs="Times New Roman"/>
          <w:sz w:val="28"/>
          <w:szCs w:val="28"/>
          <w:lang w:val="en-US"/>
        </w:rPr>
        <w:t>gosuslugi</w:t>
      </w:r>
      <w:r w:rsidR="00E3714C" w:rsidRPr="00E3714C">
        <w:rPr>
          <w:rFonts w:ascii="Times New Roman" w:hAnsi="Times New Roman" w:cs="Times New Roman"/>
          <w:sz w:val="28"/>
          <w:szCs w:val="28"/>
        </w:rPr>
        <w:t>.</w:t>
      </w:r>
      <w:r w:rsidR="00E3714C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E3714C" w:rsidRPr="00E3714C">
        <w:rPr>
          <w:rFonts w:ascii="Times New Roman" w:hAnsi="Times New Roman" w:cs="Times New Roman"/>
          <w:sz w:val="28"/>
          <w:szCs w:val="28"/>
        </w:rPr>
        <w:t>)</w:t>
      </w:r>
      <w:r w:rsidR="00E3714C">
        <w:rPr>
          <w:rFonts w:ascii="Times New Roman" w:hAnsi="Times New Roman" w:cs="Times New Roman"/>
          <w:sz w:val="28"/>
          <w:szCs w:val="28"/>
        </w:rPr>
        <w:t>.</w:t>
      </w:r>
    </w:p>
    <w:p w:rsidR="004516CC" w:rsidRDefault="004516CC" w:rsidP="00114BDF">
      <w:pPr>
        <w:ind w:firstLine="709"/>
        <w:jc w:val="right"/>
        <w:rPr>
          <w:bCs/>
          <w:color w:val="000000"/>
          <w:sz w:val="26"/>
          <w:szCs w:val="26"/>
        </w:rPr>
      </w:pPr>
    </w:p>
    <w:p w:rsidR="004516CC" w:rsidRDefault="004516CC" w:rsidP="00114BDF">
      <w:pPr>
        <w:ind w:firstLine="709"/>
        <w:jc w:val="right"/>
        <w:rPr>
          <w:bCs/>
          <w:color w:val="000000"/>
          <w:sz w:val="26"/>
          <w:szCs w:val="26"/>
        </w:rPr>
      </w:pPr>
    </w:p>
    <w:p w:rsidR="004516CC" w:rsidRDefault="004516CC" w:rsidP="00114BDF">
      <w:pPr>
        <w:ind w:firstLine="709"/>
        <w:jc w:val="right"/>
        <w:rPr>
          <w:bCs/>
          <w:color w:val="000000"/>
          <w:sz w:val="26"/>
          <w:szCs w:val="26"/>
        </w:rPr>
      </w:pPr>
    </w:p>
    <w:p w:rsidR="004516CC" w:rsidRDefault="004516CC" w:rsidP="00114BDF">
      <w:pPr>
        <w:ind w:firstLine="709"/>
        <w:jc w:val="right"/>
        <w:rPr>
          <w:bCs/>
          <w:color w:val="000000"/>
          <w:sz w:val="26"/>
          <w:szCs w:val="26"/>
        </w:rPr>
      </w:pPr>
    </w:p>
    <w:p w:rsidR="004516CC" w:rsidRDefault="004516CC" w:rsidP="00114BDF">
      <w:pPr>
        <w:ind w:firstLine="709"/>
        <w:jc w:val="right"/>
        <w:rPr>
          <w:bCs/>
          <w:color w:val="000000"/>
          <w:sz w:val="26"/>
          <w:szCs w:val="26"/>
        </w:rPr>
      </w:pPr>
    </w:p>
    <w:p w:rsidR="004516CC" w:rsidRDefault="004516CC" w:rsidP="00114BDF">
      <w:pPr>
        <w:ind w:firstLine="709"/>
        <w:jc w:val="right"/>
        <w:rPr>
          <w:bCs/>
          <w:color w:val="000000"/>
          <w:sz w:val="26"/>
          <w:szCs w:val="26"/>
        </w:rPr>
      </w:pPr>
    </w:p>
    <w:p w:rsidR="004516CC" w:rsidRDefault="004516CC" w:rsidP="00114BDF">
      <w:pPr>
        <w:ind w:firstLine="709"/>
        <w:jc w:val="right"/>
        <w:rPr>
          <w:bCs/>
          <w:color w:val="000000"/>
          <w:sz w:val="26"/>
          <w:szCs w:val="26"/>
        </w:rPr>
      </w:pPr>
    </w:p>
    <w:p w:rsidR="004516CC" w:rsidRDefault="004516CC" w:rsidP="00114BDF">
      <w:pPr>
        <w:ind w:firstLine="709"/>
        <w:jc w:val="right"/>
        <w:rPr>
          <w:bCs/>
          <w:color w:val="000000"/>
          <w:sz w:val="26"/>
          <w:szCs w:val="26"/>
        </w:rPr>
      </w:pPr>
    </w:p>
    <w:p w:rsidR="004516CC" w:rsidRDefault="004516CC" w:rsidP="00114BDF">
      <w:pPr>
        <w:ind w:firstLine="709"/>
        <w:jc w:val="right"/>
        <w:rPr>
          <w:bCs/>
          <w:color w:val="000000"/>
          <w:sz w:val="26"/>
          <w:szCs w:val="26"/>
        </w:rPr>
      </w:pPr>
    </w:p>
    <w:p w:rsidR="004516CC" w:rsidRDefault="004516CC" w:rsidP="00114BDF">
      <w:pPr>
        <w:ind w:firstLine="709"/>
        <w:jc w:val="right"/>
        <w:rPr>
          <w:bCs/>
          <w:color w:val="000000"/>
          <w:sz w:val="26"/>
          <w:szCs w:val="26"/>
        </w:rPr>
      </w:pPr>
    </w:p>
    <w:p w:rsidR="004516CC" w:rsidRDefault="004516CC" w:rsidP="008F0171">
      <w:pPr>
        <w:rPr>
          <w:bCs/>
          <w:color w:val="000000"/>
          <w:sz w:val="26"/>
          <w:szCs w:val="26"/>
        </w:rPr>
      </w:pPr>
    </w:p>
    <w:p w:rsidR="004516CC" w:rsidRDefault="004516CC" w:rsidP="00114BDF">
      <w:pPr>
        <w:ind w:firstLine="709"/>
        <w:jc w:val="right"/>
        <w:rPr>
          <w:bCs/>
          <w:color w:val="000000"/>
          <w:sz w:val="26"/>
          <w:szCs w:val="26"/>
        </w:rPr>
      </w:pPr>
    </w:p>
    <w:p w:rsidR="004516CC" w:rsidRDefault="004516CC" w:rsidP="00114BDF">
      <w:pPr>
        <w:ind w:firstLine="709"/>
        <w:jc w:val="right"/>
        <w:rPr>
          <w:bCs/>
          <w:color w:val="000000"/>
          <w:sz w:val="26"/>
          <w:szCs w:val="26"/>
        </w:rPr>
      </w:pPr>
    </w:p>
    <w:p w:rsidR="004516CC" w:rsidRDefault="004516CC" w:rsidP="00114BDF">
      <w:pPr>
        <w:ind w:firstLine="709"/>
        <w:jc w:val="right"/>
        <w:rPr>
          <w:bCs/>
          <w:color w:val="000000"/>
          <w:sz w:val="26"/>
          <w:szCs w:val="26"/>
        </w:rPr>
      </w:pPr>
    </w:p>
    <w:p w:rsidR="004516CC" w:rsidRDefault="004516CC" w:rsidP="00114BDF">
      <w:pPr>
        <w:ind w:firstLine="709"/>
        <w:jc w:val="right"/>
        <w:rPr>
          <w:bCs/>
          <w:color w:val="000000"/>
          <w:sz w:val="26"/>
          <w:szCs w:val="26"/>
        </w:rPr>
      </w:pPr>
    </w:p>
    <w:p w:rsidR="004516CC" w:rsidRDefault="004516CC" w:rsidP="00114BDF">
      <w:pPr>
        <w:ind w:firstLine="709"/>
        <w:jc w:val="right"/>
        <w:rPr>
          <w:bCs/>
          <w:color w:val="000000"/>
          <w:sz w:val="26"/>
          <w:szCs w:val="26"/>
        </w:rPr>
      </w:pPr>
    </w:p>
    <w:p w:rsidR="004516CC" w:rsidRDefault="004516CC" w:rsidP="00114BDF">
      <w:pPr>
        <w:ind w:firstLine="709"/>
        <w:jc w:val="right"/>
        <w:rPr>
          <w:bCs/>
          <w:color w:val="000000"/>
          <w:sz w:val="26"/>
          <w:szCs w:val="26"/>
        </w:rPr>
      </w:pPr>
    </w:p>
    <w:p w:rsidR="004516CC" w:rsidRDefault="004516CC" w:rsidP="00114BDF">
      <w:pPr>
        <w:ind w:firstLine="709"/>
        <w:jc w:val="right"/>
        <w:rPr>
          <w:bCs/>
          <w:color w:val="000000"/>
          <w:sz w:val="26"/>
          <w:szCs w:val="26"/>
        </w:rPr>
      </w:pPr>
    </w:p>
    <w:p w:rsidR="004516CC" w:rsidRDefault="004516CC" w:rsidP="00114BDF">
      <w:pPr>
        <w:ind w:firstLine="709"/>
        <w:jc w:val="right"/>
        <w:rPr>
          <w:bCs/>
          <w:color w:val="000000"/>
          <w:sz w:val="26"/>
          <w:szCs w:val="26"/>
        </w:rPr>
      </w:pPr>
    </w:p>
    <w:p w:rsidR="004516CC" w:rsidRDefault="004516CC" w:rsidP="00114BDF">
      <w:pPr>
        <w:ind w:firstLine="709"/>
        <w:jc w:val="right"/>
        <w:rPr>
          <w:bCs/>
          <w:color w:val="000000"/>
          <w:sz w:val="26"/>
          <w:szCs w:val="26"/>
        </w:rPr>
      </w:pPr>
    </w:p>
    <w:p w:rsidR="004516CC" w:rsidRDefault="004516CC" w:rsidP="00114BDF">
      <w:pPr>
        <w:ind w:firstLine="709"/>
        <w:jc w:val="right"/>
        <w:rPr>
          <w:bCs/>
          <w:color w:val="000000"/>
          <w:sz w:val="26"/>
          <w:szCs w:val="26"/>
        </w:rPr>
      </w:pPr>
    </w:p>
    <w:p w:rsidR="004516CC" w:rsidRDefault="004516CC" w:rsidP="00114BDF">
      <w:pPr>
        <w:ind w:firstLine="709"/>
        <w:jc w:val="right"/>
        <w:rPr>
          <w:bCs/>
          <w:color w:val="000000"/>
          <w:sz w:val="26"/>
          <w:szCs w:val="26"/>
        </w:rPr>
      </w:pPr>
    </w:p>
    <w:p w:rsidR="004516CC" w:rsidRDefault="004516CC" w:rsidP="00114BDF">
      <w:pPr>
        <w:ind w:firstLine="709"/>
        <w:jc w:val="right"/>
        <w:rPr>
          <w:bCs/>
          <w:color w:val="000000"/>
          <w:sz w:val="26"/>
          <w:szCs w:val="26"/>
        </w:rPr>
      </w:pPr>
    </w:p>
    <w:p w:rsidR="00334D16" w:rsidRPr="00B156F6" w:rsidRDefault="00334D16" w:rsidP="008F0171">
      <w:pPr>
        <w:pStyle w:val="ConsPlusNonformat"/>
        <w:widowControl/>
        <w:spacing w:line="360" w:lineRule="atLeast"/>
        <w:jc w:val="both"/>
        <w:rPr>
          <w:bCs/>
          <w:color w:val="000000"/>
          <w:sz w:val="28"/>
          <w:szCs w:val="28"/>
        </w:rPr>
      </w:pPr>
    </w:p>
    <w:sectPr w:rsidR="00334D16" w:rsidRPr="00B156F6" w:rsidSect="00147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305" w:rsidRDefault="00045305" w:rsidP="00DF490F">
      <w:r>
        <w:separator/>
      </w:r>
    </w:p>
  </w:endnote>
  <w:endnote w:type="continuationSeparator" w:id="0">
    <w:p w:rsidR="00045305" w:rsidRDefault="00045305" w:rsidP="00DF4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305" w:rsidRDefault="00045305" w:rsidP="00DF490F">
      <w:r>
        <w:separator/>
      </w:r>
    </w:p>
  </w:footnote>
  <w:footnote w:type="continuationSeparator" w:id="0">
    <w:p w:rsidR="00045305" w:rsidRDefault="00045305" w:rsidP="00DF49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BDF"/>
    <w:rsid w:val="00045305"/>
    <w:rsid w:val="00057399"/>
    <w:rsid w:val="00075A9F"/>
    <w:rsid w:val="00083104"/>
    <w:rsid w:val="00086D32"/>
    <w:rsid w:val="00096CC0"/>
    <w:rsid w:val="000A6775"/>
    <w:rsid w:val="000D01E5"/>
    <w:rsid w:val="00114BDF"/>
    <w:rsid w:val="00130EA5"/>
    <w:rsid w:val="00146763"/>
    <w:rsid w:val="00147685"/>
    <w:rsid w:val="0015112B"/>
    <w:rsid w:val="001A5EDA"/>
    <w:rsid w:val="00200734"/>
    <w:rsid w:val="00202E1C"/>
    <w:rsid w:val="0024762D"/>
    <w:rsid w:val="00276153"/>
    <w:rsid w:val="00291939"/>
    <w:rsid w:val="00334D16"/>
    <w:rsid w:val="00376EA7"/>
    <w:rsid w:val="0039604F"/>
    <w:rsid w:val="003D26F9"/>
    <w:rsid w:val="003F3F8D"/>
    <w:rsid w:val="003F4483"/>
    <w:rsid w:val="00405C81"/>
    <w:rsid w:val="0042265B"/>
    <w:rsid w:val="0044420D"/>
    <w:rsid w:val="004516CC"/>
    <w:rsid w:val="004579A1"/>
    <w:rsid w:val="0046087B"/>
    <w:rsid w:val="00473C95"/>
    <w:rsid w:val="00486A93"/>
    <w:rsid w:val="004D218C"/>
    <w:rsid w:val="004E5EF6"/>
    <w:rsid w:val="004F6240"/>
    <w:rsid w:val="00516038"/>
    <w:rsid w:val="005330D6"/>
    <w:rsid w:val="0056348E"/>
    <w:rsid w:val="00582F37"/>
    <w:rsid w:val="00583427"/>
    <w:rsid w:val="00584744"/>
    <w:rsid w:val="005C4CD5"/>
    <w:rsid w:val="005C5DC0"/>
    <w:rsid w:val="0060512D"/>
    <w:rsid w:val="006071AC"/>
    <w:rsid w:val="00607944"/>
    <w:rsid w:val="00624559"/>
    <w:rsid w:val="00635A7B"/>
    <w:rsid w:val="006477E1"/>
    <w:rsid w:val="0068653F"/>
    <w:rsid w:val="00696739"/>
    <w:rsid w:val="006A5452"/>
    <w:rsid w:val="006B304E"/>
    <w:rsid w:val="006B726A"/>
    <w:rsid w:val="006C3566"/>
    <w:rsid w:val="006F7C36"/>
    <w:rsid w:val="00703F18"/>
    <w:rsid w:val="007043D1"/>
    <w:rsid w:val="00714446"/>
    <w:rsid w:val="00756D8F"/>
    <w:rsid w:val="00763731"/>
    <w:rsid w:val="007774D7"/>
    <w:rsid w:val="00781E57"/>
    <w:rsid w:val="007A0595"/>
    <w:rsid w:val="007B5CDA"/>
    <w:rsid w:val="00814047"/>
    <w:rsid w:val="00833F9D"/>
    <w:rsid w:val="00842A44"/>
    <w:rsid w:val="0085466B"/>
    <w:rsid w:val="00890F2A"/>
    <w:rsid w:val="00896041"/>
    <w:rsid w:val="008C0A27"/>
    <w:rsid w:val="008C4C05"/>
    <w:rsid w:val="008F0171"/>
    <w:rsid w:val="008F2AF9"/>
    <w:rsid w:val="008F5B99"/>
    <w:rsid w:val="00903A98"/>
    <w:rsid w:val="00916280"/>
    <w:rsid w:val="00961402"/>
    <w:rsid w:val="009A6A17"/>
    <w:rsid w:val="009C2135"/>
    <w:rsid w:val="009D48BF"/>
    <w:rsid w:val="009D564A"/>
    <w:rsid w:val="009F4FBB"/>
    <w:rsid w:val="009F525C"/>
    <w:rsid w:val="00A227D0"/>
    <w:rsid w:val="00A33CA1"/>
    <w:rsid w:val="00A42FDB"/>
    <w:rsid w:val="00A53585"/>
    <w:rsid w:val="00A54A7C"/>
    <w:rsid w:val="00A718CB"/>
    <w:rsid w:val="00A93AFC"/>
    <w:rsid w:val="00AC632D"/>
    <w:rsid w:val="00B13C0D"/>
    <w:rsid w:val="00B156F6"/>
    <w:rsid w:val="00B20E3C"/>
    <w:rsid w:val="00B6431F"/>
    <w:rsid w:val="00BA0413"/>
    <w:rsid w:val="00BB078F"/>
    <w:rsid w:val="00BC01A2"/>
    <w:rsid w:val="00BE2112"/>
    <w:rsid w:val="00C172C4"/>
    <w:rsid w:val="00C22AA9"/>
    <w:rsid w:val="00C52874"/>
    <w:rsid w:val="00C5547E"/>
    <w:rsid w:val="00C6675A"/>
    <w:rsid w:val="00C8360E"/>
    <w:rsid w:val="00C86C6A"/>
    <w:rsid w:val="00CC1B5B"/>
    <w:rsid w:val="00CD0E06"/>
    <w:rsid w:val="00CF10F1"/>
    <w:rsid w:val="00D21A5E"/>
    <w:rsid w:val="00D374CA"/>
    <w:rsid w:val="00D413AF"/>
    <w:rsid w:val="00D628B8"/>
    <w:rsid w:val="00D74AFB"/>
    <w:rsid w:val="00D82A89"/>
    <w:rsid w:val="00D86354"/>
    <w:rsid w:val="00D959A5"/>
    <w:rsid w:val="00DC1FC6"/>
    <w:rsid w:val="00DD0DE2"/>
    <w:rsid w:val="00DF490F"/>
    <w:rsid w:val="00DF658D"/>
    <w:rsid w:val="00E13E72"/>
    <w:rsid w:val="00E3714C"/>
    <w:rsid w:val="00E55806"/>
    <w:rsid w:val="00E7157C"/>
    <w:rsid w:val="00E9487C"/>
    <w:rsid w:val="00EA5AFD"/>
    <w:rsid w:val="00EA6D8F"/>
    <w:rsid w:val="00EB71BD"/>
    <w:rsid w:val="00EE79F3"/>
    <w:rsid w:val="00F23B1D"/>
    <w:rsid w:val="00F251B1"/>
    <w:rsid w:val="00F2621E"/>
    <w:rsid w:val="00F466CB"/>
    <w:rsid w:val="00F54A8B"/>
    <w:rsid w:val="00F56429"/>
    <w:rsid w:val="00F62788"/>
    <w:rsid w:val="00F72502"/>
    <w:rsid w:val="00F768C7"/>
    <w:rsid w:val="00F816A9"/>
    <w:rsid w:val="00F86817"/>
    <w:rsid w:val="00F86C82"/>
    <w:rsid w:val="00F86DD3"/>
    <w:rsid w:val="00FB0D6B"/>
    <w:rsid w:val="00FB604C"/>
    <w:rsid w:val="00FC44A2"/>
    <w:rsid w:val="00FC61E1"/>
    <w:rsid w:val="00FE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9CE26"/>
  <w15:docId w15:val="{A925C41D-FAFE-4496-955C-F04A6595E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1A5E"/>
    <w:rPr>
      <w:color w:val="0000FF" w:themeColor="hyperlink"/>
      <w:u w:val="single"/>
    </w:rPr>
  </w:style>
  <w:style w:type="paragraph" w:customStyle="1" w:styleId="ConsPlusNonformat">
    <w:name w:val="ConsPlusNonformat"/>
    <w:rsid w:val="00075A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DF490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F49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DF490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F49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86A9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6A93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374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hit@okuladm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3C01F-C9B3-4F82-8809-5D29DB98A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Диана Артемьева</dc:creator>
  <cp:lastModifiedBy>Диана Артемьева</cp:lastModifiedBy>
  <cp:revision>3</cp:revision>
  <cp:lastPrinted>2026-06-25T12:02:00Z</cp:lastPrinted>
  <dcterms:created xsi:type="dcterms:W3CDTF">2026-07-27T07:19:00Z</dcterms:created>
  <dcterms:modified xsi:type="dcterms:W3CDTF">2026-07-27T07:21:00Z</dcterms:modified>
</cp:coreProperties>
</file>