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AF2" w:rsidRDefault="00072CF0" w:rsidP="00310A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Окуловского муниципального района сообщает </w:t>
      </w:r>
      <w:r w:rsidR="00310AF2">
        <w:rPr>
          <w:sz w:val="28"/>
          <w:szCs w:val="28"/>
        </w:rPr>
        <w:t xml:space="preserve">результаты </w:t>
      </w:r>
      <w:r w:rsidR="00930B3D">
        <w:rPr>
          <w:sz w:val="28"/>
          <w:szCs w:val="28"/>
        </w:rPr>
        <w:t>открытого конкурса на право заключения концессионного соглашения в отношении гидротехнических сооружений на территории Окуловского муниципального района</w:t>
      </w:r>
      <w:r w:rsidR="00310AF2">
        <w:rPr>
          <w:sz w:val="28"/>
          <w:szCs w:val="28"/>
        </w:rPr>
        <w:t>.</w:t>
      </w:r>
    </w:p>
    <w:p w:rsidR="00930B3D" w:rsidRDefault="00930B3D" w:rsidP="00930B3D">
      <w:pPr>
        <w:pStyle w:val="2"/>
        <w:spacing w:line="340" w:lineRule="atLeast"/>
        <w:ind w:left="-142" w:right="-96" w:firstLine="862"/>
        <w:jc w:val="both"/>
        <w:rPr>
          <w:sz w:val="28"/>
          <w:szCs w:val="28"/>
        </w:rPr>
      </w:pPr>
      <w:r>
        <w:rPr>
          <w:sz w:val="28"/>
          <w:szCs w:val="28"/>
        </w:rPr>
        <w:t>Конкурс на право заключения концессионного соглашения в отношении гидротехнических сооружений на территории Окуловского муниципального района  признан не состоявшимся по причине подачи одного конкурсного предложения от АО «ИНВИЭ».</w:t>
      </w:r>
    </w:p>
    <w:p w:rsidR="00930B3D" w:rsidRDefault="00930B3D" w:rsidP="00930B3D">
      <w:pPr>
        <w:pStyle w:val="2"/>
        <w:spacing w:line="340" w:lineRule="atLeast"/>
        <w:ind w:left="-142" w:right="-96" w:firstLine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Конкурсная комиссия рассмотрела представленное конкурсное предложение и приняла решение о соответствии конкурсного предложения требованиям конкурсной документации, в том числе критериям конкурса и приняла решение о заключении с АО «ИНВИЭ» концессионного соглашения в соответствии с условиями, содержащимися в представленном в конкурсном предложении.</w:t>
      </w:r>
    </w:p>
    <w:p w:rsidR="00930B3D" w:rsidRDefault="00930B3D" w:rsidP="00930B3D">
      <w:pPr>
        <w:jc w:val="both"/>
        <w:rPr>
          <w:sz w:val="28"/>
          <w:szCs w:val="28"/>
        </w:rPr>
      </w:pPr>
    </w:p>
    <w:p w:rsidR="002572E5" w:rsidRDefault="002572E5"/>
    <w:sectPr w:rsidR="002572E5" w:rsidSect="0025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2CF0"/>
    <w:rsid w:val="00072CF0"/>
    <w:rsid w:val="002572E5"/>
    <w:rsid w:val="00310AF2"/>
    <w:rsid w:val="00374AAD"/>
    <w:rsid w:val="005E5516"/>
    <w:rsid w:val="006E051B"/>
    <w:rsid w:val="00930B3D"/>
    <w:rsid w:val="00B47EC8"/>
    <w:rsid w:val="00C2538F"/>
    <w:rsid w:val="00CA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72CF0"/>
    <w:pPr>
      <w:ind w:left="18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72CF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Евсеева</dc:creator>
  <cp:lastModifiedBy>Светлана Евсеева</cp:lastModifiedBy>
  <cp:revision>2</cp:revision>
  <cp:lastPrinted>2020-05-07T11:35:00Z</cp:lastPrinted>
  <dcterms:created xsi:type="dcterms:W3CDTF">2022-02-21T06:18:00Z</dcterms:created>
  <dcterms:modified xsi:type="dcterms:W3CDTF">2022-02-21T06:18:00Z</dcterms:modified>
</cp:coreProperties>
</file>