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02FC3" w:rsidRPr="00702FC3" w:rsidRDefault="00702FC3" w:rsidP="00702FC3">
      <w:pPr>
        <w:autoSpaceDE w:val="0"/>
        <w:autoSpaceDN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02FC3">
        <w:rPr>
          <w:rFonts w:ascii="Times New Roman" w:eastAsia="Times New Roman" w:hAnsi="Times New Roman" w:cs="Times New Roman"/>
          <w:sz w:val="28"/>
          <w:szCs w:val="20"/>
        </w:rPr>
        <w:t>Сводный отчет</w:t>
      </w:r>
    </w:p>
    <w:p w:rsidR="00702FC3" w:rsidRPr="00702FC3" w:rsidRDefault="00702FC3" w:rsidP="00702FC3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02FC3">
        <w:rPr>
          <w:rFonts w:ascii="Times New Roman" w:eastAsia="Times New Roman" w:hAnsi="Times New Roman" w:cs="Times New Roman"/>
          <w:sz w:val="28"/>
          <w:szCs w:val="20"/>
        </w:rPr>
        <w:t xml:space="preserve">по результатам проведения независимой экспертизы по проекту постановления Администрации Окуловского муниципального района </w:t>
      </w:r>
    </w:p>
    <w:p w:rsidR="004C5647" w:rsidRDefault="009A68D9" w:rsidP="004C5647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</w:rPr>
      </w:pPr>
      <w:r w:rsidRPr="009A68D9">
        <w:rPr>
          <w:rFonts w:ascii="Times New Roman" w:hAnsi="Times New Roman" w:cs="Times New Roman"/>
          <w:b/>
          <w:sz w:val="28"/>
        </w:rPr>
        <w:t>«</w:t>
      </w:r>
      <w:r w:rsidRPr="009A68D9">
        <w:rPr>
          <w:rFonts w:ascii="Times New Roman" w:hAnsi="Times New Roman" w:cs="Times New Roman"/>
          <w:sz w:val="28"/>
        </w:rPr>
        <w:t>Об утверждении административного регламента по предоставлению муниципальной услуги «</w:t>
      </w:r>
      <w:r w:rsidR="00394F09" w:rsidRPr="00394F09">
        <w:rPr>
          <w:rFonts w:ascii="Times New Roman" w:hAnsi="Times New Roman" w:cs="Times New Roman"/>
          <w:bCs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9A68D9">
        <w:rPr>
          <w:rFonts w:ascii="Times New Roman" w:hAnsi="Times New Roman" w:cs="Times New Roman"/>
          <w:sz w:val="28"/>
        </w:rPr>
        <w:t>»</w:t>
      </w:r>
    </w:p>
    <w:p w:rsidR="009A68D9" w:rsidRPr="009A68D9" w:rsidRDefault="009A68D9" w:rsidP="004C5647">
      <w:pPr>
        <w:spacing w:after="0" w:line="240" w:lineRule="exact"/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963"/>
      </w:tblGrid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760908" w:rsidRDefault="0005509F" w:rsidP="009A68D9">
            <w:pPr>
              <w:shd w:val="clear" w:color="auto" w:fill="FFFFFF"/>
              <w:spacing w:after="0" w:line="355" w:lineRule="exact"/>
              <w:ind w:right="38" w:firstLine="696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Административного регламента по пред</w:t>
            </w:r>
            <w:r w:rsidR="00394F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оставлению муниципальной услуги </w:t>
            </w:r>
            <w:r w:rsidR="009A68D9" w:rsidRPr="009A68D9">
              <w:rPr>
                <w:rFonts w:ascii="Times New Roman" w:hAnsi="Times New Roman" w:cs="Times New Roman"/>
                <w:sz w:val="28"/>
              </w:rPr>
              <w:t>«</w:t>
            </w:r>
            <w:r w:rsidR="00394F09" w:rsidRPr="00394F09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  <w:r w:rsidR="009A68D9" w:rsidRPr="009A68D9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Администрация Окуловского муниципального района</w:t>
            </w:r>
          </w:p>
        </w:tc>
      </w:tr>
      <w:tr w:rsidR="00760908" w:rsidRPr="00760908" w:rsidTr="007A0FBF">
        <w:trPr>
          <w:trHeight w:val="11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проведения </w:t>
            </w:r>
            <w:r w:rsidR="00F166AF">
              <w:rPr>
                <w:rFonts w:ascii="Times New Roman" w:hAnsi="Times New Roman" w:cs="Times New Roman"/>
                <w:sz w:val="28"/>
                <w:szCs w:val="18"/>
              </w:rPr>
              <w:t>независимой экспертизы</w:t>
            </w:r>
            <w:r w:rsidR="00394F09">
              <w:rPr>
                <w:rFonts w:ascii="Times New Roman" w:hAnsi="Times New Roman" w:cs="Times New Roman"/>
                <w:sz w:val="28"/>
                <w:szCs w:val="18"/>
              </w:rPr>
              <w:t xml:space="preserve"> </w:t>
            </w: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Default="005D7BA6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27A8">
              <w:rPr>
                <w:rFonts w:ascii="Times New Roman" w:hAnsi="Times New Roman" w:cs="Times New Roman"/>
                <w:sz w:val="28"/>
                <w:szCs w:val="28"/>
              </w:rPr>
              <w:t xml:space="preserve">01 июля 2025 </w:t>
            </w:r>
            <w:proofErr w:type="gramStart"/>
            <w:r w:rsidR="009927A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7A8">
              <w:rPr>
                <w:rFonts w:ascii="Times New Roman" w:hAnsi="Times New Roman" w:cs="Times New Roman"/>
                <w:sz w:val="28"/>
                <w:szCs w:val="28"/>
              </w:rPr>
              <w:t>15 июля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927A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C7390" w:rsidRPr="00760908" w:rsidRDefault="00BC7390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center"/>
        <w:rPr>
          <w:rFonts w:ascii="Times New Roman" w:hAnsi="Times New Roman" w:cs="Times New Roman"/>
          <w:sz w:val="18"/>
          <w:szCs w:val="18"/>
        </w:rPr>
      </w:pPr>
    </w:p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60908" w:rsidRPr="00F166AF" w:rsidRDefault="00760908" w:rsidP="00EC3965">
      <w:pPr>
        <w:shd w:val="clear" w:color="auto" w:fill="FFFFFF"/>
        <w:tabs>
          <w:tab w:val="left" w:pos="1344"/>
          <w:tab w:val="left" w:pos="3245"/>
        </w:tabs>
        <w:spacing w:before="5" w:after="667" w:line="336" w:lineRule="exact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F166AF">
        <w:rPr>
          <w:rFonts w:ascii="Times New Roman" w:hAnsi="Times New Roman" w:cs="Times New Roman"/>
          <w:color w:val="000000"/>
          <w:spacing w:val="-10"/>
          <w:sz w:val="28"/>
          <w:szCs w:val="28"/>
        </w:rPr>
        <w:t>2.</w:t>
      </w:r>
      <w:r w:rsidRPr="00F166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166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Свод замечаний и предложений по результатам </w:t>
      </w:r>
      <w:r w:rsidR="00F166AF" w:rsidRPr="00F166AF">
        <w:rPr>
          <w:rFonts w:ascii="Times New Roman" w:hAnsi="Times New Roman" w:cs="Times New Roman"/>
          <w:sz w:val="28"/>
          <w:szCs w:val="28"/>
        </w:rPr>
        <w:t>независимой экспертизы</w:t>
      </w:r>
      <w:r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  <w:r w:rsidR="00394F0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166AF"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Замечаний </w:t>
      </w:r>
      <w:proofErr w:type="gramStart"/>
      <w:r w:rsidR="00F166AF"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и  предложений</w:t>
      </w:r>
      <w:proofErr w:type="gramEnd"/>
      <w:r w:rsidR="00F166AF"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не  поступило</w:t>
      </w:r>
    </w:p>
    <w:p w:rsidR="003E4A99" w:rsidRDefault="003E4A99" w:rsidP="00760908"/>
    <w:sectPr w:rsidR="003E4A99" w:rsidSect="003E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08"/>
    <w:rsid w:val="000159A0"/>
    <w:rsid w:val="000530B1"/>
    <w:rsid w:val="00053390"/>
    <w:rsid w:val="0005509F"/>
    <w:rsid w:val="000E1115"/>
    <w:rsid w:val="001132FA"/>
    <w:rsid w:val="001241B0"/>
    <w:rsid w:val="00131072"/>
    <w:rsid w:val="001C33CE"/>
    <w:rsid w:val="001D307C"/>
    <w:rsid w:val="001D5461"/>
    <w:rsid w:val="001D5760"/>
    <w:rsid w:val="002609F8"/>
    <w:rsid w:val="0029483A"/>
    <w:rsid w:val="002A5DFC"/>
    <w:rsid w:val="00303BE4"/>
    <w:rsid w:val="00384ECB"/>
    <w:rsid w:val="00394F09"/>
    <w:rsid w:val="003D0C82"/>
    <w:rsid w:val="003E4A99"/>
    <w:rsid w:val="00401B11"/>
    <w:rsid w:val="00410160"/>
    <w:rsid w:val="004149D4"/>
    <w:rsid w:val="00433E6C"/>
    <w:rsid w:val="00442560"/>
    <w:rsid w:val="0044527F"/>
    <w:rsid w:val="004C5647"/>
    <w:rsid w:val="004D593E"/>
    <w:rsid w:val="004F546F"/>
    <w:rsid w:val="00500E7A"/>
    <w:rsid w:val="00507EE7"/>
    <w:rsid w:val="0053151C"/>
    <w:rsid w:val="00585979"/>
    <w:rsid w:val="005D7BA6"/>
    <w:rsid w:val="006219A8"/>
    <w:rsid w:val="00630AD9"/>
    <w:rsid w:val="006650D9"/>
    <w:rsid w:val="00675E3D"/>
    <w:rsid w:val="006F21EE"/>
    <w:rsid w:val="006F4C79"/>
    <w:rsid w:val="00702FC3"/>
    <w:rsid w:val="00706957"/>
    <w:rsid w:val="00730464"/>
    <w:rsid w:val="00734332"/>
    <w:rsid w:val="00751729"/>
    <w:rsid w:val="007607E2"/>
    <w:rsid w:val="00760908"/>
    <w:rsid w:val="00774D76"/>
    <w:rsid w:val="0079590E"/>
    <w:rsid w:val="007A2D52"/>
    <w:rsid w:val="007A6A1A"/>
    <w:rsid w:val="007C1319"/>
    <w:rsid w:val="007C76C9"/>
    <w:rsid w:val="007D577C"/>
    <w:rsid w:val="007E3AF6"/>
    <w:rsid w:val="0081046E"/>
    <w:rsid w:val="0088602D"/>
    <w:rsid w:val="00893874"/>
    <w:rsid w:val="0089430E"/>
    <w:rsid w:val="008D65EE"/>
    <w:rsid w:val="008E0B42"/>
    <w:rsid w:val="008E57E3"/>
    <w:rsid w:val="008E59D4"/>
    <w:rsid w:val="008F1E0F"/>
    <w:rsid w:val="00913051"/>
    <w:rsid w:val="00935BCA"/>
    <w:rsid w:val="00935D99"/>
    <w:rsid w:val="009927A8"/>
    <w:rsid w:val="009A68D9"/>
    <w:rsid w:val="009D2068"/>
    <w:rsid w:val="009F4A06"/>
    <w:rsid w:val="00A0036F"/>
    <w:rsid w:val="00A30A89"/>
    <w:rsid w:val="00B12665"/>
    <w:rsid w:val="00B433E6"/>
    <w:rsid w:val="00B45C00"/>
    <w:rsid w:val="00B47FC7"/>
    <w:rsid w:val="00B6257D"/>
    <w:rsid w:val="00B93919"/>
    <w:rsid w:val="00BC7390"/>
    <w:rsid w:val="00BF2770"/>
    <w:rsid w:val="00C17BCD"/>
    <w:rsid w:val="00C2355C"/>
    <w:rsid w:val="00C345E4"/>
    <w:rsid w:val="00C351FA"/>
    <w:rsid w:val="00CA0FD1"/>
    <w:rsid w:val="00CB0DE1"/>
    <w:rsid w:val="00CB7506"/>
    <w:rsid w:val="00CE6C06"/>
    <w:rsid w:val="00D3725C"/>
    <w:rsid w:val="00D44CE1"/>
    <w:rsid w:val="00D754D0"/>
    <w:rsid w:val="00E36DC4"/>
    <w:rsid w:val="00E564E3"/>
    <w:rsid w:val="00E94366"/>
    <w:rsid w:val="00EA2BCD"/>
    <w:rsid w:val="00EA303D"/>
    <w:rsid w:val="00EA3EDF"/>
    <w:rsid w:val="00EC3965"/>
    <w:rsid w:val="00ED6F98"/>
    <w:rsid w:val="00F00671"/>
    <w:rsid w:val="00F166AF"/>
    <w:rsid w:val="00F97197"/>
    <w:rsid w:val="00FA12B4"/>
    <w:rsid w:val="00FC77C4"/>
    <w:rsid w:val="00FD39F5"/>
    <w:rsid w:val="00FE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ECFB"/>
  <w15:docId w15:val="{C2E6BA09-F87F-4A68-AB6B-FDEC1C06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4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4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petrovags</dc:creator>
  <cp:lastModifiedBy>Диана Артемьева</cp:lastModifiedBy>
  <cp:revision>4</cp:revision>
  <cp:lastPrinted>2025-07-30T09:41:00Z</cp:lastPrinted>
  <dcterms:created xsi:type="dcterms:W3CDTF">2025-07-30T09:40:00Z</dcterms:created>
  <dcterms:modified xsi:type="dcterms:W3CDTF">2025-07-30T09:42:00Z</dcterms:modified>
</cp:coreProperties>
</file>