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0C" w:rsidRDefault="000D0C48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-755650</wp:posOffset>
            </wp:positionV>
            <wp:extent cx="731520" cy="9144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92C" w:rsidRDefault="00844C0C">
      <w:pPr>
        <w:pStyle w:val="a6"/>
        <w:spacing w:line="240" w:lineRule="exact"/>
      </w:pPr>
      <w:r>
        <w:t>Администрация  ОКУЛОВСКОГО муниципального РАЙОНА</w:t>
      </w:r>
    </w:p>
    <w:p w:rsidR="00844C0C" w:rsidRDefault="0081492C">
      <w:pPr>
        <w:pStyle w:val="a6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 w:rsidR="00844C0C">
        <w:br/>
      </w:r>
    </w:p>
    <w:p w:rsidR="00844C0C" w:rsidRPr="002C5E3B" w:rsidRDefault="00C114E9">
      <w:pPr>
        <w:tabs>
          <w:tab w:val="left" w:pos="3060"/>
        </w:tabs>
        <w:spacing w:line="240" w:lineRule="atLeast"/>
        <w:jc w:val="center"/>
        <w:rPr>
          <w:rFonts w:cs="Times New (W1)"/>
          <w:spacing w:val="60"/>
          <w:sz w:val="32"/>
          <w:szCs w:val="32"/>
        </w:rPr>
      </w:pPr>
      <w:r>
        <w:rPr>
          <w:rFonts w:cs="Times New (W1)"/>
          <w:spacing w:val="60"/>
          <w:sz w:val="32"/>
          <w:szCs w:val="32"/>
        </w:rPr>
        <w:t xml:space="preserve">ПОСТАНОВЛЕНИЕ </w:t>
      </w:r>
      <w:r w:rsidR="00FF3E25">
        <w:rPr>
          <w:rFonts w:cs="Times New (W1)"/>
          <w:spacing w:val="60"/>
          <w:sz w:val="32"/>
          <w:szCs w:val="32"/>
        </w:rPr>
        <w:t xml:space="preserve"> </w:t>
      </w:r>
    </w:p>
    <w:p w:rsidR="00844C0C" w:rsidRDefault="00844C0C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:rsidR="00844C0C" w:rsidRDefault="007A6604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CF3B39">
        <w:rPr>
          <w:sz w:val="28"/>
          <w:szCs w:val="28"/>
        </w:rPr>
        <w:t>.</w:t>
      </w:r>
      <w:r w:rsidR="004A46FB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844C0C" w:rsidRPr="008D7A79">
        <w:rPr>
          <w:sz w:val="28"/>
          <w:szCs w:val="28"/>
        </w:rPr>
        <w:t>.20</w:t>
      </w:r>
      <w:r w:rsidR="008931B6">
        <w:rPr>
          <w:sz w:val="28"/>
          <w:szCs w:val="28"/>
        </w:rPr>
        <w:t>2</w:t>
      </w:r>
      <w:r w:rsidR="004A46FB">
        <w:rPr>
          <w:sz w:val="28"/>
          <w:szCs w:val="28"/>
        </w:rPr>
        <w:t>3</w:t>
      </w:r>
      <w:r w:rsidR="00844C0C" w:rsidRPr="008D7A7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1327</w:t>
      </w:r>
    </w:p>
    <w:p w:rsidR="006C708F" w:rsidRDefault="006C708F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:rsidR="00844C0C" w:rsidRPr="008D7A79" w:rsidRDefault="00844C0C" w:rsidP="006C708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г.Окуловка</w:t>
      </w:r>
    </w:p>
    <w:p w:rsidR="00844C0C" w:rsidRDefault="00844C0C">
      <w:pPr>
        <w:tabs>
          <w:tab w:val="left" w:pos="3060"/>
        </w:tabs>
        <w:spacing w:line="240" w:lineRule="exact"/>
        <w:rPr>
          <w:sz w:val="28"/>
          <w:szCs w:val="28"/>
        </w:rPr>
      </w:pPr>
    </w:p>
    <w:p w:rsidR="00F313A9" w:rsidRDefault="00F313A9" w:rsidP="00F313A9">
      <w:pPr>
        <w:spacing w:before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 Администрации Окуловского муниципального района от 01.06.2021 №781</w:t>
      </w:r>
    </w:p>
    <w:p w:rsidR="00F313A9" w:rsidRDefault="00F313A9" w:rsidP="00F313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313A9" w:rsidRPr="00933243" w:rsidRDefault="00F313A9" w:rsidP="00F313A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3243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Указом Губернатора Новгородской области от 23.06.2023  №388  «О внесении изменений в указ Губернатора Новгородской области от 11.10.2022 № 584», </w:t>
      </w:r>
      <w:r w:rsidRPr="00933243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Администрация Окуловского муниципального района </w:t>
      </w:r>
    </w:p>
    <w:p w:rsidR="00F313A9" w:rsidRDefault="00F313A9" w:rsidP="00F313A9">
      <w:pPr>
        <w:spacing w:line="3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F313A9" w:rsidRDefault="00F313A9" w:rsidP="00F313A9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изменения в постановление Администрации Окуловского муниципального района от  01.06.2021 № 781 «О размере родительской платы за присмотр и уход за ребенком в муниципальных образовательных организациях, реализующих образовательные программы дошкольного образования» </w:t>
      </w:r>
      <w:r w:rsidRPr="0033269F">
        <w:rPr>
          <w:sz w:val="28"/>
          <w:szCs w:val="28"/>
        </w:rPr>
        <w:t>(в редакции  постановлений от 04.03.2022 № 273, от 18.10.2022 № 2058, от 22.11.2022 № 2277, от 19.12.2022 № 2483</w:t>
      </w:r>
      <w:r>
        <w:rPr>
          <w:sz w:val="28"/>
          <w:szCs w:val="28"/>
        </w:rPr>
        <w:t>),  изложив пункт 1.8 в следующей редакции:</w:t>
      </w:r>
    </w:p>
    <w:p w:rsidR="00F313A9" w:rsidRDefault="00F313A9" w:rsidP="00F313A9">
      <w:pPr>
        <w:spacing w:line="36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«1.8. родительская плата за присмотр и уход за детьми</w:t>
      </w:r>
      <w:r>
        <w:rPr>
          <w:color w:val="000000"/>
          <w:sz w:val="28"/>
          <w:szCs w:val="28"/>
        </w:rPr>
        <w:t xml:space="preserve">  не взимается с граждан:</w:t>
      </w:r>
    </w:p>
    <w:p w:rsidR="00F313A9" w:rsidRDefault="00F313A9" w:rsidP="00F313A9">
      <w:pPr>
        <w:spacing w:line="36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B411D">
        <w:rPr>
          <w:color w:val="000000"/>
          <w:sz w:val="28"/>
          <w:szCs w:val="28"/>
        </w:rPr>
        <w:t xml:space="preserve"> призванных  на  военную  службу  по  мобилизации  в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соответствии  с  Указом  Президента  Российской  Федерации  от  21  сентября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2022  года  №  647  «Об  объявлении  частичной  мобилизации  в  Российской</w:t>
      </w:r>
      <w:r>
        <w:rPr>
          <w:color w:val="000000"/>
          <w:sz w:val="28"/>
          <w:szCs w:val="28"/>
        </w:rPr>
        <w:t xml:space="preserve"> Федерации»</w:t>
      </w:r>
      <w:r w:rsidRPr="003B411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участвующих  в  специальной  военной  операции  на  территориях  Украины,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Донецкой  Народной  Республики,  Луганской  Народной  Республики, Запоро</w:t>
      </w:r>
      <w:r>
        <w:rPr>
          <w:color w:val="000000"/>
          <w:sz w:val="28"/>
          <w:szCs w:val="28"/>
        </w:rPr>
        <w:t xml:space="preserve">жской  и  Херсонской  областей, </w:t>
      </w:r>
      <w:r w:rsidRPr="003B411D">
        <w:rPr>
          <w:color w:val="000000"/>
          <w:sz w:val="28"/>
          <w:szCs w:val="28"/>
        </w:rPr>
        <w:t>имеющих  место  жительства  (место  пре</w:t>
      </w:r>
      <w:r>
        <w:rPr>
          <w:color w:val="000000"/>
          <w:sz w:val="28"/>
          <w:szCs w:val="28"/>
        </w:rPr>
        <w:t>бывания)  на  территории  Новго</w:t>
      </w:r>
      <w:r w:rsidRPr="003B411D">
        <w:rPr>
          <w:color w:val="000000"/>
          <w:sz w:val="28"/>
          <w:szCs w:val="28"/>
        </w:rPr>
        <w:t>родской области;</w:t>
      </w:r>
    </w:p>
    <w:p w:rsidR="00F313A9" w:rsidRDefault="00F313A9" w:rsidP="00F313A9">
      <w:pPr>
        <w:spacing w:line="36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</w:t>
      </w:r>
      <w:r w:rsidRPr="003B411D">
        <w:rPr>
          <w:color w:val="000000"/>
          <w:sz w:val="28"/>
          <w:szCs w:val="28"/>
        </w:rPr>
        <w:t>заключивших  контракт  о  добровольном  содействии  в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выполнении  задач,  возложенных  на  Вооруженные  Силы  Российской</w:t>
      </w:r>
      <w:r>
        <w:rPr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Федерации,  зачисленных  в  списки  личного  состава  воинских  частей,</w:t>
      </w:r>
      <w:r>
        <w:rPr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составленные  военным  комиссариатом  Новгородской  области,  и  граждан,</w:t>
      </w:r>
      <w:r>
        <w:rPr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имеющих  постоянное  место  жительства  на  территории  Новгородской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области,  заключивших  контракт  о  добровольном  содействии  в  выполнении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 xml:space="preserve">задач,  возложенных  на  </w:t>
      </w:r>
    </w:p>
    <w:p w:rsidR="00F313A9" w:rsidRDefault="00F313A9" w:rsidP="00F313A9">
      <w:pPr>
        <w:spacing w:line="360" w:lineRule="atLeast"/>
        <w:jc w:val="both"/>
        <w:rPr>
          <w:color w:val="000000"/>
          <w:sz w:val="28"/>
          <w:szCs w:val="28"/>
        </w:rPr>
      </w:pPr>
    </w:p>
    <w:p w:rsidR="00F313A9" w:rsidRDefault="00F313A9" w:rsidP="00F313A9">
      <w:pPr>
        <w:spacing w:line="360" w:lineRule="atLeast"/>
        <w:jc w:val="both"/>
        <w:rPr>
          <w:color w:val="000000"/>
          <w:sz w:val="28"/>
          <w:szCs w:val="28"/>
        </w:rPr>
      </w:pPr>
    </w:p>
    <w:p w:rsidR="00F313A9" w:rsidRPr="00F313A9" w:rsidRDefault="00F313A9" w:rsidP="00F313A9">
      <w:pPr>
        <w:widowControl w:val="0"/>
        <w:adjustRightInd w:val="0"/>
        <w:spacing w:line="240" w:lineRule="exact"/>
        <w:rPr>
          <w:sz w:val="24"/>
          <w:szCs w:val="24"/>
        </w:rPr>
      </w:pPr>
      <w:r w:rsidRPr="00F313A9">
        <w:rPr>
          <w:sz w:val="24"/>
          <w:szCs w:val="24"/>
        </w:rPr>
        <w:t>лс</w:t>
      </w:r>
    </w:p>
    <w:p w:rsidR="00F313A9" w:rsidRDefault="00F313A9" w:rsidP="00F313A9">
      <w:pPr>
        <w:widowControl w:val="0"/>
        <w:adjustRightInd w:val="0"/>
        <w:spacing w:line="240" w:lineRule="exact"/>
        <w:rPr>
          <w:sz w:val="24"/>
          <w:szCs w:val="24"/>
        </w:rPr>
      </w:pPr>
      <w:r w:rsidRPr="00F313A9">
        <w:rPr>
          <w:sz w:val="24"/>
          <w:szCs w:val="24"/>
        </w:rPr>
        <w:t xml:space="preserve">№1327-р </w:t>
      </w:r>
    </w:p>
    <w:p w:rsidR="00F313A9" w:rsidRPr="00F313A9" w:rsidRDefault="00F313A9" w:rsidP="00F313A9">
      <w:pPr>
        <w:widowControl w:val="0"/>
        <w:adjustRightInd w:val="0"/>
        <w:spacing w:line="240" w:lineRule="exact"/>
        <w:rPr>
          <w:sz w:val="24"/>
          <w:szCs w:val="24"/>
        </w:rPr>
      </w:pPr>
    </w:p>
    <w:p w:rsidR="00F313A9" w:rsidRPr="00374F3F" w:rsidRDefault="00F313A9" w:rsidP="00F313A9">
      <w:pPr>
        <w:spacing w:line="360" w:lineRule="atLeast"/>
        <w:jc w:val="both"/>
        <w:rPr>
          <w:sz w:val="28"/>
          <w:szCs w:val="28"/>
        </w:rPr>
      </w:pPr>
      <w:r w:rsidRPr="003B411D">
        <w:rPr>
          <w:color w:val="000000"/>
          <w:sz w:val="28"/>
          <w:szCs w:val="28"/>
        </w:rPr>
        <w:lastRenderedPageBreak/>
        <w:t>Вооруженные  Силы  Российской  Федерации,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с  воинскими  частями  Министерства  обороны  Российской  Федерации  и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зачисленных  в  списки  лично</w:t>
      </w:r>
      <w:r>
        <w:rPr>
          <w:color w:val="000000"/>
          <w:sz w:val="28"/>
          <w:szCs w:val="28"/>
        </w:rPr>
        <w:t>го  состава  воинских  частей</w:t>
      </w:r>
      <w:r w:rsidRPr="003B411D">
        <w:rPr>
          <w:color w:val="000000"/>
          <w:sz w:val="28"/>
          <w:szCs w:val="28"/>
        </w:rPr>
        <w:t>;</w:t>
      </w:r>
    </w:p>
    <w:p w:rsidR="00F313A9" w:rsidRPr="003B411D" w:rsidRDefault="00F313A9" w:rsidP="00F313A9">
      <w:pPr>
        <w:spacing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3B411D">
        <w:rPr>
          <w:color w:val="000000"/>
          <w:sz w:val="28"/>
          <w:szCs w:val="28"/>
        </w:rPr>
        <w:t>заключивших  контракт  о  прохождении  военной  службы  на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срок  до  одного  года  (краткосрочный  контракт)  с  войсками  национальной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гвардии  Российской  Федерации  и  направленных  для  прохождения  военной</w:t>
      </w:r>
      <w:r>
        <w:rPr>
          <w:color w:val="000000"/>
          <w:sz w:val="28"/>
          <w:szCs w:val="28"/>
        </w:rPr>
        <w:t xml:space="preserve">  </w:t>
      </w:r>
      <w:r w:rsidRPr="003B411D">
        <w:rPr>
          <w:color w:val="000000"/>
          <w:sz w:val="28"/>
          <w:szCs w:val="28"/>
        </w:rPr>
        <w:t>службы  в  зону  действия  специальной  военной  операции  через  Управление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Федеральной службы войск национальной гвардии Российской Федерации по</w:t>
      </w:r>
      <w:r>
        <w:rPr>
          <w:color w:val="000000"/>
          <w:sz w:val="28"/>
          <w:szCs w:val="28"/>
        </w:rPr>
        <w:t xml:space="preserve"> Новгородской области</w:t>
      </w:r>
      <w:r w:rsidRPr="003B411D">
        <w:rPr>
          <w:color w:val="000000"/>
          <w:sz w:val="28"/>
          <w:szCs w:val="28"/>
        </w:rPr>
        <w:t>;</w:t>
      </w:r>
    </w:p>
    <w:p w:rsidR="00F313A9" w:rsidRPr="003B411D" w:rsidRDefault="00F313A9" w:rsidP="00F313A9">
      <w:pPr>
        <w:spacing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B411D">
        <w:rPr>
          <w:color w:val="000000"/>
          <w:sz w:val="28"/>
          <w:szCs w:val="28"/>
        </w:rPr>
        <w:t>имеющих  место  жительства  (место  пребывания)  на  территории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Новгородской  области  членов  семей  граждан,  призванных  на  военную</w:t>
      </w:r>
    </w:p>
    <w:p w:rsidR="00F313A9" w:rsidRPr="008E6D76" w:rsidRDefault="00F313A9" w:rsidP="00F313A9">
      <w:pPr>
        <w:spacing w:line="360" w:lineRule="atLeast"/>
        <w:jc w:val="both"/>
        <w:rPr>
          <w:color w:val="000000"/>
          <w:sz w:val="28"/>
          <w:szCs w:val="28"/>
        </w:rPr>
      </w:pPr>
      <w:r w:rsidRPr="003B411D">
        <w:rPr>
          <w:color w:val="000000"/>
          <w:sz w:val="28"/>
          <w:szCs w:val="28"/>
        </w:rPr>
        <w:t>службу,  граждан,  заключивших  контракт  о  добровольном  содействии,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военнослужащих  Росгвардии,  граждан,  заключивших  контракт  о  прохождении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военной  службы  с  Вооруженными  Силами  Российской  Федерации  и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направленных  для  прохождения  военной  службы  в  зону  действия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специальной  военной  операции  с  терр</w:t>
      </w:r>
      <w:r>
        <w:rPr>
          <w:color w:val="000000"/>
          <w:sz w:val="28"/>
          <w:szCs w:val="28"/>
        </w:rPr>
        <w:t xml:space="preserve">итории  Новгородской  области, </w:t>
      </w:r>
      <w:r w:rsidRPr="003B411D">
        <w:rPr>
          <w:color w:val="000000"/>
          <w:sz w:val="28"/>
          <w:szCs w:val="28"/>
        </w:rPr>
        <w:t>сотрудников  органов  внутренних  дел,  органов  федеральной  службы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безопасности,  федерального  органа  исполнительной  власти  в  области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предотвращения  чрезвычайных  ситуаций  и  ликвидации  последствий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стихийных  бедствий,  войск  национальной  гвардии  Российской  Федерации,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Следственного  комитета  Российской  Федерации,  органов  прокуратуры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Российской  Федерации,  органов  уголовно-исполнительной  системы,  органов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принудительного  исполнения  Российской  Федерации,  находящихся  в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служебной  командировке  в  зоне  действия  специальной  военной  операции  и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>приграничных  территориях  субъектов  Российской  Федерации,  прилегающих</w:t>
      </w:r>
      <w:r>
        <w:rPr>
          <w:color w:val="000000"/>
          <w:sz w:val="28"/>
          <w:szCs w:val="28"/>
        </w:rPr>
        <w:t xml:space="preserve"> </w:t>
      </w:r>
      <w:r w:rsidRPr="003B411D">
        <w:rPr>
          <w:color w:val="000000"/>
          <w:sz w:val="28"/>
          <w:szCs w:val="28"/>
        </w:rPr>
        <w:t xml:space="preserve">к  районам  проведения  </w:t>
      </w:r>
      <w:r>
        <w:rPr>
          <w:color w:val="000000"/>
          <w:sz w:val="28"/>
          <w:szCs w:val="28"/>
        </w:rPr>
        <w:t>специальной  военной  операции.»</w:t>
      </w:r>
      <w:r w:rsidR="006049F7">
        <w:rPr>
          <w:color w:val="000000"/>
          <w:sz w:val="28"/>
          <w:szCs w:val="28"/>
        </w:rPr>
        <w:t>.</w:t>
      </w:r>
    </w:p>
    <w:p w:rsidR="00F313A9" w:rsidRDefault="00F313A9" w:rsidP="00F313A9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2. Настоящее постановление</w:t>
      </w:r>
      <w:r w:rsidRPr="00A829D8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после официального опубликования.</w:t>
      </w:r>
    </w:p>
    <w:p w:rsidR="00F313A9" w:rsidRPr="00A829D8" w:rsidRDefault="00F313A9" w:rsidP="00F313A9">
      <w:pPr>
        <w:spacing w:line="36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A829D8">
        <w:rPr>
          <w:sz w:val="28"/>
          <w:szCs w:val="28"/>
        </w:rPr>
        <w:t>Опубликовать постановление в  бюллетене «Официальный вестник Окуловского муниципального района» и разместить на официальном сайте муниципального образования  «Окуловский муниципальный район»  в  информационно - телекоммуникационной сети «Интернет».</w:t>
      </w:r>
    </w:p>
    <w:p w:rsidR="0011529C" w:rsidRDefault="0011529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47642F" w:rsidRDefault="0047642F" w:rsidP="0047642F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47642F" w:rsidRDefault="0047642F" w:rsidP="0047642F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47642F" w:rsidRDefault="0047642F" w:rsidP="0047642F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  <w:r>
        <w:rPr>
          <w:rFonts w:cs="Times New (W1)"/>
          <w:b/>
          <w:bCs/>
          <w:sz w:val="28"/>
          <w:szCs w:val="28"/>
        </w:rPr>
        <w:t xml:space="preserve">Заместитель </w:t>
      </w:r>
      <w:r>
        <w:rPr>
          <w:rFonts w:ascii="Times New (W1)" w:hAnsi="Times New (W1)" w:cs="Times New (W1)"/>
          <w:b/>
          <w:bCs/>
          <w:sz w:val="28"/>
          <w:szCs w:val="28"/>
        </w:rPr>
        <w:t>Глав</w:t>
      </w:r>
      <w:r>
        <w:rPr>
          <w:rFonts w:cs="Times New (W1)"/>
          <w:b/>
          <w:bCs/>
          <w:sz w:val="28"/>
          <w:szCs w:val="28"/>
        </w:rPr>
        <w:t>ы</w:t>
      </w:r>
    </w:p>
    <w:p w:rsidR="0047642F" w:rsidRDefault="0047642F" w:rsidP="0047642F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района  Е.М. Волкова                                                             </w:t>
      </w:r>
    </w:p>
    <w:sectPr w:rsidR="0047642F" w:rsidSect="002051E5">
      <w:headerReference w:type="default" r:id="rId8"/>
      <w:pgSz w:w="12240" w:h="15840"/>
      <w:pgMar w:top="0" w:right="567" w:bottom="142" w:left="1871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C0C" w:rsidRDefault="00844C0C">
      <w:r>
        <w:separator/>
      </w:r>
    </w:p>
  </w:endnote>
  <w:endnote w:type="continuationSeparator" w:id="0">
    <w:p w:rsidR="00844C0C" w:rsidRDefault="0084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C0C" w:rsidRDefault="00844C0C">
      <w:r>
        <w:separator/>
      </w:r>
    </w:p>
  </w:footnote>
  <w:footnote w:type="continuationSeparator" w:id="0">
    <w:p w:rsidR="00844C0C" w:rsidRDefault="0084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0C" w:rsidRDefault="00844C0C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0C48">
      <w:rPr>
        <w:rStyle w:val="a9"/>
        <w:noProof/>
      </w:rPr>
      <w:t>2</w:t>
    </w:r>
    <w:r>
      <w:rPr>
        <w:rStyle w:val="a9"/>
      </w:rPr>
      <w:fldChar w:fldCharType="end"/>
    </w:r>
  </w:p>
  <w:p w:rsidR="00844C0C" w:rsidRDefault="00844C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7FE9"/>
    <w:multiLevelType w:val="multilevel"/>
    <w:tmpl w:val="D2B4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3" w15:restartNumberingAfterBreak="0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5" w15:restartNumberingAfterBreak="0">
    <w:nsid w:val="59A548EA"/>
    <w:multiLevelType w:val="multilevel"/>
    <w:tmpl w:val="1E10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7" w15:restartNumberingAfterBreak="0">
    <w:nsid w:val="672A0BB7"/>
    <w:multiLevelType w:val="multilevel"/>
    <w:tmpl w:val="354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9" w15:restartNumberingAfterBreak="0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" w15:restartNumberingAfterBreak="0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7CED6572"/>
    <w:multiLevelType w:val="multilevel"/>
    <w:tmpl w:val="10C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0C"/>
    <w:rsid w:val="00010243"/>
    <w:rsid w:val="00013B04"/>
    <w:rsid w:val="000407D8"/>
    <w:rsid w:val="0005382E"/>
    <w:rsid w:val="0007727D"/>
    <w:rsid w:val="00083459"/>
    <w:rsid w:val="00085C3B"/>
    <w:rsid w:val="000962A2"/>
    <w:rsid w:val="000B63B3"/>
    <w:rsid w:val="000C62AF"/>
    <w:rsid w:val="000D0C48"/>
    <w:rsid w:val="000E16BD"/>
    <w:rsid w:val="000E6A1E"/>
    <w:rsid w:val="000F567A"/>
    <w:rsid w:val="00111BE4"/>
    <w:rsid w:val="0011529C"/>
    <w:rsid w:val="001265D9"/>
    <w:rsid w:val="00127833"/>
    <w:rsid w:val="001376A0"/>
    <w:rsid w:val="00154FB0"/>
    <w:rsid w:val="001721AD"/>
    <w:rsid w:val="00172BB5"/>
    <w:rsid w:val="001A5BFC"/>
    <w:rsid w:val="001C55CB"/>
    <w:rsid w:val="001F1710"/>
    <w:rsid w:val="002051E5"/>
    <w:rsid w:val="00220CB5"/>
    <w:rsid w:val="00243FA2"/>
    <w:rsid w:val="0024579C"/>
    <w:rsid w:val="0026055C"/>
    <w:rsid w:val="00263769"/>
    <w:rsid w:val="002C5E3B"/>
    <w:rsid w:val="002D71BA"/>
    <w:rsid w:val="002E4F0E"/>
    <w:rsid w:val="002E66F7"/>
    <w:rsid w:val="00324115"/>
    <w:rsid w:val="0033269F"/>
    <w:rsid w:val="003469A8"/>
    <w:rsid w:val="00352D47"/>
    <w:rsid w:val="00374F3F"/>
    <w:rsid w:val="00390F5F"/>
    <w:rsid w:val="003A2D12"/>
    <w:rsid w:val="003B2900"/>
    <w:rsid w:val="003B411D"/>
    <w:rsid w:val="003B6A26"/>
    <w:rsid w:val="003F3069"/>
    <w:rsid w:val="003F3AB4"/>
    <w:rsid w:val="003F5CE7"/>
    <w:rsid w:val="00432C67"/>
    <w:rsid w:val="00435637"/>
    <w:rsid w:val="004409E8"/>
    <w:rsid w:val="00453F2F"/>
    <w:rsid w:val="00464002"/>
    <w:rsid w:val="0047174E"/>
    <w:rsid w:val="0047642F"/>
    <w:rsid w:val="00491524"/>
    <w:rsid w:val="00493DAB"/>
    <w:rsid w:val="004949BD"/>
    <w:rsid w:val="004A46FB"/>
    <w:rsid w:val="004A5A35"/>
    <w:rsid w:val="004B73EE"/>
    <w:rsid w:val="004C1961"/>
    <w:rsid w:val="004C46D0"/>
    <w:rsid w:val="004E3B53"/>
    <w:rsid w:val="004E4DFB"/>
    <w:rsid w:val="00503A4D"/>
    <w:rsid w:val="005132F8"/>
    <w:rsid w:val="00540F9D"/>
    <w:rsid w:val="005A066B"/>
    <w:rsid w:val="005A15D3"/>
    <w:rsid w:val="005A7BF7"/>
    <w:rsid w:val="005D11BB"/>
    <w:rsid w:val="006049F7"/>
    <w:rsid w:val="0063615B"/>
    <w:rsid w:val="0068059A"/>
    <w:rsid w:val="00683455"/>
    <w:rsid w:val="00690CAA"/>
    <w:rsid w:val="0069343D"/>
    <w:rsid w:val="006A13D3"/>
    <w:rsid w:val="006A579B"/>
    <w:rsid w:val="006C708F"/>
    <w:rsid w:val="006D094E"/>
    <w:rsid w:val="006D3F9B"/>
    <w:rsid w:val="006E5C94"/>
    <w:rsid w:val="0070211D"/>
    <w:rsid w:val="00723FC3"/>
    <w:rsid w:val="00743BFA"/>
    <w:rsid w:val="007738CF"/>
    <w:rsid w:val="00782AD4"/>
    <w:rsid w:val="00790F02"/>
    <w:rsid w:val="007A0171"/>
    <w:rsid w:val="007A527F"/>
    <w:rsid w:val="007A6604"/>
    <w:rsid w:val="007C1E4F"/>
    <w:rsid w:val="00806951"/>
    <w:rsid w:val="0081492C"/>
    <w:rsid w:val="00821A0F"/>
    <w:rsid w:val="00821F94"/>
    <w:rsid w:val="00831B65"/>
    <w:rsid w:val="00844C0C"/>
    <w:rsid w:val="00852484"/>
    <w:rsid w:val="008901EA"/>
    <w:rsid w:val="00890EF7"/>
    <w:rsid w:val="008931B6"/>
    <w:rsid w:val="008B1B27"/>
    <w:rsid w:val="008C43C3"/>
    <w:rsid w:val="008D7A79"/>
    <w:rsid w:val="008E6D76"/>
    <w:rsid w:val="008F3BFA"/>
    <w:rsid w:val="00900357"/>
    <w:rsid w:val="009174EC"/>
    <w:rsid w:val="00920B8C"/>
    <w:rsid w:val="0093278D"/>
    <w:rsid w:val="00933243"/>
    <w:rsid w:val="00936F91"/>
    <w:rsid w:val="00940D98"/>
    <w:rsid w:val="009472F6"/>
    <w:rsid w:val="00962A7F"/>
    <w:rsid w:val="0097122D"/>
    <w:rsid w:val="00975F6C"/>
    <w:rsid w:val="00976DB5"/>
    <w:rsid w:val="00981609"/>
    <w:rsid w:val="0098348B"/>
    <w:rsid w:val="00986320"/>
    <w:rsid w:val="009B3269"/>
    <w:rsid w:val="009B3A42"/>
    <w:rsid w:val="009B5ED9"/>
    <w:rsid w:val="009C1A3A"/>
    <w:rsid w:val="00A07A46"/>
    <w:rsid w:val="00A07D80"/>
    <w:rsid w:val="00A17532"/>
    <w:rsid w:val="00A5174B"/>
    <w:rsid w:val="00A71A1B"/>
    <w:rsid w:val="00A771B3"/>
    <w:rsid w:val="00A829D8"/>
    <w:rsid w:val="00A8589D"/>
    <w:rsid w:val="00AB723E"/>
    <w:rsid w:val="00AC7499"/>
    <w:rsid w:val="00B31DE8"/>
    <w:rsid w:val="00B37E41"/>
    <w:rsid w:val="00B42DC3"/>
    <w:rsid w:val="00B52C9B"/>
    <w:rsid w:val="00B62B21"/>
    <w:rsid w:val="00B6560E"/>
    <w:rsid w:val="00B71B82"/>
    <w:rsid w:val="00B73253"/>
    <w:rsid w:val="00B969AF"/>
    <w:rsid w:val="00BA0784"/>
    <w:rsid w:val="00BB66F7"/>
    <w:rsid w:val="00BB69C4"/>
    <w:rsid w:val="00BC5DD8"/>
    <w:rsid w:val="00BD3C1E"/>
    <w:rsid w:val="00C053AA"/>
    <w:rsid w:val="00C114E9"/>
    <w:rsid w:val="00C23D6D"/>
    <w:rsid w:val="00C333FF"/>
    <w:rsid w:val="00C86549"/>
    <w:rsid w:val="00C87167"/>
    <w:rsid w:val="00CB008E"/>
    <w:rsid w:val="00CB1998"/>
    <w:rsid w:val="00CE49C7"/>
    <w:rsid w:val="00CE5BC3"/>
    <w:rsid w:val="00CF3B39"/>
    <w:rsid w:val="00CF6BB3"/>
    <w:rsid w:val="00D0535F"/>
    <w:rsid w:val="00D47014"/>
    <w:rsid w:val="00DC2532"/>
    <w:rsid w:val="00DD5E1D"/>
    <w:rsid w:val="00DF3B4E"/>
    <w:rsid w:val="00E33435"/>
    <w:rsid w:val="00E43AAF"/>
    <w:rsid w:val="00E46D60"/>
    <w:rsid w:val="00E6107C"/>
    <w:rsid w:val="00E630D0"/>
    <w:rsid w:val="00E6699F"/>
    <w:rsid w:val="00E72119"/>
    <w:rsid w:val="00E9164D"/>
    <w:rsid w:val="00E9284F"/>
    <w:rsid w:val="00E97E04"/>
    <w:rsid w:val="00EA151D"/>
    <w:rsid w:val="00EA5DB6"/>
    <w:rsid w:val="00EA7682"/>
    <w:rsid w:val="00EC7093"/>
    <w:rsid w:val="00F03C3D"/>
    <w:rsid w:val="00F30E35"/>
    <w:rsid w:val="00F313A9"/>
    <w:rsid w:val="00F403FC"/>
    <w:rsid w:val="00F454BE"/>
    <w:rsid w:val="00F658BC"/>
    <w:rsid w:val="00F87051"/>
    <w:rsid w:val="00FC15FC"/>
    <w:rsid w:val="00FC2C9A"/>
    <w:rsid w:val="00FF0DF1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D47FCAE-2FBF-49E5-85A2-ACED71D2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widowControl w:val="0"/>
      <w:spacing w:line="360" w:lineRule="auto"/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</w:rPr>
  </w:style>
  <w:style w:type="paragraph" w:customStyle="1" w:styleId="a6">
    <w:name w:val="подпись к объекту"/>
    <w:basedOn w:val="a"/>
    <w:next w:val="a"/>
    <w:uiPriority w:val="99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sz w:val="20"/>
      <w:szCs w:val="20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278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rsid w:val="00821F9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43AAF"/>
    <w:rPr>
      <w:rFonts w:cs="Times New Roman"/>
    </w:rPr>
  </w:style>
  <w:style w:type="character" w:styleId="ad">
    <w:name w:val="Hyperlink"/>
    <w:basedOn w:val="a0"/>
    <w:uiPriority w:val="99"/>
    <w:rsid w:val="00E43AAF"/>
    <w:rPr>
      <w:rFonts w:cs="Times New Roman"/>
      <w:color w:val="0000FF"/>
      <w:u w:val="single"/>
    </w:rPr>
  </w:style>
  <w:style w:type="character" w:styleId="ae">
    <w:name w:val="Strong"/>
    <w:basedOn w:val="a0"/>
    <w:uiPriority w:val="99"/>
    <w:qFormat/>
    <w:rsid w:val="00435637"/>
    <w:rPr>
      <w:rFonts w:cs="Times New Roman"/>
      <w:b/>
      <w:bCs/>
    </w:rPr>
  </w:style>
  <w:style w:type="character" w:styleId="af">
    <w:name w:val="Emphasis"/>
    <w:basedOn w:val="a0"/>
    <w:uiPriority w:val="99"/>
    <w:qFormat/>
    <w:rsid w:val="00981609"/>
    <w:rPr>
      <w:rFonts w:cs="Times New Roman"/>
      <w:i/>
      <w:iCs/>
    </w:rPr>
  </w:style>
  <w:style w:type="paragraph" w:customStyle="1" w:styleId="ConsPlusTitle">
    <w:name w:val="ConsPlusTitle"/>
    <w:uiPriority w:val="99"/>
    <w:rsid w:val="00F313A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9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9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Володько</dc:creator>
  <cp:keywords/>
  <dc:description/>
  <cp:lastModifiedBy>Екатерина Гаврилова</cp:lastModifiedBy>
  <cp:revision>2</cp:revision>
  <cp:lastPrinted>2023-09-04T11:13:00Z</cp:lastPrinted>
  <dcterms:created xsi:type="dcterms:W3CDTF">2023-10-17T07:33:00Z</dcterms:created>
  <dcterms:modified xsi:type="dcterms:W3CDTF">2023-10-17T07:33:00Z</dcterms:modified>
</cp:coreProperties>
</file>