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75" w:rsidRPr="00002548" w:rsidRDefault="001C7A75" w:rsidP="001C7A7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52FBC">
        <w:rPr>
          <w:rFonts w:ascii="Times New Roman" w:hAnsi="Times New Roman"/>
          <w:b/>
          <w:bCs/>
          <w:sz w:val="28"/>
          <w:szCs w:val="28"/>
        </w:rPr>
        <w:t>Протокол</w:t>
      </w:r>
    </w:p>
    <w:p w:rsidR="001C7A75" w:rsidRPr="00952FBC" w:rsidRDefault="000D6BE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Общественных обсуждений</w:t>
      </w: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52FBC">
        <w:rPr>
          <w:rFonts w:ascii="Times New Roman" w:hAnsi="Times New Roman"/>
          <w:bCs/>
          <w:sz w:val="28"/>
          <w:szCs w:val="28"/>
        </w:rPr>
        <w:t xml:space="preserve">№ </w:t>
      </w:r>
      <w:r w:rsidR="00F61628">
        <w:rPr>
          <w:rFonts w:ascii="Times New Roman" w:hAnsi="Times New Roman"/>
          <w:bCs/>
          <w:sz w:val="28"/>
          <w:szCs w:val="28"/>
          <w:u w:val="single"/>
        </w:rPr>
        <w:t>9</w:t>
      </w:r>
      <w:r w:rsidRPr="00952FBC">
        <w:rPr>
          <w:rFonts w:ascii="Times New Roman" w:hAnsi="Times New Roman"/>
          <w:bCs/>
          <w:sz w:val="28"/>
          <w:szCs w:val="28"/>
        </w:rPr>
        <w:t xml:space="preserve"> от </w:t>
      </w:r>
      <w:r w:rsidR="00722900">
        <w:rPr>
          <w:rFonts w:ascii="Times New Roman" w:hAnsi="Times New Roman"/>
          <w:bCs/>
          <w:sz w:val="28"/>
          <w:szCs w:val="28"/>
          <w:u w:val="single"/>
        </w:rPr>
        <w:t>19</w:t>
      </w:r>
      <w:r w:rsidR="006C7535">
        <w:rPr>
          <w:rFonts w:ascii="Times New Roman" w:hAnsi="Times New Roman"/>
          <w:bCs/>
          <w:sz w:val="28"/>
          <w:szCs w:val="28"/>
          <w:u w:val="single"/>
        </w:rPr>
        <w:t>.08</w:t>
      </w:r>
      <w:r w:rsidR="00302BD4" w:rsidRPr="00A5071B">
        <w:rPr>
          <w:rFonts w:ascii="Times New Roman" w:hAnsi="Times New Roman"/>
          <w:bCs/>
          <w:sz w:val="28"/>
          <w:szCs w:val="28"/>
          <w:u w:val="single"/>
        </w:rPr>
        <w:t>.</w:t>
      </w:r>
      <w:r w:rsidR="007E1F4D" w:rsidRPr="00A5071B">
        <w:rPr>
          <w:rFonts w:ascii="Times New Roman" w:hAnsi="Times New Roman"/>
          <w:bCs/>
          <w:sz w:val="28"/>
          <w:szCs w:val="28"/>
          <w:u w:val="single"/>
        </w:rPr>
        <w:t>202</w:t>
      </w:r>
      <w:r w:rsidR="0050208F">
        <w:rPr>
          <w:rFonts w:ascii="Times New Roman" w:hAnsi="Times New Roman"/>
          <w:bCs/>
          <w:sz w:val="28"/>
          <w:szCs w:val="28"/>
          <w:u w:val="single"/>
        </w:rPr>
        <w:t>6</w:t>
      </w:r>
    </w:p>
    <w:p w:rsidR="001C7A75" w:rsidRPr="00002548" w:rsidRDefault="001C7A75" w:rsidP="001C7A75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002548">
        <w:rPr>
          <w:rFonts w:ascii="Times New Roman" w:hAnsi="Times New Roman"/>
          <w:bCs/>
          <w:sz w:val="26"/>
          <w:szCs w:val="26"/>
        </w:rPr>
        <w:br/>
      </w:r>
    </w:p>
    <w:p w:rsidR="00E334F1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По </w:t>
      </w:r>
      <w:r w:rsidR="00F61628" w:rsidRPr="00F61628">
        <w:rPr>
          <w:rFonts w:ascii="Times New Roman" w:hAnsi="Times New Roman"/>
          <w:sz w:val="28"/>
          <w:szCs w:val="28"/>
        </w:rPr>
        <w:t>проект</w:t>
      </w:r>
      <w:r w:rsidR="00F61628">
        <w:rPr>
          <w:rFonts w:ascii="Times New Roman" w:hAnsi="Times New Roman"/>
          <w:sz w:val="28"/>
          <w:szCs w:val="28"/>
        </w:rPr>
        <w:t>у</w:t>
      </w:r>
      <w:r w:rsidR="00F61628" w:rsidRPr="00F61628">
        <w:rPr>
          <w:rFonts w:ascii="Times New Roman" w:hAnsi="Times New Roman"/>
          <w:sz w:val="28"/>
          <w:szCs w:val="28"/>
        </w:rPr>
        <w:t xml:space="preserve"> решения Думы Окуловского муниципального округа «Об утверждении Правил землепользования и застройки Окуловского муниципального округа Новгородской области».</w:t>
      </w:r>
    </w:p>
    <w:p w:rsidR="008D3ADF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1. Общие сведения о проекте, представленном на общественные обсуждения: </w:t>
      </w:r>
      <w:r w:rsidR="00F61628" w:rsidRPr="00F61628">
        <w:rPr>
          <w:rFonts w:ascii="Times New Roman" w:hAnsi="Times New Roman"/>
          <w:sz w:val="28"/>
          <w:szCs w:val="28"/>
        </w:rPr>
        <w:t>проект решения Думы Окуловского муниципального округа «Об утверждении Правил землепользования и застройки Окуловского муниципально</w:t>
      </w:r>
      <w:r w:rsidR="00F61628">
        <w:rPr>
          <w:rFonts w:ascii="Times New Roman" w:hAnsi="Times New Roman"/>
          <w:sz w:val="28"/>
          <w:szCs w:val="28"/>
        </w:rPr>
        <w:t>го округа Новгородской области»</w:t>
      </w:r>
      <w:r w:rsidR="004B04A1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0D6BE5" w:rsidP="008D3ADF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2.</w:t>
      </w:r>
      <w:r w:rsidR="008D3ADF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 xml:space="preserve">Организатор общественных обсуждений: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Администрация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 в лице комиссии по </w:t>
      </w:r>
      <w:r w:rsidR="00B82A02">
        <w:rPr>
          <w:rFonts w:ascii="Times New Roman" w:hAnsi="Times New Roman"/>
          <w:sz w:val="28"/>
          <w:szCs w:val="28"/>
        </w:rPr>
        <w:t>землепользованию</w:t>
      </w:r>
      <w:r w:rsidRPr="00B82A02">
        <w:rPr>
          <w:rFonts w:ascii="Times New Roman" w:hAnsi="Times New Roman"/>
          <w:sz w:val="28"/>
          <w:szCs w:val="28"/>
        </w:rPr>
        <w:t xml:space="preserve"> и застройки Окуловского </w:t>
      </w:r>
      <w:r w:rsidR="00324DBF">
        <w:rPr>
          <w:rFonts w:ascii="Times New Roman" w:hAnsi="Times New Roman"/>
          <w:sz w:val="28"/>
          <w:szCs w:val="28"/>
        </w:rPr>
        <w:t>городского поселения</w:t>
      </w:r>
      <w:r w:rsidRPr="00B82A02">
        <w:rPr>
          <w:rFonts w:ascii="Times New Roman" w:hAnsi="Times New Roman"/>
          <w:sz w:val="28"/>
          <w:szCs w:val="28"/>
        </w:rPr>
        <w:t xml:space="preserve"> (адрес нахождения организатора: Новгородская область, г. </w:t>
      </w:r>
      <w:r w:rsidR="00B82A02">
        <w:rPr>
          <w:rFonts w:ascii="Times New Roman" w:hAnsi="Times New Roman"/>
          <w:sz w:val="28"/>
          <w:szCs w:val="28"/>
        </w:rPr>
        <w:t>Окуловка, ул. Кирова, д.6,</w:t>
      </w:r>
      <w:r w:rsidR="004B0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2A02">
        <w:rPr>
          <w:rFonts w:ascii="Times New Roman" w:hAnsi="Times New Roman"/>
          <w:sz w:val="28"/>
          <w:szCs w:val="28"/>
        </w:rPr>
        <w:t>каб</w:t>
      </w:r>
      <w:proofErr w:type="spellEnd"/>
      <w:r w:rsidR="00B82A02">
        <w:rPr>
          <w:rFonts w:ascii="Times New Roman" w:hAnsi="Times New Roman"/>
          <w:sz w:val="28"/>
          <w:szCs w:val="28"/>
        </w:rPr>
        <w:t xml:space="preserve">. № </w:t>
      </w:r>
      <w:r w:rsidRPr="00B82A02">
        <w:rPr>
          <w:rFonts w:ascii="Times New Roman" w:hAnsi="Times New Roman"/>
          <w:sz w:val="28"/>
          <w:szCs w:val="28"/>
        </w:rPr>
        <w:t xml:space="preserve">26, номер тел. 8(81657)21-656; адрес электронной почты- arhit@okuladm.ru; контактное лицо - Степанов Андрей Леонидович - заведующий отделом </w:t>
      </w:r>
      <w:r w:rsidR="00E334F1" w:rsidRPr="00B82A02">
        <w:rPr>
          <w:rFonts w:ascii="Times New Roman" w:hAnsi="Times New Roman"/>
          <w:sz w:val="28"/>
          <w:szCs w:val="28"/>
        </w:rPr>
        <w:t xml:space="preserve">строительства, </w:t>
      </w:r>
      <w:r w:rsidRPr="00B82A02">
        <w:rPr>
          <w:rFonts w:ascii="Times New Roman" w:hAnsi="Times New Roman"/>
          <w:sz w:val="28"/>
          <w:szCs w:val="28"/>
        </w:rPr>
        <w:t>градостроительства</w:t>
      </w:r>
      <w:r w:rsidR="00E334F1" w:rsidRPr="00B82A02">
        <w:rPr>
          <w:rFonts w:ascii="Times New Roman" w:hAnsi="Times New Roman"/>
          <w:sz w:val="28"/>
          <w:szCs w:val="28"/>
        </w:rPr>
        <w:t xml:space="preserve"> и архитектуры</w:t>
      </w:r>
      <w:r w:rsidRPr="00B82A02">
        <w:rPr>
          <w:rFonts w:ascii="Times New Roman" w:hAnsi="Times New Roman"/>
          <w:sz w:val="28"/>
          <w:szCs w:val="28"/>
        </w:rPr>
        <w:t xml:space="preserve"> Администрации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Pr="00B82A02">
        <w:rPr>
          <w:rFonts w:ascii="Times New Roman" w:hAnsi="Times New Roman"/>
          <w:sz w:val="28"/>
          <w:szCs w:val="28"/>
        </w:rPr>
        <w:t>а).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 xml:space="preserve">3. Разработчик проекта: 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___</w:t>
      </w:r>
      <w:r w:rsidR="00B82A02">
        <w:rPr>
          <w:rFonts w:ascii="Times New Roman" w:hAnsi="Times New Roman"/>
          <w:sz w:val="28"/>
          <w:szCs w:val="28"/>
        </w:rPr>
        <w:t>-</w:t>
      </w:r>
      <w:r w:rsidRPr="00B82A02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(наименование, юридический адрес, телефон, адрес электронной почты)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>4. Правовой акт о назначении общественных обсуждений (дата, номер, заголовок):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постановление Администрации Окуловског</w:t>
      </w:r>
      <w:r w:rsidR="00E334F1" w:rsidRPr="00B82A02">
        <w:rPr>
          <w:rFonts w:ascii="Times New Roman" w:hAnsi="Times New Roman"/>
          <w:sz w:val="28"/>
          <w:szCs w:val="28"/>
        </w:rPr>
        <w:t xml:space="preserve">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334F1" w:rsidRPr="00B82A02">
        <w:rPr>
          <w:rFonts w:ascii="Times New Roman" w:hAnsi="Times New Roman"/>
          <w:sz w:val="28"/>
          <w:szCs w:val="28"/>
        </w:rPr>
        <w:t xml:space="preserve"> от </w:t>
      </w:r>
      <w:r w:rsidR="00324DBF">
        <w:rPr>
          <w:rFonts w:ascii="Times New Roman" w:hAnsi="Times New Roman"/>
          <w:sz w:val="28"/>
          <w:szCs w:val="28"/>
        </w:rPr>
        <w:t>31</w:t>
      </w:r>
      <w:r w:rsidR="003B0922">
        <w:rPr>
          <w:rFonts w:ascii="Times New Roman" w:hAnsi="Times New Roman"/>
          <w:sz w:val="28"/>
          <w:szCs w:val="28"/>
        </w:rPr>
        <w:t>.0</w:t>
      </w:r>
      <w:r w:rsidR="00722900">
        <w:rPr>
          <w:rFonts w:ascii="Times New Roman" w:hAnsi="Times New Roman"/>
          <w:sz w:val="28"/>
          <w:szCs w:val="28"/>
        </w:rPr>
        <w:t>7</w:t>
      </w:r>
      <w:r w:rsidR="0050208F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 xml:space="preserve"> № </w:t>
      </w:r>
      <w:r w:rsidR="00324DBF">
        <w:rPr>
          <w:rFonts w:ascii="Times New Roman" w:hAnsi="Times New Roman"/>
          <w:sz w:val="28"/>
          <w:szCs w:val="28"/>
        </w:rPr>
        <w:t>260</w:t>
      </w:r>
      <w:r w:rsidR="00F61628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="001F0EC4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>«О назначении общественных обсуждений».</w:t>
      </w:r>
    </w:p>
    <w:p w:rsidR="000D6BE5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5. Срок проведения общественных обсуждений:</w:t>
      </w:r>
    </w:p>
    <w:p w:rsidR="000D6BE5" w:rsidRPr="00B82A02" w:rsidRDefault="008D3ADF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324DBF">
        <w:rPr>
          <w:rFonts w:ascii="Times New Roman" w:hAnsi="Times New Roman"/>
          <w:sz w:val="28"/>
          <w:szCs w:val="28"/>
        </w:rPr>
        <w:t>06 августа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202</w:t>
      </w:r>
      <w:r w:rsidR="0050208F">
        <w:rPr>
          <w:rFonts w:ascii="Times New Roman" w:hAnsi="Times New Roman"/>
          <w:sz w:val="28"/>
          <w:szCs w:val="28"/>
        </w:rPr>
        <w:t>6</w:t>
      </w:r>
      <w:r w:rsidR="000D6BE5" w:rsidRPr="00B82A02">
        <w:rPr>
          <w:rFonts w:ascii="Times New Roman" w:hAnsi="Times New Roman"/>
          <w:sz w:val="28"/>
          <w:szCs w:val="28"/>
        </w:rPr>
        <w:t xml:space="preserve"> года по </w:t>
      </w:r>
      <w:r w:rsidR="00722900">
        <w:rPr>
          <w:rFonts w:ascii="Times New Roman" w:hAnsi="Times New Roman"/>
          <w:sz w:val="28"/>
          <w:szCs w:val="28"/>
        </w:rPr>
        <w:t>20 августа</w:t>
      </w:r>
      <w:r w:rsidR="006F61BC">
        <w:rPr>
          <w:rFonts w:ascii="Times New Roman" w:hAnsi="Times New Roman"/>
          <w:sz w:val="28"/>
          <w:szCs w:val="28"/>
        </w:rPr>
        <w:t xml:space="preserve"> 202</w:t>
      </w:r>
      <w:r w:rsidR="0050208F">
        <w:rPr>
          <w:rFonts w:ascii="Times New Roman" w:hAnsi="Times New Roman"/>
          <w:sz w:val="28"/>
          <w:szCs w:val="28"/>
        </w:rPr>
        <w:t>6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года.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Срок внесения предложений по вынесенному проекту на общественные обсуждения по </w:t>
      </w:r>
      <w:r w:rsidR="00324DBF">
        <w:rPr>
          <w:rFonts w:ascii="Times New Roman" w:hAnsi="Times New Roman"/>
          <w:sz w:val="28"/>
          <w:szCs w:val="28"/>
        </w:rPr>
        <w:t>18</w:t>
      </w:r>
      <w:r w:rsidR="00722900">
        <w:rPr>
          <w:rFonts w:ascii="Times New Roman" w:hAnsi="Times New Roman"/>
          <w:sz w:val="28"/>
          <w:szCs w:val="28"/>
        </w:rPr>
        <w:t>.08</w:t>
      </w:r>
      <w:r w:rsidR="0050208F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6F61BC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6. Формы оповещения о проведении общественных обсуждений (название, номер, дата печатных изданий и др. формы):</w:t>
      </w:r>
    </w:p>
    <w:p w:rsidR="00641D55" w:rsidRDefault="000D6BE5" w:rsidP="00641D5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бюллетень "Официальный вестник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" (№ </w:t>
      </w:r>
      <w:r w:rsidR="00E03D1B">
        <w:rPr>
          <w:rFonts w:ascii="Times New Roman" w:hAnsi="Times New Roman"/>
          <w:sz w:val="28"/>
          <w:szCs w:val="28"/>
        </w:rPr>
        <w:t>2</w:t>
      </w:r>
      <w:r w:rsidR="00722900">
        <w:rPr>
          <w:rFonts w:ascii="Times New Roman" w:hAnsi="Times New Roman"/>
          <w:sz w:val="28"/>
          <w:szCs w:val="28"/>
        </w:rPr>
        <w:t>9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r w:rsidR="006F61BC">
        <w:rPr>
          <w:rFonts w:ascii="Times New Roman" w:hAnsi="Times New Roman"/>
          <w:sz w:val="28"/>
          <w:szCs w:val="28"/>
        </w:rPr>
        <w:t xml:space="preserve">от </w:t>
      </w:r>
      <w:r w:rsidR="00E03D1B">
        <w:rPr>
          <w:rFonts w:ascii="Times New Roman" w:hAnsi="Times New Roman"/>
          <w:sz w:val="28"/>
          <w:szCs w:val="28"/>
        </w:rPr>
        <w:t>2</w:t>
      </w:r>
      <w:r w:rsidR="00722900">
        <w:rPr>
          <w:rFonts w:ascii="Times New Roman" w:hAnsi="Times New Roman"/>
          <w:sz w:val="28"/>
          <w:szCs w:val="28"/>
        </w:rPr>
        <w:t>3</w:t>
      </w:r>
      <w:r w:rsidR="006619E2">
        <w:rPr>
          <w:rFonts w:ascii="Times New Roman" w:hAnsi="Times New Roman"/>
          <w:sz w:val="28"/>
          <w:szCs w:val="28"/>
        </w:rPr>
        <w:t>.0</w:t>
      </w:r>
      <w:r w:rsidR="00722900">
        <w:rPr>
          <w:rFonts w:ascii="Times New Roman" w:hAnsi="Times New Roman"/>
          <w:sz w:val="28"/>
          <w:szCs w:val="28"/>
        </w:rPr>
        <w:t>7</w:t>
      </w:r>
      <w:r w:rsidR="00E03D1B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 xml:space="preserve">), </w:t>
      </w:r>
      <w:r w:rsidR="007C71EE" w:rsidRPr="00B82A02">
        <w:rPr>
          <w:rFonts w:ascii="Times New Roman" w:hAnsi="Times New Roman"/>
          <w:sz w:val="28"/>
          <w:szCs w:val="28"/>
        </w:rPr>
        <w:t>официальный сайт муницип</w:t>
      </w:r>
      <w:r w:rsidR="008D3ADF">
        <w:rPr>
          <w:rFonts w:ascii="Times New Roman" w:hAnsi="Times New Roman"/>
          <w:sz w:val="28"/>
          <w:szCs w:val="28"/>
        </w:rPr>
        <w:t xml:space="preserve">ального образования «Окуловский </w:t>
      </w:r>
      <w:r w:rsidR="007C71EE" w:rsidRPr="00B82A02">
        <w:rPr>
          <w:rFonts w:ascii="Times New Roman" w:hAnsi="Times New Roman"/>
          <w:sz w:val="28"/>
          <w:szCs w:val="28"/>
        </w:rPr>
        <w:t xml:space="preserve">муниципальный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="007C71EE" w:rsidRPr="00B82A02">
        <w:rPr>
          <w:rFonts w:ascii="Times New Roman" w:hAnsi="Times New Roman"/>
          <w:sz w:val="28"/>
          <w:szCs w:val="28"/>
        </w:rPr>
        <w:t>» в информационно телекоммуникационной сети «Интернет», информационные стенды: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 xml:space="preserve">Новгородская область, г. Окуловка, ул. Кирова, д. 6; 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>Новгородская область, г. Окуловка, ул. Николая Николаева, д. 61 у магазина ООО «Коммерсант»;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 xml:space="preserve">Новгородская область, г. Окуловка, ул. Чайковского, у д. 1; </w:t>
      </w:r>
    </w:p>
    <w:p w:rsid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>Новгородская область, г. Окуловка, парк ОЦБК;</w:t>
      </w:r>
    </w:p>
    <w:p w:rsidR="000D6BE5" w:rsidRPr="00B82A02" w:rsidRDefault="000D6BE5" w:rsidP="00324DBF">
      <w:pPr>
        <w:suppressAutoHyphens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7. Сведения о проведении экспозиции по материалам (место, сроки проведения):</w:t>
      </w:r>
    </w:p>
    <w:p w:rsidR="00E54FE9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место проведения экспозиции по обсуждаемому проекту - </w:t>
      </w:r>
      <w:r w:rsidR="00E54FE9" w:rsidRPr="00E54FE9">
        <w:rPr>
          <w:rFonts w:ascii="Times New Roman" w:hAnsi="Times New Roman"/>
          <w:sz w:val="28"/>
          <w:szCs w:val="28"/>
        </w:rPr>
        <w:t xml:space="preserve">здание Администрации Окуловского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54FE9" w:rsidRPr="00E54FE9">
        <w:rPr>
          <w:rFonts w:ascii="Times New Roman" w:hAnsi="Times New Roman"/>
          <w:sz w:val="28"/>
          <w:szCs w:val="28"/>
        </w:rPr>
        <w:t xml:space="preserve"> по адресу: Новгородская область, г. Окулов</w:t>
      </w:r>
      <w:r w:rsidR="00E03D1B">
        <w:rPr>
          <w:rFonts w:ascii="Times New Roman" w:hAnsi="Times New Roman"/>
          <w:sz w:val="28"/>
          <w:szCs w:val="28"/>
        </w:rPr>
        <w:t xml:space="preserve">ка, </w:t>
      </w:r>
      <w:r w:rsidR="00E334F1">
        <w:rPr>
          <w:rFonts w:ascii="Times New Roman" w:hAnsi="Times New Roman"/>
          <w:sz w:val="28"/>
          <w:szCs w:val="28"/>
        </w:rPr>
        <w:t>ул. Кирова, д.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334F1">
        <w:rPr>
          <w:rFonts w:ascii="Times New Roman" w:hAnsi="Times New Roman"/>
          <w:sz w:val="28"/>
          <w:szCs w:val="28"/>
        </w:rPr>
        <w:t xml:space="preserve">6,  </w:t>
      </w:r>
      <w:proofErr w:type="spellStart"/>
      <w:r w:rsidR="00E334F1">
        <w:rPr>
          <w:rFonts w:ascii="Times New Roman" w:hAnsi="Times New Roman"/>
          <w:sz w:val="28"/>
          <w:szCs w:val="28"/>
        </w:rPr>
        <w:t>каб</w:t>
      </w:r>
      <w:proofErr w:type="spellEnd"/>
      <w:proofErr w:type="gramEnd"/>
      <w:r w:rsidR="00E334F1">
        <w:rPr>
          <w:rFonts w:ascii="Times New Roman" w:hAnsi="Times New Roman"/>
          <w:sz w:val="28"/>
          <w:szCs w:val="28"/>
        </w:rPr>
        <w:t xml:space="preserve">. № </w:t>
      </w:r>
      <w:r w:rsidR="006F61BC">
        <w:rPr>
          <w:rFonts w:ascii="Times New Roman" w:hAnsi="Times New Roman"/>
          <w:sz w:val="28"/>
          <w:szCs w:val="28"/>
        </w:rPr>
        <w:t xml:space="preserve">25; </w:t>
      </w:r>
      <w:r w:rsidR="00E54FE9" w:rsidRPr="00E54FE9">
        <w:rPr>
          <w:rFonts w:ascii="Times New Roman" w:hAnsi="Times New Roman"/>
          <w:sz w:val="28"/>
          <w:szCs w:val="28"/>
        </w:rPr>
        <w:t xml:space="preserve">дата </w:t>
      </w:r>
      <w:r w:rsidR="00E334F1">
        <w:rPr>
          <w:rFonts w:ascii="Times New Roman" w:hAnsi="Times New Roman"/>
          <w:sz w:val="28"/>
          <w:szCs w:val="28"/>
        </w:rPr>
        <w:t xml:space="preserve">открытия </w:t>
      </w:r>
      <w:r w:rsidR="00E334F1">
        <w:rPr>
          <w:rFonts w:ascii="Times New Roman" w:hAnsi="Times New Roman"/>
          <w:sz w:val="28"/>
          <w:szCs w:val="28"/>
        </w:rPr>
        <w:lastRenderedPageBreak/>
        <w:t xml:space="preserve">экспозиции </w:t>
      </w:r>
      <w:r w:rsidR="00324DBF">
        <w:rPr>
          <w:rFonts w:ascii="Times New Roman" w:hAnsi="Times New Roman"/>
          <w:sz w:val="28"/>
          <w:szCs w:val="28"/>
        </w:rPr>
        <w:t>06</w:t>
      </w:r>
      <w:r w:rsidR="003B0922">
        <w:rPr>
          <w:rFonts w:ascii="Times New Roman" w:hAnsi="Times New Roman"/>
          <w:sz w:val="28"/>
          <w:szCs w:val="28"/>
        </w:rPr>
        <w:t>.0</w:t>
      </w:r>
      <w:r w:rsidR="00324DBF">
        <w:rPr>
          <w:rFonts w:ascii="Times New Roman" w:hAnsi="Times New Roman"/>
          <w:sz w:val="28"/>
          <w:szCs w:val="28"/>
        </w:rPr>
        <w:t>8</w:t>
      </w:r>
      <w:r w:rsidR="0050208F">
        <w:rPr>
          <w:rFonts w:ascii="Times New Roman" w:hAnsi="Times New Roman"/>
          <w:sz w:val="28"/>
          <w:szCs w:val="28"/>
        </w:rPr>
        <w:t>.2026</w:t>
      </w:r>
      <w:r w:rsidR="008D3ADF">
        <w:rPr>
          <w:rFonts w:ascii="Times New Roman" w:hAnsi="Times New Roman"/>
          <w:sz w:val="28"/>
          <w:szCs w:val="28"/>
        </w:rPr>
        <w:t xml:space="preserve">, </w:t>
      </w:r>
      <w:r w:rsidR="00E54FE9" w:rsidRPr="00E54FE9">
        <w:rPr>
          <w:rFonts w:ascii="Times New Roman" w:hAnsi="Times New Roman"/>
          <w:sz w:val="28"/>
          <w:szCs w:val="28"/>
        </w:rPr>
        <w:t xml:space="preserve">срок проведения экспозиции с </w:t>
      </w:r>
      <w:r w:rsidR="00324DBF">
        <w:rPr>
          <w:rFonts w:ascii="Times New Roman" w:hAnsi="Times New Roman"/>
          <w:sz w:val="28"/>
          <w:szCs w:val="28"/>
        </w:rPr>
        <w:t>06</w:t>
      </w:r>
      <w:r w:rsidR="003B0922">
        <w:rPr>
          <w:rFonts w:ascii="Times New Roman" w:hAnsi="Times New Roman"/>
          <w:sz w:val="28"/>
          <w:szCs w:val="28"/>
        </w:rPr>
        <w:t>.0</w:t>
      </w:r>
      <w:r w:rsidR="00324DBF">
        <w:rPr>
          <w:rFonts w:ascii="Times New Roman" w:hAnsi="Times New Roman"/>
          <w:sz w:val="28"/>
          <w:szCs w:val="28"/>
        </w:rPr>
        <w:t>8</w:t>
      </w:r>
      <w:r w:rsidR="0050208F">
        <w:rPr>
          <w:rFonts w:ascii="Times New Roman" w:hAnsi="Times New Roman"/>
          <w:sz w:val="28"/>
          <w:szCs w:val="28"/>
        </w:rPr>
        <w:t>.2026</w:t>
      </w:r>
      <w:r w:rsidR="00E334F1">
        <w:rPr>
          <w:rFonts w:ascii="Times New Roman" w:hAnsi="Times New Roman"/>
          <w:sz w:val="28"/>
          <w:szCs w:val="28"/>
        </w:rPr>
        <w:t xml:space="preserve"> по </w:t>
      </w:r>
      <w:r w:rsidR="0050208F">
        <w:rPr>
          <w:rFonts w:ascii="Times New Roman" w:hAnsi="Times New Roman"/>
          <w:sz w:val="28"/>
          <w:szCs w:val="28"/>
        </w:rPr>
        <w:t>1</w:t>
      </w:r>
      <w:r w:rsidR="00722900">
        <w:rPr>
          <w:rFonts w:ascii="Times New Roman" w:hAnsi="Times New Roman"/>
          <w:sz w:val="28"/>
          <w:szCs w:val="28"/>
        </w:rPr>
        <w:t>8.08</w:t>
      </w:r>
      <w:r w:rsidR="0050208F">
        <w:rPr>
          <w:rFonts w:ascii="Times New Roman" w:hAnsi="Times New Roman"/>
          <w:sz w:val="28"/>
          <w:szCs w:val="28"/>
        </w:rPr>
        <w:t>.2026</w:t>
      </w:r>
      <w:r w:rsidR="00E54FE9" w:rsidRPr="00E54FE9">
        <w:rPr>
          <w:rFonts w:ascii="Times New Roman" w:hAnsi="Times New Roman"/>
          <w:sz w:val="28"/>
          <w:szCs w:val="28"/>
        </w:rPr>
        <w:t>, с 15.00 до 17.00 часов в рабочие дни.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Предложений и замечаний от участников  общественных обсуждений,  не поступило: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1.</w:t>
      </w:r>
      <w:r w:rsidRPr="000D6BE5">
        <w:rPr>
          <w:rFonts w:ascii="Times New Roman" w:hAnsi="Times New Roman"/>
          <w:sz w:val="28"/>
          <w:szCs w:val="28"/>
        </w:rPr>
        <w:tab/>
        <w:t>посредством официального сайта или информационных систем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2.</w:t>
      </w:r>
      <w:r w:rsidRPr="000D6BE5">
        <w:rPr>
          <w:rFonts w:ascii="Times New Roman" w:hAnsi="Times New Roman"/>
          <w:sz w:val="28"/>
          <w:szCs w:val="28"/>
        </w:rPr>
        <w:tab/>
        <w:t>в письменной форме в адрес организатора общественных обсуждений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3.</w:t>
      </w:r>
      <w:r w:rsidRPr="000D6BE5">
        <w:rPr>
          <w:rFonts w:ascii="Times New Roman" w:hAnsi="Times New Roman"/>
          <w:sz w:val="28"/>
          <w:szCs w:val="28"/>
        </w:rPr>
        <w:tab/>
        <w:t>посредством записи в книге (журнале) учета посетителей экспозиции проекта, подлежащего рассмотрению на общественных обсуждениях – 0 шт.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0D6BE5">
        <w:rPr>
          <w:rFonts w:ascii="Times New Roman" w:hAnsi="Times New Roman"/>
          <w:sz w:val="28"/>
          <w:szCs w:val="28"/>
        </w:rPr>
        <w:t xml:space="preserve">комиссии:   </w:t>
      </w:r>
      <w:proofErr w:type="gramEnd"/>
      <w:r w:rsidRPr="000D6BE5">
        <w:rPr>
          <w:rFonts w:ascii="Times New Roman" w:hAnsi="Times New Roman"/>
          <w:sz w:val="28"/>
          <w:szCs w:val="28"/>
        </w:rPr>
        <w:t xml:space="preserve">  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</w:t>
      </w:r>
      <w:r w:rsidRPr="000D6BE5">
        <w:rPr>
          <w:rFonts w:ascii="Times New Roman" w:hAnsi="Times New Roman"/>
          <w:sz w:val="28"/>
          <w:szCs w:val="28"/>
        </w:rPr>
        <w:t xml:space="preserve"> __________ </w:t>
      </w:r>
      <w:r w:rsidR="00595594">
        <w:rPr>
          <w:rFonts w:ascii="Times New Roman" w:hAnsi="Times New Roman"/>
          <w:sz w:val="28"/>
          <w:szCs w:val="28"/>
        </w:rPr>
        <w:t xml:space="preserve"> </w:t>
      </w:r>
      <w:r w:rsidR="001F0EC4">
        <w:rPr>
          <w:rFonts w:ascii="Times New Roman" w:hAnsi="Times New Roman"/>
          <w:sz w:val="28"/>
          <w:szCs w:val="28"/>
        </w:rPr>
        <w:t>А.С. Киселев</w:t>
      </w:r>
    </w:p>
    <w:p w:rsidR="00E334F1" w:rsidRDefault="00E334F1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594" w:rsidRPr="000D6BE5" w:rsidRDefault="00595594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Секретарь комиссии: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BE5">
        <w:rPr>
          <w:rFonts w:ascii="Times New Roman" w:hAnsi="Times New Roman"/>
          <w:sz w:val="28"/>
          <w:szCs w:val="28"/>
        </w:rPr>
        <w:t xml:space="preserve"> __________   Д.А. Артемьева</w:t>
      </w:r>
    </w:p>
    <w:p w:rsidR="000D6BE5" w:rsidRDefault="00595594" w:rsidP="008540B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A0BDC" w:rsidRPr="00E14A9F" w:rsidRDefault="00DA0BDC" w:rsidP="00DA0BDC">
      <w:pPr>
        <w:rPr>
          <w:sz w:val="28"/>
          <w:szCs w:val="28"/>
          <w:u w:val="single"/>
        </w:rPr>
      </w:pPr>
    </w:p>
    <w:p w:rsidR="00DA0BDC" w:rsidRDefault="00DA0BDC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6C0D91" w:rsidRDefault="006C0D91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6C0D91" w:rsidSect="00A24F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75"/>
    <w:rsid w:val="00005206"/>
    <w:rsid w:val="00032DA7"/>
    <w:rsid w:val="0004216F"/>
    <w:rsid w:val="00051A37"/>
    <w:rsid w:val="000658BA"/>
    <w:rsid w:val="000D6BE5"/>
    <w:rsid w:val="00105CA5"/>
    <w:rsid w:val="00107732"/>
    <w:rsid w:val="00151F87"/>
    <w:rsid w:val="00157EAB"/>
    <w:rsid w:val="00173336"/>
    <w:rsid w:val="001B03A9"/>
    <w:rsid w:val="001C7A75"/>
    <w:rsid w:val="001F0EC4"/>
    <w:rsid w:val="0021170B"/>
    <w:rsid w:val="0021399B"/>
    <w:rsid w:val="0029073E"/>
    <w:rsid w:val="002A4D25"/>
    <w:rsid w:val="002B0C70"/>
    <w:rsid w:val="002B375F"/>
    <w:rsid w:val="002B50A1"/>
    <w:rsid w:val="002D1DD7"/>
    <w:rsid w:val="002D5030"/>
    <w:rsid w:val="002E1504"/>
    <w:rsid w:val="00302BD4"/>
    <w:rsid w:val="003069D4"/>
    <w:rsid w:val="00324DBF"/>
    <w:rsid w:val="0033375C"/>
    <w:rsid w:val="00347A12"/>
    <w:rsid w:val="003575D2"/>
    <w:rsid w:val="003873B9"/>
    <w:rsid w:val="003B0922"/>
    <w:rsid w:val="003C753C"/>
    <w:rsid w:val="003D73BE"/>
    <w:rsid w:val="004127F9"/>
    <w:rsid w:val="004129E5"/>
    <w:rsid w:val="00486FB7"/>
    <w:rsid w:val="004A362F"/>
    <w:rsid w:val="004B04A1"/>
    <w:rsid w:val="004E1167"/>
    <w:rsid w:val="0050208F"/>
    <w:rsid w:val="00512FC0"/>
    <w:rsid w:val="00535B6F"/>
    <w:rsid w:val="00540584"/>
    <w:rsid w:val="00585D67"/>
    <w:rsid w:val="005918FF"/>
    <w:rsid w:val="00595594"/>
    <w:rsid w:val="005F6FAA"/>
    <w:rsid w:val="00605001"/>
    <w:rsid w:val="0062069C"/>
    <w:rsid w:val="00641D55"/>
    <w:rsid w:val="006619E2"/>
    <w:rsid w:val="006A22CF"/>
    <w:rsid w:val="006C0D91"/>
    <w:rsid w:val="006C7535"/>
    <w:rsid w:val="006F3135"/>
    <w:rsid w:val="006F61BC"/>
    <w:rsid w:val="00722900"/>
    <w:rsid w:val="007458C6"/>
    <w:rsid w:val="007968B0"/>
    <w:rsid w:val="007C71EE"/>
    <w:rsid w:val="007E1F4D"/>
    <w:rsid w:val="0082306E"/>
    <w:rsid w:val="00824978"/>
    <w:rsid w:val="00840A65"/>
    <w:rsid w:val="008540B2"/>
    <w:rsid w:val="0086010F"/>
    <w:rsid w:val="00862A1F"/>
    <w:rsid w:val="00870CE1"/>
    <w:rsid w:val="00885ED9"/>
    <w:rsid w:val="008D3ADF"/>
    <w:rsid w:val="00952FBC"/>
    <w:rsid w:val="00985B5E"/>
    <w:rsid w:val="00992D81"/>
    <w:rsid w:val="009D6E74"/>
    <w:rsid w:val="009F0E50"/>
    <w:rsid w:val="009F132D"/>
    <w:rsid w:val="00A24FCE"/>
    <w:rsid w:val="00A417D3"/>
    <w:rsid w:val="00A42BB0"/>
    <w:rsid w:val="00A5071B"/>
    <w:rsid w:val="00A655E8"/>
    <w:rsid w:val="00A8230E"/>
    <w:rsid w:val="00AB0BA8"/>
    <w:rsid w:val="00AB2351"/>
    <w:rsid w:val="00AB739B"/>
    <w:rsid w:val="00AC369F"/>
    <w:rsid w:val="00AE0147"/>
    <w:rsid w:val="00AE401F"/>
    <w:rsid w:val="00AF1DBD"/>
    <w:rsid w:val="00B42120"/>
    <w:rsid w:val="00B82A02"/>
    <w:rsid w:val="00BA1AE1"/>
    <w:rsid w:val="00C13732"/>
    <w:rsid w:val="00C31D00"/>
    <w:rsid w:val="00C577BA"/>
    <w:rsid w:val="00CC0CCE"/>
    <w:rsid w:val="00CC1E11"/>
    <w:rsid w:val="00D46CBD"/>
    <w:rsid w:val="00DA0BDC"/>
    <w:rsid w:val="00E03D1B"/>
    <w:rsid w:val="00E26DFD"/>
    <w:rsid w:val="00E334F1"/>
    <w:rsid w:val="00E36D7F"/>
    <w:rsid w:val="00E54FE9"/>
    <w:rsid w:val="00E574A2"/>
    <w:rsid w:val="00E803B7"/>
    <w:rsid w:val="00EA2D3F"/>
    <w:rsid w:val="00F347FD"/>
    <w:rsid w:val="00F42D30"/>
    <w:rsid w:val="00F61628"/>
    <w:rsid w:val="00FA35B5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62D3"/>
  <w15:docId w15:val="{29BF334C-D855-4E27-8F50-5283DD8A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1DD7"/>
    <w:rPr>
      <w:color w:val="0000FF"/>
      <w:u w:val="single"/>
    </w:rPr>
  </w:style>
  <w:style w:type="paragraph" w:customStyle="1" w:styleId="ConsPlusNonformat">
    <w:name w:val="ConsPlusNonformat"/>
    <w:rsid w:val="002D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4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3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 Артемьева</dc:creator>
  <cp:lastModifiedBy>Диана Артемьева</cp:lastModifiedBy>
  <cp:revision>4</cp:revision>
  <cp:lastPrinted>2026-08-18T11:48:00Z</cp:lastPrinted>
  <dcterms:created xsi:type="dcterms:W3CDTF">2026-08-18T11:46:00Z</dcterms:created>
  <dcterms:modified xsi:type="dcterms:W3CDTF">2026-08-18T11:52:00Z</dcterms:modified>
</cp:coreProperties>
</file>