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50B20E" w14:textId="77777777" w:rsidR="00C26C96" w:rsidRPr="00C26C96" w:rsidRDefault="00C26C96" w:rsidP="00C26C96">
      <w:pPr>
        <w:pStyle w:val="ConsPlusNormal"/>
        <w:jc w:val="center"/>
        <w:rPr>
          <w:sz w:val="32"/>
          <w:szCs w:val="32"/>
        </w:rPr>
      </w:pPr>
    </w:p>
    <w:p w14:paraId="70E6B8ED" w14:textId="4F640235" w:rsidR="00C26C96" w:rsidRPr="00C26C96" w:rsidRDefault="00C26C96" w:rsidP="00C26C96">
      <w:pPr>
        <w:pStyle w:val="ConsPlusNormal"/>
        <w:jc w:val="center"/>
        <w:rPr>
          <w:sz w:val="32"/>
          <w:szCs w:val="32"/>
        </w:rPr>
      </w:pPr>
      <w:r w:rsidRPr="00C26C96">
        <w:rPr>
          <w:b/>
          <w:sz w:val="32"/>
          <w:szCs w:val="32"/>
        </w:rPr>
        <w:t>О муниципальной программе Окуловского муниципального округа «Формирование комфортной городской среды и модернизации системы коммунального хозяйства Окуловского муниципального округа»</w:t>
      </w:r>
    </w:p>
    <w:p w14:paraId="5E5154E1" w14:textId="77777777" w:rsidR="00C26C96" w:rsidRPr="00C26C96" w:rsidRDefault="00C26C96" w:rsidP="00C26C96">
      <w:pPr>
        <w:pStyle w:val="ConsPlusNormal"/>
        <w:rPr>
          <w:sz w:val="24"/>
          <w:szCs w:val="24"/>
        </w:rPr>
        <w:sectPr w:rsidR="00C26C96" w:rsidRPr="00C26C96" w:rsidSect="00840E37">
          <w:headerReference w:type="default" r:id="rId9"/>
          <w:pgSz w:w="11906" w:h="16838"/>
          <w:pgMar w:top="709" w:right="850" w:bottom="1134" w:left="1701" w:header="426" w:footer="708" w:gutter="0"/>
          <w:cols w:space="708"/>
          <w:titlePg/>
          <w:docGrid w:linePitch="381"/>
        </w:sectPr>
      </w:pPr>
      <w:r w:rsidRPr="00C26C96">
        <w:rPr>
          <w:sz w:val="24"/>
          <w:szCs w:val="24"/>
        </w:rPr>
        <w:t xml:space="preserve">            </w:t>
      </w:r>
    </w:p>
    <w:p w14:paraId="71323472" w14:textId="77777777" w:rsidR="00C26C96" w:rsidRPr="00C26C96" w:rsidRDefault="00C26C96" w:rsidP="00C26C96">
      <w:pPr>
        <w:pStyle w:val="ConsPlusNormal"/>
        <w:jc w:val="center"/>
        <w:rPr>
          <w:sz w:val="24"/>
          <w:szCs w:val="24"/>
        </w:rPr>
      </w:pPr>
      <w:r w:rsidRPr="00C26C96">
        <w:rPr>
          <w:sz w:val="24"/>
          <w:szCs w:val="24"/>
        </w:rPr>
        <w:lastRenderedPageBreak/>
        <w:t>Реестр</w:t>
      </w:r>
    </w:p>
    <w:p w14:paraId="2E12EB28" w14:textId="77777777" w:rsidR="00C26C96" w:rsidRPr="00C26C96" w:rsidRDefault="00C26C96" w:rsidP="00C26C96">
      <w:pPr>
        <w:pStyle w:val="ConsPlusNormal"/>
        <w:jc w:val="center"/>
        <w:rPr>
          <w:sz w:val="24"/>
          <w:szCs w:val="24"/>
        </w:rPr>
      </w:pPr>
      <w:r w:rsidRPr="00C26C96">
        <w:rPr>
          <w:sz w:val="24"/>
          <w:szCs w:val="24"/>
        </w:rPr>
        <w:t>документов, входящих в состав муниципальной программы Окуловского муниципального округа Новгородской области</w:t>
      </w:r>
    </w:p>
    <w:p w14:paraId="26D42D2F" w14:textId="77777777" w:rsidR="00C26C96" w:rsidRPr="00C26C96" w:rsidRDefault="00C26C96" w:rsidP="00C26C96">
      <w:pPr>
        <w:pStyle w:val="ConsPlusNormal"/>
        <w:jc w:val="center"/>
        <w:rPr>
          <w:sz w:val="24"/>
          <w:szCs w:val="24"/>
        </w:rPr>
      </w:pPr>
      <w:r w:rsidRPr="00C26C96">
        <w:rPr>
          <w:sz w:val="24"/>
          <w:szCs w:val="24"/>
        </w:rPr>
        <w:softHyphen/>
      </w:r>
      <w:r w:rsidRPr="00C26C96">
        <w:rPr>
          <w:sz w:val="24"/>
          <w:szCs w:val="24"/>
        </w:rPr>
        <w:softHyphen/>
      </w:r>
      <w:r w:rsidRPr="00C26C96">
        <w:rPr>
          <w:sz w:val="24"/>
          <w:szCs w:val="24"/>
        </w:rPr>
        <w:softHyphen/>
      </w:r>
      <w:r w:rsidRPr="00C26C96">
        <w:rPr>
          <w:sz w:val="24"/>
          <w:szCs w:val="24"/>
        </w:rPr>
        <w:softHyphen/>
      </w:r>
      <w:r w:rsidRPr="00C26C96">
        <w:rPr>
          <w:sz w:val="24"/>
          <w:szCs w:val="24"/>
        </w:rPr>
        <w:softHyphen/>
      </w:r>
      <w:r w:rsidRPr="00C26C96">
        <w:rPr>
          <w:sz w:val="24"/>
          <w:szCs w:val="24"/>
        </w:rPr>
        <w:softHyphen/>
      </w:r>
      <w:r w:rsidRPr="00C26C96">
        <w:rPr>
          <w:sz w:val="24"/>
          <w:szCs w:val="24"/>
        </w:rPr>
        <w:softHyphen/>
      </w:r>
      <w:r w:rsidRPr="00C26C96">
        <w:rPr>
          <w:sz w:val="24"/>
          <w:szCs w:val="24"/>
        </w:rPr>
        <w:softHyphen/>
      </w:r>
      <w:r w:rsidRPr="00C26C96">
        <w:rPr>
          <w:sz w:val="24"/>
          <w:szCs w:val="24"/>
        </w:rPr>
        <w:softHyphen/>
      </w:r>
      <w:r w:rsidRPr="00C26C96">
        <w:rPr>
          <w:sz w:val="24"/>
          <w:szCs w:val="24"/>
        </w:rPr>
        <w:softHyphen/>
      </w:r>
      <w:r w:rsidRPr="00C26C96">
        <w:rPr>
          <w:sz w:val="24"/>
          <w:szCs w:val="24"/>
        </w:rPr>
        <w:softHyphen/>
      </w:r>
      <w:r w:rsidRPr="00C26C96">
        <w:rPr>
          <w:b/>
          <w:sz w:val="24"/>
          <w:szCs w:val="24"/>
        </w:rPr>
        <w:t>«Формирование комфортной городской среды и модернизации системы коммунального хозяйства Окуловского муниципального округа»</w:t>
      </w:r>
    </w:p>
    <w:p w14:paraId="34D61AC6" w14:textId="77777777" w:rsidR="00C26C96" w:rsidRPr="00C26C96" w:rsidRDefault="00C26C96" w:rsidP="00C26C96">
      <w:pPr>
        <w:pStyle w:val="ConsPlusNormal"/>
        <w:jc w:val="both"/>
        <w:rPr>
          <w:sz w:val="24"/>
          <w:szCs w:val="24"/>
        </w:rPr>
      </w:pPr>
    </w:p>
    <w:p w14:paraId="14CDE856" w14:textId="77777777" w:rsidR="00C26C96" w:rsidRPr="00C26C96" w:rsidRDefault="00C26C96" w:rsidP="00C26C96">
      <w:pPr>
        <w:pStyle w:val="ConsPlusNormal"/>
        <w:jc w:val="both"/>
        <w:rPr>
          <w:sz w:val="24"/>
          <w:szCs w:val="24"/>
        </w:rPr>
      </w:pPr>
    </w:p>
    <w:p w14:paraId="194CDE1D" w14:textId="77777777" w:rsidR="00C26C96" w:rsidRPr="00C26C96" w:rsidRDefault="00C26C96" w:rsidP="00C26C96">
      <w:pPr>
        <w:pStyle w:val="ConsPlusNormal"/>
        <w:jc w:val="both"/>
        <w:rPr>
          <w:sz w:val="24"/>
          <w:szCs w:val="24"/>
        </w:rPr>
      </w:pPr>
    </w:p>
    <w:p w14:paraId="34F1AC51" w14:textId="77777777" w:rsidR="00C26C96" w:rsidRPr="00C26C96" w:rsidRDefault="00C26C96" w:rsidP="00C26C96">
      <w:pPr>
        <w:pStyle w:val="ConsPlusNormal"/>
        <w:jc w:val="both"/>
        <w:rPr>
          <w:sz w:val="24"/>
          <w:szCs w:val="24"/>
        </w:rPr>
      </w:pPr>
    </w:p>
    <w:tbl>
      <w:tblPr>
        <w:tblW w:w="153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236"/>
        <w:gridCol w:w="2409"/>
        <w:gridCol w:w="2127"/>
        <w:gridCol w:w="2409"/>
        <w:gridCol w:w="1843"/>
        <w:gridCol w:w="1777"/>
      </w:tblGrid>
      <w:tr w:rsidR="00C26C96" w:rsidRPr="00C26C96" w14:paraId="1D4A60AB" w14:textId="77777777" w:rsidTr="00ED018A">
        <w:trPr>
          <w:trHeight w:val="411"/>
        </w:trPr>
        <w:tc>
          <w:tcPr>
            <w:tcW w:w="510" w:type="dxa"/>
          </w:tcPr>
          <w:p w14:paraId="1D578859" w14:textId="77777777" w:rsidR="00C26C96" w:rsidRPr="00C26C96" w:rsidRDefault="00C26C96" w:rsidP="00C26C96">
            <w:pPr>
              <w:pStyle w:val="ConsPlusNormal"/>
              <w:jc w:val="both"/>
              <w:rPr>
                <w:sz w:val="24"/>
                <w:szCs w:val="24"/>
              </w:rPr>
            </w:pPr>
            <w:r w:rsidRPr="00C26C96">
              <w:rPr>
                <w:sz w:val="24"/>
                <w:szCs w:val="24"/>
              </w:rPr>
              <w:t xml:space="preserve">N </w:t>
            </w:r>
            <w:proofErr w:type="gramStart"/>
            <w:r w:rsidRPr="00C26C96">
              <w:rPr>
                <w:sz w:val="24"/>
                <w:szCs w:val="24"/>
              </w:rPr>
              <w:t>п</w:t>
            </w:r>
            <w:proofErr w:type="gramEnd"/>
            <w:r w:rsidRPr="00C26C96">
              <w:rPr>
                <w:sz w:val="24"/>
                <w:szCs w:val="24"/>
              </w:rPr>
              <w:t>/п</w:t>
            </w:r>
          </w:p>
        </w:tc>
        <w:tc>
          <w:tcPr>
            <w:tcW w:w="4236" w:type="dxa"/>
          </w:tcPr>
          <w:p w14:paraId="42168E6E" w14:textId="77777777" w:rsidR="00C26C96" w:rsidRPr="00C26C96" w:rsidRDefault="00C26C96" w:rsidP="00C26C96">
            <w:pPr>
              <w:pStyle w:val="ConsPlusNormal"/>
              <w:jc w:val="both"/>
              <w:rPr>
                <w:sz w:val="24"/>
                <w:szCs w:val="24"/>
              </w:rPr>
            </w:pPr>
            <w:r w:rsidRPr="00C26C96">
              <w:rPr>
                <w:sz w:val="24"/>
                <w:szCs w:val="24"/>
              </w:rPr>
              <w:t>Тип документа</w:t>
            </w:r>
          </w:p>
        </w:tc>
        <w:tc>
          <w:tcPr>
            <w:tcW w:w="2409" w:type="dxa"/>
          </w:tcPr>
          <w:p w14:paraId="7662F277" w14:textId="77777777" w:rsidR="00C26C96" w:rsidRPr="00C26C96" w:rsidRDefault="00C26C96" w:rsidP="00C26C96">
            <w:pPr>
              <w:pStyle w:val="ConsPlusNormal"/>
              <w:jc w:val="both"/>
              <w:rPr>
                <w:sz w:val="24"/>
                <w:szCs w:val="24"/>
              </w:rPr>
            </w:pPr>
            <w:r w:rsidRPr="00C26C96">
              <w:rPr>
                <w:sz w:val="24"/>
                <w:szCs w:val="24"/>
              </w:rPr>
              <w:t>Вид документа</w:t>
            </w:r>
          </w:p>
        </w:tc>
        <w:tc>
          <w:tcPr>
            <w:tcW w:w="2127" w:type="dxa"/>
          </w:tcPr>
          <w:p w14:paraId="4CFCBDA2" w14:textId="77777777" w:rsidR="00C26C96" w:rsidRPr="00C26C96" w:rsidRDefault="00C26C96" w:rsidP="00C26C96">
            <w:pPr>
              <w:pStyle w:val="ConsPlusNormal"/>
              <w:jc w:val="both"/>
              <w:rPr>
                <w:sz w:val="24"/>
                <w:szCs w:val="24"/>
              </w:rPr>
            </w:pPr>
            <w:r w:rsidRPr="00C26C96">
              <w:rPr>
                <w:sz w:val="24"/>
                <w:szCs w:val="24"/>
              </w:rPr>
              <w:t>Наименование документа</w:t>
            </w:r>
          </w:p>
        </w:tc>
        <w:tc>
          <w:tcPr>
            <w:tcW w:w="2409" w:type="dxa"/>
          </w:tcPr>
          <w:p w14:paraId="1703DA2D" w14:textId="77777777" w:rsidR="00C26C96" w:rsidRPr="00C26C96" w:rsidRDefault="00C26C96" w:rsidP="00C26C96">
            <w:pPr>
              <w:pStyle w:val="ConsPlusNormal"/>
              <w:jc w:val="both"/>
              <w:rPr>
                <w:sz w:val="24"/>
                <w:szCs w:val="24"/>
              </w:rPr>
            </w:pPr>
            <w:r w:rsidRPr="00C26C96">
              <w:rPr>
                <w:sz w:val="24"/>
                <w:szCs w:val="24"/>
              </w:rPr>
              <w:t>Реквизиты</w:t>
            </w:r>
          </w:p>
        </w:tc>
        <w:tc>
          <w:tcPr>
            <w:tcW w:w="1843" w:type="dxa"/>
          </w:tcPr>
          <w:p w14:paraId="09D5C086" w14:textId="77777777" w:rsidR="00C26C96" w:rsidRPr="00C26C96" w:rsidRDefault="00C26C96" w:rsidP="00C26C96">
            <w:pPr>
              <w:pStyle w:val="ConsPlusNormal"/>
              <w:jc w:val="both"/>
              <w:rPr>
                <w:sz w:val="24"/>
                <w:szCs w:val="24"/>
              </w:rPr>
            </w:pPr>
            <w:r w:rsidRPr="00C26C96">
              <w:rPr>
                <w:sz w:val="24"/>
                <w:szCs w:val="24"/>
              </w:rPr>
              <w:t>Разработчик</w:t>
            </w:r>
          </w:p>
        </w:tc>
        <w:tc>
          <w:tcPr>
            <w:tcW w:w="1777" w:type="dxa"/>
          </w:tcPr>
          <w:p w14:paraId="684795CA" w14:textId="77777777" w:rsidR="00C26C96" w:rsidRPr="00C26C96" w:rsidRDefault="00C26C96" w:rsidP="00C26C96">
            <w:pPr>
              <w:pStyle w:val="ConsPlusNormal"/>
              <w:jc w:val="both"/>
              <w:rPr>
                <w:sz w:val="24"/>
                <w:szCs w:val="24"/>
              </w:rPr>
            </w:pPr>
            <w:r w:rsidRPr="00C26C96">
              <w:rPr>
                <w:sz w:val="24"/>
                <w:szCs w:val="24"/>
              </w:rPr>
              <w:t xml:space="preserve">Гиперссылка на текст документа </w:t>
            </w:r>
          </w:p>
        </w:tc>
      </w:tr>
      <w:tr w:rsidR="00C26C96" w:rsidRPr="00C26C96" w14:paraId="6FDEEEBB" w14:textId="77777777" w:rsidTr="00ED018A">
        <w:trPr>
          <w:trHeight w:val="411"/>
        </w:trPr>
        <w:tc>
          <w:tcPr>
            <w:tcW w:w="510" w:type="dxa"/>
            <w:vAlign w:val="center"/>
          </w:tcPr>
          <w:p w14:paraId="496B4461" w14:textId="77777777" w:rsidR="00C26C96" w:rsidRPr="00C26C96" w:rsidRDefault="00C26C96" w:rsidP="00C26C96">
            <w:pPr>
              <w:pStyle w:val="ConsPlusNormal"/>
              <w:jc w:val="both"/>
              <w:rPr>
                <w:sz w:val="24"/>
                <w:szCs w:val="24"/>
                <w:lang w:val="en-US"/>
              </w:rPr>
            </w:pPr>
            <w:r w:rsidRPr="00C26C96">
              <w:rPr>
                <w:sz w:val="24"/>
                <w:szCs w:val="24"/>
                <w:lang w:val="en-US"/>
              </w:rPr>
              <w:t>1</w:t>
            </w:r>
          </w:p>
        </w:tc>
        <w:tc>
          <w:tcPr>
            <w:tcW w:w="4236" w:type="dxa"/>
            <w:vAlign w:val="center"/>
          </w:tcPr>
          <w:p w14:paraId="332B2949" w14:textId="77777777" w:rsidR="00C26C96" w:rsidRPr="00C26C96" w:rsidRDefault="00C26C96" w:rsidP="00C26C96">
            <w:pPr>
              <w:pStyle w:val="ConsPlusNormal"/>
              <w:jc w:val="both"/>
              <w:rPr>
                <w:sz w:val="24"/>
                <w:szCs w:val="24"/>
              </w:rPr>
            </w:pPr>
            <w:r w:rsidRPr="00C26C96">
              <w:rPr>
                <w:sz w:val="24"/>
                <w:szCs w:val="24"/>
              </w:rPr>
              <w:t>Документ стратегического планирования по вопросам, отнесенным к полномочиям органов местного самоуправления (Стратегии социально-экономического развития Окуловского муниципального района Новгородской области до 2030 года)</w:t>
            </w:r>
          </w:p>
        </w:tc>
        <w:tc>
          <w:tcPr>
            <w:tcW w:w="2409" w:type="dxa"/>
            <w:vAlign w:val="center"/>
          </w:tcPr>
          <w:p w14:paraId="19DBAC84" w14:textId="77777777" w:rsidR="00C26C96" w:rsidRPr="00C26C96" w:rsidRDefault="00C26C96" w:rsidP="00C26C96">
            <w:pPr>
              <w:pStyle w:val="ConsPlusNormal"/>
              <w:jc w:val="both"/>
              <w:rPr>
                <w:sz w:val="24"/>
                <w:szCs w:val="24"/>
              </w:rPr>
            </w:pPr>
            <w:r w:rsidRPr="00C26C96">
              <w:rPr>
                <w:sz w:val="24"/>
                <w:szCs w:val="24"/>
              </w:rPr>
              <w:t>Решение Думы Окуловского муниципального района</w:t>
            </w:r>
          </w:p>
        </w:tc>
        <w:tc>
          <w:tcPr>
            <w:tcW w:w="2127" w:type="dxa"/>
            <w:vAlign w:val="center"/>
          </w:tcPr>
          <w:p w14:paraId="1B75F303" w14:textId="77777777" w:rsidR="00C26C96" w:rsidRPr="00C26C96" w:rsidRDefault="00C26C96" w:rsidP="00C26C96">
            <w:pPr>
              <w:pStyle w:val="ConsPlusNormal"/>
              <w:jc w:val="both"/>
              <w:rPr>
                <w:sz w:val="24"/>
                <w:szCs w:val="24"/>
              </w:rPr>
            </w:pPr>
            <w:r w:rsidRPr="00C26C96">
              <w:rPr>
                <w:sz w:val="24"/>
                <w:szCs w:val="24"/>
              </w:rPr>
              <w:t xml:space="preserve">О </w:t>
            </w:r>
            <w:proofErr w:type="gramStart"/>
            <w:r w:rsidRPr="00C26C96">
              <w:rPr>
                <w:sz w:val="24"/>
                <w:szCs w:val="24"/>
                <w:lang w:val="en-US"/>
              </w:rPr>
              <w:t>C</w:t>
            </w:r>
            <w:proofErr w:type="spellStart"/>
            <w:proofErr w:type="gramEnd"/>
            <w:r w:rsidRPr="00C26C96">
              <w:rPr>
                <w:sz w:val="24"/>
                <w:szCs w:val="24"/>
              </w:rPr>
              <w:t>тратегии</w:t>
            </w:r>
            <w:proofErr w:type="spellEnd"/>
            <w:r w:rsidRPr="00C26C96">
              <w:rPr>
                <w:sz w:val="24"/>
                <w:szCs w:val="24"/>
              </w:rPr>
              <w:t xml:space="preserve"> социально-экономического развития Окуловского муниципального района Новгородской области до 2030 года</w:t>
            </w:r>
          </w:p>
        </w:tc>
        <w:tc>
          <w:tcPr>
            <w:tcW w:w="2409" w:type="dxa"/>
            <w:vAlign w:val="center"/>
          </w:tcPr>
          <w:p w14:paraId="16F87044" w14:textId="77777777" w:rsidR="00C26C96" w:rsidRPr="00C26C96" w:rsidRDefault="00C26C96" w:rsidP="00C26C96">
            <w:pPr>
              <w:pStyle w:val="ConsPlusNormal"/>
              <w:jc w:val="both"/>
              <w:rPr>
                <w:sz w:val="24"/>
                <w:szCs w:val="24"/>
              </w:rPr>
            </w:pPr>
            <w:r w:rsidRPr="00C26C96">
              <w:rPr>
                <w:sz w:val="24"/>
                <w:szCs w:val="24"/>
              </w:rPr>
              <w:t>От 28.12.2020 № 27</w:t>
            </w:r>
          </w:p>
        </w:tc>
        <w:tc>
          <w:tcPr>
            <w:tcW w:w="1843" w:type="dxa"/>
            <w:vAlign w:val="center"/>
          </w:tcPr>
          <w:p w14:paraId="53F7A0B1" w14:textId="77777777" w:rsidR="00C26C96" w:rsidRPr="00C26C96" w:rsidRDefault="00C26C96" w:rsidP="00C26C96">
            <w:pPr>
              <w:pStyle w:val="ConsPlusNormal"/>
              <w:jc w:val="both"/>
              <w:rPr>
                <w:sz w:val="24"/>
                <w:szCs w:val="24"/>
              </w:rPr>
            </w:pPr>
            <w:r w:rsidRPr="00C26C96">
              <w:rPr>
                <w:sz w:val="24"/>
                <w:szCs w:val="24"/>
              </w:rPr>
              <w:t>Администрация Окуловского муниципального района</w:t>
            </w:r>
          </w:p>
        </w:tc>
        <w:tc>
          <w:tcPr>
            <w:tcW w:w="1777" w:type="dxa"/>
          </w:tcPr>
          <w:p w14:paraId="5DDC84C9" w14:textId="77777777" w:rsidR="00C26C96" w:rsidRPr="00C26C96" w:rsidRDefault="00C26C96" w:rsidP="00C26C96">
            <w:pPr>
              <w:pStyle w:val="ConsPlusNormal"/>
              <w:jc w:val="both"/>
              <w:rPr>
                <w:sz w:val="24"/>
                <w:szCs w:val="24"/>
                <w:u w:val="single"/>
              </w:rPr>
            </w:pPr>
            <w:r w:rsidRPr="00C26C96">
              <w:rPr>
                <w:sz w:val="24"/>
                <w:szCs w:val="24"/>
                <w:u w:val="single"/>
              </w:rPr>
              <w:t>https://okuladm.gosuslugi.ru/deyatelnost/napravleniya-deyatelnosti/ekonomika/strategicheskoe-planirovanie_2162.html</w:t>
            </w:r>
          </w:p>
        </w:tc>
      </w:tr>
      <w:tr w:rsidR="00C26C96" w:rsidRPr="00C26C96" w14:paraId="449540E8" w14:textId="77777777" w:rsidTr="00ED018A">
        <w:tc>
          <w:tcPr>
            <w:tcW w:w="510" w:type="dxa"/>
            <w:vAlign w:val="center"/>
          </w:tcPr>
          <w:p w14:paraId="5679625C" w14:textId="77777777" w:rsidR="00C26C96" w:rsidRPr="00C26C96" w:rsidRDefault="00C26C96" w:rsidP="00C26C96">
            <w:pPr>
              <w:pStyle w:val="ConsPlusNormal"/>
              <w:jc w:val="both"/>
              <w:rPr>
                <w:sz w:val="24"/>
                <w:szCs w:val="24"/>
                <w:lang w:val="en-US"/>
              </w:rPr>
            </w:pPr>
            <w:r w:rsidRPr="00C26C96">
              <w:rPr>
                <w:sz w:val="24"/>
                <w:szCs w:val="24"/>
                <w:lang w:val="en-US"/>
              </w:rPr>
              <w:t>2</w:t>
            </w:r>
          </w:p>
        </w:tc>
        <w:tc>
          <w:tcPr>
            <w:tcW w:w="4236" w:type="dxa"/>
            <w:vAlign w:val="center"/>
          </w:tcPr>
          <w:p w14:paraId="09BF48F4" w14:textId="77777777" w:rsidR="00C26C96" w:rsidRPr="00C26C96" w:rsidRDefault="00C26C96" w:rsidP="00C26C96">
            <w:pPr>
              <w:pStyle w:val="ConsPlusNormal"/>
              <w:jc w:val="both"/>
              <w:rPr>
                <w:sz w:val="24"/>
                <w:szCs w:val="24"/>
              </w:rPr>
            </w:pPr>
            <w:r w:rsidRPr="00C26C96">
              <w:rPr>
                <w:sz w:val="24"/>
                <w:szCs w:val="24"/>
              </w:rPr>
              <w:t>Стратегические приоритеты</w:t>
            </w:r>
          </w:p>
        </w:tc>
        <w:tc>
          <w:tcPr>
            <w:tcW w:w="2409" w:type="dxa"/>
            <w:vAlign w:val="center"/>
          </w:tcPr>
          <w:p w14:paraId="0A5E70D7" w14:textId="77777777" w:rsidR="00C26C96" w:rsidRPr="00C26C96" w:rsidRDefault="00C26C96" w:rsidP="00C26C96">
            <w:pPr>
              <w:pStyle w:val="ConsPlusNormal"/>
              <w:jc w:val="both"/>
              <w:rPr>
                <w:sz w:val="24"/>
                <w:szCs w:val="24"/>
              </w:rPr>
            </w:pPr>
            <w:r w:rsidRPr="00C26C96">
              <w:rPr>
                <w:sz w:val="24"/>
                <w:szCs w:val="24"/>
              </w:rPr>
              <w:t>Постановление Администрации Окуловского муниципального округа</w:t>
            </w:r>
          </w:p>
        </w:tc>
        <w:tc>
          <w:tcPr>
            <w:tcW w:w="2127" w:type="dxa"/>
            <w:vAlign w:val="center"/>
          </w:tcPr>
          <w:p w14:paraId="641BA46C" w14:textId="77777777" w:rsidR="00C26C96" w:rsidRPr="00C26C96" w:rsidRDefault="00C26C96" w:rsidP="00C26C96">
            <w:pPr>
              <w:pStyle w:val="ConsPlusNormal"/>
              <w:jc w:val="both"/>
              <w:rPr>
                <w:sz w:val="24"/>
                <w:szCs w:val="24"/>
              </w:rPr>
            </w:pPr>
            <w:r w:rsidRPr="00C26C96">
              <w:rPr>
                <w:sz w:val="24"/>
                <w:szCs w:val="24"/>
              </w:rPr>
              <w:t>О муниципальной программе</w:t>
            </w:r>
          </w:p>
          <w:p w14:paraId="137FA58B" w14:textId="77777777" w:rsidR="00C26C96" w:rsidRPr="00C26C96" w:rsidRDefault="00C26C96" w:rsidP="00C26C96">
            <w:pPr>
              <w:pStyle w:val="ConsPlusNormal"/>
              <w:jc w:val="both"/>
              <w:rPr>
                <w:sz w:val="24"/>
                <w:szCs w:val="24"/>
              </w:rPr>
            </w:pPr>
            <w:r w:rsidRPr="00C26C96">
              <w:rPr>
                <w:sz w:val="24"/>
                <w:szCs w:val="24"/>
              </w:rPr>
              <w:t xml:space="preserve">Окуловского муниципального округа                                                       «Формирование комфортной городской среды и модернизации системы коммунального хозяйства Окуловского </w:t>
            </w:r>
            <w:r w:rsidRPr="00C26C96">
              <w:rPr>
                <w:sz w:val="24"/>
                <w:szCs w:val="24"/>
              </w:rPr>
              <w:lastRenderedPageBreak/>
              <w:t>муниципального округа»</w:t>
            </w:r>
          </w:p>
        </w:tc>
        <w:tc>
          <w:tcPr>
            <w:tcW w:w="2409" w:type="dxa"/>
            <w:vAlign w:val="center"/>
          </w:tcPr>
          <w:p w14:paraId="22FE84F6" w14:textId="77777777" w:rsidR="00C26C96" w:rsidRPr="00C26C96" w:rsidRDefault="00C26C96" w:rsidP="00C26C96">
            <w:pPr>
              <w:pStyle w:val="ConsPlusNormal"/>
              <w:rPr>
                <w:sz w:val="24"/>
                <w:szCs w:val="24"/>
              </w:rPr>
            </w:pPr>
            <w:r w:rsidRPr="00C26C96">
              <w:rPr>
                <w:sz w:val="24"/>
                <w:szCs w:val="24"/>
              </w:rPr>
              <w:lastRenderedPageBreak/>
              <w:t>от 29.01.2026 №87</w:t>
            </w:r>
          </w:p>
        </w:tc>
        <w:tc>
          <w:tcPr>
            <w:tcW w:w="1843" w:type="dxa"/>
            <w:vAlign w:val="center"/>
          </w:tcPr>
          <w:p w14:paraId="193FA570" w14:textId="77777777" w:rsidR="00C26C96" w:rsidRPr="00C26C96" w:rsidRDefault="00C26C96" w:rsidP="00C26C96">
            <w:pPr>
              <w:pStyle w:val="ConsPlusNormal"/>
              <w:jc w:val="both"/>
              <w:rPr>
                <w:sz w:val="24"/>
                <w:szCs w:val="24"/>
              </w:rPr>
            </w:pPr>
            <w:r w:rsidRPr="00C26C96">
              <w:rPr>
                <w:sz w:val="24"/>
                <w:szCs w:val="24"/>
              </w:rPr>
              <w:t>Комитет ЖКХ и дорожной деятельности Администрации Окуловского муниципального округа</w:t>
            </w:r>
          </w:p>
        </w:tc>
        <w:tc>
          <w:tcPr>
            <w:tcW w:w="1777" w:type="dxa"/>
          </w:tcPr>
          <w:p w14:paraId="39BA8BE2" w14:textId="77777777" w:rsidR="00C26C96" w:rsidRPr="00C26C96" w:rsidRDefault="00C26C96" w:rsidP="00C26C96">
            <w:pPr>
              <w:pStyle w:val="ConsPlusNormal"/>
              <w:rPr>
                <w:sz w:val="24"/>
                <w:szCs w:val="24"/>
              </w:rPr>
            </w:pPr>
          </w:p>
        </w:tc>
      </w:tr>
      <w:tr w:rsidR="00C26C96" w:rsidRPr="00C26C96" w14:paraId="64C2D480" w14:textId="77777777" w:rsidTr="00ED018A">
        <w:tc>
          <w:tcPr>
            <w:tcW w:w="510" w:type="dxa"/>
            <w:vAlign w:val="center"/>
          </w:tcPr>
          <w:p w14:paraId="2CE7DC06" w14:textId="77777777" w:rsidR="00C26C96" w:rsidRPr="00C26C96" w:rsidRDefault="00C26C96" w:rsidP="00C26C96">
            <w:pPr>
              <w:pStyle w:val="ConsPlusNormal"/>
              <w:jc w:val="both"/>
              <w:rPr>
                <w:sz w:val="24"/>
                <w:szCs w:val="24"/>
                <w:lang w:val="en-US"/>
              </w:rPr>
            </w:pPr>
            <w:r w:rsidRPr="00C26C96">
              <w:rPr>
                <w:sz w:val="24"/>
                <w:szCs w:val="24"/>
                <w:lang w:val="en-US"/>
              </w:rPr>
              <w:lastRenderedPageBreak/>
              <w:t>3</w:t>
            </w:r>
          </w:p>
        </w:tc>
        <w:tc>
          <w:tcPr>
            <w:tcW w:w="4236" w:type="dxa"/>
            <w:vAlign w:val="center"/>
          </w:tcPr>
          <w:p w14:paraId="55F0A08E" w14:textId="77777777" w:rsidR="00C26C96" w:rsidRPr="00C26C96" w:rsidRDefault="00C26C96" w:rsidP="00C26C96">
            <w:pPr>
              <w:pStyle w:val="ConsPlusNormal"/>
              <w:jc w:val="both"/>
              <w:rPr>
                <w:sz w:val="24"/>
                <w:szCs w:val="24"/>
              </w:rPr>
            </w:pPr>
            <w:r w:rsidRPr="00C26C96">
              <w:rPr>
                <w:sz w:val="24"/>
                <w:szCs w:val="24"/>
              </w:rPr>
              <w:t>Паспорт муниципальной программы</w:t>
            </w:r>
          </w:p>
        </w:tc>
        <w:tc>
          <w:tcPr>
            <w:tcW w:w="2409" w:type="dxa"/>
            <w:vAlign w:val="center"/>
          </w:tcPr>
          <w:p w14:paraId="0B4C4147" w14:textId="77777777" w:rsidR="00C26C96" w:rsidRPr="00C26C96" w:rsidRDefault="00C26C96" w:rsidP="00C26C96">
            <w:pPr>
              <w:pStyle w:val="ConsPlusNormal"/>
              <w:jc w:val="both"/>
              <w:rPr>
                <w:sz w:val="24"/>
                <w:szCs w:val="24"/>
              </w:rPr>
            </w:pPr>
            <w:r w:rsidRPr="00C26C96">
              <w:rPr>
                <w:sz w:val="24"/>
                <w:szCs w:val="24"/>
              </w:rPr>
              <w:t>Протокол управляющего совета</w:t>
            </w:r>
          </w:p>
        </w:tc>
        <w:tc>
          <w:tcPr>
            <w:tcW w:w="2127" w:type="dxa"/>
            <w:vAlign w:val="center"/>
          </w:tcPr>
          <w:p w14:paraId="07710488" w14:textId="77777777" w:rsidR="00C26C96" w:rsidRPr="00C26C96" w:rsidRDefault="00C26C96" w:rsidP="00C26C96">
            <w:pPr>
              <w:pStyle w:val="ConsPlusNormal"/>
              <w:jc w:val="both"/>
              <w:rPr>
                <w:sz w:val="24"/>
                <w:szCs w:val="24"/>
              </w:rPr>
            </w:pPr>
            <w:r w:rsidRPr="00C26C96">
              <w:rPr>
                <w:sz w:val="24"/>
                <w:szCs w:val="24"/>
              </w:rPr>
              <w:t>Паспорт</w:t>
            </w:r>
          </w:p>
          <w:p w14:paraId="15C790AD" w14:textId="77777777" w:rsidR="00C26C96" w:rsidRPr="00C26C96" w:rsidRDefault="00C26C96" w:rsidP="00C26C96">
            <w:pPr>
              <w:pStyle w:val="ConsPlusNormal"/>
              <w:jc w:val="both"/>
              <w:rPr>
                <w:sz w:val="24"/>
                <w:szCs w:val="24"/>
              </w:rPr>
            </w:pPr>
            <w:r w:rsidRPr="00C26C96">
              <w:rPr>
                <w:sz w:val="24"/>
                <w:szCs w:val="24"/>
              </w:rPr>
              <w:t>муниципальной программы Окуловского муниципального округа Новгородской области «Формирование комфортной городской среды и модернизации системы коммунального хозяйства Окуловского муниципального округа»</w:t>
            </w:r>
          </w:p>
          <w:p w14:paraId="24060A53" w14:textId="77777777" w:rsidR="00C26C96" w:rsidRPr="00C26C96" w:rsidRDefault="00C26C96" w:rsidP="00C26C96">
            <w:pPr>
              <w:pStyle w:val="ConsPlusNormal"/>
              <w:rPr>
                <w:sz w:val="24"/>
                <w:szCs w:val="24"/>
              </w:rPr>
            </w:pPr>
          </w:p>
        </w:tc>
        <w:tc>
          <w:tcPr>
            <w:tcW w:w="2409" w:type="dxa"/>
            <w:vAlign w:val="center"/>
          </w:tcPr>
          <w:p w14:paraId="16C6E4F3" w14:textId="77777777" w:rsidR="00C26C96" w:rsidRPr="00C26C96" w:rsidRDefault="00C26C96" w:rsidP="00C26C96">
            <w:pPr>
              <w:pStyle w:val="ConsPlusNormal"/>
              <w:rPr>
                <w:sz w:val="24"/>
                <w:szCs w:val="24"/>
              </w:rPr>
            </w:pPr>
            <w:r w:rsidRPr="00C26C96">
              <w:rPr>
                <w:sz w:val="24"/>
                <w:szCs w:val="24"/>
              </w:rPr>
              <w:t>от 21.01.2026 № 2</w:t>
            </w:r>
          </w:p>
        </w:tc>
        <w:tc>
          <w:tcPr>
            <w:tcW w:w="1843" w:type="dxa"/>
            <w:vAlign w:val="center"/>
          </w:tcPr>
          <w:p w14:paraId="674A0D1A" w14:textId="77777777" w:rsidR="00C26C96" w:rsidRPr="00C26C96" w:rsidRDefault="00C26C96" w:rsidP="00C26C96">
            <w:pPr>
              <w:pStyle w:val="ConsPlusNormal"/>
              <w:jc w:val="both"/>
              <w:rPr>
                <w:sz w:val="24"/>
                <w:szCs w:val="24"/>
              </w:rPr>
            </w:pPr>
            <w:r w:rsidRPr="00C26C96">
              <w:rPr>
                <w:sz w:val="24"/>
                <w:szCs w:val="24"/>
              </w:rPr>
              <w:t>Комитет ЖКХ и дорожной деятельности Администрации Окуловского муниципального округа</w:t>
            </w:r>
          </w:p>
        </w:tc>
        <w:tc>
          <w:tcPr>
            <w:tcW w:w="1777" w:type="dxa"/>
          </w:tcPr>
          <w:p w14:paraId="1EE57B95" w14:textId="77777777" w:rsidR="00C26C96" w:rsidRPr="00C26C96" w:rsidRDefault="00C26C96" w:rsidP="00C26C96">
            <w:pPr>
              <w:pStyle w:val="ConsPlusNormal"/>
              <w:rPr>
                <w:sz w:val="24"/>
                <w:szCs w:val="24"/>
              </w:rPr>
            </w:pPr>
          </w:p>
        </w:tc>
      </w:tr>
      <w:tr w:rsidR="00C26C96" w:rsidRPr="00C26C96" w14:paraId="503F8D50" w14:textId="77777777" w:rsidTr="00ED018A">
        <w:trPr>
          <w:trHeight w:val="746"/>
        </w:trPr>
        <w:tc>
          <w:tcPr>
            <w:tcW w:w="510" w:type="dxa"/>
            <w:vAlign w:val="center"/>
          </w:tcPr>
          <w:p w14:paraId="215F1662" w14:textId="77777777" w:rsidR="00C26C96" w:rsidRPr="00C26C96" w:rsidRDefault="00C26C96" w:rsidP="00C26C96">
            <w:pPr>
              <w:pStyle w:val="ConsPlusNormal"/>
              <w:jc w:val="both"/>
              <w:rPr>
                <w:sz w:val="24"/>
                <w:szCs w:val="24"/>
                <w:lang w:val="en-US"/>
              </w:rPr>
            </w:pPr>
            <w:r w:rsidRPr="00C26C96">
              <w:rPr>
                <w:sz w:val="24"/>
                <w:szCs w:val="24"/>
                <w:lang w:val="en-US"/>
              </w:rPr>
              <w:t>4</w:t>
            </w:r>
          </w:p>
        </w:tc>
        <w:tc>
          <w:tcPr>
            <w:tcW w:w="4236" w:type="dxa"/>
          </w:tcPr>
          <w:p w14:paraId="57EA65F2" w14:textId="77777777" w:rsidR="00C26C96" w:rsidRPr="00C26C96" w:rsidRDefault="00C26C96" w:rsidP="00C26C96">
            <w:pPr>
              <w:pStyle w:val="ConsPlusNormal"/>
              <w:jc w:val="both"/>
              <w:rPr>
                <w:sz w:val="24"/>
                <w:szCs w:val="24"/>
              </w:rPr>
            </w:pPr>
            <w:proofErr w:type="gramStart"/>
            <w:r w:rsidRPr="00C26C96">
              <w:rPr>
                <w:sz w:val="24"/>
                <w:szCs w:val="24"/>
              </w:rPr>
              <w:t>Паспорта структурных элементов муниципальной программы, включая планы их реализации (за исключением рабочих планов приоритетных проектов (программ), ведомственных проектов (программ)</w:t>
            </w:r>
            <w:proofErr w:type="gramEnd"/>
          </w:p>
        </w:tc>
        <w:tc>
          <w:tcPr>
            <w:tcW w:w="2409" w:type="dxa"/>
            <w:vAlign w:val="center"/>
          </w:tcPr>
          <w:p w14:paraId="5655E588" w14:textId="77777777" w:rsidR="00C26C96" w:rsidRPr="00C26C96" w:rsidRDefault="00C26C96" w:rsidP="00C26C96">
            <w:pPr>
              <w:pStyle w:val="ConsPlusNormal"/>
              <w:jc w:val="both"/>
              <w:rPr>
                <w:sz w:val="24"/>
                <w:szCs w:val="24"/>
              </w:rPr>
            </w:pPr>
            <w:r w:rsidRPr="00C26C96">
              <w:rPr>
                <w:sz w:val="24"/>
                <w:szCs w:val="24"/>
              </w:rPr>
              <w:t>Протокол управляющего совета</w:t>
            </w:r>
          </w:p>
        </w:tc>
        <w:tc>
          <w:tcPr>
            <w:tcW w:w="2127" w:type="dxa"/>
          </w:tcPr>
          <w:p w14:paraId="38536C79" w14:textId="77777777" w:rsidR="00C26C96" w:rsidRPr="00C26C96" w:rsidRDefault="00C26C96" w:rsidP="00C26C96">
            <w:pPr>
              <w:pStyle w:val="ConsPlusNormal"/>
              <w:jc w:val="both"/>
              <w:rPr>
                <w:sz w:val="24"/>
                <w:szCs w:val="24"/>
              </w:rPr>
            </w:pPr>
            <w:r w:rsidRPr="00C26C96">
              <w:rPr>
                <w:sz w:val="24"/>
                <w:szCs w:val="24"/>
              </w:rPr>
              <w:t>Паспо</w:t>
            </w:r>
            <w:proofErr w:type="gramStart"/>
            <w:r w:rsidRPr="00C26C96">
              <w:rPr>
                <w:sz w:val="24"/>
                <w:szCs w:val="24"/>
              </w:rPr>
              <w:t>рт стр</w:t>
            </w:r>
            <w:proofErr w:type="gramEnd"/>
            <w:r w:rsidRPr="00C26C96">
              <w:rPr>
                <w:sz w:val="24"/>
                <w:szCs w:val="24"/>
              </w:rPr>
              <w:t>уктурного элемента муниципальной программы с планом по его реализации</w:t>
            </w:r>
          </w:p>
        </w:tc>
        <w:tc>
          <w:tcPr>
            <w:tcW w:w="2409" w:type="dxa"/>
            <w:vAlign w:val="center"/>
          </w:tcPr>
          <w:p w14:paraId="73751E2B" w14:textId="77777777" w:rsidR="00C26C96" w:rsidRPr="00C26C96" w:rsidRDefault="00C26C96" w:rsidP="00C26C96">
            <w:pPr>
              <w:pStyle w:val="ConsPlusNormal"/>
              <w:jc w:val="both"/>
              <w:rPr>
                <w:sz w:val="24"/>
                <w:szCs w:val="24"/>
              </w:rPr>
            </w:pPr>
            <w:r w:rsidRPr="00C26C96">
              <w:rPr>
                <w:sz w:val="24"/>
                <w:szCs w:val="24"/>
              </w:rPr>
              <w:t>от 21.01.2026 № 2</w:t>
            </w:r>
          </w:p>
        </w:tc>
        <w:tc>
          <w:tcPr>
            <w:tcW w:w="1843" w:type="dxa"/>
          </w:tcPr>
          <w:p w14:paraId="6F134B02" w14:textId="77777777" w:rsidR="00C26C96" w:rsidRPr="00C26C96" w:rsidRDefault="00C26C96" w:rsidP="00C26C96">
            <w:pPr>
              <w:pStyle w:val="ConsPlusNormal"/>
              <w:jc w:val="both"/>
              <w:rPr>
                <w:sz w:val="24"/>
                <w:szCs w:val="24"/>
              </w:rPr>
            </w:pPr>
            <w:r w:rsidRPr="00C26C96">
              <w:rPr>
                <w:sz w:val="24"/>
                <w:szCs w:val="24"/>
              </w:rPr>
              <w:t>Комитет ЖКХ и дорожной деятельности Администрации Окуловского муниципального округа</w:t>
            </w:r>
          </w:p>
        </w:tc>
        <w:tc>
          <w:tcPr>
            <w:tcW w:w="1777" w:type="dxa"/>
          </w:tcPr>
          <w:p w14:paraId="52318170" w14:textId="77777777" w:rsidR="00C26C96" w:rsidRPr="00C26C96" w:rsidRDefault="00C26C96" w:rsidP="00C26C96">
            <w:pPr>
              <w:pStyle w:val="ConsPlusNormal"/>
              <w:jc w:val="both"/>
              <w:rPr>
                <w:sz w:val="24"/>
                <w:szCs w:val="24"/>
              </w:rPr>
            </w:pPr>
          </w:p>
        </w:tc>
      </w:tr>
      <w:tr w:rsidR="00C26C96" w:rsidRPr="00C26C96" w14:paraId="0CA67B65" w14:textId="77777777" w:rsidTr="00ED018A">
        <w:trPr>
          <w:trHeight w:val="508"/>
        </w:trPr>
        <w:tc>
          <w:tcPr>
            <w:tcW w:w="510" w:type="dxa"/>
            <w:vAlign w:val="center"/>
          </w:tcPr>
          <w:p w14:paraId="311D17EC" w14:textId="77777777" w:rsidR="00C26C96" w:rsidRPr="00C26C96" w:rsidRDefault="00C26C96" w:rsidP="00C26C96">
            <w:pPr>
              <w:pStyle w:val="ConsPlusNormal"/>
              <w:jc w:val="both"/>
              <w:rPr>
                <w:sz w:val="24"/>
                <w:szCs w:val="24"/>
                <w:lang w:val="en-US"/>
              </w:rPr>
            </w:pPr>
            <w:r w:rsidRPr="00C26C96">
              <w:rPr>
                <w:sz w:val="24"/>
                <w:szCs w:val="24"/>
                <w:lang w:val="en-US"/>
              </w:rPr>
              <w:t>5</w:t>
            </w:r>
          </w:p>
        </w:tc>
        <w:tc>
          <w:tcPr>
            <w:tcW w:w="4236" w:type="dxa"/>
            <w:vAlign w:val="center"/>
          </w:tcPr>
          <w:p w14:paraId="442B74C1" w14:textId="77777777" w:rsidR="00C26C96" w:rsidRPr="00C26C96" w:rsidRDefault="00C26C96" w:rsidP="00C26C96">
            <w:pPr>
              <w:pStyle w:val="ConsPlusNormal"/>
              <w:jc w:val="both"/>
              <w:rPr>
                <w:sz w:val="24"/>
                <w:szCs w:val="24"/>
              </w:rPr>
            </w:pPr>
            <w:r w:rsidRPr="00C26C96">
              <w:rPr>
                <w:sz w:val="24"/>
                <w:szCs w:val="24"/>
              </w:rPr>
              <w:t>Порядки предоставления субсидий из бюджета Окуловского муниципального округа юридическим лицам в рамках реализации муниципальной программы</w:t>
            </w:r>
          </w:p>
        </w:tc>
        <w:tc>
          <w:tcPr>
            <w:tcW w:w="2409" w:type="dxa"/>
            <w:vAlign w:val="center"/>
          </w:tcPr>
          <w:p w14:paraId="522AD68C" w14:textId="77777777" w:rsidR="00C26C96" w:rsidRPr="00C26C96" w:rsidRDefault="00C26C96" w:rsidP="00C26C96">
            <w:pPr>
              <w:pStyle w:val="ConsPlusNormal"/>
              <w:jc w:val="both"/>
              <w:rPr>
                <w:sz w:val="24"/>
                <w:szCs w:val="24"/>
              </w:rPr>
            </w:pPr>
            <w:r w:rsidRPr="00C26C96">
              <w:rPr>
                <w:sz w:val="24"/>
                <w:szCs w:val="24"/>
              </w:rPr>
              <w:t>Постановление Администрации Окуловского муниципального округа</w:t>
            </w:r>
          </w:p>
          <w:p w14:paraId="507588CF" w14:textId="77777777" w:rsidR="00C26C96" w:rsidRPr="00C26C96" w:rsidRDefault="00C26C96" w:rsidP="00C26C96">
            <w:pPr>
              <w:pStyle w:val="ConsPlusNormal"/>
              <w:jc w:val="both"/>
              <w:rPr>
                <w:sz w:val="24"/>
                <w:szCs w:val="24"/>
              </w:rPr>
            </w:pPr>
          </w:p>
          <w:p w14:paraId="480E3FC5" w14:textId="77777777" w:rsidR="00C26C96" w:rsidRPr="00C26C96" w:rsidRDefault="00C26C96" w:rsidP="00C26C96">
            <w:pPr>
              <w:pStyle w:val="ConsPlusNormal"/>
              <w:jc w:val="both"/>
              <w:rPr>
                <w:sz w:val="24"/>
                <w:szCs w:val="24"/>
              </w:rPr>
            </w:pPr>
          </w:p>
        </w:tc>
        <w:tc>
          <w:tcPr>
            <w:tcW w:w="2127" w:type="dxa"/>
            <w:vAlign w:val="center"/>
          </w:tcPr>
          <w:p w14:paraId="65B148D9" w14:textId="77777777" w:rsidR="00C26C96" w:rsidRPr="00C26C96" w:rsidRDefault="00C26C96" w:rsidP="00C26C96">
            <w:pPr>
              <w:pStyle w:val="ConsPlusNormal"/>
              <w:numPr>
                <w:ilvl w:val="0"/>
                <w:numId w:val="16"/>
              </w:numPr>
              <w:rPr>
                <w:sz w:val="24"/>
                <w:szCs w:val="24"/>
              </w:rPr>
            </w:pPr>
            <w:r w:rsidRPr="00C26C96">
              <w:rPr>
                <w:sz w:val="24"/>
                <w:szCs w:val="24"/>
              </w:rPr>
              <w:lastRenderedPageBreak/>
              <w:t xml:space="preserve">1. "Об утверждении Порядка предоставления субсидии в </w:t>
            </w:r>
            <w:r w:rsidRPr="00C26C96">
              <w:rPr>
                <w:sz w:val="24"/>
                <w:szCs w:val="24"/>
              </w:rPr>
              <w:lastRenderedPageBreak/>
              <w:t>2025 году на финансовое обеспечение затрат, связанных с обеспечением бесперебойного функционирования объектов холодного водоснабжения и водоотведения, находящихся в муниципальной собственности, в том числе их содержание и ремонт"</w:t>
            </w:r>
          </w:p>
          <w:p w14:paraId="5D449654" w14:textId="77777777" w:rsidR="00C26C96" w:rsidRPr="00C26C96" w:rsidRDefault="00C26C96" w:rsidP="00C26C96">
            <w:pPr>
              <w:pStyle w:val="ConsPlusNormal"/>
              <w:numPr>
                <w:ilvl w:val="0"/>
                <w:numId w:val="16"/>
              </w:numPr>
              <w:rPr>
                <w:sz w:val="24"/>
                <w:szCs w:val="24"/>
              </w:rPr>
            </w:pPr>
            <w:r w:rsidRPr="00C26C96">
              <w:rPr>
                <w:sz w:val="24"/>
                <w:szCs w:val="24"/>
              </w:rPr>
              <w:t xml:space="preserve">2. "Об утверждении Порядка предоставления субсидии, направляемой на возмещение </w:t>
            </w:r>
            <w:r w:rsidRPr="00C26C96">
              <w:rPr>
                <w:sz w:val="24"/>
                <w:szCs w:val="24"/>
              </w:rPr>
              <w:lastRenderedPageBreak/>
              <w:t>недополученных доходов юридическим лицам (за исключением государственны</w:t>
            </w:r>
            <w:proofErr w:type="gramStart"/>
            <w:r w:rsidRPr="00C26C96">
              <w:rPr>
                <w:sz w:val="24"/>
                <w:szCs w:val="24"/>
              </w:rPr>
              <w:t>х(</w:t>
            </w:r>
            <w:proofErr w:type="gramEnd"/>
            <w:r w:rsidRPr="00C26C96">
              <w:rPr>
                <w:sz w:val="24"/>
                <w:szCs w:val="24"/>
              </w:rPr>
              <w:t xml:space="preserve"> муниципальных) учреждений), индивидуальным предпринимателям, оказывающим на территории Окуловского муниципального округа услуги бани по тарифам, не обеспечивающим обеспечение издержек</w:t>
            </w:r>
          </w:p>
        </w:tc>
        <w:tc>
          <w:tcPr>
            <w:tcW w:w="2409" w:type="dxa"/>
            <w:vAlign w:val="center"/>
          </w:tcPr>
          <w:p w14:paraId="2B480B21" w14:textId="77777777" w:rsidR="00C26C96" w:rsidRPr="00C26C96" w:rsidRDefault="00C26C96" w:rsidP="00C26C96">
            <w:pPr>
              <w:pStyle w:val="ConsPlusNormal"/>
              <w:jc w:val="both"/>
              <w:rPr>
                <w:sz w:val="24"/>
                <w:szCs w:val="24"/>
              </w:rPr>
            </w:pPr>
            <w:r w:rsidRPr="00C26C96">
              <w:rPr>
                <w:sz w:val="24"/>
                <w:szCs w:val="24"/>
              </w:rPr>
              <w:lastRenderedPageBreak/>
              <w:t>От 20.11.2025 № 4663</w:t>
            </w:r>
          </w:p>
          <w:p w14:paraId="05DFB913" w14:textId="77777777" w:rsidR="00C26C96" w:rsidRPr="00C26C96" w:rsidRDefault="00C26C96" w:rsidP="00C26C96">
            <w:pPr>
              <w:pStyle w:val="ConsPlusNormal"/>
              <w:jc w:val="both"/>
              <w:rPr>
                <w:sz w:val="24"/>
                <w:szCs w:val="24"/>
              </w:rPr>
            </w:pPr>
          </w:p>
          <w:p w14:paraId="72CBB756" w14:textId="77777777" w:rsidR="00C26C96" w:rsidRPr="00C26C96" w:rsidRDefault="00C26C96" w:rsidP="00C26C96">
            <w:pPr>
              <w:pStyle w:val="ConsPlusNormal"/>
              <w:jc w:val="both"/>
              <w:rPr>
                <w:sz w:val="24"/>
                <w:szCs w:val="24"/>
              </w:rPr>
            </w:pPr>
          </w:p>
          <w:p w14:paraId="0C45493E" w14:textId="77777777" w:rsidR="00C26C96" w:rsidRPr="00C26C96" w:rsidRDefault="00C26C96" w:rsidP="00C26C96">
            <w:pPr>
              <w:pStyle w:val="ConsPlusNormal"/>
              <w:jc w:val="both"/>
              <w:rPr>
                <w:sz w:val="24"/>
                <w:szCs w:val="24"/>
              </w:rPr>
            </w:pPr>
          </w:p>
          <w:p w14:paraId="591791AF" w14:textId="77777777" w:rsidR="00C26C96" w:rsidRPr="00C26C96" w:rsidRDefault="00C26C96" w:rsidP="00C26C96">
            <w:pPr>
              <w:pStyle w:val="ConsPlusNormal"/>
              <w:jc w:val="both"/>
              <w:rPr>
                <w:sz w:val="24"/>
                <w:szCs w:val="24"/>
              </w:rPr>
            </w:pPr>
          </w:p>
          <w:p w14:paraId="783CCF52" w14:textId="77777777" w:rsidR="00C26C96" w:rsidRPr="00C26C96" w:rsidRDefault="00C26C96" w:rsidP="00C26C96">
            <w:pPr>
              <w:pStyle w:val="ConsPlusNormal"/>
              <w:jc w:val="both"/>
              <w:rPr>
                <w:sz w:val="24"/>
                <w:szCs w:val="24"/>
              </w:rPr>
            </w:pPr>
          </w:p>
          <w:p w14:paraId="4FEA7A71" w14:textId="77777777" w:rsidR="00C26C96" w:rsidRPr="00C26C96" w:rsidRDefault="00C26C96" w:rsidP="00C26C96">
            <w:pPr>
              <w:pStyle w:val="ConsPlusNormal"/>
              <w:jc w:val="both"/>
              <w:rPr>
                <w:sz w:val="24"/>
                <w:szCs w:val="24"/>
              </w:rPr>
            </w:pPr>
          </w:p>
          <w:p w14:paraId="7168326A" w14:textId="77777777" w:rsidR="00C26C96" w:rsidRPr="00C26C96" w:rsidRDefault="00C26C96" w:rsidP="00C26C96">
            <w:pPr>
              <w:pStyle w:val="ConsPlusNormal"/>
              <w:jc w:val="both"/>
              <w:rPr>
                <w:sz w:val="24"/>
                <w:szCs w:val="24"/>
              </w:rPr>
            </w:pPr>
          </w:p>
          <w:p w14:paraId="456305E4" w14:textId="77777777" w:rsidR="00C26C96" w:rsidRPr="00C26C96" w:rsidRDefault="00C26C96" w:rsidP="00C26C96">
            <w:pPr>
              <w:pStyle w:val="ConsPlusNormal"/>
              <w:jc w:val="both"/>
              <w:rPr>
                <w:sz w:val="24"/>
                <w:szCs w:val="24"/>
              </w:rPr>
            </w:pPr>
          </w:p>
          <w:p w14:paraId="02E5DF90" w14:textId="77777777" w:rsidR="00C26C96" w:rsidRPr="00C26C96" w:rsidRDefault="00C26C96" w:rsidP="00C26C96">
            <w:pPr>
              <w:pStyle w:val="ConsPlusNormal"/>
              <w:jc w:val="both"/>
              <w:rPr>
                <w:sz w:val="24"/>
                <w:szCs w:val="24"/>
              </w:rPr>
            </w:pPr>
          </w:p>
          <w:p w14:paraId="47BE41B9" w14:textId="77777777" w:rsidR="00C26C96" w:rsidRPr="00C26C96" w:rsidRDefault="00C26C96" w:rsidP="00C26C96">
            <w:pPr>
              <w:pStyle w:val="ConsPlusNormal"/>
              <w:jc w:val="both"/>
              <w:rPr>
                <w:sz w:val="24"/>
                <w:szCs w:val="24"/>
              </w:rPr>
            </w:pPr>
          </w:p>
          <w:p w14:paraId="68EC28B4" w14:textId="77777777" w:rsidR="00C26C96" w:rsidRPr="00C26C96" w:rsidRDefault="00C26C96" w:rsidP="00C26C96">
            <w:pPr>
              <w:pStyle w:val="ConsPlusNormal"/>
              <w:jc w:val="both"/>
              <w:rPr>
                <w:sz w:val="24"/>
                <w:szCs w:val="24"/>
              </w:rPr>
            </w:pPr>
          </w:p>
          <w:p w14:paraId="46E271B5" w14:textId="77777777" w:rsidR="00C26C96" w:rsidRPr="00C26C96" w:rsidRDefault="00C26C96" w:rsidP="00C26C96">
            <w:pPr>
              <w:pStyle w:val="ConsPlusNormal"/>
              <w:jc w:val="both"/>
              <w:rPr>
                <w:sz w:val="24"/>
                <w:szCs w:val="24"/>
              </w:rPr>
            </w:pPr>
          </w:p>
          <w:p w14:paraId="7831114E" w14:textId="77777777" w:rsidR="00C26C96" w:rsidRPr="00C26C96" w:rsidRDefault="00C26C96" w:rsidP="00C26C96">
            <w:pPr>
              <w:pStyle w:val="ConsPlusNormal"/>
              <w:jc w:val="both"/>
              <w:rPr>
                <w:sz w:val="24"/>
                <w:szCs w:val="24"/>
              </w:rPr>
            </w:pPr>
          </w:p>
          <w:p w14:paraId="0D71D467" w14:textId="77777777" w:rsidR="00C26C96" w:rsidRPr="00C26C96" w:rsidRDefault="00C26C96" w:rsidP="00C26C96">
            <w:pPr>
              <w:pStyle w:val="ConsPlusNormal"/>
              <w:jc w:val="both"/>
              <w:rPr>
                <w:sz w:val="24"/>
                <w:szCs w:val="24"/>
              </w:rPr>
            </w:pPr>
          </w:p>
          <w:p w14:paraId="62EE18A8" w14:textId="77777777" w:rsidR="00C26C96" w:rsidRPr="00C26C96" w:rsidRDefault="00C26C96" w:rsidP="00C26C96">
            <w:pPr>
              <w:pStyle w:val="ConsPlusNormal"/>
              <w:jc w:val="both"/>
              <w:rPr>
                <w:sz w:val="24"/>
                <w:szCs w:val="24"/>
              </w:rPr>
            </w:pPr>
          </w:p>
          <w:p w14:paraId="6334C96F" w14:textId="77777777" w:rsidR="00C26C96" w:rsidRPr="00C26C96" w:rsidRDefault="00C26C96" w:rsidP="00C26C96">
            <w:pPr>
              <w:pStyle w:val="ConsPlusNormal"/>
              <w:jc w:val="both"/>
              <w:rPr>
                <w:sz w:val="24"/>
                <w:szCs w:val="24"/>
              </w:rPr>
            </w:pPr>
          </w:p>
          <w:p w14:paraId="7B209072" w14:textId="77777777" w:rsidR="00C26C96" w:rsidRPr="00C26C96" w:rsidRDefault="00C26C96" w:rsidP="00C26C96">
            <w:pPr>
              <w:pStyle w:val="ConsPlusNormal"/>
              <w:jc w:val="both"/>
              <w:rPr>
                <w:sz w:val="24"/>
                <w:szCs w:val="24"/>
              </w:rPr>
            </w:pPr>
          </w:p>
          <w:p w14:paraId="2B525F8C" w14:textId="77777777" w:rsidR="00C26C96" w:rsidRPr="00C26C96" w:rsidRDefault="00C26C96" w:rsidP="00C26C96">
            <w:pPr>
              <w:pStyle w:val="ConsPlusNormal"/>
              <w:jc w:val="both"/>
              <w:rPr>
                <w:sz w:val="24"/>
                <w:szCs w:val="24"/>
              </w:rPr>
            </w:pPr>
          </w:p>
          <w:p w14:paraId="12285AB3" w14:textId="77777777" w:rsidR="00C26C96" w:rsidRPr="00C26C96" w:rsidRDefault="00C26C96" w:rsidP="00C26C96">
            <w:pPr>
              <w:pStyle w:val="ConsPlusNormal"/>
              <w:jc w:val="both"/>
              <w:rPr>
                <w:sz w:val="24"/>
                <w:szCs w:val="24"/>
              </w:rPr>
            </w:pPr>
          </w:p>
          <w:p w14:paraId="312C3A87" w14:textId="77777777" w:rsidR="00C26C96" w:rsidRPr="00C26C96" w:rsidRDefault="00C26C96" w:rsidP="00C26C96">
            <w:pPr>
              <w:pStyle w:val="ConsPlusNormal"/>
              <w:jc w:val="both"/>
              <w:rPr>
                <w:sz w:val="24"/>
                <w:szCs w:val="24"/>
              </w:rPr>
            </w:pPr>
          </w:p>
          <w:p w14:paraId="08CE1B0C" w14:textId="77777777" w:rsidR="00C26C96" w:rsidRPr="00C26C96" w:rsidRDefault="00C26C96" w:rsidP="00C26C96">
            <w:pPr>
              <w:pStyle w:val="ConsPlusNormal"/>
              <w:jc w:val="both"/>
              <w:rPr>
                <w:sz w:val="24"/>
                <w:szCs w:val="24"/>
              </w:rPr>
            </w:pPr>
          </w:p>
          <w:p w14:paraId="65F05234" w14:textId="77777777" w:rsidR="00C26C96" w:rsidRPr="00C26C96" w:rsidRDefault="00C26C96" w:rsidP="00C26C96">
            <w:pPr>
              <w:pStyle w:val="ConsPlusNormal"/>
              <w:jc w:val="both"/>
              <w:rPr>
                <w:sz w:val="24"/>
                <w:szCs w:val="24"/>
              </w:rPr>
            </w:pPr>
          </w:p>
          <w:p w14:paraId="4F8E9398" w14:textId="77777777" w:rsidR="00C26C96" w:rsidRPr="00C26C96" w:rsidRDefault="00C26C96" w:rsidP="00C26C96">
            <w:pPr>
              <w:pStyle w:val="ConsPlusNormal"/>
              <w:jc w:val="both"/>
              <w:rPr>
                <w:sz w:val="24"/>
                <w:szCs w:val="24"/>
              </w:rPr>
            </w:pPr>
          </w:p>
          <w:p w14:paraId="2BC10DFB" w14:textId="77777777" w:rsidR="00C26C96" w:rsidRPr="00C26C96" w:rsidRDefault="00C26C96" w:rsidP="00C26C96">
            <w:pPr>
              <w:pStyle w:val="ConsPlusNormal"/>
              <w:jc w:val="both"/>
              <w:rPr>
                <w:sz w:val="24"/>
                <w:szCs w:val="24"/>
              </w:rPr>
            </w:pPr>
          </w:p>
        </w:tc>
        <w:tc>
          <w:tcPr>
            <w:tcW w:w="1843" w:type="dxa"/>
            <w:vAlign w:val="center"/>
          </w:tcPr>
          <w:p w14:paraId="28420EE8" w14:textId="77777777" w:rsidR="00C26C96" w:rsidRPr="00C26C96" w:rsidRDefault="00C26C96" w:rsidP="00C26C96">
            <w:pPr>
              <w:pStyle w:val="ConsPlusNormal"/>
              <w:jc w:val="both"/>
              <w:rPr>
                <w:sz w:val="24"/>
                <w:szCs w:val="24"/>
              </w:rPr>
            </w:pPr>
            <w:r w:rsidRPr="00C26C96">
              <w:rPr>
                <w:sz w:val="24"/>
                <w:szCs w:val="24"/>
              </w:rPr>
              <w:lastRenderedPageBreak/>
              <w:t xml:space="preserve">Комитет ЖКХ и дорожной деятельности Администрации Окуловского муниципального </w:t>
            </w:r>
            <w:r w:rsidRPr="00C26C96">
              <w:rPr>
                <w:sz w:val="24"/>
                <w:szCs w:val="24"/>
              </w:rPr>
              <w:lastRenderedPageBreak/>
              <w:t>района</w:t>
            </w:r>
          </w:p>
        </w:tc>
        <w:tc>
          <w:tcPr>
            <w:tcW w:w="1777" w:type="dxa"/>
          </w:tcPr>
          <w:p w14:paraId="0942A104" w14:textId="77777777" w:rsidR="00C26C96" w:rsidRPr="00C26C96" w:rsidRDefault="00C26C96" w:rsidP="00C26C96">
            <w:pPr>
              <w:pStyle w:val="ConsPlusNormal"/>
              <w:jc w:val="both"/>
              <w:rPr>
                <w:sz w:val="24"/>
                <w:szCs w:val="24"/>
              </w:rPr>
            </w:pPr>
            <w:hyperlink r:id="rId10" w:history="1">
              <w:r w:rsidRPr="00C26C96">
                <w:rPr>
                  <w:rStyle w:val="a3"/>
                  <w:sz w:val="24"/>
                  <w:szCs w:val="24"/>
                </w:rPr>
                <w:t>https://okuladm.gosuslugi.ru/ofitsialno/dokumenty/dokumenty-all_6275.html</w:t>
              </w:r>
            </w:hyperlink>
          </w:p>
          <w:p w14:paraId="5C27DBE9" w14:textId="77777777" w:rsidR="00C26C96" w:rsidRPr="00C26C96" w:rsidRDefault="00C26C96" w:rsidP="00C26C96">
            <w:pPr>
              <w:pStyle w:val="ConsPlusNormal"/>
              <w:jc w:val="both"/>
              <w:rPr>
                <w:sz w:val="24"/>
                <w:szCs w:val="24"/>
              </w:rPr>
            </w:pPr>
          </w:p>
          <w:p w14:paraId="002C6219" w14:textId="77777777" w:rsidR="00C26C96" w:rsidRPr="00C26C96" w:rsidRDefault="00C26C96" w:rsidP="00C26C96">
            <w:pPr>
              <w:pStyle w:val="ConsPlusNormal"/>
              <w:jc w:val="both"/>
              <w:rPr>
                <w:sz w:val="24"/>
                <w:szCs w:val="24"/>
              </w:rPr>
            </w:pPr>
          </w:p>
          <w:p w14:paraId="41BC1480" w14:textId="77777777" w:rsidR="00C26C96" w:rsidRPr="00C26C96" w:rsidRDefault="00C26C96" w:rsidP="00C26C96">
            <w:pPr>
              <w:pStyle w:val="ConsPlusNormal"/>
              <w:jc w:val="both"/>
              <w:rPr>
                <w:sz w:val="24"/>
                <w:szCs w:val="24"/>
              </w:rPr>
            </w:pPr>
          </w:p>
          <w:p w14:paraId="676B4DE9" w14:textId="77777777" w:rsidR="00C26C96" w:rsidRPr="00C26C96" w:rsidRDefault="00C26C96" w:rsidP="00C26C96">
            <w:pPr>
              <w:pStyle w:val="ConsPlusNormal"/>
              <w:jc w:val="both"/>
              <w:rPr>
                <w:sz w:val="24"/>
                <w:szCs w:val="24"/>
              </w:rPr>
            </w:pPr>
          </w:p>
          <w:p w14:paraId="1A98E2F3" w14:textId="77777777" w:rsidR="00C26C96" w:rsidRPr="00C26C96" w:rsidRDefault="00C26C96" w:rsidP="00C26C96">
            <w:pPr>
              <w:pStyle w:val="ConsPlusNormal"/>
              <w:jc w:val="both"/>
              <w:rPr>
                <w:sz w:val="24"/>
                <w:szCs w:val="24"/>
              </w:rPr>
            </w:pPr>
          </w:p>
          <w:p w14:paraId="76474F0E" w14:textId="77777777" w:rsidR="00C26C96" w:rsidRPr="00C26C96" w:rsidRDefault="00C26C96" w:rsidP="00C26C96">
            <w:pPr>
              <w:pStyle w:val="ConsPlusNormal"/>
              <w:jc w:val="both"/>
              <w:rPr>
                <w:sz w:val="24"/>
                <w:szCs w:val="24"/>
              </w:rPr>
            </w:pPr>
          </w:p>
          <w:p w14:paraId="28B0B091" w14:textId="77777777" w:rsidR="00C26C96" w:rsidRPr="00C26C96" w:rsidRDefault="00C26C96" w:rsidP="00C26C96">
            <w:pPr>
              <w:pStyle w:val="ConsPlusNormal"/>
              <w:jc w:val="both"/>
              <w:rPr>
                <w:sz w:val="24"/>
                <w:szCs w:val="24"/>
              </w:rPr>
            </w:pPr>
          </w:p>
          <w:p w14:paraId="1D72747C" w14:textId="77777777" w:rsidR="00C26C96" w:rsidRPr="00C26C96" w:rsidRDefault="00C26C96" w:rsidP="00C26C96">
            <w:pPr>
              <w:pStyle w:val="ConsPlusNormal"/>
              <w:jc w:val="both"/>
              <w:rPr>
                <w:sz w:val="24"/>
                <w:szCs w:val="24"/>
              </w:rPr>
            </w:pPr>
          </w:p>
          <w:p w14:paraId="4AEB694D" w14:textId="77777777" w:rsidR="00C26C96" w:rsidRPr="00C26C96" w:rsidRDefault="00C26C96" w:rsidP="00C26C96">
            <w:pPr>
              <w:pStyle w:val="ConsPlusNormal"/>
              <w:jc w:val="both"/>
              <w:rPr>
                <w:sz w:val="24"/>
                <w:szCs w:val="24"/>
              </w:rPr>
            </w:pPr>
          </w:p>
          <w:p w14:paraId="443387EA" w14:textId="77777777" w:rsidR="00C26C96" w:rsidRPr="00C26C96" w:rsidRDefault="00C26C96" w:rsidP="00C26C96">
            <w:pPr>
              <w:pStyle w:val="ConsPlusNormal"/>
              <w:jc w:val="both"/>
              <w:rPr>
                <w:sz w:val="24"/>
                <w:szCs w:val="24"/>
              </w:rPr>
            </w:pPr>
          </w:p>
          <w:p w14:paraId="07F1E6CA" w14:textId="77777777" w:rsidR="00C26C96" w:rsidRPr="00C26C96" w:rsidRDefault="00C26C96" w:rsidP="00C26C96">
            <w:pPr>
              <w:pStyle w:val="ConsPlusNormal"/>
              <w:jc w:val="both"/>
              <w:rPr>
                <w:sz w:val="24"/>
                <w:szCs w:val="24"/>
              </w:rPr>
            </w:pPr>
          </w:p>
          <w:p w14:paraId="662F917F" w14:textId="77777777" w:rsidR="00C26C96" w:rsidRPr="00C26C96" w:rsidRDefault="00C26C96" w:rsidP="00C26C96">
            <w:pPr>
              <w:pStyle w:val="ConsPlusNormal"/>
              <w:jc w:val="both"/>
              <w:rPr>
                <w:sz w:val="24"/>
                <w:szCs w:val="24"/>
              </w:rPr>
            </w:pPr>
          </w:p>
          <w:p w14:paraId="49EDA53B" w14:textId="77777777" w:rsidR="00C26C96" w:rsidRPr="00C26C96" w:rsidRDefault="00C26C96" w:rsidP="00C26C96">
            <w:pPr>
              <w:pStyle w:val="ConsPlusNormal"/>
              <w:jc w:val="both"/>
              <w:rPr>
                <w:sz w:val="24"/>
                <w:szCs w:val="24"/>
              </w:rPr>
            </w:pPr>
          </w:p>
          <w:p w14:paraId="3CE89815" w14:textId="77777777" w:rsidR="00C26C96" w:rsidRPr="00C26C96" w:rsidRDefault="00C26C96" w:rsidP="00C26C96">
            <w:pPr>
              <w:pStyle w:val="ConsPlusNormal"/>
              <w:jc w:val="both"/>
              <w:rPr>
                <w:sz w:val="24"/>
                <w:szCs w:val="24"/>
              </w:rPr>
            </w:pPr>
          </w:p>
          <w:p w14:paraId="421F3AB1" w14:textId="77777777" w:rsidR="00C26C96" w:rsidRPr="00C26C96" w:rsidRDefault="00C26C96" w:rsidP="00C26C96">
            <w:pPr>
              <w:pStyle w:val="ConsPlusNormal"/>
              <w:jc w:val="both"/>
              <w:rPr>
                <w:sz w:val="24"/>
                <w:szCs w:val="24"/>
              </w:rPr>
            </w:pPr>
          </w:p>
          <w:p w14:paraId="431B62B4" w14:textId="77777777" w:rsidR="00C26C96" w:rsidRPr="00C26C96" w:rsidRDefault="00C26C96" w:rsidP="00C26C96">
            <w:pPr>
              <w:pStyle w:val="ConsPlusNormal"/>
              <w:jc w:val="both"/>
              <w:rPr>
                <w:sz w:val="24"/>
                <w:szCs w:val="24"/>
              </w:rPr>
            </w:pPr>
            <w:r w:rsidRPr="00C26C96">
              <w:rPr>
                <w:sz w:val="24"/>
                <w:szCs w:val="24"/>
              </w:rPr>
              <w:t>https://okulovskij-r49.gosweb.gosuslugi.ru/ofitsialno/dokumenty/dokumenty-all_6334.html</w:t>
            </w:r>
          </w:p>
        </w:tc>
      </w:tr>
      <w:tr w:rsidR="00C26C96" w:rsidRPr="00C26C96" w14:paraId="69FDA60F" w14:textId="77777777" w:rsidTr="00ED018A">
        <w:trPr>
          <w:trHeight w:val="523"/>
        </w:trPr>
        <w:tc>
          <w:tcPr>
            <w:tcW w:w="510" w:type="dxa"/>
            <w:vAlign w:val="center"/>
          </w:tcPr>
          <w:p w14:paraId="69D889A9" w14:textId="77777777" w:rsidR="00C26C96" w:rsidRPr="00C26C96" w:rsidRDefault="00C26C96" w:rsidP="00C26C96">
            <w:pPr>
              <w:pStyle w:val="ConsPlusNormal"/>
              <w:jc w:val="both"/>
              <w:rPr>
                <w:sz w:val="24"/>
                <w:szCs w:val="24"/>
                <w:lang w:val="en-US"/>
              </w:rPr>
            </w:pPr>
            <w:r w:rsidRPr="00C26C96">
              <w:rPr>
                <w:sz w:val="24"/>
                <w:szCs w:val="24"/>
                <w:lang w:val="en-US"/>
              </w:rPr>
              <w:lastRenderedPageBreak/>
              <w:t>6</w:t>
            </w:r>
          </w:p>
        </w:tc>
        <w:tc>
          <w:tcPr>
            <w:tcW w:w="4236" w:type="dxa"/>
          </w:tcPr>
          <w:p w14:paraId="33260C89" w14:textId="77777777" w:rsidR="00C26C96" w:rsidRPr="00C26C96" w:rsidRDefault="00C26C96" w:rsidP="00C26C96">
            <w:pPr>
              <w:pStyle w:val="ConsPlusNormal"/>
              <w:jc w:val="both"/>
              <w:rPr>
                <w:sz w:val="24"/>
                <w:szCs w:val="24"/>
              </w:rPr>
            </w:pPr>
            <w:r w:rsidRPr="00C26C96">
              <w:rPr>
                <w:sz w:val="24"/>
                <w:szCs w:val="24"/>
              </w:rPr>
              <w:t>Решения об осуществлении капитальных вложений в рамках реализации муниципальной программы (при необходимости)</w:t>
            </w:r>
          </w:p>
        </w:tc>
        <w:tc>
          <w:tcPr>
            <w:tcW w:w="2409" w:type="dxa"/>
            <w:vAlign w:val="center"/>
          </w:tcPr>
          <w:p w14:paraId="55BBAC13" w14:textId="77777777" w:rsidR="00C26C96" w:rsidRPr="00C26C96" w:rsidRDefault="00C26C96" w:rsidP="00C26C96">
            <w:pPr>
              <w:pStyle w:val="ConsPlusNormal"/>
              <w:jc w:val="both"/>
              <w:rPr>
                <w:sz w:val="24"/>
                <w:szCs w:val="24"/>
              </w:rPr>
            </w:pPr>
            <w:r w:rsidRPr="00C26C96">
              <w:rPr>
                <w:sz w:val="24"/>
                <w:szCs w:val="24"/>
              </w:rPr>
              <w:t>-</w:t>
            </w:r>
          </w:p>
        </w:tc>
        <w:tc>
          <w:tcPr>
            <w:tcW w:w="2127" w:type="dxa"/>
            <w:vAlign w:val="center"/>
          </w:tcPr>
          <w:p w14:paraId="1BC5399C" w14:textId="77777777" w:rsidR="00C26C96" w:rsidRPr="00C26C96" w:rsidRDefault="00C26C96" w:rsidP="00C26C96">
            <w:pPr>
              <w:pStyle w:val="ConsPlusNormal"/>
              <w:jc w:val="both"/>
              <w:rPr>
                <w:sz w:val="24"/>
                <w:szCs w:val="24"/>
              </w:rPr>
            </w:pPr>
            <w:r w:rsidRPr="00C26C96">
              <w:rPr>
                <w:sz w:val="24"/>
                <w:szCs w:val="24"/>
              </w:rPr>
              <w:t>-</w:t>
            </w:r>
          </w:p>
        </w:tc>
        <w:tc>
          <w:tcPr>
            <w:tcW w:w="2409" w:type="dxa"/>
            <w:vAlign w:val="center"/>
          </w:tcPr>
          <w:p w14:paraId="783FCDF1" w14:textId="77777777" w:rsidR="00C26C96" w:rsidRPr="00C26C96" w:rsidRDefault="00C26C96" w:rsidP="00C26C96">
            <w:pPr>
              <w:pStyle w:val="ConsPlusNormal"/>
              <w:jc w:val="both"/>
              <w:rPr>
                <w:sz w:val="24"/>
                <w:szCs w:val="24"/>
              </w:rPr>
            </w:pPr>
            <w:r w:rsidRPr="00C26C96">
              <w:rPr>
                <w:sz w:val="24"/>
                <w:szCs w:val="24"/>
              </w:rPr>
              <w:t>-</w:t>
            </w:r>
          </w:p>
        </w:tc>
        <w:tc>
          <w:tcPr>
            <w:tcW w:w="1843" w:type="dxa"/>
            <w:vAlign w:val="center"/>
          </w:tcPr>
          <w:p w14:paraId="42CC8033" w14:textId="77777777" w:rsidR="00C26C96" w:rsidRPr="00C26C96" w:rsidRDefault="00C26C96" w:rsidP="00C26C96">
            <w:pPr>
              <w:pStyle w:val="ConsPlusNormal"/>
              <w:jc w:val="both"/>
              <w:rPr>
                <w:sz w:val="24"/>
                <w:szCs w:val="24"/>
              </w:rPr>
            </w:pPr>
            <w:r w:rsidRPr="00C26C96">
              <w:rPr>
                <w:sz w:val="24"/>
                <w:szCs w:val="24"/>
              </w:rPr>
              <w:t>-</w:t>
            </w:r>
          </w:p>
        </w:tc>
        <w:tc>
          <w:tcPr>
            <w:tcW w:w="1777" w:type="dxa"/>
            <w:vAlign w:val="center"/>
          </w:tcPr>
          <w:p w14:paraId="3A5F02DD" w14:textId="77777777" w:rsidR="00C26C96" w:rsidRPr="00C26C96" w:rsidRDefault="00C26C96" w:rsidP="00C26C96">
            <w:pPr>
              <w:pStyle w:val="ConsPlusNormal"/>
              <w:jc w:val="both"/>
              <w:rPr>
                <w:sz w:val="24"/>
                <w:szCs w:val="24"/>
              </w:rPr>
            </w:pPr>
            <w:r w:rsidRPr="00C26C96">
              <w:rPr>
                <w:sz w:val="24"/>
                <w:szCs w:val="24"/>
              </w:rPr>
              <w:t>-</w:t>
            </w:r>
          </w:p>
        </w:tc>
      </w:tr>
      <w:tr w:rsidR="00C26C96" w:rsidRPr="00C26C96" w14:paraId="1F96451A" w14:textId="77777777" w:rsidTr="00ED018A">
        <w:trPr>
          <w:trHeight w:val="176"/>
        </w:trPr>
        <w:tc>
          <w:tcPr>
            <w:tcW w:w="510" w:type="dxa"/>
            <w:vAlign w:val="center"/>
          </w:tcPr>
          <w:p w14:paraId="42D87C1E" w14:textId="77777777" w:rsidR="00C26C96" w:rsidRPr="00C26C96" w:rsidRDefault="00C26C96" w:rsidP="00C26C96">
            <w:pPr>
              <w:pStyle w:val="ConsPlusNormal"/>
              <w:jc w:val="both"/>
              <w:rPr>
                <w:sz w:val="24"/>
                <w:szCs w:val="24"/>
                <w:lang w:val="en-US"/>
              </w:rPr>
            </w:pPr>
            <w:r w:rsidRPr="00C26C96">
              <w:rPr>
                <w:sz w:val="24"/>
                <w:szCs w:val="24"/>
                <w:lang w:val="en-US"/>
              </w:rPr>
              <w:lastRenderedPageBreak/>
              <w:t>7</w:t>
            </w:r>
          </w:p>
        </w:tc>
        <w:tc>
          <w:tcPr>
            <w:tcW w:w="4236" w:type="dxa"/>
          </w:tcPr>
          <w:p w14:paraId="061E6F9B" w14:textId="77777777" w:rsidR="00C26C96" w:rsidRPr="00C26C96" w:rsidRDefault="00C26C96" w:rsidP="00C26C96">
            <w:pPr>
              <w:pStyle w:val="ConsPlusNormal"/>
              <w:jc w:val="both"/>
              <w:rPr>
                <w:sz w:val="24"/>
                <w:szCs w:val="24"/>
              </w:rPr>
            </w:pPr>
            <w:r w:rsidRPr="00C26C96">
              <w:rPr>
                <w:sz w:val="24"/>
                <w:szCs w:val="24"/>
              </w:rPr>
              <w:t>Решения о заключении от имени Окуловского муниципального округа муниципальных контрактов, предметом которых является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(при необходимости)</w:t>
            </w:r>
          </w:p>
        </w:tc>
        <w:tc>
          <w:tcPr>
            <w:tcW w:w="2409" w:type="dxa"/>
            <w:vAlign w:val="center"/>
          </w:tcPr>
          <w:p w14:paraId="58AC4594" w14:textId="77777777" w:rsidR="00C26C96" w:rsidRPr="00C26C96" w:rsidRDefault="00C26C96" w:rsidP="00C26C96">
            <w:pPr>
              <w:pStyle w:val="ConsPlusNormal"/>
              <w:jc w:val="both"/>
              <w:rPr>
                <w:sz w:val="24"/>
                <w:szCs w:val="24"/>
              </w:rPr>
            </w:pPr>
            <w:r w:rsidRPr="00C26C96">
              <w:rPr>
                <w:sz w:val="24"/>
                <w:szCs w:val="24"/>
              </w:rPr>
              <w:t>-</w:t>
            </w:r>
          </w:p>
        </w:tc>
        <w:tc>
          <w:tcPr>
            <w:tcW w:w="2127" w:type="dxa"/>
            <w:vAlign w:val="center"/>
          </w:tcPr>
          <w:p w14:paraId="63F6286A" w14:textId="77777777" w:rsidR="00C26C96" w:rsidRPr="00C26C96" w:rsidRDefault="00C26C96" w:rsidP="00C26C96">
            <w:pPr>
              <w:pStyle w:val="ConsPlusNormal"/>
              <w:jc w:val="both"/>
              <w:rPr>
                <w:sz w:val="24"/>
                <w:szCs w:val="24"/>
              </w:rPr>
            </w:pPr>
            <w:r w:rsidRPr="00C26C96">
              <w:rPr>
                <w:sz w:val="24"/>
                <w:szCs w:val="24"/>
              </w:rPr>
              <w:t>-</w:t>
            </w:r>
          </w:p>
        </w:tc>
        <w:tc>
          <w:tcPr>
            <w:tcW w:w="2409" w:type="dxa"/>
            <w:vAlign w:val="center"/>
          </w:tcPr>
          <w:p w14:paraId="757948B1" w14:textId="77777777" w:rsidR="00C26C96" w:rsidRPr="00C26C96" w:rsidRDefault="00C26C96" w:rsidP="00C26C96">
            <w:pPr>
              <w:pStyle w:val="ConsPlusNormal"/>
              <w:jc w:val="both"/>
              <w:rPr>
                <w:sz w:val="24"/>
                <w:szCs w:val="24"/>
              </w:rPr>
            </w:pPr>
            <w:r w:rsidRPr="00C26C96">
              <w:rPr>
                <w:sz w:val="24"/>
                <w:szCs w:val="24"/>
              </w:rPr>
              <w:t>-</w:t>
            </w:r>
          </w:p>
        </w:tc>
        <w:tc>
          <w:tcPr>
            <w:tcW w:w="1843" w:type="dxa"/>
            <w:vAlign w:val="center"/>
          </w:tcPr>
          <w:p w14:paraId="48E69481" w14:textId="77777777" w:rsidR="00C26C96" w:rsidRPr="00C26C96" w:rsidRDefault="00C26C96" w:rsidP="00C26C96">
            <w:pPr>
              <w:pStyle w:val="ConsPlusNormal"/>
              <w:jc w:val="both"/>
              <w:rPr>
                <w:sz w:val="24"/>
                <w:szCs w:val="24"/>
              </w:rPr>
            </w:pPr>
            <w:r w:rsidRPr="00C26C96">
              <w:rPr>
                <w:sz w:val="24"/>
                <w:szCs w:val="24"/>
              </w:rPr>
              <w:t>-</w:t>
            </w:r>
          </w:p>
        </w:tc>
        <w:tc>
          <w:tcPr>
            <w:tcW w:w="1777" w:type="dxa"/>
            <w:vAlign w:val="center"/>
          </w:tcPr>
          <w:p w14:paraId="50DBE969" w14:textId="77777777" w:rsidR="00C26C96" w:rsidRPr="00C26C96" w:rsidRDefault="00C26C96" w:rsidP="00C26C96">
            <w:pPr>
              <w:pStyle w:val="ConsPlusNormal"/>
              <w:jc w:val="both"/>
              <w:rPr>
                <w:sz w:val="24"/>
                <w:szCs w:val="24"/>
              </w:rPr>
            </w:pPr>
            <w:r w:rsidRPr="00C26C96">
              <w:rPr>
                <w:sz w:val="24"/>
                <w:szCs w:val="24"/>
              </w:rPr>
              <w:t>-</w:t>
            </w:r>
          </w:p>
        </w:tc>
      </w:tr>
      <w:tr w:rsidR="00C26C96" w:rsidRPr="00C26C96" w14:paraId="727C4C05" w14:textId="77777777" w:rsidTr="00ED018A">
        <w:trPr>
          <w:trHeight w:val="20"/>
        </w:trPr>
        <w:tc>
          <w:tcPr>
            <w:tcW w:w="510" w:type="dxa"/>
          </w:tcPr>
          <w:p w14:paraId="62E5B5C2" w14:textId="77777777" w:rsidR="00C26C96" w:rsidRPr="00C26C96" w:rsidRDefault="00C26C96" w:rsidP="00C26C96">
            <w:pPr>
              <w:pStyle w:val="ConsPlusNormal"/>
              <w:jc w:val="both"/>
              <w:rPr>
                <w:sz w:val="24"/>
                <w:szCs w:val="24"/>
              </w:rPr>
            </w:pPr>
            <w:r w:rsidRPr="00C26C96">
              <w:rPr>
                <w:sz w:val="24"/>
                <w:szCs w:val="24"/>
              </w:rPr>
              <w:t>8</w:t>
            </w:r>
          </w:p>
        </w:tc>
        <w:tc>
          <w:tcPr>
            <w:tcW w:w="4236" w:type="dxa"/>
          </w:tcPr>
          <w:p w14:paraId="217ABFFA" w14:textId="77777777" w:rsidR="00C26C96" w:rsidRPr="00C26C96" w:rsidRDefault="00C26C96" w:rsidP="00C26C96">
            <w:pPr>
              <w:pStyle w:val="ConsPlusNormal"/>
              <w:jc w:val="both"/>
              <w:rPr>
                <w:sz w:val="24"/>
                <w:szCs w:val="24"/>
              </w:rPr>
            </w:pPr>
            <w:r w:rsidRPr="00C26C96">
              <w:rPr>
                <w:sz w:val="24"/>
                <w:szCs w:val="24"/>
              </w:rPr>
              <w:t>Иные документы и материалы в сфере реализации муниципальной программы в соответствии с нормативными правовыми актами Окуловского муниципального округа и Новгородской области (при необходимости)</w:t>
            </w:r>
          </w:p>
        </w:tc>
        <w:tc>
          <w:tcPr>
            <w:tcW w:w="2409" w:type="dxa"/>
            <w:vAlign w:val="center"/>
          </w:tcPr>
          <w:p w14:paraId="7D238DE4" w14:textId="77777777" w:rsidR="00C26C96" w:rsidRPr="00C26C96" w:rsidRDefault="00C26C96" w:rsidP="00C26C96">
            <w:pPr>
              <w:pStyle w:val="ConsPlusNormal"/>
              <w:jc w:val="both"/>
              <w:rPr>
                <w:sz w:val="24"/>
                <w:szCs w:val="24"/>
              </w:rPr>
            </w:pPr>
            <w:r w:rsidRPr="00C26C96">
              <w:rPr>
                <w:sz w:val="24"/>
                <w:szCs w:val="24"/>
              </w:rPr>
              <w:t>-</w:t>
            </w:r>
          </w:p>
        </w:tc>
        <w:tc>
          <w:tcPr>
            <w:tcW w:w="2127" w:type="dxa"/>
            <w:vAlign w:val="center"/>
          </w:tcPr>
          <w:p w14:paraId="58076D3F" w14:textId="77777777" w:rsidR="00C26C96" w:rsidRPr="00C26C96" w:rsidRDefault="00C26C96" w:rsidP="00C26C96">
            <w:pPr>
              <w:pStyle w:val="ConsPlusNormal"/>
              <w:jc w:val="both"/>
              <w:rPr>
                <w:sz w:val="24"/>
                <w:szCs w:val="24"/>
              </w:rPr>
            </w:pPr>
            <w:r w:rsidRPr="00C26C96">
              <w:rPr>
                <w:sz w:val="24"/>
                <w:szCs w:val="24"/>
              </w:rPr>
              <w:t>-</w:t>
            </w:r>
          </w:p>
        </w:tc>
        <w:tc>
          <w:tcPr>
            <w:tcW w:w="2409" w:type="dxa"/>
            <w:vAlign w:val="center"/>
          </w:tcPr>
          <w:p w14:paraId="2FF6E8D2" w14:textId="77777777" w:rsidR="00C26C96" w:rsidRPr="00C26C96" w:rsidRDefault="00C26C96" w:rsidP="00C26C96">
            <w:pPr>
              <w:pStyle w:val="ConsPlusNormal"/>
              <w:jc w:val="both"/>
              <w:rPr>
                <w:sz w:val="24"/>
                <w:szCs w:val="24"/>
              </w:rPr>
            </w:pPr>
            <w:r w:rsidRPr="00C26C96">
              <w:rPr>
                <w:sz w:val="24"/>
                <w:szCs w:val="24"/>
              </w:rPr>
              <w:t>-</w:t>
            </w:r>
          </w:p>
        </w:tc>
        <w:tc>
          <w:tcPr>
            <w:tcW w:w="1843" w:type="dxa"/>
            <w:vAlign w:val="center"/>
          </w:tcPr>
          <w:p w14:paraId="2E4E9F73" w14:textId="77777777" w:rsidR="00C26C96" w:rsidRPr="00C26C96" w:rsidRDefault="00C26C96" w:rsidP="00C26C96">
            <w:pPr>
              <w:pStyle w:val="ConsPlusNormal"/>
              <w:jc w:val="both"/>
              <w:rPr>
                <w:sz w:val="24"/>
                <w:szCs w:val="24"/>
              </w:rPr>
            </w:pPr>
            <w:r w:rsidRPr="00C26C96">
              <w:rPr>
                <w:sz w:val="24"/>
                <w:szCs w:val="24"/>
              </w:rPr>
              <w:t>-</w:t>
            </w:r>
          </w:p>
        </w:tc>
        <w:tc>
          <w:tcPr>
            <w:tcW w:w="1777" w:type="dxa"/>
            <w:vAlign w:val="center"/>
          </w:tcPr>
          <w:p w14:paraId="1947CC7B" w14:textId="77777777" w:rsidR="00C26C96" w:rsidRPr="00C26C96" w:rsidRDefault="00C26C96" w:rsidP="00C26C96">
            <w:pPr>
              <w:pStyle w:val="ConsPlusNormal"/>
              <w:jc w:val="both"/>
              <w:rPr>
                <w:sz w:val="24"/>
                <w:szCs w:val="24"/>
              </w:rPr>
            </w:pPr>
            <w:r w:rsidRPr="00C26C96">
              <w:rPr>
                <w:sz w:val="24"/>
                <w:szCs w:val="24"/>
              </w:rPr>
              <w:t>-</w:t>
            </w:r>
          </w:p>
        </w:tc>
      </w:tr>
    </w:tbl>
    <w:p w14:paraId="366C7897" w14:textId="77777777" w:rsidR="00C26C96" w:rsidRPr="00C26C96" w:rsidRDefault="00C26C96" w:rsidP="00C26C96">
      <w:pPr>
        <w:pStyle w:val="ConsPlusNormal"/>
        <w:jc w:val="both"/>
        <w:rPr>
          <w:sz w:val="24"/>
          <w:szCs w:val="24"/>
        </w:rPr>
      </w:pPr>
      <w:bookmarkStart w:id="0" w:name="_GoBack"/>
      <w:bookmarkEnd w:id="0"/>
    </w:p>
    <w:p w14:paraId="7A5B1889" w14:textId="77777777" w:rsidR="00C26C96" w:rsidRPr="00C26C96" w:rsidRDefault="00C26C96" w:rsidP="00C26C96">
      <w:pPr>
        <w:pStyle w:val="ConsPlusNormal"/>
        <w:jc w:val="both"/>
        <w:rPr>
          <w:sz w:val="24"/>
          <w:szCs w:val="24"/>
        </w:rPr>
      </w:pPr>
    </w:p>
    <w:p w14:paraId="13C93E40" w14:textId="77777777" w:rsidR="00C26C96" w:rsidRPr="00C26C96" w:rsidRDefault="00C26C96" w:rsidP="00C26C96">
      <w:pPr>
        <w:pStyle w:val="ConsPlusNormal"/>
        <w:jc w:val="both"/>
        <w:rPr>
          <w:sz w:val="24"/>
          <w:szCs w:val="24"/>
        </w:rPr>
      </w:pPr>
    </w:p>
    <w:p w14:paraId="2A65E81B" w14:textId="77777777" w:rsidR="00C26C96" w:rsidRPr="00C26C96" w:rsidRDefault="00C26C96" w:rsidP="00C26C96">
      <w:pPr>
        <w:pStyle w:val="ConsPlusNormal"/>
        <w:jc w:val="both"/>
        <w:rPr>
          <w:sz w:val="24"/>
          <w:szCs w:val="24"/>
        </w:rPr>
      </w:pPr>
    </w:p>
    <w:p w14:paraId="69CB8518" w14:textId="77777777" w:rsidR="00C26C96" w:rsidRDefault="00C26C96" w:rsidP="00C26C96">
      <w:pPr>
        <w:pStyle w:val="ConsPlusNormal"/>
        <w:jc w:val="both"/>
        <w:rPr>
          <w:sz w:val="24"/>
          <w:szCs w:val="24"/>
        </w:rPr>
      </w:pPr>
    </w:p>
    <w:p w14:paraId="3FBDEAE5" w14:textId="77777777" w:rsidR="00C26C96" w:rsidRDefault="00C26C96" w:rsidP="002636EF">
      <w:pPr>
        <w:pStyle w:val="ConsPlusNormal"/>
        <w:jc w:val="right"/>
        <w:rPr>
          <w:sz w:val="24"/>
          <w:szCs w:val="24"/>
        </w:rPr>
      </w:pPr>
    </w:p>
    <w:p w14:paraId="73E932B9" w14:textId="77777777" w:rsidR="00C26C96" w:rsidRDefault="00C26C96" w:rsidP="002636EF">
      <w:pPr>
        <w:pStyle w:val="ConsPlusNormal"/>
        <w:jc w:val="right"/>
        <w:rPr>
          <w:sz w:val="24"/>
          <w:szCs w:val="24"/>
        </w:rPr>
      </w:pPr>
    </w:p>
    <w:p w14:paraId="544BD3C0" w14:textId="77777777" w:rsidR="00C26C96" w:rsidRDefault="00C26C96" w:rsidP="002636EF">
      <w:pPr>
        <w:pStyle w:val="ConsPlusNormal"/>
        <w:jc w:val="right"/>
        <w:rPr>
          <w:sz w:val="24"/>
          <w:szCs w:val="24"/>
        </w:rPr>
      </w:pPr>
    </w:p>
    <w:p w14:paraId="7C073FFE" w14:textId="77777777" w:rsidR="00C26C96" w:rsidRDefault="00C26C96" w:rsidP="002636EF">
      <w:pPr>
        <w:pStyle w:val="ConsPlusNormal"/>
        <w:jc w:val="right"/>
        <w:rPr>
          <w:sz w:val="24"/>
          <w:szCs w:val="24"/>
        </w:rPr>
      </w:pPr>
    </w:p>
    <w:p w14:paraId="3D2EEBE9" w14:textId="77777777" w:rsidR="00C26C96" w:rsidRDefault="00C26C96" w:rsidP="002636EF">
      <w:pPr>
        <w:pStyle w:val="ConsPlusNormal"/>
        <w:jc w:val="right"/>
        <w:rPr>
          <w:sz w:val="24"/>
          <w:szCs w:val="24"/>
        </w:rPr>
      </w:pPr>
    </w:p>
    <w:p w14:paraId="4C1D0E34" w14:textId="77777777" w:rsidR="00C26C96" w:rsidRDefault="00C26C96" w:rsidP="002636EF">
      <w:pPr>
        <w:pStyle w:val="ConsPlusNormal"/>
        <w:jc w:val="right"/>
        <w:rPr>
          <w:sz w:val="24"/>
          <w:szCs w:val="24"/>
        </w:rPr>
      </w:pPr>
    </w:p>
    <w:p w14:paraId="11B6C273" w14:textId="77777777" w:rsidR="00C26C96" w:rsidRDefault="00C26C96" w:rsidP="002636EF">
      <w:pPr>
        <w:pStyle w:val="ConsPlusNormal"/>
        <w:jc w:val="right"/>
        <w:rPr>
          <w:sz w:val="24"/>
          <w:szCs w:val="24"/>
        </w:rPr>
      </w:pPr>
    </w:p>
    <w:p w14:paraId="2B4E7C49" w14:textId="77777777" w:rsidR="00C26C96" w:rsidRDefault="00C26C96" w:rsidP="002636EF">
      <w:pPr>
        <w:pStyle w:val="ConsPlusNormal"/>
        <w:jc w:val="right"/>
        <w:rPr>
          <w:sz w:val="24"/>
          <w:szCs w:val="24"/>
        </w:rPr>
      </w:pPr>
    </w:p>
    <w:p w14:paraId="7D02D36F" w14:textId="77777777" w:rsidR="00C26C96" w:rsidRDefault="00C26C96" w:rsidP="002636EF">
      <w:pPr>
        <w:pStyle w:val="ConsPlusNormal"/>
        <w:jc w:val="right"/>
        <w:rPr>
          <w:sz w:val="24"/>
          <w:szCs w:val="24"/>
        </w:rPr>
      </w:pPr>
    </w:p>
    <w:p w14:paraId="70763E23" w14:textId="77777777" w:rsidR="00C26C96" w:rsidRDefault="00C26C96" w:rsidP="002636EF">
      <w:pPr>
        <w:pStyle w:val="ConsPlusNormal"/>
        <w:jc w:val="right"/>
        <w:rPr>
          <w:sz w:val="24"/>
          <w:szCs w:val="24"/>
        </w:rPr>
      </w:pPr>
    </w:p>
    <w:p w14:paraId="033AA574" w14:textId="77777777" w:rsidR="00C26C96" w:rsidRDefault="00C26C96" w:rsidP="002636EF">
      <w:pPr>
        <w:pStyle w:val="ConsPlusNormal"/>
        <w:jc w:val="right"/>
        <w:rPr>
          <w:sz w:val="24"/>
          <w:szCs w:val="24"/>
        </w:rPr>
      </w:pPr>
    </w:p>
    <w:p w14:paraId="7BE9F36E" w14:textId="77777777" w:rsidR="00C26C96" w:rsidRDefault="00C26C96" w:rsidP="002636EF">
      <w:pPr>
        <w:pStyle w:val="ConsPlusNormal"/>
        <w:jc w:val="right"/>
        <w:rPr>
          <w:sz w:val="24"/>
          <w:szCs w:val="24"/>
        </w:rPr>
      </w:pPr>
    </w:p>
    <w:p w14:paraId="592CCE2E" w14:textId="77777777" w:rsidR="00C26C96" w:rsidRDefault="00C26C96" w:rsidP="002636EF">
      <w:pPr>
        <w:pStyle w:val="ConsPlusNormal"/>
        <w:jc w:val="right"/>
        <w:rPr>
          <w:sz w:val="24"/>
          <w:szCs w:val="24"/>
        </w:rPr>
      </w:pPr>
    </w:p>
    <w:p w14:paraId="26EE9800" w14:textId="77777777" w:rsidR="00C26C96" w:rsidRDefault="00C26C96" w:rsidP="002636EF">
      <w:pPr>
        <w:pStyle w:val="ConsPlusNormal"/>
        <w:jc w:val="right"/>
        <w:rPr>
          <w:sz w:val="24"/>
          <w:szCs w:val="24"/>
        </w:rPr>
      </w:pPr>
    </w:p>
    <w:p w14:paraId="2A49F0F2" w14:textId="77777777" w:rsidR="00C26C96" w:rsidRDefault="00C26C96" w:rsidP="002636EF">
      <w:pPr>
        <w:pStyle w:val="ConsPlusNormal"/>
        <w:jc w:val="right"/>
        <w:rPr>
          <w:sz w:val="24"/>
          <w:szCs w:val="24"/>
        </w:rPr>
      </w:pPr>
    </w:p>
    <w:p w14:paraId="71AD4F8C" w14:textId="77777777" w:rsidR="00C26C96" w:rsidRDefault="00C26C96" w:rsidP="002636EF">
      <w:pPr>
        <w:pStyle w:val="ConsPlusNormal"/>
        <w:jc w:val="right"/>
        <w:rPr>
          <w:sz w:val="24"/>
          <w:szCs w:val="24"/>
        </w:rPr>
      </w:pPr>
    </w:p>
    <w:p w14:paraId="20D1B3AF" w14:textId="77777777" w:rsidR="00C26C96" w:rsidRDefault="00C26C96" w:rsidP="002636EF">
      <w:pPr>
        <w:pStyle w:val="ConsPlusNormal"/>
        <w:jc w:val="right"/>
        <w:rPr>
          <w:sz w:val="24"/>
          <w:szCs w:val="24"/>
        </w:rPr>
      </w:pPr>
    </w:p>
    <w:p w14:paraId="27E703F0" w14:textId="77777777" w:rsidR="00C26C96" w:rsidRDefault="00C26C96" w:rsidP="002636EF">
      <w:pPr>
        <w:pStyle w:val="ConsPlusNormal"/>
        <w:jc w:val="right"/>
        <w:rPr>
          <w:sz w:val="24"/>
          <w:szCs w:val="24"/>
        </w:rPr>
      </w:pPr>
    </w:p>
    <w:p w14:paraId="648ECCFA" w14:textId="77777777" w:rsidR="00C26C96" w:rsidRDefault="00C26C96" w:rsidP="002636EF">
      <w:pPr>
        <w:pStyle w:val="ConsPlusNormal"/>
        <w:jc w:val="right"/>
        <w:rPr>
          <w:sz w:val="24"/>
          <w:szCs w:val="24"/>
        </w:rPr>
      </w:pPr>
    </w:p>
    <w:p w14:paraId="555A74E7" w14:textId="77777777" w:rsidR="00C26C96" w:rsidRDefault="00C26C96" w:rsidP="002636EF">
      <w:pPr>
        <w:pStyle w:val="ConsPlusNormal"/>
        <w:jc w:val="right"/>
        <w:rPr>
          <w:sz w:val="24"/>
          <w:szCs w:val="24"/>
        </w:rPr>
      </w:pPr>
    </w:p>
    <w:p w14:paraId="0A4392D8" w14:textId="77777777" w:rsidR="00C26C96" w:rsidRDefault="00C26C96" w:rsidP="002636EF">
      <w:pPr>
        <w:pStyle w:val="ConsPlusNormal"/>
        <w:jc w:val="right"/>
        <w:rPr>
          <w:sz w:val="24"/>
          <w:szCs w:val="24"/>
        </w:rPr>
      </w:pPr>
    </w:p>
    <w:p w14:paraId="5D652289" w14:textId="77777777" w:rsidR="00C26C96" w:rsidRDefault="00C26C96" w:rsidP="002636EF">
      <w:pPr>
        <w:pStyle w:val="ConsPlusNormal"/>
        <w:jc w:val="right"/>
        <w:rPr>
          <w:sz w:val="24"/>
          <w:szCs w:val="24"/>
        </w:rPr>
      </w:pPr>
    </w:p>
    <w:p w14:paraId="0BEAD935" w14:textId="77777777" w:rsidR="00C26C96" w:rsidRDefault="00C26C96" w:rsidP="002636EF">
      <w:pPr>
        <w:pStyle w:val="ConsPlusNormal"/>
        <w:jc w:val="right"/>
        <w:rPr>
          <w:sz w:val="24"/>
          <w:szCs w:val="24"/>
        </w:rPr>
      </w:pPr>
    </w:p>
    <w:p w14:paraId="4B9B8E42" w14:textId="77777777" w:rsidR="00C26C96" w:rsidRDefault="00C26C96" w:rsidP="002636EF">
      <w:pPr>
        <w:pStyle w:val="ConsPlusNormal"/>
        <w:jc w:val="right"/>
        <w:rPr>
          <w:sz w:val="24"/>
          <w:szCs w:val="24"/>
        </w:rPr>
      </w:pPr>
    </w:p>
    <w:p w14:paraId="29AD692C" w14:textId="77777777" w:rsidR="00C26C96" w:rsidRDefault="00C26C96" w:rsidP="002636EF">
      <w:pPr>
        <w:pStyle w:val="ConsPlusNormal"/>
        <w:jc w:val="right"/>
        <w:rPr>
          <w:sz w:val="24"/>
          <w:szCs w:val="24"/>
        </w:rPr>
      </w:pPr>
    </w:p>
    <w:p w14:paraId="7CA885BD" w14:textId="77777777" w:rsidR="00C26C96" w:rsidRDefault="00C26C96" w:rsidP="002636EF">
      <w:pPr>
        <w:pStyle w:val="ConsPlusNormal"/>
        <w:jc w:val="right"/>
        <w:rPr>
          <w:sz w:val="24"/>
          <w:szCs w:val="24"/>
        </w:rPr>
      </w:pPr>
    </w:p>
    <w:p w14:paraId="3DFF2370" w14:textId="5D73CB93" w:rsidR="006333B3" w:rsidRPr="00996EE2" w:rsidRDefault="006333B3" w:rsidP="002636EF">
      <w:pPr>
        <w:pStyle w:val="ConsPlusNormal"/>
        <w:jc w:val="right"/>
        <w:rPr>
          <w:sz w:val="24"/>
          <w:szCs w:val="24"/>
        </w:rPr>
      </w:pPr>
      <w:r w:rsidRPr="00996EE2">
        <w:rPr>
          <w:sz w:val="24"/>
          <w:szCs w:val="24"/>
        </w:rPr>
        <w:t>УТВЕРЖДЕН</w:t>
      </w:r>
    </w:p>
    <w:p w14:paraId="7FFF44FE" w14:textId="01D0F0AB" w:rsidR="006333B3" w:rsidRPr="00996EE2" w:rsidRDefault="002776A5" w:rsidP="002636EF">
      <w:pPr>
        <w:pStyle w:val="ConsPlusNormal"/>
        <w:jc w:val="right"/>
        <w:rPr>
          <w:sz w:val="24"/>
          <w:szCs w:val="24"/>
        </w:rPr>
      </w:pPr>
      <w:r>
        <w:rPr>
          <w:sz w:val="24"/>
          <w:szCs w:val="24"/>
        </w:rPr>
        <w:t>протоколом</w:t>
      </w:r>
      <w:r w:rsidR="006333B3" w:rsidRPr="00996EE2">
        <w:rPr>
          <w:sz w:val="24"/>
          <w:szCs w:val="24"/>
        </w:rPr>
        <w:t xml:space="preserve"> </w:t>
      </w:r>
      <w:r w:rsidR="00860549" w:rsidRPr="00996EE2">
        <w:rPr>
          <w:sz w:val="24"/>
          <w:szCs w:val="24"/>
        </w:rPr>
        <w:t>управляющего совета</w:t>
      </w:r>
    </w:p>
    <w:p w14:paraId="7F06C526" w14:textId="2595D019" w:rsidR="006333B3" w:rsidRPr="002A0CD1" w:rsidRDefault="00574CF4" w:rsidP="00574CF4">
      <w:pPr>
        <w:pStyle w:val="ConsPlusNormal"/>
        <w:ind w:left="10620" w:firstLine="708"/>
        <w:rPr>
          <w:sz w:val="24"/>
          <w:szCs w:val="24"/>
        </w:rPr>
      </w:pPr>
      <w:r>
        <w:rPr>
          <w:sz w:val="24"/>
          <w:szCs w:val="24"/>
        </w:rPr>
        <w:t>от «</w:t>
      </w:r>
      <w:r w:rsidR="00955602">
        <w:rPr>
          <w:sz w:val="24"/>
          <w:szCs w:val="24"/>
        </w:rPr>
        <w:t>28</w:t>
      </w:r>
      <w:r>
        <w:rPr>
          <w:sz w:val="24"/>
          <w:szCs w:val="24"/>
        </w:rPr>
        <w:t>»</w:t>
      </w:r>
      <w:r w:rsidR="00955602">
        <w:rPr>
          <w:sz w:val="24"/>
          <w:szCs w:val="24"/>
        </w:rPr>
        <w:t xml:space="preserve"> июля </w:t>
      </w:r>
      <w:r w:rsidR="00DE0891">
        <w:rPr>
          <w:sz w:val="24"/>
          <w:szCs w:val="24"/>
        </w:rPr>
        <w:t xml:space="preserve"> </w:t>
      </w:r>
      <w:r>
        <w:rPr>
          <w:sz w:val="24"/>
          <w:szCs w:val="24"/>
        </w:rPr>
        <w:t>202</w:t>
      </w:r>
      <w:r w:rsidR="00EF3F00">
        <w:rPr>
          <w:sz w:val="24"/>
          <w:szCs w:val="24"/>
        </w:rPr>
        <w:t>6</w:t>
      </w:r>
      <w:r>
        <w:rPr>
          <w:sz w:val="24"/>
          <w:szCs w:val="24"/>
        </w:rPr>
        <w:t xml:space="preserve"> года </w:t>
      </w:r>
      <w:r w:rsidR="006333B3" w:rsidRPr="002A0CD1">
        <w:rPr>
          <w:sz w:val="24"/>
          <w:szCs w:val="24"/>
        </w:rPr>
        <w:t xml:space="preserve"> </w:t>
      </w:r>
      <w:r w:rsidR="007634B4" w:rsidRPr="002A0CD1">
        <w:rPr>
          <w:sz w:val="24"/>
          <w:szCs w:val="24"/>
        </w:rPr>
        <w:t>№</w:t>
      </w:r>
      <w:r w:rsidR="00955602">
        <w:rPr>
          <w:sz w:val="24"/>
          <w:szCs w:val="24"/>
        </w:rPr>
        <w:t xml:space="preserve"> 6</w:t>
      </w:r>
    </w:p>
    <w:p w14:paraId="41C62CD4" w14:textId="3970A63D" w:rsidR="006333B3" w:rsidRPr="00A91C4E" w:rsidRDefault="00826E26" w:rsidP="00A91C4E">
      <w:pPr>
        <w:pStyle w:val="ConsPlusNormal"/>
        <w:shd w:val="clear" w:color="auto" w:fill="FFFFFF" w:themeFill="background1"/>
        <w:jc w:val="center"/>
        <w:rPr>
          <w:sz w:val="24"/>
          <w:szCs w:val="24"/>
        </w:rPr>
      </w:pPr>
      <w:r>
        <w:rPr>
          <w:sz w:val="24"/>
          <w:szCs w:val="24"/>
        </w:rPr>
        <w:br/>
      </w:r>
      <w:r w:rsidR="006333B3" w:rsidRPr="00A91C4E">
        <w:rPr>
          <w:sz w:val="24"/>
          <w:szCs w:val="24"/>
        </w:rPr>
        <w:t xml:space="preserve">ПАСПОРТ </w:t>
      </w:r>
    </w:p>
    <w:p w14:paraId="610E13AD" w14:textId="01DB5522" w:rsidR="006333B3" w:rsidRPr="00A91C4E" w:rsidRDefault="00A133AF" w:rsidP="00A91C4E">
      <w:pPr>
        <w:pStyle w:val="ConsPlusNormal"/>
        <w:shd w:val="clear" w:color="auto" w:fill="FFFFFF" w:themeFill="background1"/>
        <w:jc w:val="center"/>
        <w:rPr>
          <w:sz w:val="24"/>
          <w:szCs w:val="24"/>
        </w:rPr>
      </w:pPr>
      <w:r w:rsidRPr="00A91C4E">
        <w:rPr>
          <w:sz w:val="24"/>
          <w:szCs w:val="24"/>
        </w:rPr>
        <w:t>муниципальной</w:t>
      </w:r>
      <w:r w:rsidR="006333B3" w:rsidRPr="00A91C4E">
        <w:rPr>
          <w:sz w:val="24"/>
          <w:szCs w:val="24"/>
        </w:rPr>
        <w:t xml:space="preserve"> программы </w:t>
      </w:r>
      <w:r w:rsidR="00254CF8" w:rsidRPr="00A91C4E">
        <w:rPr>
          <w:sz w:val="24"/>
          <w:szCs w:val="24"/>
        </w:rPr>
        <w:t>Окуловского</w:t>
      </w:r>
      <w:r w:rsidR="009C4ABE" w:rsidRPr="00A91C4E">
        <w:rPr>
          <w:sz w:val="24"/>
          <w:szCs w:val="24"/>
        </w:rPr>
        <w:t xml:space="preserve"> муниципального округа </w:t>
      </w:r>
      <w:r w:rsidR="000E30B3" w:rsidRPr="00A91C4E">
        <w:rPr>
          <w:sz w:val="24"/>
          <w:szCs w:val="24"/>
        </w:rPr>
        <w:t>Новгородской области</w:t>
      </w:r>
      <w:r w:rsidR="001D0041" w:rsidRPr="00A91C4E">
        <w:rPr>
          <w:sz w:val="24"/>
          <w:szCs w:val="24"/>
        </w:rPr>
        <w:t xml:space="preserve"> </w:t>
      </w:r>
      <w:r w:rsidR="002A0CD1" w:rsidRPr="00A91C4E">
        <w:rPr>
          <w:sz w:val="24"/>
          <w:szCs w:val="24"/>
        </w:rPr>
        <w:t xml:space="preserve">                                                                                  </w:t>
      </w:r>
      <w:r w:rsidR="000C7FF3" w:rsidRPr="00A91C4E">
        <w:rPr>
          <w:sz w:val="24"/>
          <w:szCs w:val="24"/>
        </w:rPr>
        <w:t xml:space="preserve">«Формирование комфортной городской среды и модернизации системы коммунального хозяйства Окуловского муниципального округа» </w:t>
      </w:r>
    </w:p>
    <w:p w14:paraId="56EDDE41" w14:textId="69521438" w:rsidR="000C7FF3" w:rsidRPr="00A91C4E" w:rsidRDefault="000C7FF3" w:rsidP="00A91C4E">
      <w:pPr>
        <w:pStyle w:val="ConsPlusNormal"/>
        <w:shd w:val="clear" w:color="auto" w:fill="FFFFFF" w:themeFill="background1"/>
        <w:rPr>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50"/>
        <w:gridCol w:w="7371"/>
      </w:tblGrid>
      <w:tr w:rsidR="006333B3" w:rsidRPr="00A91C4E" w14:paraId="38DCF0EB" w14:textId="77777777" w:rsidTr="000D0F26">
        <w:tc>
          <w:tcPr>
            <w:tcW w:w="7650" w:type="dxa"/>
            <w:vAlign w:val="center"/>
          </w:tcPr>
          <w:p w14:paraId="7415C882" w14:textId="23092091" w:rsidR="006333B3" w:rsidRPr="00A91C4E" w:rsidRDefault="006333B3" w:rsidP="00A91C4E">
            <w:pPr>
              <w:pStyle w:val="ConsPlusNormal"/>
              <w:shd w:val="clear" w:color="auto" w:fill="FFFFFF" w:themeFill="background1"/>
              <w:rPr>
                <w:sz w:val="22"/>
                <w:szCs w:val="22"/>
              </w:rPr>
            </w:pPr>
            <w:r w:rsidRPr="00A91C4E">
              <w:rPr>
                <w:sz w:val="22"/>
                <w:szCs w:val="22"/>
              </w:rPr>
              <w:t xml:space="preserve">Куратор </w:t>
            </w:r>
            <w:r w:rsidR="00A133AF" w:rsidRPr="00A91C4E">
              <w:rPr>
                <w:sz w:val="22"/>
                <w:szCs w:val="22"/>
              </w:rPr>
              <w:t>муниципальной</w:t>
            </w:r>
            <w:r w:rsidRPr="00A91C4E">
              <w:rPr>
                <w:sz w:val="22"/>
                <w:szCs w:val="22"/>
              </w:rPr>
              <w:t xml:space="preserve"> программы </w:t>
            </w:r>
            <w:r w:rsidR="00254CF8" w:rsidRPr="00A91C4E">
              <w:rPr>
                <w:sz w:val="22"/>
                <w:szCs w:val="22"/>
              </w:rPr>
              <w:t>Окуловского</w:t>
            </w:r>
            <w:r w:rsidR="009C4ABE" w:rsidRPr="00A91C4E">
              <w:rPr>
                <w:sz w:val="22"/>
                <w:szCs w:val="22"/>
              </w:rPr>
              <w:t xml:space="preserve"> муниципального округа </w:t>
            </w:r>
            <w:r w:rsidR="000E30B3" w:rsidRPr="00A91C4E">
              <w:rPr>
                <w:sz w:val="22"/>
                <w:szCs w:val="22"/>
              </w:rPr>
              <w:t>Новгородской области</w:t>
            </w:r>
          </w:p>
        </w:tc>
        <w:tc>
          <w:tcPr>
            <w:tcW w:w="7371" w:type="dxa"/>
            <w:vAlign w:val="center"/>
          </w:tcPr>
          <w:p w14:paraId="02BA1C51" w14:textId="3B171554" w:rsidR="006333B3" w:rsidRPr="00A91C4E" w:rsidRDefault="000C7FF3" w:rsidP="00A91C4E">
            <w:pPr>
              <w:pStyle w:val="ConsPlusNormal"/>
              <w:shd w:val="clear" w:color="auto" w:fill="FFFFFF" w:themeFill="background1"/>
              <w:rPr>
                <w:sz w:val="22"/>
                <w:szCs w:val="22"/>
              </w:rPr>
            </w:pPr>
            <w:r w:rsidRPr="00A91C4E">
              <w:rPr>
                <w:sz w:val="22"/>
                <w:szCs w:val="22"/>
              </w:rPr>
              <w:t>Киселев Анатолий Сергеевич</w:t>
            </w:r>
            <w:r w:rsidR="002A0CD1" w:rsidRPr="00A91C4E">
              <w:rPr>
                <w:sz w:val="22"/>
                <w:szCs w:val="22"/>
              </w:rPr>
              <w:t xml:space="preserve">, </w:t>
            </w:r>
            <w:r w:rsidR="009C4ABE" w:rsidRPr="00A91C4E">
              <w:rPr>
                <w:sz w:val="22"/>
                <w:szCs w:val="22"/>
              </w:rPr>
              <w:t>заместител</w:t>
            </w:r>
            <w:r w:rsidR="002A0CD1" w:rsidRPr="00A91C4E">
              <w:rPr>
                <w:sz w:val="22"/>
                <w:szCs w:val="22"/>
              </w:rPr>
              <w:t>ь</w:t>
            </w:r>
            <w:r w:rsidR="009C4ABE" w:rsidRPr="00A91C4E">
              <w:rPr>
                <w:sz w:val="22"/>
                <w:szCs w:val="22"/>
              </w:rPr>
              <w:t xml:space="preserve"> Главы </w:t>
            </w:r>
            <w:r w:rsidR="004473B1" w:rsidRPr="00A91C4E">
              <w:rPr>
                <w:sz w:val="22"/>
                <w:szCs w:val="22"/>
              </w:rPr>
              <w:t>Администрации</w:t>
            </w:r>
            <w:r w:rsidR="009C4ABE" w:rsidRPr="00A91C4E">
              <w:rPr>
                <w:sz w:val="22"/>
                <w:szCs w:val="22"/>
              </w:rPr>
              <w:t xml:space="preserve"> </w:t>
            </w:r>
            <w:r w:rsidR="00254CF8" w:rsidRPr="00A91C4E">
              <w:rPr>
                <w:sz w:val="22"/>
                <w:szCs w:val="22"/>
              </w:rPr>
              <w:t>Окуловского</w:t>
            </w:r>
            <w:r w:rsidR="009C4ABE" w:rsidRPr="00A91C4E">
              <w:rPr>
                <w:sz w:val="22"/>
                <w:szCs w:val="22"/>
              </w:rPr>
              <w:t xml:space="preserve"> муниципального округа</w:t>
            </w:r>
            <w:r w:rsidR="00EC0A45" w:rsidRPr="00A91C4E">
              <w:rPr>
                <w:sz w:val="22"/>
                <w:szCs w:val="22"/>
              </w:rPr>
              <w:t xml:space="preserve"> </w:t>
            </w:r>
          </w:p>
        </w:tc>
      </w:tr>
      <w:tr w:rsidR="006333B3" w:rsidRPr="00A91C4E" w14:paraId="410F09BF" w14:textId="77777777" w:rsidTr="00A91C4E">
        <w:trPr>
          <w:trHeight w:val="416"/>
        </w:trPr>
        <w:tc>
          <w:tcPr>
            <w:tcW w:w="7650" w:type="dxa"/>
            <w:vAlign w:val="center"/>
          </w:tcPr>
          <w:p w14:paraId="0F1348A2" w14:textId="21F41661" w:rsidR="006333B3" w:rsidRPr="00A91C4E" w:rsidRDefault="006333B3" w:rsidP="00A91C4E">
            <w:pPr>
              <w:pStyle w:val="ConsPlusNormal"/>
              <w:shd w:val="clear" w:color="auto" w:fill="FFFFFF" w:themeFill="background1"/>
              <w:rPr>
                <w:sz w:val="22"/>
                <w:szCs w:val="22"/>
              </w:rPr>
            </w:pPr>
            <w:r w:rsidRPr="00A91C4E">
              <w:rPr>
                <w:sz w:val="22"/>
                <w:szCs w:val="22"/>
              </w:rPr>
              <w:t xml:space="preserve">Ответственный исполнитель </w:t>
            </w:r>
            <w:r w:rsidR="00A133AF" w:rsidRPr="00A91C4E">
              <w:rPr>
                <w:sz w:val="22"/>
                <w:szCs w:val="22"/>
              </w:rPr>
              <w:t>муниципальной</w:t>
            </w:r>
            <w:r w:rsidRPr="00A91C4E">
              <w:rPr>
                <w:sz w:val="22"/>
                <w:szCs w:val="22"/>
              </w:rPr>
              <w:t xml:space="preserve"> программы </w:t>
            </w:r>
            <w:r w:rsidR="00254CF8" w:rsidRPr="00A91C4E">
              <w:rPr>
                <w:sz w:val="22"/>
                <w:szCs w:val="22"/>
              </w:rPr>
              <w:t>Окуловского</w:t>
            </w:r>
            <w:r w:rsidR="009C4ABE" w:rsidRPr="00A91C4E">
              <w:rPr>
                <w:sz w:val="22"/>
                <w:szCs w:val="22"/>
              </w:rPr>
              <w:t xml:space="preserve"> муниципального округа </w:t>
            </w:r>
            <w:r w:rsidR="000E30B3" w:rsidRPr="00A91C4E">
              <w:rPr>
                <w:sz w:val="22"/>
                <w:szCs w:val="22"/>
              </w:rPr>
              <w:t>Новгородской области</w:t>
            </w:r>
          </w:p>
        </w:tc>
        <w:tc>
          <w:tcPr>
            <w:tcW w:w="7371" w:type="dxa"/>
            <w:vAlign w:val="center"/>
          </w:tcPr>
          <w:p w14:paraId="71D6307C" w14:textId="376B9405" w:rsidR="006333B3" w:rsidRPr="00A91C4E" w:rsidRDefault="00B3729B" w:rsidP="00A91C4E">
            <w:pPr>
              <w:pStyle w:val="ConsPlusNormal"/>
              <w:shd w:val="clear" w:color="auto" w:fill="FFFFFF" w:themeFill="background1"/>
              <w:rPr>
                <w:sz w:val="22"/>
                <w:szCs w:val="22"/>
              </w:rPr>
            </w:pPr>
            <w:r w:rsidRPr="00A91C4E">
              <w:rPr>
                <w:sz w:val="22"/>
                <w:szCs w:val="22"/>
              </w:rPr>
              <w:t>Алексеева Лилия Валерьевна</w:t>
            </w:r>
            <w:r w:rsidR="002A0CD1" w:rsidRPr="00A91C4E">
              <w:rPr>
                <w:sz w:val="22"/>
                <w:szCs w:val="22"/>
              </w:rPr>
              <w:t>,</w:t>
            </w:r>
            <w:r w:rsidRPr="00A91C4E">
              <w:rPr>
                <w:sz w:val="22"/>
                <w:szCs w:val="22"/>
              </w:rPr>
              <w:t xml:space="preserve"> </w:t>
            </w:r>
            <w:r w:rsidR="001A2F33" w:rsidRPr="00A91C4E">
              <w:rPr>
                <w:sz w:val="22"/>
                <w:szCs w:val="22"/>
              </w:rPr>
              <w:t>председатель</w:t>
            </w:r>
            <w:r w:rsidR="002A0CD1" w:rsidRPr="00A91C4E">
              <w:rPr>
                <w:sz w:val="22"/>
                <w:szCs w:val="22"/>
              </w:rPr>
              <w:t xml:space="preserve"> комитета </w:t>
            </w:r>
            <w:r w:rsidR="00A84A4F" w:rsidRPr="00A91C4E">
              <w:rPr>
                <w:sz w:val="22"/>
                <w:szCs w:val="22"/>
              </w:rPr>
              <w:t xml:space="preserve">ЖКХ и дорожной деятельности </w:t>
            </w:r>
            <w:r w:rsidR="002A0CD1" w:rsidRPr="00A91C4E">
              <w:rPr>
                <w:sz w:val="22"/>
                <w:szCs w:val="22"/>
              </w:rPr>
              <w:t xml:space="preserve">Администрации </w:t>
            </w:r>
            <w:r w:rsidR="00254CF8" w:rsidRPr="00A91C4E">
              <w:rPr>
                <w:sz w:val="22"/>
                <w:szCs w:val="22"/>
              </w:rPr>
              <w:t>Окуловского</w:t>
            </w:r>
            <w:r w:rsidR="009C4ABE" w:rsidRPr="00A91C4E">
              <w:rPr>
                <w:sz w:val="22"/>
                <w:szCs w:val="22"/>
              </w:rPr>
              <w:t xml:space="preserve"> </w:t>
            </w:r>
            <w:r w:rsidR="00A84A4F" w:rsidRPr="00A91C4E">
              <w:rPr>
                <w:sz w:val="22"/>
                <w:szCs w:val="22"/>
              </w:rPr>
              <w:t>м</w:t>
            </w:r>
            <w:r w:rsidR="009C4ABE" w:rsidRPr="00A91C4E">
              <w:rPr>
                <w:sz w:val="22"/>
                <w:szCs w:val="22"/>
              </w:rPr>
              <w:t xml:space="preserve">униципального округа </w:t>
            </w:r>
            <w:r w:rsidR="006333B3" w:rsidRPr="00A91C4E">
              <w:rPr>
                <w:sz w:val="22"/>
                <w:szCs w:val="22"/>
              </w:rPr>
              <w:t xml:space="preserve"> </w:t>
            </w:r>
          </w:p>
        </w:tc>
      </w:tr>
      <w:tr w:rsidR="006333B3" w:rsidRPr="0056008E" w14:paraId="21B8E209" w14:textId="77777777" w:rsidTr="00A91C4E">
        <w:tc>
          <w:tcPr>
            <w:tcW w:w="7650" w:type="dxa"/>
            <w:shd w:val="clear" w:color="auto" w:fill="FFFFFF" w:themeFill="background1"/>
            <w:vAlign w:val="center"/>
          </w:tcPr>
          <w:p w14:paraId="78F5B23C" w14:textId="690F2455" w:rsidR="006333B3" w:rsidRPr="00A91C4E" w:rsidRDefault="006333B3" w:rsidP="00A91C4E">
            <w:pPr>
              <w:pStyle w:val="ConsPlusNormal"/>
              <w:shd w:val="clear" w:color="auto" w:fill="FFFFFF" w:themeFill="background1"/>
              <w:rPr>
                <w:sz w:val="22"/>
                <w:szCs w:val="22"/>
              </w:rPr>
            </w:pPr>
            <w:r w:rsidRPr="00A91C4E">
              <w:rPr>
                <w:sz w:val="22"/>
                <w:szCs w:val="22"/>
              </w:rPr>
              <w:t xml:space="preserve">Период реализации </w:t>
            </w:r>
          </w:p>
        </w:tc>
        <w:tc>
          <w:tcPr>
            <w:tcW w:w="7371" w:type="dxa"/>
            <w:shd w:val="clear" w:color="auto" w:fill="FFFFFF" w:themeFill="background1"/>
            <w:vAlign w:val="center"/>
          </w:tcPr>
          <w:p w14:paraId="4DBE69F7" w14:textId="664FDC56" w:rsidR="00B52AE0" w:rsidRPr="00A91C4E" w:rsidRDefault="00B52AE0" w:rsidP="00A91C4E">
            <w:pPr>
              <w:pStyle w:val="ConsPlusNormal"/>
              <w:shd w:val="clear" w:color="auto" w:fill="FFFFFF" w:themeFill="background1"/>
              <w:rPr>
                <w:sz w:val="22"/>
                <w:szCs w:val="22"/>
              </w:rPr>
            </w:pPr>
            <w:r w:rsidRPr="00A91C4E">
              <w:rPr>
                <w:sz w:val="22"/>
                <w:szCs w:val="22"/>
              </w:rPr>
              <w:t xml:space="preserve"> Этап I: 2026-2028</w:t>
            </w:r>
          </w:p>
          <w:p w14:paraId="5F7B8C0E" w14:textId="1DA59651" w:rsidR="006333B3" w:rsidRPr="0056008E" w:rsidRDefault="00B52AE0" w:rsidP="00A91C4E">
            <w:pPr>
              <w:pStyle w:val="ConsPlusNormal"/>
              <w:shd w:val="clear" w:color="auto" w:fill="FFFFFF" w:themeFill="background1"/>
              <w:rPr>
                <w:sz w:val="22"/>
                <w:szCs w:val="22"/>
              </w:rPr>
            </w:pPr>
            <w:r w:rsidRPr="00A91C4E">
              <w:rPr>
                <w:sz w:val="22"/>
                <w:szCs w:val="22"/>
              </w:rPr>
              <w:t>Этап II: 2029-2030</w:t>
            </w:r>
            <w:r w:rsidRPr="0056008E">
              <w:rPr>
                <w:sz w:val="22"/>
                <w:szCs w:val="22"/>
              </w:rPr>
              <w:t xml:space="preserve"> </w:t>
            </w:r>
          </w:p>
        </w:tc>
      </w:tr>
      <w:tr w:rsidR="006333B3" w:rsidRPr="0056008E" w14:paraId="29CD2048" w14:textId="77777777" w:rsidTr="00A91C4E">
        <w:tc>
          <w:tcPr>
            <w:tcW w:w="7650" w:type="dxa"/>
            <w:shd w:val="clear" w:color="auto" w:fill="FFFFFF" w:themeFill="background1"/>
            <w:vAlign w:val="center"/>
          </w:tcPr>
          <w:p w14:paraId="4CC42ACA" w14:textId="2BB38744" w:rsidR="006333B3" w:rsidRPr="0056008E" w:rsidRDefault="006333B3" w:rsidP="002636EF">
            <w:pPr>
              <w:pStyle w:val="ConsPlusNormal"/>
              <w:rPr>
                <w:sz w:val="22"/>
                <w:szCs w:val="22"/>
              </w:rPr>
            </w:pPr>
            <w:r w:rsidRPr="0056008E">
              <w:rPr>
                <w:sz w:val="22"/>
                <w:szCs w:val="22"/>
              </w:rPr>
              <w:t xml:space="preserve">Цели </w:t>
            </w:r>
            <w:r w:rsidR="00A133AF" w:rsidRPr="0056008E">
              <w:rPr>
                <w:sz w:val="22"/>
                <w:szCs w:val="22"/>
              </w:rPr>
              <w:t>муниципальной</w:t>
            </w:r>
            <w:r w:rsidRPr="0056008E">
              <w:rPr>
                <w:sz w:val="22"/>
                <w:szCs w:val="22"/>
              </w:rPr>
              <w:t xml:space="preserve"> программы </w:t>
            </w:r>
            <w:r w:rsidR="00254CF8" w:rsidRPr="0056008E">
              <w:rPr>
                <w:sz w:val="22"/>
                <w:szCs w:val="22"/>
              </w:rPr>
              <w:t>Окуловского</w:t>
            </w:r>
            <w:r w:rsidR="009C4ABE" w:rsidRPr="0056008E">
              <w:rPr>
                <w:sz w:val="22"/>
                <w:szCs w:val="22"/>
              </w:rPr>
              <w:t xml:space="preserve"> муниципального округа </w:t>
            </w:r>
            <w:r w:rsidR="000E30B3" w:rsidRPr="0056008E">
              <w:rPr>
                <w:sz w:val="22"/>
                <w:szCs w:val="22"/>
              </w:rPr>
              <w:t>Новгородской области</w:t>
            </w:r>
          </w:p>
        </w:tc>
        <w:tc>
          <w:tcPr>
            <w:tcW w:w="7371" w:type="dxa"/>
            <w:shd w:val="clear" w:color="auto" w:fill="FFFFFF" w:themeFill="background1"/>
            <w:vAlign w:val="center"/>
          </w:tcPr>
          <w:p w14:paraId="52CD51EF" w14:textId="66961568" w:rsidR="00DD280B" w:rsidRPr="0056008E" w:rsidRDefault="004D1B2E" w:rsidP="004D1B2E">
            <w:pPr>
              <w:pStyle w:val="ConsPlusNormal"/>
              <w:shd w:val="clear" w:color="auto" w:fill="FFFFFF" w:themeFill="background1"/>
              <w:ind w:left="360"/>
              <w:rPr>
                <w:sz w:val="22"/>
                <w:szCs w:val="22"/>
              </w:rPr>
            </w:pPr>
            <w:r>
              <w:rPr>
                <w:sz w:val="22"/>
                <w:szCs w:val="22"/>
              </w:rPr>
              <w:t>Повышение комфортности городской среды и модернизации системы коммунального хозяйства Окуловского муниципального округа  к 2030 году</w:t>
            </w:r>
          </w:p>
        </w:tc>
      </w:tr>
      <w:tr w:rsidR="006333B3" w:rsidRPr="0056008E" w14:paraId="79CAC5EB" w14:textId="77777777" w:rsidTr="000D0F26">
        <w:tc>
          <w:tcPr>
            <w:tcW w:w="7650" w:type="dxa"/>
            <w:vAlign w:val="center"/>
          </w:tcPr>
          <w:p w14:paraId="3D5C378F" w14:textId="399EA999" w:rsidR="006333B3" w:rsidRPr="0056008E" w:rsidRDefault="006333B3" w:rsidP="002636EF">
            <w:pPr>
              <w:pStyle w:val="ConsPlusNormal"/>
              <w:rPr>
                <w:sz w:val="22"/>
                <w:szCs w:val="22"/>
              </w:rPr>
            </w:pPr>
            <w:r w:rsidRPr="0056008E">
              <w:rPr>
                <w:sz w:val="22"/>
                <w:szCs w:val="22"/>
              </w:rPr>
              <w:t>Направления (подпрограммы)</w:t>
            </w:r>
          </w:p>
        </w:tc>
        <w:tc>
          <w:tcPr>
            <w:tcW w:w="7371" w:type="dxa"/>
            <w:vAlign w:val="center"/>
          </w:tcPr>
          <w:p w14:paraId="729649C5" w14:textId="35523067" w:rsidR="00B5480B" w:rsidRDefault="00B5480B" w:rsidP="00B5480B">
            <w:pPr>
              <w:pStyle w:val="TableParagraph"/>
              <w:numPr>
                <w:ilvl w:val="0"/>
                <w:numId w:val="8"/>
              </w:numPr>
              <w:tabs>
                <w:tab w:val="left" w:pos="301"/>
              </w:tabs>
              <w:spacing w:before="102"/>
              <w:ind w:right="752"/>
              <w:jc w:val="left"/>
            </w:pPr>
            <w:r>
              <w:t xml:space="preserve">Региональный проект </w:t>
            </w:r>
            <w:r w:rsidRPr="0056008E">
              <w:t>«</w:t>
            </w:r>
            <w:r w:rsidRPr="00CC6970">
              <w:t xml:space="preserve">Модернизация коммунальной инфраструктуры </w:t>
            </w:r>
            <w:r>
              <w:t>(Новгородская область)</w:t>
            </w:r>
            <w:r w:rsidRPr="0056008E">
              <w:rPr>
                <w:rFonts w:eastAsiaTheme="minorHAnsi"/>
              </w:rPr>
              <w:t>»</w:t>
            </w:r>
            <w:r>
              <w:rPr>
                <w:rFonts w:eastAsiaTheme="minorHAnsi"/>
              </w:rPr>
              <w:t>.</w:t>
            </w:r>
          </w:p>
          <w:p w14:paraId="5ED02B94" w14:textId="5F85CCE6" w:rsidR="006B3491" w:rsidRPr="006B3491" w:rsidRDefault="00B5480B" w:rsidP="00192577">
            <w:pPr>
              <w:pStyle w:val="TableParagraph"/>
              <w:numPr>
                <w:ilvl w:val="0"/>
                <w:numId w:val="8"/>
              </w:numPr>
              <w:tabs>
                <w:tab w:val="left" w:pos="301"/>
              </w:tabs>
              <w:spacing w:before="102"/>
              <w:ind w:right="752"/>
              <w:jc w:val="left"/>
            </w:pPr>
            <w:r>
              <w:t xml:space="preserve">Региональный проект </w:t>
            </w:r>
            <w:r w:rsidRPr="00B5480B">
              <w:t>“</w:t>
            </w:r>
            <w:r w:rsidR="006B3491" w:rsidRPr="0056008E">
              <w:t xml:space="preserve">Формирование комфортной </w:t>
            </w:r>
            <w:r w:rsidR="006B3491" w:rsidRPr="0056008E">
              <w:lastRenderedPageBreak/>
              <w:t>городской среды</w:t>
            </w:r>
            <w:r w:rsidRPr="00B5480B">
              <w:t>”</w:t>
            </w:r>
            <w:r>
              <w:t xml:space="preserve"> (Новгородская область) </w:t>
            </w:r>
          </w:p>
          <w:p w14:paraId="1DBFBCE5" w14:textId="2576A57E" w:rsidR="00906CB9" w:rsidRPr="00906CB9" w:rsidRDefault="001D68CF" w:rsidP="00906CB9">
            <w:pPr>
              <w:pStyle w:val="TableParagraph"/>
              <w:numPr>
                <w:ilvl w:val="0"/>
                <w:numId w:val="8"/>
              </w:numPr>
              <w:tabs>
                <w:tab w:val="left" w:pos="301"/>
              </w:tabs>
              <w:spacing w:before="102"/>
              <w:ind w:right="752"/>
              <w:jc w:val="left"/>
            </w:pPr>
            <w:r>
              <w:t xml:space="preserve">Реализация мероприятий федерального проекта </w:t>
            </w:r>
            <w:r w:rsidRPr="001D68CF">
              <w:t>“</w:t>
            </w:r>
            <w:r>
              <w:t>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Pr="001D68CF">
              <w:t>”</w:t>
            </w:r>
          </w:p>
          <w:p w14:paraId="3024E6A1" w14:textId="521922A3" w:rsidR="00192577" w:rsidRPr="0056008E" w:rsidRDefault="00B5480B" w:rsidP="00192577">
            <w:pPr>
              <w:pStyle w:val="TableParagraph"/>
              <w:numPr>
                <w:ilvl w:val="0"/>
                <w:numId w:val="8"/>
              </w:numPr>
              <w:tabs>
                <w:tab w:val="left" w:pos="301"/>
              </w:tabs>
              <w:spacing w:before="102"/>
              <w:ind w:right="752"/>
              <w:jc w:val="left"/>
            </w:pPr>
            <w:r>
              <w:t>Комплекс процессных мероприятий</w:t>
            </w:r>
            <w:r w:rsidR="00192577">
              <w:t xml:space="preserve"> </w:t>
            </w:r>
            <w:r w:rsidR="00192577" w:rsidRPr="0056008E">
              <w:t>«Территориальное развитие, содержание и благоустройство территории Окуловского муниципального округа</w:t>
            </w:r>
            <w:r w:rsidR="00192577" w:rsidRPr="0056008E">
              <w:rPr>
                <w:rFonts w:eastAsiaTheme="minorHAnsi"/>
              </w:rPr>
              <w:t>»</w:t>
            </w:r>
            <w:r w:rsidR="002710CB">
              <w:rPr>
                <w:rFonts w:eastAsiaTheme="minorHAnsi"/>
              </w:rPr>
              <w:t>.</w:t>
            </w:r>
          </w:p>
          <w:p w14:paraId="43F4FB79" w14:textId="265450C1" w:rsidR="00192577" w:rsidRPr="0056008E" w:rsidRDefault="00B5480B" w:rsidP="00192577">
            <w:pPr>
              <w:pStyle w:val="TableParagraph"/>
              <w:numPr>
                <w:ilvl w:val="0"/>
                <w:numId w:val="8"/>
              </w:numPr>
              <w:tabs>
                <w:tab w:val="left" w:pos="301"/>
              </w:tabs>
              <w:spacing w:before="102"/>
              <w:ind w:right="752"/>
              <w:jc w:val="left"/>
            </w:pPr>
            <w:r>
              <w:t>Комплекс процессных мероприятий</w:t>
            </w:r>
            <w:r w:rsidR="00192577">
              <w:t xml:space="preserve"> </w:t>
            </w:r>
            <w:r w:rsidR="00192577" w:rsidRPr="0056008E">
              <w:t xml:space="preserve">«Улучшение жилищных условий граждан и повышение качества жилищно-коммунальных услуг </w:t>
            </w:r>
            <w:r>
              <w:t>в</w:t>
            </w:r>
            <w:r w:rsidR="00192577" w:rsidRPr="0056008E">
              <w:t xml:space="preserve"> Окуловско</w:t>
            </w:r>
            <w:r>
              <w:t>м</w:t>
            </w:r>
            <w:r w:rsidR="00192577" w:rsidRPr="0056008E">
              <w:t xml:space="preserve"> муниципально</w:t>
            </w:r>
            <w:r>
              <w:t>м</w:t>
            </w:r>
            <w:r w:rsidR="00192577" w:rsidRPr="0056008E">
              <w:t xml:space="preserve"> округ</w:t>
            </w:r>
            <w:r>
              <w:t>е</w:t>
            </w:r>
            <w:r w:rsidR="00192577" w:rsidRPr="0056008E">
              <w:rPr>
                <w:rFonts w:eastAsiaTheme="minorHAnsi"/>
              </w:rPr>
              <w:t>»</w:t>
            </w:r>
            <w:r w:rsidR="00192577">
              <w:rPr>
                <w:rFonts w:eastAsiaTheme="minorHAnsi"/>
              </w:rPr>
              <w:t>.</w:t>
            </w:r>
          </w:p>
          <w:p w14:paraId="4780D219" w14:textId="3283DA49" w:rsidR="00732045" w:rsidRPr="0056008E" w:rsidRDefault="00852C98" w:rsidP="00732045">
            <w:pPr>
              <w:pStyle w:val="TableParagraph"/>
              <w:numPr>
                <w:ilvl w:val="0"/>
                <w:numId w:val="8"/>
              </w:numPr>
              <w:tabs>
                <w:tab w:val="left" w:pos="301"/>
              </w:tabs>
              <w:spacing w:before="102"/>
              <w:ind w:right="752"/>
              <w:jc w:val="left"/>
            </w:pPr>
            <w:r>
              <w:t>Комплекс процессных мероприятий</w:t>
            </w:r>
            <w:r w:rsidR="00732045">
              <w:t xml:space="preserve"> </w:t>
            </w:r>
            <w:r w:rsidR="00732045" w:rsidRPr="0056008E">
              <w:t>«</w:t>
            </w:r>
            <w:r w:rsidR="00C25C23" w:rsidRPr="0056008E">
              <w:t>Капитальный и текущий ремонт муниципального жилищного фонда в Окуловс</w:t>
            </w:r>
            <w:r w:rsidR="00DD3B1D" w:rsidRPr="0056008E">
              <w:t>к</w:t>
            </w:r>
            <w:r w:rsidR="00C25C23" w:rsidRPr="0056008E">
              <w:t>ом муниципальном округе</w:t>
            </w:r>
            <w:r w:rsidR="00732045" w:rsidRPr="0056008E">
              <w:rPr>
                <w:rFonts w:eastAsiaTheme="minorHAnsi"/>
              </w:rPr>
              <w:t>»</w:t>
            </w:r>
            <w:r w:rsidR="004B5703">
              <w:rPr>
                <w:rFonts w:eastAsiaTheme="minorHAnsi"/>
              </w:rPr>
              <w:t>.</w:t>
            </w:r>
          </w:p>
          <w:p w14:paraId="213AD2EB" w14:textId="1AD5042C" w:rsidR="00C56816" w:rsidRDefault="00852C98" w:rsidP="00732045">
            <w:pPr>
              <w:pStyle w:val="TableParagraph"/>
              <w:numPr>
                <w:ilvl w:val="0"/>
                <w:numId w:val="8"/>
              </w:numPr>
              <w:shd w:val="clear" w:color="auto" w:fill="FFFFFF" w:themeFill="background1"/>
              <w:tabs>
                <w:tab w:val="left" w:pos="301"/>
              </w:tabs>
              <w:spacing w:before="102"/>
              <w:ind w:right="752"/>
              <w:jc w:val="left"/>
            </w:pPr>
            <w:r>
              <w:t>Комплекс процессных мероприятий</w:t>
            </w:r>
            <w:r w:rsidR="00732045">
              <w:t xml:space="preserve"> </w:t>
            </w:r>
            <w:r w:rsidR="00732045" w:rsidRPr="0056008E">
              <w:t>«</w:t>
            </w:r>
            <w:r w:rsidR="00F73A06" w:rsidRPr="0056008E">
              <w:t>Обеспечение благоустроенными жилыми помещениями граждан на территории Окуловского муниципального округа</w:t>
            </w:r>
            <w:r w:rsidR="00732045" w:rsidRPr="0056008E">
              <w:rPr>
                <w:rFonts w:eastAsiaTheme="minorHAnsi"/>
              </w:rPr>
              <w:t>»</w:t>
            </w:r>
            <w:r w:rsidR="004B5703">
              <w:rPr>
                <w:rFonts w:eastAsiaTheme="minorHAnsi"/>
              </w:rPr>
              <w:t>.</w:t>
            </w:r>
          </w:p>
          <w:p w14:paraId="7FAE8EE0" w14:textId="6BC25779" w:rsidR="00007904" w:rsidRPr="0056008E" w:rsidRDefault="00852C98" w:rsidP="00732045">
            <w:pPr>
              <w:pStyle w:val="TableParagraph"/>
              <w:numPr>
                <w:ilvl w:val="0"/>
                <w:numId w:val="8"/>
              </w:numPr>
              <w:shd w:val="clear" w:color="auto" w:fill="FFFFFF" w:themeFill="background1"/>
              <w:tabs>
                <w:tab w:val="left" w:pos="301"/>
              </w:tabs>
              <w:spacing w:before="102"/>
              <w:ind w:right="752"/>
              <w:jc w:val="left"/>
            </w:pPr>
            <w:r>
              <w:t>Комплекс процессных мероприятий</w:t>
            </w:r>
            <w:r w:rsidR="00732045">
              <w:t xml:space="preserve"> </w:t>
            </w:r>
            <w:r w:rsidR="00732045" w:rsidRPr="0056008E">
              <w:t>«</w:t>
            </w:r>
            <w:r w:rsidR="00007904">
              <w:t>Обеспечение деятельности муниципальных учреждений, обеспечивающих предоставление услуг в сфере дорожного и жилищно-коммунального хозяйства</w:t>
            </w:r>
            <w:r w:rsidR="00732045" w:rsidRPr="0056008E">
              <w:rPr>
                <w:rFonts w:eastAsiaTheme="minorHAnsi"/>
              </w:rPr>
              <w:t>»</w:t>
            </w:r>
            <w:r w:rsidR="00732045">
              <w:rPr>
                <w:rFonts w:eastAsiaTheme="minorHAnsi"/>
              </w:rPr>
              <w:t>.</w:t>
            </w:r>
          </w:p>
          <w:p w14:paraId="5611893D" w14:textId="535896F7" w:rsidR="00D96747" w:rsidRPr="0056008E" w:rsidRDefault="00D96747" w:rsidP="00D96747">
            <w:pPr>
              <w:pStyle w:val="ConsPlusNormal"/>
              <w:rPr>
                <w:sz w:val="22"/>
                <w:szCs w:val="22"/>
              </w:rPr>
            </w:pPr>
          </w:p>
        </w:tc>
      </w:tr>
      <w:tr w:rsidR="006333B3" w:rsidRPr="0056008E" w14:paraId="591E2274" w14:textId="77777777" w:rsidTr="007C086A">
        <w:tc>
          <w:tcPr>
            <w:tcW w:w="7650" w:type="dxa"/>
            <w:shd w:val="clear" w:color="auto" w:fill="FFFFFF" w:themeFill="background1"/>
            <w:vAlign w:val="center"/>
          </w:tcPr>
          <w:p w14:paraId="7317C3A0" w14:textId="1458C2A9" w:rsidR="006333B3" w:rsidRPr="0056008E" w:rsidRDefault="006333B3" w:rsidP="0001595D">
            <w:pPr>
              <w:pStyle w:val="ConsPlusNormal"/>
              <w:rPr>
                <w:sz w:val="22"/>
                <w:szCs w:val="22"/>
              </w:rPr>
            </w:pPr>
            <w:r w:rsidRPr="0056008E">
              <w:rPr>
                <w:sz w:val="22"/>
                <w:szCs w:val="22"/>
              </w:rPr>
              <w:lastRenderedPageBreak/>
              <w:t>Объемы финансового обеспечения за весь период реализации</w:t>
            </w:r>
            <w:r w:rsidR="00C57598" w:rsidRPr="0056008E">
              <w:rPr>
                <w:sz w:val="22"/>
                <w:szCs w:val="22"/>
              </w:rPr>
              <w:t xml:space="preserve"> </w:t>
            </w:r>
          </w:p>
        </w:tc>
        <w:tc>
          <w:tcPr>
            <w:tcW w:w="7371" w:type="dxa"/>
            <w:shd w:val="clear" w:color="auto" w:fill="FFFFFF" w:themeFill="background1"/>
            <w:vAlign w:val="center"/>
          </w:tcPr>
          <w:p w14:paraId="71B8C9AF" w14:textId="17A99F69" w:rsidR="00A37BF1" w:rsidRPr="00955602" w:rsidRDefault="008E32C1" w:rsidP="00AC5813">
            <w:pPr>
              <w:rPr>
                <w:b/>
                <w:sz w:val="22"/>
                <w:szCs w:val="22"/>
              </w:rPr>
            </w:pPr>
            <w:r w:rsidRPr="00955602">
              <w:rPr>
                <w:rFonts w:cs="Times New Roman"/>
                <w:b/>
                <w:bCs/>
                <w:sz w:val="20"/>
                <w:szCs w:val="20"/>
              </w:rPr>
              <w:t>304 941,93965</w:t>
            </w:r>
          </w:p>
        </w:tc>
      </w:tr>
      <w:tr w:rsidR="006333B3" w:rsidRPr="0056008E" w14:paraId="2B75EEE3" w14:textId="77777777" w:rsidTr="000D0F26">
        <w:tc>
          <w:tcPr>
            <w:tcW w:w="7650" w:type="dxa"/>
            <w:vAlign w:val="center"/>
          </w:tcPr>
          <w:p w14:paraId="741C9AEC" w14:textId="0A6E21B2" w:rsidR="006333B3" w:rsidRPr="0056008E" w:rsidRDefault="007A3A91" w:rsidP="002636EF">
            <w:pPr>
              <w:pStyle w:val="ConsPlusNormal"/>
              <w:rPr>
                <w:sz w:val="22"/>
                <w:szCs w:val="22"/>
              </w:rPr>
            </w:pPr>
            <w:r w:rsidRPr="0056008E">
              <w:rPr>
                <w:sz w:val="22"/>
                <w:szCs w:val="22"/>
              </w:rPr>
              <w:t xml:space="preserve">Связь с </w:t>
            </w:r>
            <w:r w:rsidR="009C4ABE" w:rsidRPr="0056008E">
              <w:rPr>
                <w:sz w:val="22"/>
                <w:szCs w:val="22"/>
              </w:rPr>
              <w:t xml:space="preserve">государственной </w:t>
            </w:r>
            <w:r w:rsidRPr="0056008E">
              <w:rPr>
                <w:sz w:val="22"/>
                <w:szCs w:val="22"/>
              </w:rPr>
              <w:t xml:space="preserve">программой </w:t>
            </w:r>
            <w:r w:rsidR="009C4ABE" w:rsidRPr="0056008E">
              <w:rPr>
                <w:sz w:val="22"/>
                <w:szCs w:val="22"/>
              </w:rPr>
              <w:t>Новгородской области</w:t>
            </w:r>
          </w:p>
        </w:tc>
        <w:tc>
          <w:tcPr>
            <w:tcW w:w="7371" w:type="dxa"/>
            <w:vAlign w:val="center"/>
          </w:tcPr>
          <w:p w14:paraId="5AB1E7E7" w14:textId="77777777" w:rsidR="00BC2E48" w:rsidRDefault="00B3729B" w:rsidP="00691872">
            <w:pPr>
              <w:pStyle w:val="ConsPlusNormal"/>
              <w:rPr>
                <w:rFonts w:eastAsiaTheme="minorHAnsi"/>
                <w:sz w:val="22"/>
                <w:szCs w:val="22"/>
                <w:lang w:eastAsia="en-US"/>
              </w:rPr>
            </w:pPr>
            <w:r w:rsidRPr="0056008E">
              <w:rPr>
                <w:sz w:val="22"/>
                <w:szCs w:val="22"/>
              </w:rPr>
              <w:t>«</w:t>
            </w:r>
            <w:r w:rsidR="000C7FF3" w:rsidRPr="0056008E">
              <w:rPr>
                <w:sz w:val="22"/>
                <w:szCs w:val="22"/>
              </w:rPr>
              <w:t xml:space="preserve">Формирование комфортной городской среды и модернизации системы коммунального хозяйства </w:t>
            </w:r>
            <w:r w:rsidR="002A4FA7" w:rsidRPr="0056008E">
              <w:rPr>
                <w:rFonts w:eastAsiaTheme="minorHAnsi"/>
                <w:sz w:val="22"/>
                <w:szCs w:val="22"/>
                <w:lang w:eastAsia="en-US"/>
              </w:rPr>
              <w:t>Новгородской области»</w:t>
            </w:r>
            <w:r w:rsidRPr="0056008E">
              <w:rPr>
                <w:rFonts w:eastAsiaTheme="minorHAnsi"/>
                <w:sz w:val="22"/>
                <w:szCs w:val="22"/>
                <w:lang w:eastAsia="en-US"/>
              </w:rPr>
              <w:t>;</w:t>
            </w:r>
          </w:p>
          <w:p w14:paraId="6B737710" w14:textId="16E79CF0" w:rsidR="007C086A" w:rsidRPr="0056008E" w:rsidRDefault="007C086A" w:rsidP="00691872">
            <w:pPr>
              <w:pStyle w:val="ConsPlusNormal"/>
              <w:rPr>
                <w:rFonts w:eastAsiaTheme="minorHAnsi"/>
                <w:sz w:val="22"/>
                <w:szCs w:val="22"/>
                <w:lang w:eastAsia="en-US"/>
              </w:rPr>
            </w:pPr>
            <w:r w:rsidRPr="0056008E">
              <w:rPr>
                <w:sz w:val="22"/>
                <w:szCs w:val="22"/>
              </w:rPr>
              <w:t>«</w:t>
            </w:r>
            <w:r w:rsidRPr="007C086A">
              <w:rPr>
                <w:sz w:val="22"/>
                <w:szCs w:val="22"/>
              </w:rPr>
              <w:t>Модернизация систем коммунальной инфраструктуры Новгородской области на 2023 - 2027 годы»;</w:t>
            </w:r>
          </w:p>
          <w:p w14:paraId="566CEABB" w14:textId="377B7942" w:rsidR="007C086A" w:rsidRPr="0056008E" w:rsidRDefault="00B3729B" w:rsidP="00172210">
            <w:pPr>
              <w:pStyle w:val="ConsPlusNormal"/>
              <w:rPr>
                <w:sz w:val="22"/>
                <w:szCs w:val="22"/>
              </w:rPr>
            </w:pPr>
            <w:r w:rsidRPr="0056008E">
              <w:rPr>
                <w:sz w:val="22"/>
                <w:szCs w:val="22"/>
              </w:rPr>
              <w:t xml:space="preserve">«Развитие жилищного строительства на </w:t>
            </w:r>
            <w:r w:rsidRPr="007C086A">
              <w:rPr>
                <w:sz w:val="22"/>
                <w:szCs w:val="22"/>
              </w:rPr>
              <w:t>территории Новгородской области»</w:t>
            </w:r>
          </w:p>
        </w:tc>
      </w:tr>
    </w:tbl>
    <w:p w14:paraId="665A43F8" w14:textId="229AD458" w:rsidR="00DA6C93" w:rsidRPr="0056008E" w:rsidRDefault="00DA6C93" w:rsidP="002636EF">
      <w:pPr>
        <w:pStyle w:val="ConsPlusNormal"/>
        <w:jc w:val="center"/>
        <w:outlineLvl w:val="2"/>
        <w:rPr>
          <w:sz w:val="22"/>
          <w:szCs w:val="22"/>
        </w:rPr>
      </w:pPr>
    </w:p>
    <w:p w14:paraId="784D34E2" w14:textId="77777777" w:rsidR="000F6191" w:rsidRPr="0056008E" w:rsidRDefault="000F6191" w:rsidP="002636EF">
      <w:pPr>
        <w:pStyle w:val="ConsPlusNormal"/>
        <w:jc w:val="center"/>
        <w:outlineLvl w:val="2"/>
        <w:rPr>
          <w:sz w:val="22"/>
          <w:szCs w:val="22"/>
        </w:rPr>
      </w:pPr>
    </w:p>
    <w:p w14:paraId="44F2B019" w14:textId="77777777" w:rsidR="000F6191" w:rsidRPr="0056008E" w:rsidRDefault="000F6191" w:rsidP="002636EF">
      <w:pPr>
        <w:pStyle w:val="ConsPlusNormal"/>
        <w:jc w:val="center"/>
        <w:outlineLvl w:val="2"/>
        <w:rPr>
          <w:sz w:val="22"/>
          <w:szCs w:val="22"/>
        </w:rPr>
      </w:pPr>
    </w:p>
    <w:p w14:paraId="47143ED7" w14:textId="77777777" w:rsidR="00EA4308" w:rsidRPr="0056008E" w:rsidRDefault="00EA4308" w:rsidP="002636EF">
      <w:pPr>
        <w:pStyle w:val="ConsPlusNormal"/>
        <w:jc w:val="center"/>
        <w:outlineLvl w:val="2"/>
        <w:rPr>
          <w:sz w:val="22"/>
          <w:szCs w:val="22"/>
        </w:rPr>
      </w:pPr>
    </w:p>
    <w:p w14:paraId="6EBB9EC3" w14:textId="77777777" w:rsidR="00EA4308" w:rsidRPr="0056008E" w:rsidRDefault="00EA4308" w:rsidP="002636EF">
      <w:pPr>
        <w:pStyle w:val="ConsPlusNormal"/>
        <w:jc w:val="center"/>
        <w:outlineLvl w:val="2"/>
        <w:rPr>
          <w:sz w:val="22"/>
          <w:szCs w:val="22"/>
        </w:rPr>
      </w:pPr>
    </w:p>
    <w:p w14:paraId="2EC684D2" w14:textId="77777777" w:rsidR="00EA4308" w:rsidRDefault="00EA4308" w:rsidP="002636EF">
      <w:pPr>
        <w:pStyle w:val="ConsPlusNormal"/>
        <w:jc w:val="center"/>
        <w:outlineLvl w:val="2"/>
        <w:rPr>
          <w:sz w:val="22"/>
          <w:szCs w:val="22"/>
        </w:rPr>
      </w:pPr>
    </w:p>
    <w:p w14:paraId="2AFFD1A5" w14:textId="77777777" w:rsidR="008B143E" w:rsidRPr="00C37069" w:rsidRDefault="008B143E" w:rsidP="002636EF">
      <w:pPr>
        <w:pStyle w:val="ConsPlusNormal"/>
        <w:jc w:val="center"/>
        <w:outlineLvl w:val="2"/>
        <w:rPr>
          <w:sz w:val="22"/>
          <w:szCs w:val="22"/>
        </w:rPr>
      </w:pPr>
    </w:p>
    <w:p w14:paraId="764062C7" w14:textId="77777777" w:rsidR="00172210" w:rsidRPr="00C37069" w:rsidRDefault="00172210" w:rsidP="002636EF">
      <w:pPr>
        <w:pStyle w:val="ConsPlusNormal"/>
        <w:jc w:val="center"/>
        <w:outlineLvl w:val="2"/>
        <w:rPr>
          <w:sz w:val="22"/>
          <w:szCs w:val="22"/>
        </w:rPr>
      </w:pPr>
    </w:p>
    <w:p w14:paraId="540612C7" w14:textId="77777777" w:rsidR="00172210" w:rsidRPr="00C37069" w:rsidRDefault="00172210" w:rsidP="002636EF">
      <w:pPr>
        <w:pStyle w:val="ConsPlusNormal"/>
        <w:jc w:val="center"/>
        <w:outlineLvl w:val="2"/>
        <w:rPr>
          <w:sz w:val="22"/>
          <w:szCs w:val="22"/>
        </w:rPr>
      </w:pPr>
    </w:p>
    <w:p w14:paraId="348F80D7" w14:textId="77777777" w:rsidR="00172210" w:rsidRPr="00C37069" w:rsidRDefault="00172210" w:rsidP="002636EF">
      <w:pPr>
        <w:pStyle w:val="ConsPlusNormal"/>
        <w:jc w:val="center"/>
        <w:outlineLvl w:val="2"/>
        <w:rPr>
          <w:sz w:val="22"/>
          <w:szCs w:val="22"/>
        </w:rPr>
      </w:pPr>
    </w:p>
    <w:p w14:paraId="5E08C7B3" w14:textId="77777777" w:rsidR="00172210" w:rsidRPr="00C37069" w:rsidRDefault="00172210" w:rsidP="002636EF">
      <w:pPr>
        <w:pStyle w:val="ConsPlusNormal"/>
        <w:jc w:val="center"/>
        <w:outlineLvl w:val="2"/>
        <w:rPr>
          <w:sz w:val="22"/>
          <w:szCs w:val="22"/>
        </w:rPr>
      </w:pPr>
    </w:p>
    <w:p w14:paraId="29A34985" w14:textId="77777777" w:rsidR="00172210" w:rsidRPr="00C37069" w:rsidRDefault="00172210" w:rsidP="002636EF">
      <w:pPr>
        <w:pStyle w:val="ConsPlusNormal"/>
        <w:jc w:val="center"/>
        <w:outlineLvl w:val="2"/>
        <w:rPr>
          <w:sz w:val="22"/>
          <w:szCs w:val="22"/>
        </w:rPr>
      </w:pPr>
    </w:p>
    <w:p w14:paraId="07ED32E8" w14:textId="77777777" w:rsidR="00172210" w:rsidRDefault="00172210" w:rsidP="002636EF">
      <w:pPr>
        <w:pStyle w:val="ConsPlusNormal"/>
        <w:jc w:val="center"/>
        <w:outlineLvl w:val="2"/>
        <w:rPr>
          <w:sz w:val="22"/>
          <w:szCs w:val="22"/>
        </w:rPr>
      </w:pPr>
    </w:p>
    <w:p w14:paraId="176277E7" w14:textId="77777777" w:rsidR="00172210" w:rsidRDefault="00172210" w:rsidP="002636EF">
      <w:pPr>
        <w:pStyle w:val="ConsPlusNormal"/>
        <w:jc w:val="center"/>
        <w:outlineLvl w:val="2"/>
        <w:rPr>
          <w:sz w:val="22"/>
          <w:szCs w:val="22"/>
        </w:rPr>
      </w:pPr>
    </w:p>
    <w:p w14:paraId="5799BA94" w14:textId="21A877A3" w:rsidR="00172210" w:rsidRDefault="00172210" w:rsidP="002636EF">
      <w:pPr>
        <w:pStyle w:val="ConsPlusNormal"/>
        <w:jc w:val="center"/>
        <w:outlineLvl w:val="2"/>
        <w:rPr>
          <w:sz w:val="22"/>
          <w:szCs w:val="22"/>
        </w:rPr>
      </w:pPr>
    </w:p>
    <w:p w14:paraId="57025C84" w14:textId="4FC0EE88" w:rsidR="007B0F8B" w:rsidRDefault="007B0F8B" w:rsidP="002636EF">
      <w:pPr>
        <w:pStyle w:val="ConsPlusNormal"/>
        <w:jc w:val="center"/>
        <w:outlineLvl w:val="2"/>
        <w:rPr>
          <w:sz w:val="22"/>
          <w:szCs w:val="22"/>
        </w:rPr>
      </w:pPr>
    </w:p>
    <w:p w14:paraId="378BAE8C" w14:textId="6918E830" w:rsidR="007B0F8B" w:rsidRDefault="007B0F8B" w:rsidP="002636EF">
      <w:pPr>
        <w:pStyle w:val="ConsPlusNormal"/>
        <w:jc w:val="center"/>
        <w:outlineLvl w:val="2"/>
        <w:rPr>
          <w:sz w:val="22"/>
          <w:szCs w:val="22"/>
        </w:rPr>
      </w:pPr>
    </w:p>
    <w:p w14:paraId="7B906C73" w14:textId="7DF22EAE" w:rsidR="007B0F8B" w:rsidRDefault="007B0F8B" w:rsidP="002636EF">
      <w:pPr>
        <w:pStyle w:val="ConsPlusNormal"/>
        <w:jc w:val="center"/>
        <w:outlineLvl w:val="2"/>
        <w:rPr>
          <w:sz w:val="22"/>
          <w:szCs w:val="22"/>
        </w:rPr>
      </w:pPr>
    </w:p>
    <w:p w14:paraId="4EF5D3E7" w14:textId="3FB7D5CA" w:rsidR="007B0F8B" w:rsidRDefault="007B0F8B" w:rsidP="002636EF">
      <w:pPr>
        <w:pStyle w:val="ConsPlusNormal"/>
        <w:jc w:val="center"/>
        <w:outlineLvl w:val="2"/>
        <w:rPr>
          <w:sz w:val="22"/>
          <w:szCs w:val="22"/>
        </w:rPr>
      </w:pPr>
    </w:p>
    <w:p w14:paraId="0A9186E5" w14:textId="77777777" w:rsidR="00990733" w:rsidRDefault="00990733" w:rsidP="002636EF">
      <w:pPr>
        <w:pStyle w:val="ConsPlusNormal"/>
        <w:jc w:val="center"/>
        <w:outlineLvl w:val="2"/>
        <w:rPr>
          <w:sz w:val="22"/>
          <w:szCs w:val="22"/>
        </w:rPr>
      </w:pPr>
    </w:p>
    <w:p w14:paraId="38A7218E" w14:textId="77777777" w:rsidR="00172210" w:rsidRDefault="00172210" w:rsidP="002636EF">
      <w:pPr>
        <w:pStyle w:val="ConsPlusNormal"/>
        <w:jc w:val="center"/>
        <w:outlineLvl w:val="2"/>
        <w:rPr>
          <w:sz w:val="22"/>
          <w:szCs w:val="22"/>
        </w:rPr>
      </w:pPr>
    </w:p>
    <w:p w14:paraId="3D1B84EC" w14:textId="2FC09691" w:rsidR="00002701" w:rsidRPr="00990733" w:rsidRDefault="00996EE2" w:rsidP="002636EF">
      <w:pPr>
        <w:pStyle w:val="ConsPlusNormal"/>
        <w:jc w:val="center"/>
        <w:outlineLvl w:val="2"/>
        <w:rPr>
          <w:b/>
          <w:sz w:val="24"/>
          <w:szCs w:val="24"/>
        </w:rPr>
      </w:pPr>
      <w:r w:rsidRPr="00990733">
        <w:rPr>
          <w:b/>
          <w:sz w:val="24"/>
          <w:szCs w:val="24"/>
        </w:rPr>
        <w:t xml:space="preserve">2. Показатели </w:t>
      </w:r>
      <w:r w:rsidR="00A133AF" w:rsidRPr="00990733">
        <w:rPr>
          <w:b/>
          <w:sz w:val="24"/>
          <w:szCs w:val="24"/>
        </w:rPr>
        <w:t>муниципальной</w:t>
      </w:r>
      <w:r w:rsidRPr="00990733">
        <w:rPr>
          <w:b/>
          <w:sz w:val="24"/>
          <w:szCs w:val="24"/>
        </w:rPr>
        <w:t xml:space="preserve"> программы </w:t>
      </w:r>
    </w:p>
    <w:p w14:paraId="0A5D130B" w14:textId="20398D61" w:rsidR="00B73401" w:rsidRDefault="00B73401" w:rsidP="002636EF">
      <w:pPr>
        <w:pStyle w:val="ConsPlusNormal"/>
        <w:jc w:val="center"/>
        <w:outlineLvl w:val="2"/>
        <w:rPr>
          <w:sz w:val="24"/>
          <w:szCs w:val="24"/>
        </w:rPr>
      </w:pPr>
    </w:p>
    <w:p w14:paraId="5AF1952F" w14:textId="77777777" w:rsidR="00273D39" w:rsidRDefault="00273D39" w:rsidP="002636EF">
      <w:pPr>
        <w:pStyle w:val="ConsPlusNormal"/>
        <w:jc w:val="center"/>
        <w:outlineLvl w:val="2"/>
        <w:rPr>
          <w:sz w:val="24"/>
          <w:szCs w:val="24"/>
        </w:rPr>
      </w:pPr>
    </w:p>
    <w:tbl>
      <w:tblPr>
        <w:tblpPr w:leftFromText="180" w:rightFromText="180" w:vertAnchor="text" w:tblpY="1"/>
        <w:tblOverlap w:val="never"/>
        <w:tblW w:w="15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2691"/>
        <w:gridCol w:w="850"/>
        <w:gridCol w:w="1276"/>
        <w:gridCol w:w="1134"/>
        <w:gridCol w:w="850"/>
        <w:gridCol w:w="709"/>
        <w:gridCol w:w="709"/>
        <w:gridCol w:w="709"/>
        <w:gridCol w:w="708"/>
        <w:gridCol w:w="709"/>
        <w:gridCol w:w="709"/>
        <w:gridCol w:w="963"/>
        <w:gridCol w:w="1559"/>
        <w:gridCol w:w="1417"/>
      </w:tblGrid>
      <w:tr w:rsidR="00F92C4C" w:rsidRPr="00D423AF" w14:paraId="7CA53400" w14:textId="77777777" w:rsidTr="007F4293">
        <w:trPr>
          <w:trHeight w:val="444"/>
        </w:trPr>
        <w:tc>
          <w:tcPr>
            <w:tcW w:w="565" w:type="dxa"/>
            <w:vMerge w:val="restart"/>
            <w:vAlign w:val="center"/>
          </w:tcPr>
          <w:p w14:paraId="63C71DEF" w14:textId="77777777" w:rsidR="00BC39D7" w:rsidRPr="00007904" w:rsidRDefault="00BC39D7" w:rsidP="00A91C4E">
            <w:pPr>
              <w:spacing w:line="240" w:lineRule="auto"/>
              <w:jc w:val="center"/>
              <w:rPr>
                <w:rFonts w:cs="Times New Roman"/>
                <w:sz w:val="22"/>
                <w:szCs w:val="22"/>
              </w:rPr>
            </w:pPr>
            <w:r w:rsidRPr="00007904">
              <w:rPr>
                <w:rFonts w:cs="Times New Roman"/>
                <w:sz w:val="22"/>
                <w:szCs w:val="22"/>
              </w:rPr>
              <w:t>№ п/п</w:t>
            </w:r>
          </w:p>
        </w:tc>
        <w:tc>
          <w:tcPr>
            <w:tcW w:w="2691" w:type="dxa"/>
            <w:vMerge w:val="restart"/>
            <w:vAlign w:val="center"/>
          </w:tcPr>
          <w:p w14:paraId="68D44F9C" w14:textId="77777777" w:rsidR="00BC39D7" w:rsidRPr="00007904" w:rsidRDefault="00BC39D7" w:rsidP="00A91C4E">
            <w:pPr>
              <w:spacing w:line="240" w:lineRule="auto"/>
              <w:jc w:val="center"/>
              <w:rPr>
                <w:rFonts w:cs="Times New Roman"/>
                <w:sz w:val="22"/>
                <w:szCs w:val="22"/>
              </w:rPr>
            </w:pPr>
            <w:r w:rsidRPr="00007904">
              <w:rPr>
                <w:rFonts w:cs="Times New Roman"/>
                <w:sz w:val="22"/>
                <w:szCs w:val="22"/>
              </w:rPr>
              <w:t>Наименование показателя</w:t>
            </w:r>
          </w:p>
        </w:tc>
        <w:tc>
          <w:tcPr>
            <w:tcW w:w="850" w:type="dxa"/>
            <w:vMerge w:val="restart"/>
            <w:vAlign w:val="center"/>
          </w:tcPr>
          <w:p w14:paraId="33FF0231" w14:textId="77777777" w:rsidR="00BC39D7" w:rsidRPr="00007904" w:rsidRDefault="00BC39D7" w:rsidP="00A91C4E">
            <w:pPr>
              <w:spacing w:line="240" w:lineRule="auto"/>
              <w:jc w:val="center"/>
              <w:rPr>
                <w:rFonts w:cs="Times New Roman"/>
                <w:color w:val="000000"/>
                <w:sz w:val="22"/>
                <w:szCs w:val="22"/>
              </w:rPr>
            </w:pPr>
            <w:r w:rsidRPr="00007904">
              <w:rPr>
                <w:rFonts w:cs="Times New Roman"/>
                <w:color w:val="000000"/>
                <w:sz w:val="22"/>
                <w:szCs w:val="22"/>
              </w:rPr>
              <w:t>Уровень показателя</w:t>
            </w:r>
          </w:p>
        </w:tc>
        <w:tc>
          <w:tcPr>
            <w:tcW w:w="1276" w:type="dxa"/>
            <w:vMerge w:val="restart"/>
            <w:vAlign w:val="center"/>
          </w:tcPr>
          <w:p w14:paraId="5903E891" w14:textId="77777777" w:rsidR="00BC39D7" w:rsidRPr="00007904" w:rsidRDefault="00BC39D7" w:rsidP="00A91C4E">
            <w:pPr>
              <w:spacing w:line="240" w:lineRule="auto"/>
              <w:jc w:val="center"/>
              <w:rPr>
                <w:rFonts w:cs="Times New Roman"/>
                <w:sz w:val="22"/>
                <w:szCs w:val="22"/>
              </w:rPr>
            </w:pPr>
            <w:r w:rsidRPr="00007904">
              <w:rPr>
                <w:rFonts w:cs="Times New Roman"/>
                <w:color w:val="000000"/>
                <w:sz w:val="22"/>
                <w:szCs w:val="22"/>
              </w:rPr>
              <w:t>Признак возрастания/ убывания</w:t>
            </w:r>
          </w:p>
        </w:tc>
        <w:tc>
          <w:tcPr>
            <w:tcW w:w="1134" w:type="dxa"/>
            <w:vMerge w:val="restart"/>
            <w:vAlign w:val="center"/>
          </w:tcPr>
          <w:p w14:paraId="05FDE98E" w14:textId="77777777" w:rsidR="00BC39D7" w:rsidRPr="00007904" w:rsidRDefault="00BC39D7" w:rsidP="00A91C4E">
            <w:pPr>
              <w:spacing w:line="240" w:lineRule="auto"/>
              <w:jc w:val="center"/>
              <w:rPr>
                <w:rFonts w:cs="Times New Roman"/>
                <w:sz w:val="22"/>
                <w:szCs w:val="22"/>
              </w:rPr>
            </w:pPr>
            <w:r w:rsidRPr="00007904">
              <w:rPr>
                <w:rFonts w:cs="Times New Roman"/>
                <w:sz w:val="22"/>
                <w:szCs w:val="22"/>
              </w:rPr>
              <w:t>Единица измерения (по ОКЕИ)</w:t>
            </w:r>
          </w:p>
        </w:tc>
        <w:tc>
          <w:tcPr>
            <w:tcW w:w="1559" w:type="dxa"/>
            <w:gridSpan w:val="2"/>
            <w:vAlign w:val="center"/>
          </w:tcPr>
          <w:p w14:paraId="78F5AF1E" w14:textId="77777777" w:rsidR="00BC39D7" w:rsidRPr="00007904" w:rsidRDefault="00BC39D7" w:rsidP="00A91C4E">
            <w:pPr>
              <w:spacing w:line="240" w:lineRule="auto"/>
              <w:jc w:val="center"/>
              <w:rPr>
                <w:rFonts w:cs="Times New Roman"/>
                <w:sz w:val="22"/>
                <w:szCs w:val="22"/>
              </w:rPr>
            </w:pPr>
            <w:r w:rsidRPr="00007904">
              <w:rPr>
                <w:rFonts w:cs="Times New Roman"/>
                <w:sz w:val="22"/>
                <w:szCs w:val="22"/>
              </w:rPr>
              <w:t>Базовое значение</w:t>
            </w:r>
          </w:p>
        </w:tc>
        <w:tc>
          <w:tcPr>
            <w:tcW w:w="3544" w:type="dxa"/>
            <w:gridSpan w:val="5"/>
            <w:vAlign w:val="center"/>
          </w:tcPr>
          <w:p w14:paraId="044C1D7E" w14:textId="77777777" w:rsidR="00BC39D7" w:rsidRPr="00007904" w:rsidRDefault="00BC39D7" w:rsidP="00A91C4E">
            <w:pPr>
              <w:spacing w:line="240" w:lineRule="auto"/>
              <w:jc w:val="center"/>
              <w:rPr>
                <w:rFonts w:cs="Times New Roman"/>
                <w:sz w:val="22"/>
                <w:szCs w:val="22"/>
              </w:rPr>
            </w:pPr>
            <w:r w:rsidRPr="00007904">
              <w:rPr>
                <w:rFonts w:cs="Times New Roman"/>
                <w:sz w:val="22"/>
                <w:szCs w:val="22"/>
              </w:rPr>
              <w:t>Значение показателя по годам</w:t>
            </w:r>
          </w:p>
        </w:tc>
        <w:tc>
          <w:tcPr>
            <w:tcW w:w="963" w:type="dxa"/>
            <w:vAlign w:val="center"/>
          </w:tcPr>
          <w:p w14:paraId="77142D88" w14:textId="20AE7A3B" w:rsidR="00BC39D7" w:rsidRPr="00007904" w:rsidRDefault="00BC39D7" w:rsidP="00A91C4E">
            <w:pPr>
              <w:spacing w:line="240" w:lineRule="auto"/>
              <w:jc w:val="center"/>
              <w:rPr>
                <w:rFonts w:cs="Times New Roman"/>
                <w:sz w:val="22"/>
                <w:szCs w:val="22"/>
              </w:rPr>
            </w:pPr>
            <w:r w:rsidRPr="00007904">
              <w:rPr>
                <w:rFonts w:cs="Times New Roman"/>
                <w:sz w:val="22"/>
                <w:szCs w:val="22"/>
              </w:rPr>
              <w:t>Доку</w:t>
            </w:r>
            <w:r w:rsidR="00F92C4C" w:rsidRPr="00007904">
              <w:rPr>
                <w:rFonts w:cs="Times New Roman"/>
                <w:sz w:val="22"/>
                <w:szCs w:val="22"/>
              </w:rPr>
              <w:t>-</w:t>
            </w:r>
            <w:r w:rsidRPr="00007904">
              <w:rPr>
                <w:rFonts w:cs="Times New Roman"/>
                <w:sz w:val="22"/>
                <w:szCs w:val="22"/>
              </w:rPr>
              <w:t>мент</w:t>
            </w:r>
          </w:p>
        </w:tc>
        <w:tc>
          <w:tcPr>
            <w:tcW w:w="1559" w:type="dxa"/>
            <w:vAlign w:val="center"/>
          </w:tcPr>
          <w:p w14:paraId="5C23B48A" w14:textId="77777777" w:rsidR="00BC39D7" w:rsidRPr="00007904" w:rsidRDefault="00BC39D7" w:rsidP="00A91C4E">
            <w:pPr>
              <w:spacing w:line="240" w:lineRule="auto"/>
              <w:jc w:val="center"/>
              <w:rPr>
                <w:rFonts w:cs="Times New Roman"/>
                <w:sz w:val="22"/>
                <w:szCs w:val="22"/>
              </w:rPr>
            </w:pPr>
            <w:r w:rsidRPr="00007904">
              <w:rPr>
                <w:rFonts w:cs="Times New Roman"/>
                <w:sz w:val="22"/>
                <w:szCs w:val="22"/>
              </w:rPr>
              <w:t>Ответственный за достижение показателя</w:t>
            </w:r>
          </w:p>
        </w:tc>
        <w:tc>
          <w:tcPr>
            <w:tcW w:w="1417" w:type="dxa"/>
            <w:shd w:val="clear" w:color="auto" w:fill="FFFFFF" w:themeFill="background1"/>
            <w:vAlign w:val="center"/>
          </w:tcPr>
          <w:p w14:paraId="60D1EEF8" w14:textId="52EA8DFF" w:rsidR="00BC39D7" w:rsidRPr="00007904" w:rsidRDefault="00BC39D7" w:rsidP="00A91C4E">
            <w:pPr>
              <w:spacing w:line="240" w:lineRule="auto"/>
              <w:jc w:val="center"/>
              <w:rPr>
                <w:rFonts w:cs="Times New Roman"/>
                <w:sz w:val="22"/>
                <w:szCs w:val="22"/>
              </w:rPr>
            </w:pPr>
            <w:r w:rsidRPr="00007904">
              <w:rPr>
                <w:rFonts w:cs="Times New Roman"/>
                <w:sz w:val="22"/>
                <w:szCs w:val="22"/>
              </w:rPr>
              <w:t>Связь с показателями государственной программой Новгородской области</w:t>
            </w:r>
          </w:p>
        </w:tc>
      </w:tr>
      <w:tr w:rsidR="005D2CAB" w:rsidRPr="00D423AF" w14:paraId="5F8B5A87" w14:textId="77777777" w:rsidTr="007F4293">
        <w:trPr>
          <w:trHeight w:val="363"/>
        </w:trPr>
        <w:tc>
          <w:tcPr>
            <w:tcW w:w="565" w:type="dxa"/>
            <w:vMerge/>
          </w:tcPr>
          <w:p w14:paraId="68C8E7A6" w14:textId="77777777" w:rsidR="00F92C4C" w:rsidRPr="00007904" w:rsidRDefault="00F92C4C" w:rsidP="00A91C4E">
            <w:pPr>
              <w:spacing w:line="240" w:lineRule="auto"/>
              <w:jc w:val="center"/>
              <w:rPr>
                <w:rFonts w:cs="Times New Roman"/>
                <w:sz w:val="22"/>
                <w:szCs w:val="22"/>
              </w:rPr>
            </w:pPr>
          </w:p>
        </w:tc>
        <w:tc>
          <w:tcPr>
            <w:tcW w:w="2691" w:type="dxa"/>
            <w:vMerge/>
          </w:tcPr>
          <w:p w14:paraId="7E6BAAAF" w14:textId="77777777" w:rsidR="00F92C4C" w:rsidRPr="00007904" w:rsidRDefault="00F92C4C" w:rsidP="00A91C4E">
            <w:pPr>
              <w:spacing w:line="240" w:lineRule="auto"/>
              <w:jc w:val="center"/>
              <w:rPr>
                <w:rFonts w:cs="Times New Roman"/>
                <w:sz w:val="22"/>
                <w:szCs w:val="22"/>
              </w:rPr>
            </w:pPr>
          </w:p>
        </w:tc>
        <w:tc>
          <w:tcPr>
            <w:tcW w:w="850" w:type="dxa"/>
            <w:vMerge/>
          </w:tcPr>
          <w:p w14:paraId="0380048C" w14:textId="77777777" w:rsidR="00F92C4C" w:rsidRPr="00007904" w:rsidRDefault="00F92C4C" w:rsidP="00A91C4E">
            <w:pPr>
              <w:spacing w:line="240" w:lineRule="auto"/>
              <w:jc w:val="center"/>
              <w:rPr>
                <w:rFonts w:cs="Times New Roman"/>
                <w:sz w:val="22"/>
                <w:szCs w:val="22"/>
              </w:rPr>
            </w:pPr>
          </w:p>
        </w:tc>
        <w:tc>
          <w:tcPr>
            <w:tcW w:w="1276" w:type="dxa"/>
            <w:vMerge/>
          </w:tcPr>
          <w:p w14:paraId="613B23D5" w14:textId="77777777" w:rsidR="00F92C4C" w:rsidRPr="00007904" w:rsidRDefault="00F92C4C" w:rsidP="00A91C4E">
            <w:pPr>
              <w:spacing w:line="240" w:lineRule="auto"/>
              <w:jc w:val="center"/>
              <w:rPr>
                <w:rFonts w:cs="Times New Roman"/>
                <w:sz w:val="22"/>
                <w:szCs w:val="22"/>
              </w:rPr>
            </w:pPr>
          </w:p>
        </w:tc>
        <w:tc>
          <w:tcPr>
            <w:tcW w:w="1134" w:type="dxa"/>
            <w:vMerge/>
          </w:tcPr>
          <w:p w14:paraId="34DA8C54" w14:textId="77777777" w:rsidR="00F92C4C" w:rsidRPr="00007904" w:rsidRDefault="00F92C4C" w:rsidP="00A91C4E">
            <w:pPr>
              <w:spacing w:line="240" w:lineRule="auto"/>
              <w:jc w:val="center"/>
              <w:rPr>
                <w:rFonts w:cs="Times New Roman"/>
                <w:sz w:val="22"/>
                <w:szCs w:val="22"/>
              </w:rPr>
            </w:pPr>
          </w:p>
        </w:tc>
        <w:tc>
          <w:tcPr>
            <w:tcW w:w="850" w:type="dxa"/>
            <w:vAlign w:val="center"/>
          </w:tcPr>
          <w:p w14:paraId="3F464636" w14:textId="77777777" w:rsidR="00F92C4C" w:rsidRPr="00007904" w:rsidRDefault="00F92C4C" w:rsidP="00A91C4E">
            <w:pPr>
              <w:spacing w:line="240" w:lineRule="auto"/>
              <w:jc w:val="center"/>
              <w:rPr>
                <w:rFonts w:cs="Times New Roman"/>
                <w:sz w:val="22"/>
                <w:szCs w:val="22"/>
              </w:rPr>
            </w:pPr>
            <w:r w:rsidRPr="00007904">
              <w:rPr>
                <w:rFonts w:cs="Times New Roman"/>
                <w:sz w:val="22"/>
                <w:szCs w:val="22"/>
              </w:rPr>
              <w:t>значение</w:t>
            </w:r>
          </w:p>
        </w:tc>
        <w:tc>
          <w:tcPr>
            <w:tcW w:w="709" w:type="dxa"/>
            <w:vAlign w:val="center"/>
          </w:tcPr>
          <w:p w14:paraId="06005B57" w14:textId="7A4E9AF5" w:rsidR="00F92C4C" w:rsidRPr="00007904" w:rsidRDefault="00F92C4C" w:rsidP="00A91C4E">
            <w:pPr>
              <w:spacing w:line="240" w:lineRule="auto"/>
              <w:jc w:val="center"/>
              <w:rPr>
                <w:rFonts w:cs="Times New Roman"/>
                <w:sz w:val="22"/>
                <w:szCs w:val="22"/>
              </w:rPr>
            </w:pPr>
            <w:r w:rsidRPr="00007904">
              <w:rPr>
                <w:rFonts w:cs="Times New Roman"/>
                <w:sz w:val="22"/>
                <w:szCs w:val="22"/>
              </w:rPr>
              <w:t>год</w:t>
            </w:r>
          </w:p>
        </w:tc>
        <w:tc>
          <w:tcPr>
            <w:tcW w:w="709" w:type="dxa"/>
            <w:vAlign w:val="center"/>
          </w:tcPr>
          <w:p w14:paraId="56BCC44A" w14:textId="3D1B6FB4" w:rsidR="00F92C4C" w:rsidRPr="00007904" w:rsidRDefault="00F92C4C" w:rsidP="00A91C4E">
            <w:pPr>
              <w:spacing w:line="240" w:lineRule="auto"/>
              <w:jc w:val="center"/>
              <w:rPr>
                <w:rFonts w:cs="Times New Roman"/>
                <w:sz w:val="22"/>
                <w:szCs w:val="22"/>
              </w:rPr>
            </w:pPr>
            <w:r w:rsidRPr="00007904">
              <w:rPr>
                <w:rFonts w:cs="Times New Roman"/>
                <w:sz w:val="22"/>
                <w:szCs w:val="22"/>
              </w:rPr>
              <w:t>2026</w:t>
            </w:r>
          </w:p>
        </w:tc>
        <w:tc>
          <w:tcPr>
            <w:tcW w:w="709" w:type="dxa"/>
            <w:vAlign w:val="center"/>
          </w:tcPr>
          <w:p w14:paraId="22C320C1" w14:textId="60991F2F" w:rsidR="00F92C4C" w:rsidRPr="00007904" w:rsidRDefault="00F92C4C" w:rsidP="00A91C4E">
            <w:pPr>
              <w:spacing w:line="240" w:lineRule="auto"/>
              <w:jc w:val="center"/>
              <w:rPr>
                <w:rFonts w:cs="Times New Roman"/>
                <w:sz w:val="22"/>
                <w:szCs w:val="22"/>
              </w:rPr>
            </w:pPr>
            <w:r w:rsidRPr="00007904">
              <w:rPr>
                <w:rFonts w:cs="Times New Roman"/>
                <w:sz w:val="22"/>
                <w:szCs w:val="22"/>
              </w:rPr>
              <w:t>2027</w:t>
            </w:r>
          </w:p>
        </w:tc>
        <w:tc>
          <w:tcPr>
            <w:tcW w:w="708" w:type="dxa"/>
            <w:vAlign w:val="center"/>
          </w:tcPr>
          <w:p w14:paraId="32CC45BC" w14:textId="6D4E4342" w:rsidR="00F92C4C" w:rsidRPr="00007904" w:rsidRDefault="00F92C4C" w:rsidP="00A91C4E">
            <w:pPr>
              <w:spacing w:line="240" w:lineRule="auto"/>
              <w:jc w:val="center"/>
              <w:rPr>
                <w:rFonts w:cs="Times New Roman"/>
                <w:sz w:val="22"/>
                <w:szCs w:val="22"/>
              </w:rPr>
            </w:pPr>
            <w:r w:rsidRPr="00007904">
              <w:rPr>
                <w:rFonts w:cs="Times New Roman"/>
                <w:sz w:val="22"/>
                <w:szCs w:val="22"/>
              </w:rPr>
              <w:t>2028</w:t>
            </w:r>
          </w:p>
        </w:tc>
        <w:tc>
          <w:tcPr>
            <w:tcW w:w="709" w:type="dxa"/>
            <w:vAlign w:val="center"/>
          </w:tcPr>
          <w:p w14:paraId="608DD75C" w14:textId="6E773E79" w:rsidR="00F92C4C" w:rsidRPr="00007904" w:rsidRDefault="00F92C4C" w:rsidP="00A91C4E">
            <w:pPr>
              <w:spacing w:line="240" w:lineRule="auto"/>
              <w:jc w:val="center"/>
              <w:rPr>
                <w:rFonts w:cs="Times New Roman"/>
                <w:sz w:val="22"/>
                <w:szCs w:val="22"/>
              </w:rPr>
            </w:pPr>
            <w:r w:rsidRPr="00007904">
              <w:rPr>
                <w:rFonts w:cs="Times New Roman"/>
                <w:sz w:val="22"/>
                <w:szCs w:val="22"/>
              </w:rPr>
              <w:t>2029</w:t>
            </w:r>
          </w:p>
        </w:tc>
        <w:tc>
          <w:tcPr>
            <w:tcW w:w="709" w:type="dxa"/>
            <w:vAlign w:val="center"/>
          </w:tcPr>
          <w:p w14:paraId="619C0AEC" w14:textId="6FA49FC4" w:rsidR="00F92C4C" w:rsidRPr="00007904" w:rsidRDefault="00F92C4C" w:rsidP="00A91C4E">
            <w:pPr>
              <w:spacing w:line="240" w:lineRule="auto"/>
              <w:jc w:val="center"/>
              <w:rPr>
                <w:rFonts w:cs="Times New Roman"/>
                <w:sz w:val="22"/>
                <w:szCs w:val="22"/>
              </w:rPr>
            </w:pPr>
            <w:r w:rsidRPr="00007904">
              <w:rPr>
                <w:rFonts w:cs="Times New Roman"/>
                <w:sz w:val="22"/>
                <w:szCs w:val="22"/>
              </w:rPr>
              <w:t>2030</w:t>
            </w:r>
          </w:p>
        </w:tc>
        <w:tc>
          <w:tcPr>
            <w:tcW w:w="963" w:type="dxa"/>
          </w:tcPr>
          <w:p w14:paraId="3A5BE078" w14:textId="77777777" w:rsidR="00F92C4C" w:rsidRPr="00007904" w:rsidRDefault="00F92C4C" w:rsidP="00A91C4E">
            <w:pPr>
              <w:spacing w:line="240" w:lineRule="auto"/>
              <w:jc w:val="center"/>
              <w:rPr>
                <w:rFonts w:cs="Times New Roman"/>
                <w:sz w:val="22"/>
                <w:szCs w:val="22"/>
              </w:rPr>
            </w:pPr>
          </w:p>
        </w:tc>
        <w:tc>
          <w:tcPr>
            <w:tcW w:w="1559" w:type="dxa"/>
          </w:tcPr>
          <w:p w14:paraId="71BF222C" w14:textId="77777777" w:rsidR="00F92C4C" w:rsidRPr="00007904" w:rsidRDefault="00F92C4C" w:rsidP="00A91C4E">
            <w:pPr>
              <w:spacing w:line="240" w:lineRule="auto"/>
              <w:jc w:val="center"/>
              <w:rPr>
                <w:rFonts w:cs="Times New Roman"/>
                <w:sz w:val="22"/>
                <w:szCs w:val="22"/>
              </w:rPr>
            </w:pPr>
          </w:p>
        </w:tc>
        <w:tc>
          <w:tcPr>
            <w:tcW w:w="1417" w:type="dxa"/>
            <w:shd w:val="clear" w:color="auto" w:fill="FFFFFF" w:themeFill="background1"/>
          </w:tcPr>
          <w:p w14:paraId="4C8EF63B" w14:textId="77777777" w:rsidR="00F92C4C" w:rsidRPr="00007904" w:rsidRDefault="00F92C4C" w:rsidP="00A91C4E">
            <w:pPr>
              <w:spacing w:line="240" w:lineRule="auto"/>
              <w:jc w:val="center"/>
              <w:rPr>
                <w:rFonts w:cs="Times New Roman"/>
                <w:sz w:val="22"/>
                <w:szCs w:val="22"/>
              </w:rPr>
            </w:pPr>
          </w:p>
        </w:tc>
      </w:tr>
      <w:tr w:rsidR="005D2CAB" w:rsidRPr="00D423AF" w14:paraId="7C449730" w14:textId="77777777" w:rsidTr="007F4293">
        <w:trPr>
          <w:trHeight w:val="298"/>
        </w:trPr>
        <w:tc>
          <w:tcPr>
            <w:tcW w:w="565" w:type="dxa"/>
            <w:vAlign w:val="center"/>
          </w:tcPr>
          <w:p w14:paraId="001CCB62" w14:textId="77777777" w:rsidR="00F92C4C" w:rsidRPr="00007904" w:rsidRDefault="00F92C4C" w:rsidP="00A91C4E">
            <w:pPr>
              <w:spacing w:line="240" w:lineRule="auto"/>
              <w:jc w:val="center"/>
              <w:rPr>
                <w:rFonts w:cs="Times New Roman"/>
                <w:sz w:val="22"/>
                <w:szCs w:val="22"/>
              </w:rPr>
            </w:pPr>
            <w:r w:rsidRPr="00007904">
              <w:rPr>
                <w:rFonts w:cs="Times New Roman"/>
                <w:sz w:val="22"/>
                <w:szCs w:val="22"/>
              </w:rPr>
              <w:t>1</w:t>
            </w:r>
          </w:p>
        </w:tc>
        <w:tc>
          <w:tcPr>
            <w:tcW w:w="2691" w:type="dxa"/>
            <w:vAlign w:val="center"/>
          </w:tcPr>
          <w:p w14:paraId="6BB31603" w14:textId="17643742" w:rsidR="00F92C4C" w:rsidRPr="00007904" w:rsidRDefault="00F92C4C" w:rsidP="00A91C4E">
            <w:pPr>
              <w:pStyle w:val="a9"/>
              <w:spacing w:line="240" w:lineRule="auto"/>
              <w:ind w:left="0" w:right="-21"/>
              <w:jc w:val="center"/>
              <w:rPr>
                <w:rFonts w:cs="Times New Roman"/>
                <w:sz w:val="22"/>
                <w:szCs w:val="22"/>
              </w:rPr>
            </w:pPr>
          </w:p>
        </w:tc>
        <w:tc>
          <w:tcPr>
            <w:tcW w:w="850" w:type="dxa"/>
            <w:vAlign w:val="center"/>
          </w:tcPr>
          <w:p w14:paraId="50605FC2" w14:textId="77777777" w:rsidR="00F92C4C" w:rsidRPr="00007904" w:rsidRDefault="00F92C4C" w:rsidP="00A91C4E">
            <w:pPr>
              <w:pStyle w:val="a9"/>
              <w:spacing w:line="240" w:lineRule="auto"/>
              <w:ind w:left="0"/>
              <w:jc w:val="center"/>
              <w:rPr>
                <w:rFonts w:cs="Times New Roman"/>
                <w:sz w:val="22"/>
                <w:szCs w:val="22"/>
              </w:rPr>
            </w:pPr>
            <w:r w:rsidRPr="00007904">
              <w:rPr>
                <w:rFonts w:cs="Times New Roman"/>
                <w:sz w:val="22"/>
                <w:szCs w:val="22"/>
              </w:rPr>
              <w:t>3</w:t>
            </w:r>
          </w:p>
        </w:tc>
        <w:tc>
          <w:tcPr>
            <w:tcW w:w="1276" w:type="dxa"/>
            <w:vAlign w:val="center"/>
          </w:tcPr>
          <w:p w14:paraId="1C4688A5" w14:textId="77777777" w:rsidR="00F92C4C" w:rsidRPr="00007904" w:rsidRDefault="00F92C4C" w:rsidP="00A91C4E">
            <w:pPr>
              <w:pStyle w:val="a9"/>
              <w:spacing w:line="240" w:lineRule="auto"/>
              <w:ind w:left="0"/>
              <w:jc w:val="center"/>
              <w:rPr>
                <w:rFonts w:cs="Times New Roman"/>
                <w:sz w:val="22"/>
                <w:szCs w:val="22"/>
              </w:rPr>
            </w:pPr>
            <w:r w:rsidRPr="00007904">
              <w:rPr>
                <w:rFonts w:cs="Times New Roman"/>
                <w:sz w:val="22"/>
                <w:szCs w:val="22"/>
              </w:rPr>
              <w:t>4</w:t>
            </w:r>
          </w:p>
        </w:tc>
        <w:tc>
          <w:tcPr>
            <w:tcW w:w="1134" w:type="dxa"/>
            <w:vAlign w:val="center"/>
          </w:tcPr>
          <w:p w14:paraId="58F4DC62" w14:textId="77777777" w:rsidR="00F92C4C" w:rsidRPr="00007904" w:rsidRDefault="00F92C4C" w:rsidP="00A91C4E">
            <w:pPr>
              <w:spacing w:line="240" w:lineRule="auto"/>
              <w:jc w:val="center"/>
              <w:rPr>
                <w:rFonts w:cs="Times New Roman"/>
                <w:sz w:val="22"/>
                <w:szCs w:val="22"/>
              </w:rPr>
            </w:pPr>
            <w:r w:rsidRPr="00007904">
              <w:rPr>
                <w:rFonts w:cs="Times New Roman"/>
                <w:sz w:val="22"/>
                <w:szCs w:val="22"/>
              </w:rPr>
              <w:t>5</w:t>
            </w:r>
          </w:p>
        </w:tc>
        <w:tc>
          <w:tcPr>
            <w:tcW w:w="850" w:type="dxa"/>
            <w:vAlign w:val="center"/>
          </w:tcPr>
          <w:p w14:paraId="44B78F84" w14:textId="77777777" w:rsidR="00F92C4C" w:rsidRPr="00007904" w:rsidRDefault="00F92C4C" w:rsidP="00A91C4E">
            <w:pPr>
              <w:spacing w:line="240" w:lineRule="auto"/>
              <w:jc w:val="center"/>
              <w:rPr>
                <w:rFonts w:cs="Times New Roman"/>
                <w:sz w:val="22"/>
                <w:szCs w:val="22"/>
              </w:rPr>
            </w:pPr>
            <w:r w:rsidRPr="00007904">
              <w:rPr>
                <w:rFonts w:cs="Times New Roman"/>
                <w:sz w:val="22"/>
                <w:szCs w:val="22"/>
              </w:rPr>
              <w:t>6</w:t>
            </w:r>
          </w:p>
        </w:tc>
        <w:tc>
          <w:tcPr>
            <w:tcW w:w="709" w:type="dxa"/>
            <w:vAlign w:val="center"/>
          </w:tcPr>
          <w:p w14:paraId="510994B7" w14:textId="77777777" w:rsidR="00F92C4C" w:rsidRPr="00007904" w:rsidRDefault="00F92C4C" w:rsidP="00A91C4E">
            <w:pPr>
              <w:pStyle w:val="a9"/>
              <w:spacing w:line="240" w:lineRule="auto"/>
              <w:ind w:left="27"/>
              <w:jc w:val="center"/>
              <w:rPr>
                <w:rFonts w:cs="Times New Roman"/>
                <w:sz w:val="22"/>
                <w:szCs w:val="22"/>
              </w:rPr>
            </w:pPr>
            <w:r w:rsidRPr="00007904">
              <w:rPr>
                <w:rFonts w:cs="Times New Roman"/>
                <w:sz w:val="22"/>
                <w:szCs w:val="22"/>
              </w:rPr>
              <w:t>7</w:t>
            </w:r>
          </w:p>
        </w:tc>
        <w:tc>
          <w:tcPr>
            <w:tcW w:w="709" w:type="dxa"/>
            <w:vAlign w:val="center"/>
          </w:tcPr>
          <w:p w14:paraId="779B218B" w14:textId="77777777" w:rsidR="00F92C4C" w:rsidRPr="00007904" w:rsidRDefault="00F92C4C" w:rsidP="00A91C4E">
            <w:pPr>
              <w:spacing w:line="240" w:lineRule="auto"/>
              <w:jc w:val="center"/>
              <w:rPr>
                <w:rFonts w:cs="Times New Roman"/>
                <w:sz w:val="22"/>
                <w:szCs w:val="22"/>
              </w:rPr>
            </w:pPr>
            <w:r w:rsidRPr="00007904">
              <w:rPr>
                <w:rFonts w:cs="Times New Roman"/>
                <w:sz w:val="22"/>
                <w:szCs w:val="22"/>
              </w:rPr>
              <w:t>8</w:t>
            </w:r>
          </w:p>
        </w:tc>
        <w:tc>
          <w:tcPr>
            <w:tcW w:w="709" w:type="dxa"/>
            <w:vAlign w:val="center"/>
          </w:tcPr>
          <w:p w14:paraId="1562D55F" w14:textId="77777777" w:rsidR="00F92C4C" w:rsidRPr="00007904" w:rsidRDefault="00F92C4C" w:rsidP="00A91C4E">
            <w:pPr>
              <w:pStyle w:val="a9"/>
              <w:spacing w:line="240" w:lineRule="auto"/>
              <w:ind w:left="-2"/>
              <w:jc w:val="center"/>
              <w:rPr>
                <w:rFonts w:cs="Times New Roman"/>
                <w:sz w:val="22"/>
                <w:szCs w:val="22"/>
              </w:rPr>
            </w:pPr>
            <w:r w:rsidRPr="00007904">
              <w:rPr>
                <w:rFonts w:cs="Times New Roman"/>
                <w:sz w:val="22"/>
                <w:szCs w:val="22"/>
              </w:rPr>
              <w:t>9</w:t>
            </w:r>
          </w:p>
        </w:tc>
        <w:tc>
          <w:tcPr>
            <w:tcW w:w="708" w:type="dxa"/>
            <w:vAlign w:val="center"/>
          </w:tcPr>
          <w:p w14:paraId="0BA06B5E" w14:textId="77777777" w:rsidR="00F92C4C" w:rsidRPr="00007904" w:rsidRDefault="00F92C4C" w:rsidP="00A91C4E">
            <w:pPr>
              <w:pStyle w:val="a9"/>
              <w:spacing w:line="240" w:lineRule="auto"/>
              <w:ind w:left="0"/>
              <w:jc w:val="center"/>
              <w:rPr>
                <w:rFonts w:cs="Times New Roman"/>
                <w:sz w:val="22"/>
                <w:szCs w:val="22"/>
              </w:rPr>
            </w:pPr>
            <w:r w:rsidRPr="00007904">
              <w:rPr>
                <w:rFonts w:cs="Times New Roman"/>
                <w:sz w:val="22"/>
                <w:szCs w:val="22"/>
              </w:rPr>
              <w:t>10</w:t>
            </w:r>
          </w:p>
        </w:tc>
        <w:tc>
          <w:tcPr>
            <w:tcW w:w="709" w:type="dxa"/>
            <w:vAlign w:val="center"/>
          </w:tcPr>
          <w:p w14:paraId="1EBF9312" w14:textId="3679CDEA" w:rsidR="00F92C4C" w:rsidRPr="00007904" w:rsidRDefault="00F92C4C" w:rsidP="00A91C4E">
            <w:pPr>
              <w:pStyle w:val="a9"/>
              <w:spacing w:line="240" w:lineRule="auto"/>
              <w:ind w:left="0"/>
              <w:jc w:val="center"/>
              <w:rPr>
                <w:rFonts w:cs="Times New Roman"/>
                <w:sz w:val="22"/>
                <w:szCs w:val="22"/>
              </w:rPr>
            </w:pPr>
            <w:r w:rsidRPr="00007904">
              <w:rPr>
                <w:rFonts w:cs="Times New Roman"/>
                <w:sz w:val="22"/>
                <w:szCs w:val="22"/>
              </w:rPr>
              <w:t>11</w:t>
            </w:r>
          </w:p>
        </w:tc>
        <w:tc>
          <w:tcPr>
            <w:tcW w:w="709" w:type="dxa"/>
            <w:vAlign w:val="center"/>
          </w:tcPr>
          <w:p w14:paraId="24439E10" w14:textId="19920D21" w:rsidR="00F92C4C" w:rsidRPr="00007904" w:rsidRDefault="00F92C4C" w:rsidP="00A91C4E">
            <w:pPr>
              <w:pStyle w:val="a9"/>
              <w:spacing w:line="240" w:lineRule="auto"/>
              <w:ind w:left="0"/>
              <w:jc w:val="center"/>
              <w:rPr>
                <w:rFonts w:cs="Times New Roman"/>
                <w:sz w:val="22"/>
                <w:szCs w:val="22"/>
              </w:rPr>
            </w:pPr>
            <w:r w:rsidRPr="00007904">
              <w:rPr>
                <w:rFonts w:cs="Times New Roman"/>
                <w:sz w:val="22"/>
                <w:szCs w:val="22"/>
              </w:rPr>
              <w:t>12</w:t>
            </w:r>
          </w:p>
        </w:tc>
        <w:tc>
          <w:tcPr>
            <w:tcW w:w="963" w:type="dxa"/>
            <w:vAlign w:val="center"/>
          </w:tcPr>
          <w:p w14:paraId="51138608" w14:textId="2A75BF74" w:rsidR="00F92C4C" w:rsidRPr="00007904" w:rsidRDefault="00F92C4C" w:rsidP="00A91C4E">
            <w:pPr>
              <w:pStyle w:val="a9"/>
              <w:spacing w:line="240" w:lineRule="auto"/>
              <w:ind w:left="0"/>
              <w:jc w:val="center"/>
              <w:rPr>
                <w:rFonts w:cs="Times New Roman"/>
                <w:sz w:val="22"/>
                <w:szCs w:val="22"/>
              </w:rPr>
            </w:pPr>
            <w:r w:rsidRPr="00007904">
              <w:rPr>
                <w:rFonts w:cs="Times New Roman"/>
                <w:sz w:val="22"/>
                <w:szCs w:val="22"/>
              </w:rPr>
              <w:t>13</w:t>
            </w:r>
          </w:p>
        </w:tc>
        <w:tc>
          <w:tcPr>
            <w:tcW w:w="1559" w:type="dxa"/>
            <w:vAlign w:val="center"/>
          </w:tcPr>
          <w:p w14:paraId="7509BFEA" w14:textId="3657A103" w:rsidR="00F92C4C" w:rsidRPr="00007904" w:rsidRDefault="00F92C4C" w:rsidP="00A91C4E">
            <w:pPr>
              <w:pStyle w:val="a9"/>
              <w:spacing w:line="240" w:lineRule="auto"/>
              <w:ind w:left="0"/>
              <w:jc w:val="center"/>
              <w:rPr>
                <w:rFonts w:cs="Times New Roman"/>
                <w:sz w:val="22"/>
                <w:szCs w:val="22"/>
              </w:rPr>
            </w:pPr>
            <w:r w:rsidRPr="00007904">
              <w:rPr>
                <w:rFonts w:cs="Times New Roman"/>
                <w:sz w:val="22"/>
                <w:szCs w:val="22"/>
              </w:rPr>
              <w:t>14</w:t>
            </w:r>
          </w:p>
        </w:tc>
        <w:tc>
          <w:tcPr>
            <w:tcW w:w="1417" w:type="dxa"/>
            <w:vAlign w:val="center"/>
          </w:tcPr>
          <w:p w14:paraId="12145A23" w14:textId="64761272" w:rsidR="00F92C4C" w:rsidRPr="00007904" w:rsidRDefault="00F92C4C" w:rsidP="00A91C4E">
            <w:pPr>
              <w:pStyle w:val="a9"/>
              <w:spacing w:line="240" w:lineRule="auto"/>
              <w:ind w:left="0"/>
              <w:jc w:val="center"/>
              <w:rPr>
                <w:rFonts w:cs="Times New Roman"/>
                <w:sz w:val="22"/>
                <w:szCs w:val="22"/>
              </w:rPr>
            </w:pPr>
            <w:r w:rsidRPr="00007904">
              <w:rPr>
                <w:rFonts w:cs="Times New Roman"/>
                <w:sz w:val="22"/>
                <w:szCs w:val="22"/>
              </w:rPr>
              <w:t>15</w:t>
            </w:r>
          </w:p>
        </w:tc>
      </w:tr>
      <w:tr w:rsidR="00273D39" w:rsidRPr="00D423AF" w14:paraId="02849600" w14:textId="77777777" w:rsidTr="00273D39">
        <w:trPr>
          <w:trHeight w:val="298"/>
        </w:trPr>
        <w:tc>
          <w:tcPr>
            <w:tcW w:w="565" w:type="dxa"/>
            <w:vAlign w:val="center"/>
          </w:tcPr>
          <w:p w14:paraId="470507B9" w14:textId="54DEDF30" w:rsidR="00273D39" w:rsidRPr="00007904" w:rsidRDefault="00273D39" w:rsidP="00A91C4E">
            <w:pPr>
              <w:spacing w:line="240" w:lineRule="auto"/>
              <w:jc w:val="center"/>
              <w:rPr>
                <w:rFonts w:cs="Times New Roman"/>
                <w:sz w:val="22"/>
                <w:szCs w:val="22"/>
              </w:rPr>
            </w:pPr>
            <w:r>
              <w:rPr>
                <w:rFonts w:cs="Times New Roman"/>
                <w:sz w:val="22"/>
                <w:szCs w:val="22"/>
              </w:rPr>
              <w:t>1</w:t>
            </w:r>
          </w:p>
        </w:tc>
        <w:tc>
          <w:tcPr>
            <w:tcW w:w="14993" w:type="dxa"/>
            <w:gridSpan w:val="14"/>
            <w:vAlign w:val="center"/>
          </w:tcPr>
          <w:p w14:paraId="7C41C737" w14:textId="3ADEB14C" w:rsidR="00273D39" w:rsidRPr="00007904" w:rsidRDefault="00273D39" w:rsidP="00A91C4E">
            <w:pPr>
              <w:pStyle w:val="a9"/>
              <w:spacing w:line="240" w:lineRule="auto"/>
              <w:ind w:left="0"/>
              <w:jc w:val="center"/>
              <w:rPr>
                <w:rFonts w:cs="Times New Roman"/>
                <w:sz w:val="22"/>
                <w:szCs w:val="22"/>
              </w:rPr>
            </w:pPr>
            <w:r>
              <w:rPr>
                <w:rFonts w:cs="Times New Roman"/>
                <w:sz w:val="22"/>
                <w:szCs w:val="22"/>
              </w:rPr>
              <w:t>Региональный проект «Модернизация коммунальной инфраструктуры (Новгородская область)»</w:t>
            </w:r>
          </w:p>
        </w:tc>
      </w:tr>
      <w:tr w:rsidR="00273D39" w:rsidRPr="00D423AF" w14:paraId="7D6B30E6" w14:textId="77777777" w:rsidTr="007F4293">
        <w:trPr>
          <w:trHeight w:val="298"/>
        </w:trPr>
        <w:tc>
          <w:tcPr>
            <w:tcW w:w="565" w:type="dxa"/>
            <w:vAlign w:val="center"/>
          </w:tcPr>
          <w:p w14:paraId="5A3B1EA1" w14:textId="1914C2D9" w:rsidR="00273D39" w:rsidRPr="00007904" w:rsidRDefault="007F4293" w:rsidP="00A91C4E">
            <w:pPr>
              <w:spacing w:line="240" w:lineRule="auto"/>
              <w:jc w:val="center"/>
              <w:rPr>
                <w:rFonts w:cs="Times New Roman"/>
                <w:sz w:val="22"/>
                <w:szCs w:val="22"/>
              </w:rPr>
            </w:pPr>
            <w:r>
              <w:rPr>
                <w:rFonts w:cs="Times New Roman"/>
                <w:sz w:val="22"/>
                <w:szCs w:val="22"/>
              </w:rPr>
              <w:t>1.1</w:t>
            </w:r>
          </w:p>
        </w:tc>
        <w:tc>
          <w:tcPr>
            <w:tcW w:w="2691" w:type="dxa"/>
            <w:vAlign w:val="center"/>
          </w:tcPr>
          <w:p w14:paraId="2912EDD1" w14:textId="02B7C01A" w:rsidR="00273D39" w:rsidRPr="00007904" w:rsidRDefault="00A91EA1" w:rsidP="00A91EA1">
            <w:pPr>
              <w:pStyle w:val="a9"/>
              <w:spacing w:line="240" w:lineRule="auto"/>
              <w:ind w:left="0" w:right="-21"/>
              <w:jc w:val="center"/>
              <w:rPr>
                <w:rFonts w:cs="Times New Roman"/>
                <w:sz w:val="22"/>
                <w:szCs w:val="22"/>
              </w:rPr>
            </w:pPr>
            <w:r w:rsidRPr="00A91EA1">
              <w:rPr>
                <w:rFonts w:cs="Times New Roman"/>
                <w:sz w:val="22"/>
                <w:szCs w:val="22"/>
              </w:rPr>
              <w:t xml:space="preserve">Численность населения, для которого улучшится качество предоставления коммунальных услуг (в сфере </w:t>
            </w:r>
            <w:r>
              <w:rPr>
                <w:rFonts w:cs="Times New Roman"/>
                <w:sz w:val="22"/>
                <w:szCs w:val="22"/>
              </w:rPr>
              <w:t>водоснабжения и водоотведения)</w:t>
            </w:r>
          </w:p>
        </w:tc>
        <w:tc>
          <w:tcPr>
            <w:tcW w:w="850" w:type="dxa"/>
            <w:vAlign w:val="center"/>
          </w:tcPr>
          <w:p w14:paraId="563A30E8" w14:textId="733CFC5A" w:rsidR="00273D39" w:rsidRPr="00007904" w:rsidRDefault="0004356D" w:rsidP="00A91C4E">
            <w:pPr>
              <w:pStyle w:val="a9"/>
              <w:spacing w:line="240" w:lineRule="auto"/>
              <w:ind w:left="0"/>
              <w:jc w:val="center"/>
              <w:rPr>
                <w:rFonts w:cs="Times New Roman"/>
                <w:sz w:val="22"/>
                <w:szCs w:val="22"/>
              </w:rPr>
            </w:pPr>
            <w:r w:rsidRPr="0004356D">
              <w:rPr>
                <w:rFonts w:cs="Times New Roman"/>
                <w:sz w:val="22"/>
                <w:szCs w:val="22"/>
              </w:rPr>
              <w:t>НП,</w:t>
            </w:r>
            <w:r>
              <w:rPr>
                <w:rFonts w:cs="Times New Roman"/>
                <w:sz w:val="22"/>
                <w:szCs w:val="22"/>
              </w:rPr>
              <w:t xml:space="preserve"> Указ 309</w:t>
            </w:r>
          </w:p>
        </w:tc>
        <w:tc>
          <w:tcPr>
            <w:tcW w:w="1276" w:type="dxa"/>
            <w:vAlign w:val="center"/>
          </w:tcPr>
          <w:p w14:paraId="11732726" w14:textId="4432F5E7" w:rsidR="00273D39" w:rsidRPr="00007904" w:rsidRDefault="00393E3A" w:rsidP="00A91C4E">
            <w:pPr>
              <w:pStyle w:val="a9"/>
              <w:spacing w:line="240" w:lineRule="auto"/>
              <w:ind w:left="0"/>
              <w:jc w:val="center"/>
              <w:rPr>
                <w:rFonts w:cs="Times New Roman"/>
                <w:sz w:val="22"/>
                <w:szCs w:val="22"/>
              </w:rPr>
            </w:pPr>
            <w:r>
              <w:rPr>
                <w:rFonts w:cs="Times New Roman"/>
                <w:sz w:val="22"/>
                <w:szCs w:val="22"/>
              </w:rPr>
              <w:t>возрастание</w:t>
            </w:r>
          </w:p>
        </w:tc>
        <w:tc>
          <w:tcPr>
            <w:tcW w:w="1134" w:type="dxa"/>
            <w:vAlign w:val="center"/>
          </w:tcPr>
          <w:p w14:paraId="09B1A1BE" w14:textId="4120DBFE" w:rsidR="00273D39" w:rsidRPr="00007904" w:rsidRDefault="00393E3A" w:rsidP="00A91C4E">
            <w:pPr>
              <w:spacing w:line="240" w:lineRule="auto"/>
              <w:jc w:val="center"/>
              <w:rPr>
                <w:rFonts w:cs="Times New Roman"/>
                <w:sz w:val="22"/>
                <w:szCs w:val="22"/>
              </w:rPr>
            </w:pPr>
            <w:r>
              <w:rPr>
                <w:rFonts w:cs="Times New Roman"/>
                <w:sz w:val="22"/>
                <w:szCs w:val="22"/>
              </w:rPr>
              <w:t>человек</w:t>
            </w:r>
          </w:p>
        </w:tc>
        <w:tc>
          <w:tcPr>
            <w:tcW w:w="850" w:type="dxa"/>
            <w:vAlign w:val="center"/>
          </w:tcPr>
          <w:p w14:paraId="7E96ADB1" w14:textId="7DA0B7F6" w:rsidR="00273D39" w:rsidRPr="00007904" w:rsidRDefault="0004356D" w:rsidP="00A91C4E">
            <w:pPr>
              <w:spacing w:line="240" w:lineRule="auto"/>
              <w:jc w:val="center"/>
              <w:rPr>
                <w:rFonts w:cs="Times New Roman"/>
                <w:sz w:val="22"/>
                <w:szCs w:val="22"/>
              </w:rPr>
            </w:pPr>
            <w:r>
              <w:rPr>
                <w:rFonts w:cs="Times New Roman"/>
                <w:sz w:val="22"/>
                <w:szCs w:val="22"/>
              </w:rPr>
              <w:t>0</w:t>
            </w:r>
          </w:p>
        </w:tc>
        <w:tc>
          <w:tcPr>
            <w:tcW w:w="709" w:type="dxa"/>
            <w:vAlign w:val="center"/>
          </w:tcPr>
          <w:p w14:paraId="75925DED" w14:textId="6EF48CCF" w:rsidR="00273D39" w:rsidRPr="00007904" w:rsidRDefault="00713C7C" w:rsidP="00A91C4E">
            <w:pPr>
              <w:pStyle w:val="a9"/>
              <w:spacing w:line="240" w:lineRule="auto"/>
              <w:ind w:left="27"/>
              <w:jc w:val="center"/>
              <w:rPr>
                <w:rFonts w:cs="Times New Roman"/>
                <w:sz w:val="22"/>
                <w:szCs w:val="22"/>
              </w:rPr>
            </w:pPr>
            <w:r>
              <w:rPr>
                <w:rFonts w:cs="Times New Roman"/>
                <w:sz w:val="22"/>
                <w:szCs w:val="22"/>
              </w:rPr>
              <w:t>2024</w:t>
            </w:r>
          </w:p>
        </w:tc>
        <w:tc>
          <w:tcPr>
            <w:tcW w:w="709" w:type="dxa"/>
            <w:vAlign w:val="center"/>
          </w:tcPr>
          <w:p w14:paraId="0B2A4C68" w14:textId="1CCFEDD4" w:rsidR="00273D39" w:rsidRPr="00007904" w:rsidRDefault="00EC6D57" w:rsidP="00A91C4E">
            <w:pPr>
              <w:spacing w:line="240" w:lineRule="auto"/>
              <w:jc w:val="center"/>
              <w:rPr>
                <w:rFonts w:cs="Times New Roman"/>
                <w:sz w:val="22"/>
                <w:szCs w:val="22"/>
              </w:rPr>
            </w:pPr>
            <w:r>
              <w:rPr>
                <w:rFonts w:cs="Times New Roman"/>
                <w:sz w:val="22"/>
                <w:szCs w:val="22"/>
              </w:rPr>
              <w:t>0</w:t>
            </w:r>
          </w:p>
        </w:tc>
        <w:tc>
          <w:tcPr>
            <w:tcW w:w="709" w:type="dxa"/>
            <w:vAlign w:val="center"/>
          </w:tcPr>
          <w:p w14:paraId="70C1D645" w14:textId="2A7C4F2D" w:rsidR="00273D39" w:rsidRPr="00007904" w:rsidRDefault="00EC6D57" w:rsidP="00A91C4E">
            <w:pPr>
              <w:pStyle w:val="a9"/>
              <w:spacing w:line="240" w:lineRule="auto"/>
              <w:ind w:left="-2"/>
              <w:jc w:val="center"/>
              <w:rPr>
                <w:rFonts w:cs="Times New Roman"/>
                <w:sz w:val="22"/>
                <w:szCs w:val="22"/>
              </w:rPr>
            </w:pPr>
            <w:r>
              <w:rPr>
                <w:rFonts w:cs="Times New Roman"/>
                <w:sz w:val="22"/>
                <w:szCs w:val="22"/>
              </w:rPr>
              <w:t>0</w:t>
            </w:r>
          </w:p>
        </w:tc>
        <w:tc>
          <w:tcPr>
            <w:tcW w:w="708" w:type="dxa"/>
            <w:vAlign w:val="center"/>
          </w:tcPr>
          <w:p w14:paraId="57460083" w14:textId="169E108C" w:rsidR="00273D39" w:rsidRPr="00007904" w:rsidRDefault="00EC6D57" w:rsidP="00A91C4E">
            <w:pPr>
              <w:pStyle w:val="a9"/>
              <w:spacing w:line="240" w:lineRule="auto"/>
              <w:ind w:left="0"/>
              <w:jc w:val="center"/>
              <w:rPr>
                <w:rFonts w:cs="Times New Roman"/>
                <w:sz w:val="22"/>
                <w:szCs w:val="22"/>
              </w:rPr>
            </w:pPr>
            <w:r>
              <w:rPr>
                <w:rFonts w:cs="Times New Roman"/>
                <w:sz w:val="22"/>
                <w:szCs w:val="22"/>
              </w:rPr>
              <w:t>653</w:t>
            </w:r>
          </w:p>
        </w:tc>
        <w:tc>
          <w:tcPr>
            <w:tcW w:w="709" w:type="dxa"/>
            <w:vAlign w:val="center"/>
          </w:tcPr>
          <w:p w14:paraId="338E8DB6" w14:textId="22425545" w:rsidR="00273D39" w:rsidRPr="00007904" w:rsidRDefault="00EC6D57" w:rsidP="00A91C4E">
            <w:pPr>
              <w:pStyle w:val="a9"/>
              <w:spacing w:line="240" w:lineRule="auto"/>
              <w:ind w:left="0"/>
              <w:jc w:val="center"/>
              <w:rPr>
                <w:rFonts w:cs="Times New Roman"/>
                <w:sz w:val="22"/>
                <w:szCs w:val="22"/>
              </w:rPr>
            </w:pPr>
            <w:r>
              <w:rPr>
                <w:rFonts w:cs="Times New Roman"/>
                <w:sz w:val="22"/>
                <w:szCs w:val="22"/>
              </w:rPr>
              <w:t>-</w:t>
            </w:r>
          </w:p>
        </w:tc>
        <w:tc>
          <w:tcPr>
            <w:tcW w:w="709" w:type="dxa"/>
            <w:vAlign w:val="center"/>
          </w:tcPr>
          <w:p w14:paraId="7EDF5D13" w14:textId="3AA3665D" w:rsidR="00273D39" w:rsidRPr="00007904" w:rsidRDefault="00EC6D57" w:rsidP="00A91C4E">
            <w:pPr>
              <w:pStyle w:val="a9"/>
              <w:spacing w:line="240" w:lineRule="auto"/>
              <w:ind w:left="0"/>
              <w:jc w:val="center"/>
              <w:rPr>
                <w:rFonts w:cs="Times New Roman"/>
                <w:sz w:val="22"/>
                <w:szCs w:val="22"/>
              </w:rPr>
            </w:pPr>
            <w:r>
              <w:rPr>
                <w:rFonts w:cs="Times New Roman"/>
                <w:sz w:val="22"/>
                <w:szCs w:val="22"/>
              </w:rPr>
              <w:t>-</w:t>
            </w:r>
          </w:p>
        </w:tc>
        <w:tc>
          <w:tcPr>
            <w:tcW w:w="963" w:type="dxa"/>
            <w:vAlign w:val="center"/>
          </w:tcPr>
          <w:p w14:paraId="5A029990" w14:textId="77777777" w:rsidR="00273D39" w:rsidRPr="00007904" w:rsidRDefault="00273D39" w:rsidP="00A91C4E">
            <w:pPr>
              <w:pStyle w:val="a9"/>
              <w:spacing w:line="240" w:lineRule="auto"/>
              <w:ind w:left="0"/>
              <w:jc w:val="center"/>
              <w:rPr>
                <w:rFonts w:cs="Times New Roman"/>
                <w:sz w:val="22"/>
                <w:szCs w:val="22"/>
              </w:rPr>
            </w:pPr>
          </w:p>
        </w:tc>
        <w:tc>
          <w:tcPr>
            <w:tcW w:w="1559" w:type="dxa"/>
            <w:vAlign w:val="center"/>
          </w:tcPr>
          <w:p w14:paraId="30CA064D" w14:textId="03CE477A" w:rsidR="00273D39" w:rsidRPr="00007904" w:rsidRDefault="0004356D" w:rsidP="00A91C4E">
            <w:pPr>
              <w:pStyle w:val="a9"/>
              <w:spacing w:line="240" w:lineRule="auto"/>
              <w:ind w:left="0"/>
              <w:jc w:val="center"/>
              <w:rPr>
                <w:rFonts w:cs="Times New Roman"/>
                <w:sz w:val="22"/>
                <w:szCs w:val="22"/>
              </w:rPr>
            </w:pPr>
            <w:r w:rsidRPr="0004356D">
              <w:rPr>
                <w:rFonts w:cs="Times New Roman"/>
                <w:sz w:val="22"/>
                <w:szCs w:val="22"/>
              </w:rPr>
              <w:t>Комитет ЖКХ и ДД Администрации Окуловского муниципального округа</w:t>
            </w:r>
          </w:p>
        </w:tc>
        <w:tc>
          <w:tcPr>
            <w:tcW w:w="1417" w:type="dxa"/>
            <w:vAlign w:val="center"/>
          </w:tcPr>
          <w:p w14:paraId="51607B68" w14:textId="77777777" w:rsidR="00273D39" w:rsidRPr="00007904" w:rsidRDefault="00273D39" w:rsidP="00A91C4E">
            <w:pPr>
              <w:pStyle w:val="a9"/>
              <w:spacing w:line="240" w:lineRule="auto"/>
              <w:ind w:left="0"/>
              <w:jc w:val="center"/>
              <w:rPr>
                <w:rFonts w:cs="Times New Roman"/>
                <w:sz w:val="22"/>
                <w:szCs w:val="22"/>
              </w:rPr>
            </w:pPr>
          </w:p>
        </w:tc>
      </w:tr>
      <w:tr w:rsidR="00273D39" w:rsidRPr="00D423AF" w14:paraId="1E007015" w14:textId="77777777" w:rsidTr="00273D39">
        <w:trPr>
          <w:trHeight w:val="298"/>
        </w:trPr>
        <w:tc>
          <w:tcPr>
            <w:tcW w:w="565" w:type="dxa"/>
            <w:vAlign w:val="center"/>
          </w:tcPr>
          <w:p w14:paraId="4B0DAC18" w14:textId="477144AB" w:rsidR="00273D39" w:rsidRPr="00007904" w:rsidRDefault="00273D39" w:rsidP="00A91C4E">
            <w:pPr>
              <w:spacing w:line="240" w:lineRule="auto"/>
              <w:jc w:val="center"/>
              <w:rPr>
                <w:rFonts w:cs="Times New Roman"/>
                <w:sz w:val="22"/>
                <w:szCs w:val="22"/>
              </w:rPr>
            </w:pPr>
            <w:r>
              <w:rPr>
                <w:rFonts w:cs="Times New Roman"/>
                <w:sz w:val="22"/>
                <w:szCs w:val="22"/>
              </w:rPr>
              <w:t>2</w:t>
            </w:r>
          </w:p>
        </w:tc>
        <w:tc>
          <w:tcPr>
            <w:tcW w:w="14993" w:type="dxa"/>
            <w:gridSpan w:val="14"/>
            <w:vAlign w:val="center"/>
          </w:tcPr>
          <w:p w14:paraId="7F0FD8E3" w14:textId="48CA7787" w:rsidR="00273D39" w:rsidRPr="00007904" w:rsidRDefault="00273D39" w:rsidP="00A91C4E">
            <w:pPr>
              <w:pStyle w:val="a9"/>
              <w:spacing w:line="240" w:lineRule="auto"/>
              <w:ind w:left="0"/>
              <w:jc w:val="center"/>
              <w:rPr>
                <w:rFonts w:cs="Times New Roman"/>
                <w:sz w:val="22"/>
                <w:szCs w:val="22"/>
              </w:rPr>
            </w:pPr>
            <w:r>
              <w:rPr>
                <w:rFonts w:cs="Times New Roman"/>
                <w:sz w:val="22"/>
                <w:szCs w:val="22"/>
              </w:rPr>
              <w:t>Региональный проект «Формирование комфортной городской среды» (Новгородская область)»</w:t>
            </w:r>
          </w:p>
        </w:tc>
      </w:tr>
      <w:tr w:rsidR="00273D39" w:rsidRPr="00D423AF" w14:paraId="710BCE9A" w14:textId="77777777" w:rsidTr="007F4293">
        <w:trPr>
          <w:trHeight w:val="298"/>
        </w:trPr>
        <w:tc>
          <w:tcPr>
            <w:tcW w:w="565" w:type="dxa"/>
            <w:vAlign w:val="center"/>
          </w:tcPr>
          <w:p w14:paraId="68D0B655" w14:textId="2EBF21AD" w:rsidR="00273D39" w:rsidRPr="00007904" w:rsidRDefault="007F4293" w:rsidP="00A91C4E">
            <w:pPr>
              <w:spacing w:line="240" w:lineRule="auto"/>
              <w:jc w:val="center"/>
              <w:rPr>
                <w:rFonts w:cs="Times New Roman"/>
                <w:sz w:val="22"/>
                <w:szCs w:val="22"/>
              </w:rPr>
            </w:pPr>
            <w:r>
              <w:rPr>
                <w:rFonts w:cs="Times New Roman"/>
                <w:sz w:val="22"/>
                <w:szCs w:val="22"/>
              </w:rPr>
              <w:t>2.1</w:t>
            </w:r>
          </w:p>
        </w:tc>
        <w:tc>
          <w:tcPr>
            <w:tcW w:w="2691" w:type="dxa"/>
            <w:vAlign w:val="center"/>
          </w:tcPr>
          <w:p w14:paraId="29EFBED6" w14:textId="0E202B52" w:rsidR="00273D39" w:rsidRPr="0004356D" w:rsidRDefault="0004356D" w:rsidP="0004356D">
            <w:pPr>
              <w:pStyle w:val="a9"/>
              <w:spacing w:line="240" w:lineRule="auto"/>
              <w:ind w:left="0" w:right="-21"/>
              <w:jc w:val="center"/>
              <w:rPr>
                <w:rFonts w:cs="Times New Roman"/>
                <w:sz w:val="22"/>
                <w:szCs w:val="22"/>
              </w:rPr>
            </w:pPr>
            <w:r>
              <w:rPr>
                <w:sz w:val="22"/>
                <w:szCs w:val="22"/>
              </w:rPr>
              <w:t xml:space="preserve">Количество </w:t>
            </w:r>
            <w:r>
              <w:rPr>
                <w:sz w:val="22"/>
                <w:szCs w:val="22"/>
              </w:rPr>
              <w:lastRenderedPageBreak/>
              <w:t>б</w:t>
            </w:r>
            <w:r w:rsidRPr="0004356D">
              <w:rPr>
                <w:sz w:val="22"/>
                <w:szCs w:val="22"/>
              </w:rPr>
              <w:t>лагоустроенных общественных территорий</w:t>
            </w:r>
          </w:p>
        </w:tc>
        <w:tc>
          <w:tcPr>
            <w:tcW w:w="850" w:type="dxa"/>
            <w:vAlign w:val="center"/>
          </w:tcPr>
          <w:p w14:paraId="6D78D70E" w14:textId="7D2AF6FD" w:rsidR="00273D39" w:rsidRPr="00007904" w:rsidRDefault="0004356D" w:rsidP="00A91C4E">
            <w:pPr>
              <w:pStyle w:val="a9"/>
              <w:spacing w:line="240" w:lineRule="auto"/>
              <w:ind w:left="0"/>
              <w:jc w:val="center"/>
              <w:rPr>
                <w:rFonts w:cs="Times New Roman"/>
                <w:sz w:val="22"/>
                <w:szCs w:val="22"/>
              </w:rPr>
            </w:pPr>
            <w:r w:rsidRPr="0004356D">
              <w:rPr>
                <w:rFonts w:cs="Times New Roman"/>
                <w:sz w:val="22"/>
                <w:szCs w:val="22"/>
              </w:rPr>
              <w:lastRenderedPageBreak/>
              <w:t>НП,Г</w:t>
            </w:r>
            <w:r w:rsidRPr="0004356D">
              <w:rPr>
                <w:rFonts w:cs="Times New Roman"/>
                <w:sz w:val="22"/>
                <w:szCs w:val="22"/>
              </w:rPr>
              <w:lastRenderedPageBreak/>
              <w:t>П,</w:t>
            </w:r>
            <w:r>
              <w:rPr>
                <w:rFonts w:cs="Times New Roman"/>
                <w:sz w:val="22"/>
                <w:szCs w:val="22"/>
              </w:rPr>
              <w:t xml:space="preserve"> Указ 309</w:t>
            </w:r>
          </w:p>
        </w:tc>
        <w:tc>
          <w:tcPr>
            <w:tcW w:w="1276" w:type="dxa"/>
            <w:vAlign w:val="center"/>
          </w:tcPr>
          <w:p w14:paraId="4FDF2095" w14:textId="7C45C8DE" w:rsidR="00273D39" w:rsidRPr="00007904" w:rsidRDefault="0004356D" w:rsidP="00A91C4E">
            <w:pPr>
              <w:pStyle w:val="a9"/>
              <w:spacing w:line="240" w:lineRule="auto"/>
              <w:ind w:left="0"/>
              <w:jc w:val="center"/>
              <w:rPr>
                <w:rFonts w:cs="Times New Roman"/>
                <w:sz w:val="22"/>
                <w:szCs w:val="22"/>
              </w:rPr>
            </w:pPr>
            <w:r>
              <w:rPr>
                <w:rFonts w:cs="Times New Roman"/>
                <w:sz w:val="22"/>
                <w:szCs w:val="22"/>
              </w:rPr>
              <w:lastRenderedPageBreak/>
              <w:t>х</w:t>
            </w:r>
          </w:p>
        </w:tc>
        <w:tc>
          <w:tcPr>
            <w:tcW w:w="1134" w:type="dxa"/>
            <w:vAlign w:val="center"/>
          </w:tcPr>
          <w:p w14:paraId="3DF1CE91" w14:textId="5538DAB1" w:rsidR="00273D39" w:rsidRPr="00007904" w:rsidRDefault="0004356D" w:rsidP="00A91C4E">
            <w:pPr>
              <w:spacing w:line="240" w:lineRule="auto"/>
              <w:jc w:val="center"/>
              <w:rPr>
                <w:rFonts w:cs="Times New Roman"/>
                <w:sz w:val="22"/>
                <w:szCs w:val="22"/>
              </w:rPr>
            </w:pPr>
            <w:r>
              <w:rPr>
                <w:rFonts w:cs="Times New Roman"/>
                <w:sz w:val="22"/>
                <w:szCs w:val="22"/>
              </w:rPr>
              <w:t>единиц</w:t>
            </w:r>
          </w:p>
        </w:tc>
        <w:tc>
          <w:tcPr>
            <w:tcW w:w="850" w:type="dxa"/>
            <w:vAlign w:val="center"/>
          </w:tcPr>
          <w:p w14:paraId="008E73BC" w14:textId="25068F8B" w:rsidR="00273D39" w:rsidRPr="00007904" w:rsidRDefault="0004356D" w:rsidP="00A91C4E">
            <w:pPr>
              <w:spacing w:line="240" w:lineRule="auto"/>
              <w:jc w:val="center"/>
              <w:rPr>
                <w:rFonts w:cs="Times New Roman"/>
                <w:sz w:val="22"/>
                <w:szCs w:val="22"/>
              </w:rPr>
            </w:pPr>
            <w:r>
              <w:rPr>
                <w:rFonts w:cs="Times New Roman"/>
                <w:sz w:val="22"/>
                <w:szCs w:val="22"/>
              </w:rPr>
              <w:t>0</w:t>
            </w:r>
          </w:p>
        </w:tc>
        <w:tc>
          <w:tcPr>
            <w:tcW w:w="709" w:type="dxa"/>
            <w:vAlign w:val="center"/>
          </w:tcPr>
          <w:p w14:paraId="73FAABB7" w14:textId="58EC112A" w:rsidR="00273D39" w:rsidRPr="00007904" w:rsidRDefault="00713C7C" w:rsidP="00A91C4E">
            <w:pPr>
              <w:pStyle w:val="a9"/>
              <w:spacing w:line="240" w:lineRule="auto"/>
              <w:ind w:left="27"/>
              <w:jc w:val="center"/>
              <w:rPr>
                <w:rFonts w:cs="Times New Roman"/>
                <w:sz w:val="22"/>
                <w:szCs w:val="22"/>
              </w:rPr>
            </w:pPr>
            <w:r>
              <w:rPr>
                <w:rFonts w:cs="Times New Roman"/>
                <w:sz w:val="22"/>
                <w:szCs w:val="22"/>
              </w:rPr>
              <w:t>2024</w:t>
            </w:r>
          </w:p>
        </w:tc>
        <w:tc>
          <w:tcPr>
            <w:tcW w:w="709" w:type="dxa"/>
            <w:vAlign w:val="center"/>
          </w:tcPr>
          <w:p w14:paraId="729A8310" w14:textId="49153900" w:rsidR="00273D39" w:rsidRPr="00007904" w:rsidRDefault="00713C7C" w:rsidP="00A91C4E">
            <w:pPr>
              <w:spacing w:line="240" w:lineRule="auto"/>
              <w:jc w:val="center"/>
              <w:rPr>
                <w:rFonts w:cs="Times New Roman"/>
                <w:sz w:val="22"/>
                <w:szCs w:val="22"/>
              </w:rPr>
            </w:pPr>
            <w:r>
              <w:rPr>
                <w:rFonts w:cs="Times New Roman"/>
                <w:sz w:val="22"/>
                <w:szCs w:val="22"/>
              </w:rPr>
              <w:t>1</w:t>
            </w:r>
          </w:p>
        </w:tc>
        <w:tc>
          <w:tcPr>
            <w:tcW w:w="709" w:type="dxa"/>
            <w:vAlign w:val="center"/>
          </w:tcPr>
          <w:p w14:paraId="2CA304A9" w14:textId="723B4F8B" w:rsidR="00273D39" w:rsidRPr="00007904" w:rsidRDefault="00713C7C" w:rsidP="00A91C4E">
            <w:pPr>
              <w:pStyle w:val="a9"/>
              <w:spacing w:line="240" w:lineRule="auto"/>
              <w:ind w:left="-2"/>
              <w:jc w:val="center"/>
              <w:rPr>
                <w:rFonts w:cs="Times New Roman"/>
                <w:sz w:val="22"/>
                <w:szCs w:val="22"/>
              </w:rPr>
            </w:pPr>
            <w:r>
              <w:rPr>
                <w:rFonts w:cs="Times New Roman"/>
                <w:sz w:val="22"/>
                <w:szCs w:val="22"/>
              </w:rPr>
              <w:t>1</w:t>
            </w:r>
          </w:p>
        </w:tc>
        <w:tc>
          <w:tcPr>
            <w:tcW w:w="708" w:type="dxa"/>
            <w:vAlign w:val="center"/>
          </w:tcPr>
          <w:p w14:paraId="04F68703" w14:textId="7081DCF3" w:rsidR="00273D39" w:rsidRPr="00007904" w:rsidRDefault="00713C7C" w:rsidP="00A91C4E">
            <w:pPr>
              <w:pStyle w:val="a9"/>
              <w:spacing w:line="240" w:lineRule="auto"/>
              <w:ind w:left="0"/>
              <w:jc w:val="center"/>
              <w:rPr>
                <w:rFonts w:cs="Times New Roman"/>
                <w:sz w:val="22"/>
                <w:szCs w:val="22"/>
              </w:rPr>
            </w:pPr>
            <w:r>
              <w:rPr>
                <w:rFonts w:cs="Times New Roman"/>
                <w:sz w:val="22"/>
                <w:szCs w:val="22"/>
              </w:rPr>
              <w:t>1</w:t>
            </w:r>
          </w:p>
        </w:tc>
        <w:tc>
          <w:tcPr>
            <w:tcW w:w="709" w:type="dxa"/>
            <w:vAlign w:val="center"/>
          </w:tcPr>
          <w:p w14:paraId="00A639BD" w14:textId="4F3C9A7E" w:rsidR="00273D39" w:rsidRPr="00007904" w:rsidRDefault="00713C7C" w:rsidP="00A91C4E">
            <w:pPr>
              <w:pStyle w:val="a9"/>
              <w:spacing w:line="240" w:lineRule="auto"/>
              <w:ind w:left="0"/>
              <w:jc w:val="center"/>
              <w:rPr>
                <w:rFonts w:cs="Times New Roman"/>
                <w:sz w:val="22"/>
                <w:szCs w:val="22"/>
              </w:rPr>
            </w:pPr>
            <w:r>
              <w:rPr>
                <w:rFonts w:cs="Times New Roman"/>
                <w:sz w:val="22"/>
                <w:szCs w:val="22"/>
              </w:rPr>
              <w:t>1</w:t>
            </w:r>
          </w:p>
        </w:tc>
        <w:tc>
          <w:tcPr>
            <w:tcW w:w="709" w:type="dxa"/>
            <w:vAlign w:val="center"/>
          </w:tcPr>
          <w:p w14:paraId="0401AB41" w14:textId="29C12F34" w:rsidR="00273D39" w:rsidRPr="00007904" w:rsidRDefault="00713C7C" w:rsidP="00A91C4E">
            <w:pPr>
              <w:pStyle w:val="a9"/>
              <w:spacing w:line="240" w:lineRule="auto"/>
              <w:ind w:left="0"/>
              <w:jc w:val="center"/>
              <w:rPr>
                <w:rFonts w:cs="Times New Roman"/>
                <w:sz w:val="22"/>
                <w:szCs w:val="22"/>
              </w:rPr>
            </w:pPr>
            <w:r>
              <w:rPr>
                <w:rFonts w:cs="Times New Roman"/>
                <w:sz w:val="22"/>
                <w:szCs w:val="22"/>
              </w:rPr>
              <w:t>1</w:t>
            </w:r>
          </w:p>
        </w:tc>
        <w:tc>
          <w:tcPr>
            <w:tcW w:w="963" w:type="dxa"/>
            <w:vAlign w:val="center"/>
          </w:tcPr>
          <w:p w14:paraId="4F139ACE" w14:textId="77777777" w:rsidR="00273D39" w:rsidRPr="00007904" w:rsidRDefault="00273D39" w:rsidP="00A91C4E">
            <w:pPr>
              <w:pStyle w:val="a9"/>
              <w:spacing w:line="240" w:lineRule="auto"/>
              <w:ind w:left="0"/>
              <w:jc w:val="center"/>
              <w:rPr>
                <w:rFonts w:cs="Times New Roman"/>
                <w:sz w:val="22"/>
                <w:szCs w:val="22"/>
              </w:rPr>
            </w:pPr>
          </w:p>
        </w:tc>
        <w:tc>
          <w:tcPr>
            <w:tcW w:w="1559" w:type="dxa"/>
            <w:vAlign w:val="center"/>
          </w:tcPr>
          <w:p w14:paraId="3E26AD08" w14:textId="67B89EE7" w:rsidR="00273D39" w:rsidRPr="00007904" w:rsidRDefault="0004356D" w:rsidP="00A91C4E">
            <w:pPr>
              <w:pStyle w:val="a9"/>
              <w:spacing w:line="240" w:lineRule="auto"/>
              <w:ind w:left="0"/>
              <w:jc w:val="center"/>
              <w:rPr>
                <w:rFonts w:cs="Times New Roman"/>
                <w:sz w:val="22"/>
                <w:szCs w:val="22"/>
              </w:rPr>
            </w:pPr>
            <w:r w:rsidRPr="00007904">
              <w:rPr>
                <w:rFonts w:cs="Times New Roman"/>
                <w:sz w:val="22"/>
                <w:szCs w:val="22"/>
              </w:rPr>
              <w:t xml:space="preserve">Комитет </w:t>
            </w:r>
            <w:r>
              <w:rPr>
                <w:rFonts w:cs="Times New Roman"/>
                <w:sz w:val="22"/>
                <w:szCs w:val="22"/>
              </w:rPr>
              <w:lastRenderedPageBreak/>
              <w:t>ЖКХ</w:t>
            </w:r>
            <w:r w:rsidRPr="00007904">
              <w:rPr>
                <w:rFonts w:cs="Times New Roman"/>
                <w:sz w:val="22"/>
                <w:szCs w:val="22"/>
              </w:rPr>
              <w:t xml:space="preserve"> и </w:t>
            </w:r>
            <w:r>
              <w:rPr>
                <w:rFonts w:cs="Times New Roman"/>
                <w:sz w:val="22"/>
                <w:szCs w:val="22"/>
              </w:rPr>
              <w:t xml:space="preserve">ДД </w:t>
            </w:r>
            <w:r w:rsidRPr="00007904">
              <w:rPr>
                <w:rFonts w:cs="Times New Roman"/>
                <w:sz w:val="22"/>
                <w:szCs w:val="22"/>
              </w:rPr>
              <w:t>Администрации Окуловского муниципального округа</w:t>
            </w:r>
          </w:p>
        </w:tc>
        <w:tc>
          <w:tcPr>
            <w:tcW w:w="1417" w:type="dxa"/>
            <w:vAlign w:val="center"/>
          </w:tcPr>
          <w:p w14:paraId="6CC8DE7A" w14:textId="77777777" w:rsidR="00273D39" w:rsidRPr="00007904" w:rsidRDefault="00273D39" w:rsidP="00A91C4E">
            <w:pPr>
              <w:pStyle w:val="a9"/>
              <w:spacing w:line="240" w:lineRule="auto"/>
              <w:ind w:left="0"/>
              <w:jc w:val="center"/>
              <w:rPr>
                <w:rFonts w:cs="Times New Roman"/>
                <w:sz w:val="22"/>
                <w:szCs w:val="22"/>
              </w:rPr>
            </w:pPr>
          </w:p>
        </w:tc>
      </w:tr>
      <w:tr w:rsidR="0004356D" w:rsidRPr="00D423AF" w14:paraId="5193C4FE" w14:textId="77777777" w:rsidTr="007F4293">
        <w:trPr>
          <w:trHeight w:val="298"/>
        </w:trPr>
        <w:tc>
          <w:tcPr>
            <w:tcW w:w="565" w:type="dxa"/>
            <w:vAlign w:val="center"/>
          </w:tcPr>
          <w:p w14:paraId="09E7EFD8" w14:textId="54D24B22" w:rsidR="0004356D" w:rsidRPr="00007904" w:rsidRDefault="007F4293" w:rsidP="00A91C4E">
            <w:pPr>
              <w:spacing w:line="240" w:lineRule="auto"/>
              <w:jc w:val="center"/>
              <w:rPr>
                <w:rFonts w:cs="Times New Roman"/>
                <w:sz w:val="22"/>
                <w:szCs w:val="22"/>
              </w:rPr>
            </w:pPr>
            <w:r>
              <w:rPr>
                <w:rFonts w:cs="Times New Roman"/>
                <w:sz w:val="22"/>
                <w:szCs w:val="22"/>
              </w:rPr>
              <w:lastRenderedPageBreak/>
              <w:t>2.2</w:t>
            </w:r>
          </w:p>
        </w:tc>
        <w:tc>
          <w:tcPr>
            <w:tcW w:w="2691" w:type="dxa"/>
            <w:vAlign w:val="center"/>
          </w:tcPr>
          <w:p w14:paraId="21E8DDE7" w14:textId="4521CB29" w:rsidR="0004356D" w:rsidRPr="0004356D" w:rsidRDefault="0004356D" w:rsidP="0004356D">
            <w:pPr>
              <w:pStyle w:val="a9"/>
              <w:spacing w:line="240" w:lineRule="auto"/>
              <w:ind w:left="0" w:right="-21"/>
              <w:jc w:val="center"/>
              <w:rPr>
                <w:rFonts w:cs="Times New Roman"/>
                <w:sz w:val="22"/>
                <w:szCs w:val="22"/>
              </w:rPr>
            </w:pPr>
            <w:r w:rsidRPr="0004356D">
              <w:rPr>
                <w:sz w:val="22"/>
                <w:szCs w:val="22"/>
              </w:rPr>
              <w:t>Количество реализованных проектов победителей Всероссийского конкурса создания комфортной городской среды</w:t>
            </w:r>
          </w:p>
        </w:tc>
        <w:tc>
          <w:tcPr>
            <w:tcW w:w="850" w:type="dxa"/>
            <w:vAlign w:val="center"/>
          </w:tcPr>
          <w:p w14:paraId="7D95B5BD" w14:textId="4B4D958A" w:rsidR="0004356D" w:rsidRDefault="0004356D" w:rsidP="0004356D">
            <w:pPr>
              <w:pStyle w:val="a9"/>
              <w:spacing w:line="240" w:lineRule="auto"/>
              <w:ind w:left="0"/>
              <w:jc w:val="center"/>
              <w:rPr>
                <w:rFonts w:cs="Times New Roman"/>
                <w:sz w:val="22"/>
                <w:szCs w:val="22"/>
              </w:rPr>
            </w:pPr>
            <w:r w:rsidRPr="0004356D">
              <w:rPr>
                <w:rFonts w:cs="Times New Roman"/>
                <w:sz w:val="22"/>
                <w:szCs w:val="22"/>
              </w:rPr>
              <w:t>НП,</w:t>
            </w:r>
            <w:r>
              <w:rPr>
                <w:rFonts w:cs="Times New Roman"/>
                <w:sz w:val="22"/>
                <w:szCs w:val="22"/>
              </w:rPr>
              <w:t xml:space="preserve"> Указ 309</w:t>
            </w:r>
          </w:p>
        </w:tc>
        <w:tc>
          <w:tcPr>
            <w:tcW w:w="1276" w:type="dxa"/>
            <w:vAlign w:val="center"/>
          </w:tcPr>
          <w:p w14:paraId="736A1728" w14:textId="1DAB1D19" w:rsidR="0004356D" w:rsidRPr="00007904" w:rsidRDefault="0004356D" w:rsidP="00A91C4E">
            <w:pPr>
              <w:pStyle w:val="a9"/>
              <w:spacing w:line="240" w:lineRule="auto"/>
              <w:ind w:left="0"/>
              <w:jc w:val="center"/>
              <w:rPr>
                <w:rFonts w:cs="Times New Roman"/>
                <w:sz w:val="22"/>
                <w:szCs w:val="22"/>
              </w:rPr>
            </w:pPr>
            <w:r>
              <w:rPr>
                <w:rFonts w:cs="Times New Roman"/>
                <w:sz w:val="22"/>
                <w:szCs w:val="22"/>
              </w:rPr>
              <w:t>х</w:t>
            </w:r>
          </w:p>
        </w:tc>
        <w:tc>
          <w:tcPr>
            <w:tcW w:w="1134" w:type="dxa"/>
            <w:vAlign w:val="center"/>
          </w:tcPr>
          <w:p w14:paraId="48075157" w14:textId="45039766" w:rsidR="0004356D" w:rsidRPr="00007904" w:rsidRDefault="0004356D" w:rsidP="00A91C4E">
            <w:pPr>
              <w:spacing w:line="240" w:lineRule="auto"/>
              <w:jc w:val="center"/>
              <w:rPr>
                <w:rFonts w:cs="Times New Roman"/>
                <w:sz w:val="22"/>
                <w:szCs w:val="22"/>
              </w:rPr>
            </w:pPr>
            <w:r>
              <w:rPr>
                <w:rFonts w:cs="Times New Roman"/>
                <w:sz w:val="22"/>
                <w:szCs w:val="22"/>
              </w:rPr>
              <w:t>единиц</w:t>
            </w:r>
          </w:p>
        </w:tc>
        <w:tc>
          <w:tcPr>
            <w:tcW w:w="850" w:type="dxa"/>
            <w:vAlign w:val="center"/>
          </w:tcPr>
          <w:p w14:paraId="5BC86187" w14:textId="13149EA5" w:rsidR="0004356D" w:rsidRPr="00007904" w:rsidRDefault="0004356D" w:rsidP="00A91C4E">
            <w:pPr>
              <w:spacing w:line="240" w:lineRule="auto"/>
              <w:jc w:val="center"/>
              <w:rPr>
                <w:rFonts w:cs="Times New Roman"/>
                <w:sz w:val="22"/>
                <w:szCs w:val="22"/>
              </w:rPr>
            </w:pPr>
            <w:r>
              <w:rPr>
                <w:rFonts w:cs="Times New Roman"/>
                <w:sz w:val="22"/>
                <w:szCs w:val="22"/>
              </w:rPr>
              <w:t>0</w:t>
            </w:r>
          </w:p>
        </w:tc>
        <w:tc>
          <w:tcPr>
            <w:tcW w:w="709" w:type="dxa"/>
            <w:vAlign w:val="center"/>
          </w:tcPr>
          <w:p w14:paraId="3152599A" w14:textId="3512BFE1" w:rsidR="0004356D" w:rsidRPr="00007904" w:rsidRDefault="00713C7C" w:rsidP="00A91C4E">
            <w:pPr>
              <w:pStyle w:val="a9"/>
              <w:spacing w:line="240" w:lineRule="auto"/>
              <w:ind w:left="27"/>
              <w:jc w:val="center"/>
              <w:rPr>
                <w:rFonts w:cs="Times New Roman"/>
                <w:sz w:val="22"/>
                <w:szCs w:val="22"/>
              </w:rPr>
            </w:pPr>
            <w:r>
              <w:rPr>
                <w:rFonts w:cs="Times New Roman"/>
                <w:sz w:val="22"/>
                <w:szCs w:val="22"/>
              </w:rPr>
              <w:t>2024</w:t>
            </w:r>
          </w:p>
        </w:tc>
        <w:tc>
          <w:tcPr>
            <w:tcW w:w="709" w:type="dxa"/>
            <w:vAlign w:val="center"/>
          </w:tcPr>
          <w:p w14:paraId="3F442F74" w14:textId="356601D5" w:rsidR="0004356D" w:rsidRPr="00007904" w:rsidRDefault="00713C7C" w:rsidP="00A91C4E">
            <w:pPr>
              <w:spacing w:line="240" w:lineRule="auto"/>
              <w:jc w:val="center"/>
              <w:rPr>
                <w:rFonts w:cs="Times New Roman"/>
                <w:sz w:val="22"/>
                <w:szCs w:val="22"/>
              </w:rPr>
            </w:pPr>
            <w:r>
              <w:rPr>
                <w:rFonts w:cs="Times New Roman"/>
                <w:sz w:val="22"/>
                <w:szCs w:val="22"/>
              </w:rPr>
              <w:t>0</w:t>
            </w:r>
          </w:p>
        </w:tc>
        <w:tc>
          <w:tcPr>
            <w:tcW w:w="709" w:type="dxa"/>
            <w:vAlign w:val="center"/>
          </w:tcPr>
          <w:p w14:paraId="35DD4C0F" w14:textId="76C7381B" w:rsidR="0004356D" w:rsidRPr="00007904" w:rsidRDefault="00EC6D57" w:rsidP="00A91C4E">
            <w:pPr>
              <w:pStyle w:val="a9"/>
              <w:spacing w:line="240" w:lineRule="auto"/>
              <w:ind w:left="-2"/>
              <w:jc w:val="center"/>
              <w:rPr>
                <w:rFonts w:cs="Times New Roman"/>
                <w:sz w:val="22"/>
                <w:szCs w:val="22"/>
              </w:rPr>
            </w:pPr>
            <w:r>
              <w:rPr>
                <w:rFonts w:cs="Times New Roman"/>
                <w:sz w:val="22"/>
                <w:szCs w:val="22"/>
              </w:rPr>
              <w:t>0</w:t>
            </w:r>
          </w:p>
        </w:tc>
        <w:tc>
          <w:tcPr>
            <w:tcW w:w="708" w:type="dxa"/>
            <w:vAlign w:val="center"/>
          </w:tcPr>
          <w:p w14:paraId="05BBA9E7" w14:textId="3075E0B4" w:rsidR="0004356D" w:rsidRPr="00007904" w:rsidRDefault="00713C7C" w:rsidP="00A91C4E">
            <w:pPr>
              <w:pStyle w:val="a9"/>
              <w:spacing w:line="240" w:lineRule="auto"/>
              <w:ind w:left="0"/>
              <w:jc w:val="center"/>
              <w:rPr>
                <w:rFonts w:cs="Times New Roman"/>
                <w:sz w:val="22"/>
                <w:szCs w:val="22"/>
              </w:rPr>
            </w:pPr>
            <w:r>
              <w:rPr>
                <w:rFonts w:cs="Times New Roman"/>
                <w:sz w:val="22"/>
                <w:szCs w:val="22"/>
              </w:rPr>
              <w:t>0</w:t>
            </w:r>
          </w:p>
        </w:tc>
        <w:tc>
          <w:tcPr>
            <w:tcW w:w="709" w:type="dxa"/>
            <w:vAlign w:val="center"/>
          </w:tcPr>
          <w:p w14:paraId="0B71BD37" w14:textId="1E04BB2C" w:rsidR="0004356D" w:rsidRPr="00007904" w:rsidRDefault="00713C7C" w:rsidP="00A91C4E">
            <w:pPr>
              <w:pStyle w:val="a9"/>
              <w:spacing w:line="240" w:lineRule="auto"/>
              <w:ind w:left="0"/>
              <w:jc w:val="center"/>
              <w:rPr>
                <w:rFonts w:cs="Times New Roman"/>
                <w:sz w:val="22"/>
                <w:szCs w:val="22"/>
              </w:rPr>
            </w:pPr>
            <w:r>
              <w:rPr>
                <w:rFonts w:cs="Times New Roman"/>
                <w:sz w:val="22"/>
                <w:szCs w:val="22"/>
              </w:rPr>
              <w:t>0</w:t>
            </w:r>
          </w:p>
        </w:tc>
        <w:tc>
          <w:tcPr>
            <w:tcW w:w="709" w:type="dxa"/>
            <w:vAlign w:val="center"/>
          </w:tcPr>
          <w:p w14:paraId="2574A699" w14:textId="6F9B8FE0" w:rsidR="0004356D" w:rsidRPr="00007904" w:rsidRDefault="00713C7C" w:rsidP="00A91C4E">
            <w:pPr>
              <w:pStyle w:val="a9"/>
              <w:spacing w:line="240" w:lineRule="auto"/>
              <w:ind w:left="0"/>
              <w:jc w:val="center"/>
              <w:rPr>
                <w:rFonts w:cs="Times New Roman"/>
                <w:sz w:val="22"/>
                <w:szCs w:val="22"/>
              </w:rPr>
            </w:pPr>
            <w:r>
              <w:rPr>
                <w:rFonts w:cs="Times New Roman"/>
                <w:sz w:val="22"/>
                <w:szCs w:val="22"/>
              </w:rPr>
              <w:t>0</w:t>
            </w:r>
          </w:p>
        </w:tc>
        <w:tc>
          <w:tcPr>
            <w:tcW w:w="963" w:type="dxa"/>
            <w:vAlign w:val="center"/>
          </w:tcPr>
          <w:p w14:paraId="0727F73B" w14:textId="77777777" w:rsidR="0004356D" w:rsidRPr="00007904" w:rsidRDefault="0004356D" w:rsidP="00A91C4E">
            <w:pPr>
              <w:pStyle w:val="a9"/>
              <w:spacing w:line="240" w:lineRule="auto"/>
              <w:ind w:left="0"/>
              <w:jc w:val="center"/>
              <w:rPr>
                <w:rFonts w:cs="Times New Roman"/>
                <w:sz w:val="22"/>
                <w:szCs w:val="22"/>
              </w:rPr>
            </w:pPr>
          </w:p>
        </w:tc>
        <w:tc>
          <w:tcPr>
            <w:tcW w:w="1559" w:type="dxa"/>
            <w:vAlign w:val="center"/>
          </w:tcPr>
          <w:p w14:paraId="23443607" w14:textId="51845428" w:rsidR="0004356D" w:rsidRPr="00007904" w:rsidRDefault="0004356D" w:rsidP="00A91C4E">
            <w:pPr>
              <w:pStyle w:val="a9"/>
              <w:spacing w:line="240" w:lineRule="auto"/>
              <w:ind w:left="0"/>
              <w:jc w:val="center"/>
              <w:rPr>
                <w:rFonts w:cs="Times New Roman"/>
                <w:sz w:val="22"/>
                <w:szCs w:val="22"/>
              </w:rPr>
            </w:pPr>
            <w:r w:rsidRPr="00007904">
              <w:rPr>
                <w:rFonts w:cs="Times New Roman"/>
                <w:sz w:val="22"/>
                <w:szCs w:val="22"/>
              </w:rPr>
              <w:t xml:space="preserve">Комитет </w:t>
            </w:r>
            <w:r>
              <w:rPr>
                <w:rFonts w:cs="Times New Roman"/>
                <w:sz w:val="22"/>
                <w:szCs w:val="22"/>
              </w:rPr>
              <w:t>ЖКХ</w:t>
            </w:r>
            <w:r w:rsidRPr="00007904">
              <w:rPr>
                <w:rFonts w:cs="Times New Roman"/>
                <w:sz w:val="22"/>
                <w:szCs w:val="22"/>
              </w:rPr>
              <w:t xml:space="preserve"> и </w:t>
            </w:r>
            <w:r>
              <w:rPr>
                <w:rFonts w:cs="Times New Roman"/>
                <w:sz w:val="22"/>
                <w:szCs w:val="22"/>
              </w:rPr>
              <w:t xml:space="preserve">ДД </w:t>
            </w:r>
            <w:r w:rsidRPr="00007904">
              <w:rPr>
                <w:rFonts w:cs="Times New Roman"/>
                <w:sz w:val="22"/>
                <w:szCs w:val="22"/>
              </w:rPr>
              <w:t>Администрации Окуловского муниципального округа</w:t>
            </w:r>
          </w:p>
        </w:tc>
        <w:tc>
          <w:tcPr>
            <w:tcW w:w="1417" w:type="dxa"/>
            <w:vAlign w:val="center"/>
          </w:tcPr>
          <w:p w14:paraId="0AD968BD" w14:textId="77777777" w:rsidR="0004356D" w:rsidRPr="00007904" w:rsidRDefault="0004356D" w:rsidP="00A91C4E">
            <w:pPr>
              <w:pStyle w:val="a9"/>
              <w:spacing w:line="240" w:lineRule="auto"/>
              <w:ind w:left="0"/>
              <w:jc w:val="center"/>
              <w:rPr>
                <w:rFonts w:cs="Times New Roman"/>
                <w:sz w:val="22"/>
                <w:szCs w:val="22"/>
              </w:rPr>
            </w:pPr>
          </w:p>
        </w:tc>
      </w:tr>
      <w:tr w:rsidR="00273D39" w:rsidRPr="00D423AF" w14:paraId="4065BDC4" w14:textId="77777777" w:rsidTr="00273D39">
        <w:trPr>
          <w:trHeight w:val="298"/>
        </w:trPr>
        <w:tc>
          <w:tcPr>
            <w:tcW w:w="565" w:type="dxa"/>
            <w:vAlign w:val="center"/>
          </w:tcPr>
          <w:p w14:paraId="77A62551" w14:textId="03FCACD1" w:rsidR="00273D39" w:rsidRPr="00007904" w:rsidRDefault="00273D39" w:rsidP="00A91C4E">
            <w:pPr>
              <w:spacing w:line="240" w:lineRule="auto"/>
              <w:jc w:val="center"/>
              <w:rPr>
                <w:rFonts w:cs="Times New Roman"/>
                <w:sz w:val="22"/>
                <w:szCs w:val="22"/>
              </w:rPr>
            </w:pPr>
            <w:r>
              <w:rPr>
                <w:rFonts w:cs="Times New Roman"/>
                <w:sz w:val="22"/>
                <w:szCs w:val="22"/>
              </w:rPr>
              <w:t>3</w:t>
            </w:r>
          </w:p>
        </w:tc>
        <w:tc>
          <w:tcPr>
            <w:tcW w:w="14993" w:type="dxa"/>
            <w:gridSpan w:val="14"/>
            <w:vAlign w:val="center"/>
          </w:tcPr>
          <w:p w14:paraId="07AAD979" w14:textId="45AB5BD5" w:rsidR="00273D39" w:rsidRPr="00007904" w:rsidRDefault="00273D39" w:rsidP="00A91C4E">
            <w:pPr>
              <w:pStyle w:val="a9"/>
              <w:spacing w:line="240" w:lineRule="auto"/>
              <w:ind w:left="0"/>
              <w:jc w:val="center"/>
              <w:rPr>
                <w:rFonts w:cs="Times New Roman"/>
                <w:sz w:val="22"/>
                <w:szCs w:val="22"/>
              </w:rPr>
            </w:pPr>
            <w:r>
              <w:rPr>
                <w:rFonts w:cs="Times New Roman"/>
                <w:sz w:val="22"/>
                <w:szCs w:val="22"/>
              </w:rPr>
              <w:t>Реализация мероприятий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r>
      <w:tr w:rsidR="00273D39" w:rsidRPr="00D423AF" w14:paraId="238623AA" w14:textId="77777777" w:rsidTr="007F4293">
        <w:trPr>
          <w:trHeight w:val="298"/>
        </w:trPr>
        <w:tc>
          <w:tcPr>
            <w:tcW w:w="565" w:type="dxa"/>
            <w:vAlign w:val="center"/>
          </w:tcPr>
          <w:p w14:paraId="57CC8264" w14:textId="59C387F2" w:rsidR="00273D39" w:rsidRPr="00007904" w:rsidRDefault="007F4293" w:rsidP="00A91C4E">
            <w:pPr>
              <w:spacing w:line="240" w:lineRule="auto"/>
              <w:jc w:val="center"/>
              <w:rPr>
                <w:rFonts w:cs="Times New Roman"/>
                <w:sz w:val="22"/>
                <w:szCs w:val="22"/>
              </w:rPr>
            </w:pPr>
            <w:r>
              <w:rPr>
                <w:rFonts w:cs="Times New Roman"/>
                <w:sz w:val="22"/>
                <w:szCs w:val="22"/>
              </w:rPr>
              <w:t>3.1</w:t>
            </w:r>
          </w:p>
        </w:tc>
        <w:tc>
          <w:tcPr>
            <w:tcW w:w="2691" w:type="dxa"/>
            <w:vAlign w:val="center"/>
          </w:tcPr>
          <w:p w14:paraId="5BB318B5" w14:textId="5688877B" w:rsidR="00273D39" w:rsidRPr="00007904" w:rsidRDefault="00713C7C" w:rsidP="00A91C4E">
            <w:pPr>
              <w:pStyle w:val="a9"/>
              <w:spacing w:line="240" w:lineRule="auto"/>
              <w:ind w:left="0" w:right="-21"/>
              <w:jc w:val="center"/>
              <w:rPr>
                <w:rFonts w:cs="Times New Roman"/>
                <w:sz w:val="22"/>
                <w:szCs w:val="22"/>
              </w:rPr>
            </w:pPr>
            <w:r>
              <w:rPr>
                <w:rFonts w:cs="Times New Roman"/>
                <w:sz w:val="22"/>
                <w:szCs w:val="22"/>
              </w:rPr>
              <w:t xml:space="preserve">Количество </w:t>
            </w:r>
            <w:r w:rsidRPr="00713C7C">
              <w:rPr>
                <w:rFonts w:ascii="Segoe UI" w:hAnsi="Segoe UI" w:cs="Segoe UI"/>
                <w:color w:val="212529"/>
                <w:shd w:val="clear" w:color="auto" w:fill="FFFFFF"/>
              </w:rPr>
              <w:t xml:space="preserve"> </w:t>
            </w:r>
            <w:r>
              <w:rPr>
                <w:rFonts w:cs="Times New Roman"/>
                <w:sz w:val="22"/>
                <w:szCs w:val="22"/>
              </w:rPr>
              <w:t>обеспеченных</w:t>
            </w:r>
            <w:r w:rsidRPr="00713C7C">
              <w:rPr>
                <w:rFonts w:cs="Times New Roman"/>
                <w:sz w:val="22"/>
                <w:szCs w:val="22"/>
              </w:rPr>
              <w:t xml:space="preserve">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tc>
        <w:tc>
          <w:tcPr>
            <w:tcW w:w="850" w:type="dxa"/>
            <w:vAlign w:val="center"/>
          </w:tcPr>
          <w:p w14:paraId="00C7C48E" w14:textId="161E295F" w:rsidR="00273D39" w:rsidRPr="00007904" w:rsidRDefault="00273D39" w:rsidP="00A91C4E">
            <w:pPr>
              <w:pStyle w:val="a9"/>
              <w:spacing w:line="240" w:lineRule="auto"/>
              <w:ind w:left="0"/>
              <w:jc w:val="center"/>
              <w:rPr>
                <w:rFonts w:cs="Times New Roman"/>
                <w:sz w:val="22"/>
                <w:szCs w:val="22"/>
              </w:rPr>
            </w:pPr>
          </w:p>
        </w:tc>
        <w:tc>
          <w:tcPr>
            <w:tcW w:w="1276" w:type="dxa"/>
            <w:vAlign w:val="center"/>
          </w:tcPr>
          <w:p w14:paraId="0ACC252D" w14:textId="4377024C" w:rsidR="00273D39" w:rsidRPr="00007904" w:rsidRDefault="00713C7C" w:rsidP="00A91C4E">
            <w:pPr>
              <w:pStyle w:val="a9"/>
              <w:spacing w:line="240" w:lineRule="auto"/>
              <w:ind w:left="0"/>
              <w:jc w:val="center"/>
              <w:rPr>
                <w:rFonts w:cs="Times New Roman"/>
                <w:sz w:val="22"/>
                <w:szCs w:val="22"/>
              </w:rPr>
            </w:pPr>
            <w:r>
              <w:rPr>
                <w:rFonts w:cs="Times New Roman"/>
                <w:sz w:val="22"/>
                <w:szCs w:val="22"/>
              </w:rPr>
              <w:t>х</w:t>
            </w:r>
          </w:p>
        </w:tc>
        <w:tc>
          <w:tcPr>
            <w:tcW w:w="1134" w:type="dxa"/>
            <w:vAlign w:val="center"/>
          </w:tcPr>
          <w:p w14:paraId="54BADB8E" w14:textId="3BCA5EB5" w:rsidR="00273D39" w:rsidRPr="00007904" w:rsidRDefault="00713C7C" w:rsidP="00A91C4E">
            <w:pPr>
              <w:spacing w:line="240" w:lineRule="auto"/>
              <w:jc w:val="center"/>
              <w:rPr>
                <w:rFonts w:cs="Times New Roman"/>
                <w:sz w:val="22"/>
                <w:szCs w:val="22"/>
              </w:rPr>
            </w:pPr>
            <w:r>
              <w:rPr>
                <w:rFonts w:cs="Times New Roman"/>
                <w:sz w:val="22"/>
                <w:szCs w:val="22"/>
              </w:rPr>
              <w:t>единиц</w:t>
            </w:r>
          </w:p>
        </w:tc>
        <w:tc>
          <w:tcPr>
            <w:tcW w:w="850" w:type="dxa"/>
            <w:vAlign w:val="center"/>
          </w:tcPr>
          <w:p w14:paraId="1F85C25F" w14:textId="1BA5CEF9" w:rsidR="00273D39" w:rsidRPr="00007904" w:rsidRDefault="00713C7C" w:rsidP="00A91C4E">
            <w:pPr>
              <w:spacing w:line="240" w:lineRule="auto"/>
              <w:jc w:val="center"/>
              <w:rPr>
                <w:rFonts w:cs="Times New Roman"/>
                <w:sz w:val="22"/>
                <w:szCs w:val="22"/>
              </w:rPr>
            </w:pPr>
            <w:r>
              <w:rPr>
                <w:rFonts w:cs="Times New Roman"/>
                <w:sz w:val="22"/>
                <w:szCs w:val="22"/>
              </w:rPr>
              <w:t>0</w:t>
            </w:r>
          </w:p>
        </w:tc>
        <w:tc>
          <w:tcPr>
            <w:tcW w:w="709" w:type="dxa"/>
            <w:vAlign w:val="center"/>
          </w:tcPr>
          <w:p w14:paraId="697E8855" w14:textId="293C8740" w:rsidR="00273D39" w:rsidRPr="00007904" w:rsidRDefault="00713C7C" w:rsidP="00A91C4E">
            <w:pPr>
              <w:pStyle w:val="a9"/>
              <w:spacing w:line="240" w:lineRule="auto"/>
              <w:ind w:left="27"/>
              <w:jc w:val="center"/>
              <w:rPr>
                <w:rFonts w:cs="Times New Roman"/>
                <w:sz w:val="22"/>
                <w:szCs w:val="22"/>
              </w:rPr>
            </w:pPr>
            <w:r>
              <w:rPr>
                <w:rFonts w:cs="Times New Roman"/>
                <w:sz w:val="22"/>
                <w:szCs w:val="22"/>
              </w:rPr>
              <w:t>2024</w:t>
            </w:r>
          </w:p>
        </w:tc>
        <w:tc>
          <w:tcPr>
            <w:tcW w:w="709" w:type="dxa"/>
            <w:vAlign w:val="center"/>
          </w:tcPr>
          <w:p w14:paraId="36410C35" w14:textId="4663FD15" w:rsidR="00273D39" w:rsidRPr="00007904" w:rsidRDefault="00713C7C" w:rsidP="00A91C4E">
            <w:pPr>
              <w:spacing w:line="240" w:lineRule="auto"/>
              <w:jc w:val="center"/>
              <w:rPr>
                <w:rFonts w:cs="Times New Roman"/>
                <w:sz w:val="22"/>
                <w:szCs w:val="22"/>
              </w:rPr>
            </w:pPr>
            <w:r>
              <w:rPr>
                <w:rFonts w:cs="Times New Roman"/>
                <w:sz w:val="22"/>
                <w:szCs w:val="22"/>
              </w:rPr>
              <w:t>2</w:t>
            </w:r>
          </w:p>
        </w:tc>
        <w:tc>
          <w:tcPr>
            <w:tcW w:w="709" w:type="dxa"/>
            <w:vAlign w:val="center"/>
          </w:tcPr>
          <w:p w14:paraId="787E133C" w14:textId="0535E051" w:rsidR="00273D39" w:rsidRPr="00007904" w:rsidRDefault="00713C7C" w:rsidP="00A91C4E">
            <w:pPr>
              <w:pStyle w:val="a9"/>
              <w:spacing w:line="240" w:lineRule="auto"/>
              <w:ind w:left="-2"/>
              <w:jc w:val="center"/>
              <w:rPr>
                <w:rFonts w:cs="Times New Roman"/>
                <w:sz w:val="22"/>
                <w:szCs w:val="22"/>
              </w:rPr>
            </w:pPr>
            <w:r>
              <w:rPr>
                <w:rFonts w:cs="Times New Roman"/>
                <w:sz w:val="22"/>
                <w:szCs w:val="22"/>
              </w:rPr>
              <w:t>2</w:t>
            </w:r>
          </w:p>
        </w:tc>
        <w:tc>
          <w:tcPr>
            <w:tcW w:w="708" w:type="dxa"/>
            <w:vAlign w:val="center"/>
          </w:tcPr>
          <w:p w14:paraId="17B4D7AA" w14:textId="219A818B" w:rsidR="00273D39" w:rsidRPr="00007904" w:rsidRDefault="00713C7C" w:rsidP="00A91C4E">
            <w:pPr>
              <w:pStyle w:val="a9"/>
              <w:spacing w:line="240" w:lineRule="auto"/>
              <w:ind w:left="0"/>
              <w:jc w:val="center"/>
              <w:rPr>
                <w:rFonts w:cs="Times New Roman"/>
                <w:sz w:val="22"/>
                <w:szCs w:val="22"/>
              </w:rPr>
            </w:pPr>
            <w:r>
              <w:rPr>
                <w:rFonts w:cs="Times New Roman"/>
                <w:sz w:val="22"/>
                <w:szCs w:val="22"/>
              </w:rPr>
              <w:t>2</w:t>
            </w:r>
          </w:p>
        </w:tc>
        <w:tc>
          <w:tcPr>
            <w:tcW w:w="709" w:type="dxa"/>
            <w:vAlign w:val="center"/>
          </w:tcPr>
          <w:p w14:paraId="0FC259C5" w14:textId="6FF1E644" w:rsidR="00273D39" w:rsidRPr="00007904" w:rsidRDefault="00713C7C" w:rsidP="00A91C4E">
            <w:pPr>
              <w:pStyle w:val="a9"/>
              <w:spacing w:line="240" w:lineRule="auto"/>
              <w:ind w:left="0"/>
              <w:jc w:val="center"/>
              <w:rPr>
                <w:rFonts w:cs="Times New Roman"/>
                <w:sz w:val="22"/>
                <w:szCs w:val="22"/>
              </w:rPr>
            </w:pPr>
            <w:r>
              <w:rPr>
                <w:rFonts w:cs="Times New Roman"/>
                <w:sz w:val="22"/>
                <w:szCs w:val="22"/>
              </w:rPr>
              <w:t>2</w:t>
            </w:r>
          </w:p>
        </w:tc>
        <w:tc>
          <w:tcPr>
            <w:tcW w:w="709" w:type="dxa"/>
            <w:vAlign w:val="center"/>
          </w:tcPr>
          <w:p w14:paraId="2DFA9935" w14:textId="02642A98" w:rsidR="00273D39" w:rsidRPr="00007904" w:rsidRDefault="00713C7C" w:rsidP="00A91C4E">
            <w:pPr>
              <w:pStyle w:val="a9"/>
              <w:spacing w:line="240" w:lineRule="auto"/>
              <w:ind w:left="0"/>
              <w:jc w:val="center"/>
              <w:rPr>
                <w:rFonts w:cs="Times New Roman"/>
                <w:sz w:val="22"/>
                <w:szCs w:val="22"/>
              </w:rPr>
            </w:pPr>
            <w:r>
              <w:rPr>
                <w:rFonts w:cs="Times New Roman"/>
                <w:sz w:val="22"/>
                <w:szCs w:val="22"/>
              </w:rPr>
              <w:t>2</w:t>
            </w:r>
          </w:p>
        </w:tc>
        <w:tc>
          <w:tcPr>
            <w:tcW w:w="963" w:type="dxa"/>
            <w:vAlign w:val="center"/>
          </w:tcPr>
          <w:p w14:paraId="01D45A67" w14:textId="77777777" w:rsidR="00273D39" w:rsidRPr="00007904" w:rsidRDefault="00273D39" w:rsidP="00A91C4E">
            <w:pPr>
              <w:pStyle w:val="a9"/>
              <w:spacing w:line="240" w:lineRule="auto"/>
              <w:ind w:left="0"/>
              <w:jc w:val="center"/>
              <w:rPr>
                <w:rFonts w:cs="Times New Roman"/>
                <w:sz w:val="22"/>
                <w:szCs w:val="22"/>
              </w:rPr>
            </w:pPr>
          </w:p>
        </w:tc>
        <w:tc>
          <w:tcPr>
            <w:tcW w:w="1559" w:type="dxa"/>
            <w:vAlign w:val="center"/>
          </w:tcPr>
          <w:p w14:paraId="4A9CD438" w14:textId="6E8B8843" w:rsidR="00273D39" w:rsidRPr="00007904" w:rsidRDefault="007F4293" w:rsidP="00A91C4E">
            <w:pPr>
              <w:pStyle w:val="a9"/>
              <w:spacing w:line="240" w:lineRule="auto"/>
              <w:ind w:left="0"/>
              <w:jc w:val="center"/>
              <w:rPr>
                <w:rFonts w:cs="Times New Roman"/>
                <w:sz w:val="22"/>
                <w:szCs w:val="22"/>
              </w:rPr>
            </w:pPr>
            <w:r w:rsidRPr="00007904">
              <w:rPr>
                <w:rFonts w:cs="Times New Roman"/>
                <w:sz w:val="22"/>
                <w:szCs w:val="22"/>
              </w:rPr>
              <w:t xml:space="preserve">Комитет </w:t>
            </w:r>
            <w:r>
              <w:rPr>
                <w:rFonts w:cs="Times New Roman"/>
                <w:sz w:val="22"/>
                <w:szCs w:val="22"/>
              </w:rPr>
              <w:t>ЖКХ</w:t>
            </w:r>
            <w:r w:rsidRPr="00007904">
              <w:rPr>
                <w:rFonts w:cs="Times New Roman"/>
                <w:sz w:val="22"/>
                <w:szCs w:val="22"/>
              </w:rPr>
              <w:t xml:space="preserve"> и </w:t>
            </w:r>
            <w:r>
              <w:rPr>
                <w:rFonts w:cs="Times New Roman"/>
                <w:sz w:val="22"/>
                <w:szCs w:val="22"/>
              </w:rPr>
              <w:t xml:space="preserve">ДД </w:t>
            </w:r>
            <w:r w:rsidRPr="00007904">
              <w:rPr>
                <w:rFonts w:cs="Times New Roman"/>
                <w:sz w:val="22"/>
                <w:szCs w:val="22"/>
              </w:rPr>
              <w:t>Администрации Окуловского муниципального округа</w:t>
            </w:r>
          </w:p>
        </w:tc>
        <w:tc>
          <w:tcPr>
            <w:tcW w:w="1417" w:type="dxa"/>
            <w:vAlign w:val="center"/>
          </w:tcPr>
          <w:p w14:paraId="7D864807" w14:textId="77777777" w:rsidR="00273D39" w:rsidRPr="00007904" w:rsidRDefault="00273D39" w:rsidP="00A91C4E">
            <w:pPr>
              <w:pStyle w:val="a9"/>
              <w:spacing w:line="240" w:lineRule="auto"/>
              <w:ind w:left="0"/>
              <w:jc w:val="center"/>
              <w:rPr>
                <w:rFonts w:cs="Times New Roman"/>
                <w:sz w:val="22"/>
                <w:szCs w:val="22"/>
              </w:rPr>
            </w:pPr>
          </w:p>
        </w:tc>
      </w:tr>
      <w:tr w:rsidR="00A91C4E" w:rsidRPr="00D423AF" w14:paraId="00CB59C2" w14:textId="66EE6C21" w:rsidTr="005F67D0">
        <w:trPr>
          <w:trHeight w:val="298"/>
        </w:trPr>
        <w:tc>
          <w:tcPr>
            <w:tcW w:w="565" w:type="dxa"/>
            <w:shd w:val="clear" w:color="auto" w:fill="FFFFFF" w:themeFill="background1"/>
            <w:vAlign w:val="center"/>
          </w:tcPr>
          <w:p w14:paraId="06B8F63E" w14:textId="136D2FBB" w:rsidR="00A91C4E" w:rsidRPr="004D7EC5" w:rsidRDefault="007F4293" w:rsidP="00A91C4E">
            <w:pPr>
              <w:pStyle w:val="a9"/>
              <w:spacing w:line="240" w:lineRule="auto"/>
              <w:ind w:left="0"/>
              <w:jc w:val="left"/>
              <w:rPr>
                <w:rFonts w:cs="Times New Roman"/>
                <w:sz w:val="22"/>
                <w:szCs w:val="22"/>
              </w:rPr>
            </w:pPr>
            <w:r w:rsidRPr="004D7EC5">
              <w:rPr>
                <w:rFonts w:cs="Times New Roman"/>
                <w:sz w:val="22"/>
                <w:szCs w:val="22"/>
              </w:rPr>
              <w:t>4</w:t>
            </w:r>
          </w:p>
        </w:tc>
        <w:tc>
          <w:tcPr>
            <w:tcW w:w="14993" w:type="dxa"/>
            <w:gridSpan w:val="14"/>
            <w:shd w:val="clear" w:color="auto" w:fill="FFFFFF" w:themeFill="background1"/>
            <w:vAlign w:val="center"/>
          </w:tcPr>
          <w:p w14:paraId="63B7140A" w14:textId="619AE879" w:rsidR="00A91C4E" w:rsidRPr="004D7EC5" w:rsidRDefault="00A91C4E" w:rsidP="002F3024">
            <w:pPr>
              <w:pStyle w:val="a9"/>
              <w:spacing w:line="240" w:lineRule="auto"/>
              <w:ind w:left="0" w:right="-21"/>
              <w:jc w:val="left"/>
              <w:rPr>
                <w:rFonts w:cs="Times New Roman"/>
                <w:sz w:val="22"/>
                <w:szCs w:val="22"/>
              </w:rPr>
            </w:pPr>
            <w:r w:rsidRPr="004D7EC5">
              <w:rPr>
                <w:rFonts w:cs="Times New Roman"/>
                <w:sz w:val="22"/>
                <w:szCs w:val="22"/>
              </w:rPr>
              <w:t xml:space="preserve">  </w:t>
            </w:r>
            <w:r w:rsidRPr="004D7EC5">
              <w:rPr>
                <w:rFonts w:eastAsia="Calibri" w:cs="Times New Roman"/>
                <w:sz w:val="20"/>
                <w:szCs w:val="20"/>
              </w:rPr>
              <w:t>«</w:t>
            </w:r>
            <w:r w:rsidR="002070D4" w:rsidRPr="004D7EC5">
              <w:rPr>
                <w:sz w:val="22"/>
                <w:szCs w:val="22"/>
              </w:rPr>
              <w:t>Территориальное развитие, содержание и благоустройство территории Окуловского муниципального округа</w:t>
            </w:r>
            <w:r w:rsidRPr="004D7EC5">
              <w:rPr>
                <w:rFonts w:eastAsia="Calibri" w:cs="Times New Roman"/>
                <w:sz w:val="20"/>
                <w:szCs w:val="20"/>
              </w:rPr>
              <w:t>»</w:t>
            </w:r>
          </w:p>
        </w:tc>
      </w:tr>
      <w:tr w:rsidR="005D2CAB" w:rsidRPr="00D423AF" w14:paraId="6A8E3E4F" w14:textId="77777777" w:rsidTr="007F4293">
        <w:trPr>
          <w:trHeight w:val="298"/>
        </w:trPr>
        <w:tc>
          <w:tcPr>
            <w:tcW w:w="565" w:type="dxa"/>
            <w:shd w:val="clear" w:color="auto" w:fill="FFFFFF" w:themeFill="background1"/>
            <w:vAlign w:val="center"/>
          </w:tcPr>
          <w:p w14:paraId="42347F07" w14:textId="6F2F3814" w:rsidR="00BA117B" w:rsidRPr="004D7EC5" w:rsidRDefault="007F4293" w:rsidP="00990733">
            <w:pPr>
              <w:spacing w:line="240" w:lineRule="auto"/>
              <w:jc w:val="center"/>
              <w:rPr>
                <w:rFonts w:cs="Times New Roman"/>
                <w:sz w:val="22"/>
                <w:szCs w:val="22"/>
              </w:rPr>
            </w:pPr>
            <w:r w:rsidRPr="004D7EC5">
              <w:rPr>
                <w:rFonts w:cs="Times New Roman"/>
                <w:sz w:val="22"/>
                <w:szCs w:val="22"/>
              </w:rPr>
              <w:t>4.</w:t>
            </w:r>
            <w:r w:rsidR="00BD51D8" w:rsidRPr="004D7EC5">
              <w:rPr>
                <w:rFonts w:cs="Times New Roman"/>
                <w:sz w:val="22"/>
                <w:szCs w:val="22"/>
              </w:rPr>
              <w:t>1</w:t>
            </w:r>
          </w:p>
        </w:tc>
        <w:tc>
          <w:tcPr>
            <w:tcW w:w="2691" w:type="dxa"/>
            <w:shd w:val="clear" w:color="auto" w:fill="FFFFFF" w:themeFill="background1"/>
            <w:vAlign w:val="center"/>
          </w:tcPr>
          <w:p w14:paraId="4EC28608" w14:textId="26AA88FC" w:rsidR="00FA7F1B" w:rsidRPr="004D7EC5" w:rsidRDefault="00FA7F1B" w:rsidP="00A91C4E">
            <w:pPr>
              <w:pStyle w:val="a9"/>
              <w:spacing w:line="240" w:lineRule="auto"/>
              <w:ind w:left="0" w:right="-21"/>
              <w:jc w:val="center"/>
              <w:rPr>
                <w:rFonts w:cs="Times New Roman"/>
                <w:sz w:val="22"/>
                <w:szCs w:val="22"/>
              </w:rPr>
            </w:pPr>
          </w:p>
          <w:p w14:paraId="7755E5EA" w14:textId="77777777" w:rsidR="00FA7F1B" w:rsidRPr="004D7EC5" w:rsidRDefault="00FA7F1B" w:rsidP="00A91C4E">
            <w:pPr>
              <w:pStyle w:val="a9"/>
              <w:spacing w:line="240" w:lineRule="auto"/>
              <w:ind w:left="0" w:right="-21"/>
              <w:jc w:val="center"/>
              <w:rPr>
                <w:rFonts w:cs="Times New Roman"/>
                <w:sz w:val="22"/>
                <w:szCs w:val="22"/>
              </w:rPr>
            </w:pPr>
          </w:p>
          <w:p w14:paraId="72F9FEBD" w14:textId="10458A19" w:rsidR="00BA117B" w:rsidRPr="004D7EC5" w:rsidRDefault="00465291" w:rsidP="00BC6D91">
            <w:pPr>
              <w:pStyle w:val="a9"/>
              <w:spacing w:line="240" w:lineRule="auto"/>
              <w:ind w:left="0" w:right="-21"/>
              <w:jc w:val="left"/>
              <w:rPr>
                <w:rFonts w:cs="Times New Roman"/>
                <w:sz w:val="22"/>
                <w:szCs w:val="22"/>
              </w:rPr>
            </w:pPr>
            <w:r w:rsidRPr="004D7EC5">
              <w:rPr>
                <w:rFonts w:eastAsia="Times New Roman" w:cs="Times New Roman"/>
                <w:sz w:val="22"/>
                <w:szCs w:val="22"/>
                <w:lang w:eastAsia="ru-RU"/>
              </w:rPr>
              <w:t xml:space="preserve">Доля </w:t>
            </w:r>
            <w:r w:rsidR="00510B86" w:rsidRPr="004D7EC5">
              <w:rPr>
                <w:rFonts w:eastAsia="Times New Roman" w:cs="Times New Roman"/>
                <w:sz w:val="22"/>
                <w:szCs w:val="22"/>
                <w:lang w:eastAsia="ru-RU"/>
              </w:rPr>
              <w:t xml:space="preserve">освоенных </w:t>
            </w:r>
            <w:r w:rsidRPr="004D7EC5">
              <w:rPr>
                <w:rFonts w:eastAsia="Times New Roman" w:cs="Times New Roman"/>
                <w:sz w:val="22"/>
                <w:szCs w:val="22"/>
                <w:lang w:eastAsia="ru-RU"/>
              </w:rPr>
              <w:lastRenderedPageBreak/>
              <w:t>бюджетных средств</w:t>
            </w:r>
            <w:r w:rsidR="00727273" w:rsidRPr="004D7EC5">
              <w:rPr>
                <w:rFonts w:eastAsia="Times New Roman" w:cs="Times New Roman"/>
                <w:sz w:val="22"/>
                <w:szCs w:val="22"/>
                <w:lang w:eastAsia="ru-RU"/>
              </w:rPr>
              <w:t xml:space="preserve"> на исполнение работ по благоустройству территории Окуловского муниципального округа</w:t>
            </w:r>
            <w:r w:rsidR="00510B86" w:rsidRPr="004D7EC5">
              <w:rPr>
                <w:rFonts w:eastAsia="Times New Roman" w:cs="Times New Roman"/>
                <w:sz w:val="22"/>
                <w:szCs w:val="22"/>
                <w:lang w:eastAsia="ru-RU"/>
              </w:rPr>
              <w:t xml:space="preserve"> </w:t>
            </w:r>
            <w:r w:rsidR="007370A9" w:rsidRPr="004D7EC5">
              <w:rPr>
                <w:rFonts w:eastAsia="Times New Roman" w:cs="Times New Roman"/>
                <w:sz w:val="22"/>
                <w:szCs w:val="22"/>
                <w:lang w:eastAsia="ru-RU"/>
              </w:rPr>
              <w:t xml:space="preserve">к доведенным лимитам бюджетных </w:t>
            </w:r>
            <w:r w:rsidR="00BC6D91" w:rsidRPr="004D7EC5">
              <w:rPr>
                <w:rFonts w:eastAsia="Times New Roman" w:cs="Times New Roman"/>
                <w:sz w:val="22"/>
                <w:szCs w:val="22"/>
                <w:lang w:eastAsia="ru-RU"/>
              </w:rPr>
              <w:t>ассигнований</w:t>
            </w:r>
          </w:p>
        </w:tc>
        <w:tc>
          <w:tcPr>
            <w:tcW w:w="850" w:type="dxa"/>
            <w:shd w:val="clear" w:color="auto" w:fill="FFFFFF" w:themeFill="background1"/>
            <w:vAlign w:val="center"/>
          </w:tcPr>
          <w:p w14:paraId="7BAE98A2" w14:textId="081AF8E9" w:rsidR="00BA117B" w:rsidRPr="004D7EC5" w:rsidRDefault="00BA117B" w:rsidP="00A91C4E">
            <w:pPr>
              <w:pStyle w:val="a9"/>
              <w:spacing w:line="240" w:lineRule="auto"/>
              <w:ind w:left="0"/>
              <w:jc w:val="center"/>
              <w:rPr>
                <w:rFonts w:cs="Times New Roman"/>
                <w:sz w:val="22"/>
                <w:szCs w:val="22"/>
              </w:rPr>
            </w:pPr>
            <w:r w:rsidRPr="004D7EC5">
              <w:rPr>
                <w:rFonts w:cs="Times New Roman"/>
                <w:sz w:val="22"/>
                <w:szCs w:val="22"/>
              </w:rPr>
              <w:lastRenderedPageBreak/>
              <w:t>КПМ</w:t>
            </w:r>
          </w:p>
        </w:tc>
        <w:tc>
          <w:tcPr>
            <w:tcW w:w="1276" w:type="dxa"/>
            <w:shd w:val="clear" w:color="auto" w:fill="FFFFFF" w:themeFill="background1"/>
            <w:vAlign w:val="center"/>
          </w:tcPr>
          <w:p w14:paraId="74228858" w14:textId="1B9FD965" w:rsidR="00BA117B" w:rsidRPr="004D7EC5" w:rsidRDefault="00907400" w:rsidP="00A91C4E">
            <w:pPr>
              <w:pStyle w:val="a9"/>
              <w:spacing w:line="240" w:lineRule="auto"/>
              <w:ind w:left="0"/>
              <w:jc w:val="center"/>
              <w:rPr>
                <w:rFonts w:cs="Times New Roman"/>
                <w:sz w:val="22"/>
                <w:szCs w:val="22"/>
              </w:rPr>
            </w:pPr>
            <w:r w:rsidRPr="004D7EC5">
              <w:rPr>
                <w:rFonts w:cs="Times New Roman"/>
                <w:sz w:val="22"/>
                <w:szCs w:val="22"/>
              </w:rPr>
              <w:t>х</w:t>
            </w:r>
          </w:p>
        </w:tc>
        <w:tc>
          <w:tcPr>
            <w:tcW w:w="1134" w:type="dxa"/>
            <w:shd w:val="clear" w:color="auto" w:fill="FFFFFF" w:themeFill="background1"/>
            <w:vAlign w:val="center"/>
          </w:tcPr>
          <w:p w14:paraId="6BD57DCB" w14:textId="75A1CA94" w:rsidR="00BA117B" w:rsidRPr="004D7EC5" w:rsidRDefault="00463583" w:rsidP="00A91C4E">
            <w:pPr>
              <w:spacing w:line="240" w:lineRule="auto"/>
              <w:jc w:val="center"/>
              <w:rPr>
                <w:rFonts w:cs="Times New Roman"/>
                <w:sz w:val="22"/>
                <w:szCs w:val="22"/>
              </w:rPr>
            </w:pPr>
            <w:r w:rsidRPr="004D7EC5">
              <w:rPr>
                <w:rFonts w:cs="Times New Roman"/>
                <w:sz w:val="22"/>
                <w:szCs w:val="22"/>
              </w:rPr>
              <w:t>%</w:t>
            </w:r>
          </w:p>
        </w:tc>
        <w:tc>
          <w:tcPr>
            <w:tcW w:w="850" w:type="dxa"/>
            <w:shd w:val="clear" w:color="auto" w:fill="FFFFFF" w:themeFill="background1"/>
            <w:vAlign w:val="center"/>
          </w:tcPr>
          <w:p w14:paraId="7847CF40" w14:textId="51A7C34D" w:rsidR="00BA117B" w:rsidRPr="004D7EC5" w:rsidRDefault="004A30E2" w:rsidP="00A91C4E">
            <w:pPr>
              <w:spacing w:line="240" w:lineRule="auto"/>
              <w:jc w:val="center"/>
              <w:rPr>
                <w:rFonts w:cs="Times New Roman"/>
                <w:sz w:val="22"/>
                <w:szCs w:val="22"/>
              </w:rPr>
            </w:pPr>
            <w:r w:rsidRPr="004D7EC5">
              <w:rPr>
                <w:rFonts w:cs="Times New Roman"/>
                <w:sz w:val="22"/>
                <w:szCs w:val="22"/>
              </w:rPr>
              <w:t>х</w:t>
            </w:r>
          </w:p>
        </w:tc>
        <w:tc>
          <w:tcPr>
            <w:tcW w:w="709" w:type="dxa"/>
            <w:shd w:val="clear" w:color="auto" w:fill="FFFFFF" w:themeFill="background1"/>
            <w:vAlign w:val="center"/>
          </w:tcPr>
          <w:p w14:paraId="75E6C9DA" w14:textId="34B4DDD0" w:rsidR="00BA117B" w:rsidRPr="004D7EC5" w:rsidRDefault="003C678D" w:rsidP="00A91C4E">
            <w:pPr>
              <w:pStyle w:val="a9"/>
              <w:spacing w:line="240" w:lineRule="auto"/>
              <w:ind w:left="27"/>
              <w:jc w:val="center"/>
              <w:rPr>
                <w:rFonts w:cs="Times New Roman"/>
                <w:sz w:val="22"/>
                <w:szCs w:val="22"/>
              </w:rPr>
            </w:pPr>
            <w:r w:rsidRPr="004D7EC5">
              <w:rPr>
                <w:rFonts w:cs="Times New Roman"/>
                <w:sz w:val="22"/>
                <w:szCs w:val="22"/>
              </w:rPr>
              <w:t>2024</w:t>
            </w:r>
          </w:p>
        </w:tc>
        <w:tc>
          <w:tcPr>
            <w:tcW w:w="709" w:type="dxa"/>
            <w:shd w:val="clear" w:color="auto" w:fill="FFFFFF" w:themeFill="background1"/>
            <w:vAlign w:val="center"/>
          </w:tcPr>
          <w:p w14:paraId="31DA96EC" w14:textId="19AE36BA" w:rsidR="00BA117B" w:rsidRPr="004D7EC5" w:rsidRDefault="003C678D" w:rsidP="00A91C4E">
            <w:pPr>
              <w:spacing w:line="240" w:lineRule="auto"/>
              <w:jc w:val="center"/>
              <w:rPr>
                <w:rFonts w:cs="Times New Roman"/>
                <w:sz w:val="22"/>
                <w:szCs w:val="22"/>
              </w:rPr>
            </w:pPr>
            <w:r w:rsidRPr="004D7EC5">
              <w:rPr>
                <w:rFonts w:cs="Times New Roman"/>
                <w:sz w:val="22"/>
                <w:szCs w:val="22"/>
              </w:rPr>
              <w:t>100</w:t>
            </w:r>
          </w:p>
        </w:tc>
        <w:tc>
          <w:tcPr>
            <w:tcW w:w="709" w:type="dxa"/>
            <w:shd w:val="clear" w:color="auto" w:fill="FFFFFF" w:themeFill="background1"/>
            <w:vAlign w:val="center"/>
          </w:tcPr>
          <w:p w14:paraId="29DCB6C6" w14:textId="4B763FF5" w:rsidR="00BA117B" w:rsidRPr="004D7EC5" w:rsidRDefault="003C678D" w:rsidP="00A91C4E">
            <w:pPr>
              <w:pStyle w:val="a9"/>
              <w:spacing w:line="240" w:lineRule="auto"/>
              <w:ind w:left="-2"/>
              <w:jc w:val="center"/>
              <w:rPr>
                <w:rFonts w:cs="Times New Roman"/>
                <w:sz w:val="22"/>
                <w:szCs w:val="22"/>
              </w:rPr>
            </w:pPr>
            <w:r w:rsidRPr="004D7EC5">
              <w:rPr>
                <w:rFonts w:cs="Times New Roman"/>
                <w:sz w:val="22"/>
                <w:szCs w:val="22"/>
              </w:rPr>
              <w:t>100</w:t>
            </w:r>
          </w:p>
        </w:tc>
        <w:tc>
          <w:tcPr>
            <w:tcW w:w="708" w:type="dxa"/>
            <w:shd w:val="clear" w:color="auto" w:fill="FFFFFF" w:themeFill="background1"/>
            <w:vAlign w:val="center"/>
          </w:tcPr>
          <w:p w14:paraId="135C9802" w14:textId="1280714C" w:rsidR="00BA117B" w:rsidRPr="004D7EC5" w:rsidRDefault="003C678D" w:rsidP="00A91C4E">
            <w:pPr>
              <w:pStyle w:val="a9"/>
              <w:spacing w:line="240" w:lineRule="auto"/>
              <w:ind w:left="0"/>
              <w:jc w:val="center"/>
              <w:rPr>
                <w:rFonts w:cs="Times New Roman"/>
                <w:sz w:val="22"/>
                <w:szCs w:val="22"/>
              </w:rPr>
            </w:pPr>
            <w:r w:rsidRPr="004D7EC5">
              <w:rPr>
                <w:rFonts w:cs="Times New Roman"/>
                <w:sz w:val="22"/>
                <w:szCs w:val="22"/>
              </w:rPr>
              <w:t>100</w:t>
            </w:r>
          </w:p>
        </w:tc>
        <w:tc>
          <w:tcPr>
            <w:tcW w:w="709" w:type="dxa"/>
            <w:shd w:val="clear" w:color="auto" w:fill="FFFFFF" w:themeFill="background1"/>
            <w:vAlign w:val="center"/>
          </w:tcPr>
          <w:p w14:paraId="6240428A" w14:textId="0B549C03" w:rsidR="00BA117B" w:rsidRPr="004D7EC5" w:rsidRDefault="00BF1AF6" w:rsidP="00A91C4E">
            <w:pPr>
              <w:pStyle w:val="a9"/>
              <w:spacing w:line="240" w:lineRule="auto"/>
              <w:ind w:left="0"/>
              <w:jc w:val="center"/>
              <w:rPr>
                <w:rFonts w:cs="Times New Roman"/>
                <w:sz w:val="22"/>
                <w:szCs w:val="22"/>
              </w:rPr>
            </w:pPr>
            <w:r w:rsidRPr="004D7EC5">
              <w:rPr>
                <w:rFonts w:cs="Times New Roman"/>
                <w:sz w:val="22"/>
                <w:szCs w:val="22"/>
              </w:rPr>
              <w:t>100</w:t>
            </w:r>
          </w:p>
        </w:tc>
        <w:tc>
          <w:tcPr>
            <w:tcW w:w="709" w:type="dxa"/>
            <w:shd w:val="clear" w:color="auto" w:fill="FFFFFF" w:themeFill="background1"/>
            <w:vAlign w:val="center"/>
          </w:tcPr>
          <w:p w14:paraId="5645A2B7" w14:textId="6E309093" w:rsidR="00BA117B" w:rsidRPr="004D7EC5" w:rsidRDefault="00BF1AF6" w:rsidP="00A91C4E">
            <w:pPr>
              <w:pStyle w:val="a9"/>
              <w:spacing w:line="240" w:lineRule="auto"/>
              <w:ind w:left="0"/>
              <w:rPr>
                <w:rFonts w:cs="Times New Roman"/>
                <w:sz w:val="22"/>
                <w:szCs w:val="22"/>
              </w:rPr>
            </w:pPr>
            <w:r w:rsidRPr="004D7EC5">
              <w:rPr>
                <w:rFonts w:cs="Times New Roman"/>
                <w:sz w:val="22"/>
                <w:szCs w:val="22"/>
              </w:rPr>
              <w:t>100</w:t>
            </w:r>
          </w:p>
        </w:tc>
        <w:tc>
          <w:tcPr>
            <w:tcW w:w="963" w:type="dxa"/>
            <w:shd w:val="clear" w:color="auto" w:fill="FFFFFF" w:themeFill="background1"/>
            <w:vAlign w:val="center"/>
          </w:tcPr>
          <w:p w14:paraId="4880269D" w14:textId="77777777" w:rsidR="00BA117B" w:rsidRPr="004D7EC5" w:rsidRDefault="00BA117B" w:rsidP="00A91C4E">
            <w:pPr>
              <w:pStyle w:val="a9"/>
              <w:spacing w:line="240" w:lineRule="auto"/>
              <w:ind w:left="0"/>
              <w:jc w:val="center"/>
              <w:rPr>
                <w:rFonts w:cs="Times New Roman"/>
                <w:sz w:val="22"/>
                <w:szCs w:val="22"/>
              </w:rPr>
            </w:pPr>
          </w:p>
        </w:tc>
        <w:tc>
          <w:tcPr>
            <w:tcW w:w="1559" w:type="dxa"/>
            <w:shd w:val="clear" w:color="auto" w:fill="FFFFFF" w:themeFill="background1"/>
            <w:vAlign w:val="center"/>
          </w:tcPr>
          <w:p w14:paraId="77563098" w14:textId="14EDA9B0" w:rsidR="00A92FB5" w:rsidRPr="004D7EC5" w:rsidRDefault="00966884" w:rsidP="00A92FB5">
            <w:pPr>
              <w:pStyle w:val="a9"/>
              <w:spacing w:line="240" w:lineRule="auto"/>
              <w:ind w:left="0"/>
              <w:jc w:val="center"/>
              <w:rPr>
                <w:rFonts w:cs="Times New Roman"/>
                <w:sz w:val="22"/>
                <w:szCs w:val="22"/>
              </w:rPr>
            </w:pPr>
            <w:r w:rsidRPr="004D7EC5">
              <w:rPr>
                <w:rFonts w:cs="Times New Roman"/>
                <w:sz w:val="22"/>
                <w:szCs w:val="22"/>
              </w:rPr>
              <w:t xml:space="preserve">Комитет </w:t>
            </w:r>
            <w:r w:rsidR="00BF1AF6" w:rsidRPr="004D7EC5">
              <w:rPr>
                <w:rFonts w:cs="Times New Roman"/>
                <w:sz w:val="22"/>
                <w:szCs w:val="22"/>
              </w:rPr>
              <w:t>ЖКХ</w:t>
            </w:r>
            <w:r w:rsidRPr="004D7EC5">
              <w:rPr>
                <w:rFonts w:cs="Times New Roman"/>
                <w:sz w:val="22"/>
                <w:szCs w:val="22"/>
              </w:rPr>
              <w:t xml:space="preserve"> и </w:t>
            </w:r>
            <w:r w:rsidR="009020DE" w:rsidRPr="004D7EC5">
              <w:rPr>
                <w:rFonts w:cs="Times New Roman"/>
                <w:sz w:val="22"/>
                <w:szCs w:val="22"/>
              </w:rPr>
              <w:t xml:space="preserve">ДД </w:t>
            </w:r>
            <w:r w:rsidRPr="004D7EC5">
              <w:rPr>
                <w:rFonts w:cs="Times New Roman"/>
                <w:sz w:val="22"/>
                <w:szCs w:val="22"/>
              </w:rPr>
              <w:t>Администрац</w:t>
            </w:r>
            <w:r w:rsidRPr="004D7EC5">
              <w:rPr>
                <w:rFonts w:cs="Times New Roman"/>
                <w:sz w:val="22"/>
                <w:szCs w:val="22"/>
              </w:rPr>
              <w:lastRenderedPageBreak/>
              <w:t xml:space="preserve">ии Окуловского муниципального </w:t>
            </w:r>
            <w:r w:rsidR="00047104" w:rsidRPr="004D7EC5">
              <w:rPr>
                <w:rFonts w:cs="Times New Roman"/>
                <w:sz w:val="22"/>
                <w:szCs w:val="22"/>
              </w:rPr>
              <w:t>округа</w:t>
            </w:r>
            <w:r w:rsidR="0021167D" w:rsidRPr="004D7EC5">
              <w:rPr>
                <w:rFonts w:cs="Times New Roman"/>
                <w:sz w:val="22"/>
                <w:szCs w:val="22"/>
              </w:rPr>
              <w:t xml:space="preserve"> (далее комитет ЖКХ и ДД)</w:t>
            </w:r>
            <w:r w:rsidR="00C62D9E" w:rsidRPr="004D7EC5">
              <w:rPr>
                <w:rFonts w:cs="Times New Roman"/>
                <w:sz w:val="22"/>
                <w:szCs w:val="22"/>
              </w:rPr>
              <w:t xml:space="preserve">, </w:t>
            </w:r>
            <w:r w:rsidR="002071DB" w:rsidRPr="004D7EC5">
              <w:rPr>
                <w:rFonts w:cs="Times New Roman"/>
                <w:sz w:val="22"/>
                <w:szCs w:val="22"/>
              </w:rPr>
              <w:t>О</w:t>
            </w:r>
            <w:r w:rsidR="00C62D9E" w:rsidRPr="004D7EC5">
              <w:rPr>
                <w:rFonts w:cs="Times New Roman"/>
                <w:sz w:val="22"/>
                <w:szCs w:val="22"/>
              </w:rPr>
              <w:t>траслевые (функциональные) органы</w:t>
            </w:r>
            <w:r w:rsidR="00A92FB5" w:rsidRPr="004D7EC5">
              <w:rPr>
                <w:rFonts w:cs="Times New Roman"/>
                <w:sz w:val="22"/>
                <w:szCs w:val="22"/>
              </w:rPr>
              <w:t xml:space="preserve"> </w:t>
            </w:r>
            <w:r w:rsidR="004A30E2" w:rsidRPr="004D7EC5">
              <w:rPr>
                <w:rFonts w:cs="Times New Roman"/>
                <w:sz w:val="22"/>
                <w:szCs w:val="22"/>
              </w:rPr>
              <w:t xml:space="preserve">,  Отдел строительства, градостроительства и архитектуры Окуловского муниципального округа, Общий отдел Администрации Окуловского муниципального округа (далее общий отдел) </w:t>
            </w:r>
            <w:r w:rsidR="00123592" w:rsidRPr="004D7EC5">
              <w:rPr>
                <w:rFonts w:cs="Times New Roman"/>
                <w:sz w:val="22"/>
                <w:szCs w:val="22"/>
              </w:rPr>
              <w:t xml:space="preserve">,  МБУ </w:t>
            </w:r>
            <w:r w:rsidR="00123592" w:rsidRPr="004D7EC5">
              <w:rPr>
                <w:rFonts w:eastAsia="Calibri" w:cs="Times New Roman"/>
                <w:sz w:val="22"/>
                <w:szCs w:val="22"/>
              </w:rPr>
              <w:t>«Чистый город»</w:t>
            </w:r>
          </w:p>
        </w:tc>
        <w:tc>
          <w:tcPr>
            <w:tcW w:w="1417" w:type="dxa"/>
            <w:shd w:val="clear" w:color="auto" w:fill="FFFFFF" w:themeFill="background1"/>
            <w:vAlign w:val="center"/>
          </w:tcPr>
          <w:p w14:paraId="40933613" w14:textId="5C8ED549" w:rsidR="00BA117B" w:rsidRPr="00007904" w:rsidRDefault="00EB2F72" w:rsidP="00A91C4E">
            <w:pPr>
              <w:pStyle w:val="a9"/>
              <w:spacing w:line="240" w:lineRule="auto"/>
              <w:ind w:left="0"/>
              <w:jc w:val="center"/>
              <w:rPr>
                <w:rFonts w:cs="Times New Roman"/>
                <w:sz w:val="22"/>
                <w:szCs w:val="22"/>
              </w:rPr>
            </w:pPr>
            <w:r w:rsidRPr="00007904">
              <w:rPr>
                <w:rFonts w:cs="Times New Roman"/>
                <w:sz w:val="22"/>
                <w:szCs w:val="22"/>
              </w:rPr>
              <w:lastRenderedPageBreak/>
              <w:t>-</w:t>
            </w:r>
          </w:p>
        </w:tc>
      </w:tr>
      <w:tr w:rsidR="002070D4" w:rsidRPr="00D423AF" w14:paraId="178082B3" w14:textId="77777777" w:rsidTr="00572E54">
        <w:trPr>
          <w:trHeight w:val="298"/>
        </w:trPr>
        <w:tc>
          <w:tcPr>
            <w:tcW w:w="565" w:type="dxa"/>
            <w:shd w:val="clear" w:color="auto" w:fill="FFFFFF" w:themeFill="background1"/>
            <w:vAlign w:val="center"/>
          </w:tcPr>
          <w:p w14:paraId="298AF930" w14:textId="46A9A289" w:rsidR="002070D4" w:rsidRDefault="002070D4" w:rsidP="00990733">
            <w:pPr>
              <w:spacing w:line="240" w:lineRule="auto"/>
              <w:jc w:val="center"/>
              <w:rPr>
                <w:rFonts w:cs="Times New Roman"/>
                <w:sz w:val="22"/>
                <w:szCs w:val="22"/>
              </w:rPr>
            </w:pPr>
            <w:r>
              <w:rPr>
                <w:rFonts w:cs="Times New Roman"/>
                <w:sz w:val="22"/>
                <w:szCs w:val="22"/>
              </w:rPr>
              <w:lastRenderedPageBreak/>
              <w:t>5.</w:t>
            </w:r>
          </w:p>
        </w:tc>
        <w:tc>
          <w:tcPr>
            <w:tcW w:w="14993" w:type="dxa"/>
            <w:gridSpan w:val="14"/>
            <w:shd w:val="clear" w:color="auto" w:fill="FFFFFF" w:themeFill="background1"/>
            <w:vAlign w:val="center"/>
          </w:tcPr>
          <w:p w14:paraId="2E79F388" w14:textId="28A35026" w:rsidR="002070D4" w:rsidRPr="00007904" w:rsidRDefault="002070D4" w:rsidP="00A91C4E">
            <w:pPr>
              <w:pStyle w:val="a9"/>
              <w:spacing w:line="240" w:lineRule="auto"/>
              <w:ind w:left="0"/>
              <w:jc w:val="center"/>
              <w:rPr>
                <w:rFonts w:cs="Times New Roman"/>
                <w:sz w:val="22"/>
                <w:szCs w:val="22"/>
              </w:rPr>
            </w:pPr>
            <w:r>
              <w:rPr>
                <w:rFonts w:cs="Times New Roman"/>
                <w:sz w:val="22"/>
                <w:szCs w:val="22"/>
              </w:rPr>
              <w:t>«Улучшение жилищных условий граждан и повышение качества жилищно-коммунальных услуг в Окуловском муниципальном круге»</w:t>
            </w:r>
          </w:p>
        </w:tc>
      </w:tr>
      <w:tr w:rsidR="00AD5310" w:rsidRPr="00D423AF" w14:paraId="67E0F8DE" w14:textId="77777777" w:rsidTr="007F4293">
        <w:trPr>
          <w:trHeight w:val="298"/>
        </w:trPr>
        <w:tc>
          <w:tcPr>
            <w:tcW w:w="565" w:type="dxa"/>
            <w:shd w:val="clear" w:color="auto" w:fill="FFFFFF" w:themeFill="background1"/>
            <w:vAlign w:val="center"/>
          </w:tcPr>
          <w:p w14:paraId="2D747EFD" w14:textId="16D85B46" w:rsidR="00AD5310" w:rsidRPr="00FC5F8F" w:rsidRDefault="002070D4" w:rsidP="00AD5310">
            <w:pPr>
              <w:spacing w:line="240" w:lineRule="auto"/>
              <w:jc w:val="center"/>
              <w:rPr>
                <w:rFonts w:cs="Times New Roman"/>
                <w:sz w:val="22"/>
                <w:szCs w:val="22"/>
              </w:rPr>
            </w:pPr>
            <w:r>
              <w:rPr>
                <w:rFonts w:cs="Times New Roman"/>
                <w:sz w:val="22"/>
                <w:szCs w:val="22"/>
              </w:rPr>
              <w:t>5</w:t>
            </w:r>
            <w:r w:rsidR="007F4293">
              <w:rPr>
                <w:rFonts w:cs="Times New Roman"/>
                <w:sz w:val="22"/>
                <w:szCs w:val="22"/>
              </w:rPr>
              <w:t>.</w:t>
            </w:r>
            <w:r>
              <w:rPr>
                <w:rFonts w:cs="Times New Roman"/>
                <w:sz w:val="22"/>
                <w:szCs w:val="22"/>
              </w:rPr>
              <w:t>1</w:t>
            </w:r>
          </w:p>
        </w:tc>
        <w:tc>
          <w:tcPr>
            <w:tcW w:w="2691" w:type="dxa"/>
            <w:shd w:val="clear" w:color="auto" w:fill="FFFFFF" w:themeFill="background1"/>
            <w:vAlign w:val="center"/>
          </w:tcPr>
          <w:p w14:paraId="69387A63" w14:textId="0079B1E6" w:rsidR="00AD5310" w:rsidRPr="00FC5F8F" w:rsidRDefault="00AD5310" w:rsidP="00AD5310">
            <w:pPr>
              <w:pStyle w:val="a9"/>
              <w:spacing w:line="240" w:lineRule="auto"/>
              <w:ind w:left="0" w:right="-21"/>
              <w:jc w:val="left"/>
              <w:rPr>
                <w:rFonts w:cs="Times New Roman"/>
                <w:sz w:val="22"/>
                <w:szCs w:val="22"/>
              </w:rPr>
            </w:pPr>
            <w:r>
              <w:rPr>
                <w:sz w:val="22"/>
                <w:szCs w:val="22"/>
              </w:rPr>
              <w:t xml:space="preserve">Количество обращений-жалоб на некачественное предоставление услуг в </w:t>
            </w:r>
            <w:r w:rsidRPr="007E4E9E">
              <w:rPr>
                <w:sz w:val="22"/>
                <w:szCs w:val="22"/>
              </w:rPr>
              <w:t>сфере ЖКХ</w:t>
            </w:r>
          </w:p>
        </w:tc>
        <w:tc>
          <w:tcPr>
            <w:tcW w:w="850" w:type="dxa"/>
            <w:shd w:val="clear" w:color="auto" w:fill="FFFFFF" w:themeFill="background1"/>
            <w:vAlign w:val="center"/>
          </w:tcPr>
          <w:p w14:paraId="36BC16EF" w14:textId="7636E895" w:rsidR="00AD5310" w:rsidRPr="00FC5F8F" w:rsidRDefault="00AD5310" w:rsidP="00AD5310">
            <w:pPr>
              <w:pStyle w:val="a9"/>
              <w:spacing w:line="240" w:lineRule="auto"/>
              <w:ind w:left="0"/>
              <w:jc w:val="center"/>
              <w:rPr>
                <w:rFonts w:cs="Times New Roman"/>
                <w:sz w:val="22"/>
                <w:szCs w:val="22"/>
              </w:rPr>
            </w:pPr>
            <w:r w:rsidRPr="00FC5F8F">
              <w:rPr>
                <w:rFonts w:cs="Times New Roman"/>
                <w:sz w:val="22"/>
                <w:szCs w:val="22"/>
              </w:rPr>
              <w:t>КПМ</w:t>
            </w:r>
          </w:p>
        </w:tc>
        <w:tc>
          <w:tcPr>
            <w:tcW w:w="1276" w:type="dxa"/>
            <w:shd w:val="clear" w:color="auto" w:fill="FFFFFF" w:themeFill="background1"/>
            <w:vAlign w:val="center"/>
          </w:tcPr>
          <w:p w14:paraId="68C8A909" w14:textId="7A79C81E" w:rsidR="00AD5310" w:rsidRPr="00FC5F8F" w:rsidRDefault="00AD5310" w:rsidP="00AD5310">
            <w:pPr>
              <w:pStyle w:val="a9"/>
              <w:spacing w:line="240" w:lineRule="auto"/>
              <w:ind w:left="0"/>
              <w:jc w:val="center"/>
              <w:rPr>
                <w:rFonts w:cs="Times New Roman"/>
                <w:sz w:val="22"/>
                <w:szCs w:val="22"/>
              </w:rPr>
            </w:pPr>
            <w:r>
              <w:rPr>
                <w:rFonts w:cs="Times New Roman"/>
                <w:sz w:val="22"/>
                <w:szCs w:val="22"/>
              </w:rPr>
              <w:t>убывание</w:t>
            </w:r>
          </w:p>
        </w:tc>
        <w:tc>
          <w:tcPr>
            <w:tcW w:w="1134" w:type="dxa"/>
            <w:shd w:val="clear" w:color="auto" w:fill="FFFFFF" w:themeFill="background1"/>
            <w:vAlign w:val="center"/>
          </w:tcPr>
          <w:p w14:paraId="7509B2C8" w14:textId="5BDE67AC" w:rsidR="00AD5310" w:rsidRPr="00FC5F8F" w:rsidRDefault="00AD5310" w:rsidP="00AD5310">
            <w:pPr>
              <w:spacing w:line="240" w:lineRule="auto"/>
              <w:jc w:val="center"/>
              <w:rPr>
                <w:rFonts w:cs="Times New Roman"/>
                <w:sz w:val="22"/>
                <w:szCs w:val="22"/>
              </w:rPr>
            </w:pPr>
            <w:r>
              <w:rPr>
                <w:rFonts w:cs="Times New Roman"/>
                <w:sz w:val="22"/>
                <w:szCs w:val="22"/>
              </w:rPr>
              <w:t>единиц</w:t>
            </w:r>
          </w:p>
        </w:tc>
        <w:tc>
          <w:tcPr>
            <w:tcW w:w="850" w:type="dxa"/>
            <w:shd w:val="clear" w:color="auto" w:fill="FFFFFF" w:themeFill="background1"/>
            <w:vAlign w:val="center"/>
          </w:tcPr>
          <w:p w14:paraId="101C8DCF" w14:textId="2CFF15A5" w:rsidR="00AD5310" w:rsidRPr="00FC5F8F" w:rsidRDefault="00AD5310" w:rsidP="00AD5310">
            <w:pPr>
              <w:spacing w:line="240" w:lineRule="auto"/>
              <w:jc w:val="center"/>
              <w:rPr>
                <w:rFonts w:cs="Times New Roman"/>
                <w:sz w:val="22"/>
                <w:szCs w:val="22"/>
              </w:rPr>
            </w:pPr>
            <w:r>
              <w:rPr>
                <w:rFonts w:cs="Times New Roman"/>
                <w:sz w:val="22"/>
                <w:szCs w:val="22"/>
              </w:rPr>
              <w:t>х</w:t>
            </w:r>
          </w:p>
        </w:tc>
        <w:tc>
          <w:tcPr>
            <w:tcW w:w="709" w:type="dxa"/>
            <w:shd w:val="clear" w:color="auto" w:fill="FFFFFF" w:themeFill="background1"/>
            <w:vAlign w:val="center"/>
          </w:tcPr>
          <w:p w14:paraId="3278E816" w14:textId="63D34C5A" w:rsidR="00AD5310" w:rsidRPr="00FC5F8F" w:rsidRDefault="00AD5310" w:rsidP="00AD5310">
            <w:pPr>
              <w:pStyle w:val="a9"/>
              <w:spacing w:line="240" w:lineRule="auto"/>
              <w:ind w:left="27"/>
              <w:jc w:val="center"/>
              <w:rPr>
                <w:rFonts w:cs="Times New Roman"/>
                <w:sz w:val="22"/>
                <w:szCs w:val="22"/>
              </w:rPr>
            </w:pPr>
            <w:r>
              <w:rPr>
                <w:rFonts w:cs="Times New Roman"/>
                <w:sz w:val="22"/>
                <w:szCs w:val="22"/>
              </w:rPr>
              <w:t>2024</w:t>
            </w:r>
          </w:p>
        </w:tc>
        <w:tc>
          <w:tcPr>
            <w:tcW w:w="709" w:type="dxa"/>
            <w:shd w:val="clear" w:color="auto" w:fill="FFFFFF" w:themeFill="background1"/>
            <w:vAlign w:val="center"/>
          </w:tcPr>
          <w:p w14:paraId="636C5C12" w14:textId="3EAE509D" w:rsidR="00AD5310" w:rsidRPr="00FC5F8F" w:rsidRDefault="00AD5310" w:rsidP="00AD5310">
            <w:pPr>
              <w:spacing w:line="240" w:lineRule="auto"/>
              <w:jc w:val="center"/>
              <w:rPr>
                <w:rFonts w:cs="Times New Roman"/>
                <w:sz w:val="22"/>
                <w:szCs w:val="22"/>
              </w:rPr>
            </w:pPr>
            <w:r>
              <w:rPr>
                <w:rFonts w:cs="Times New Roman"/>
                <w:sz w:val="22"/>
                <w:szCs w:val="22"/>
              </w:rPr>
              <w:t>59</w:t>
            </w:r>
          </w:p>
        </w:tc>
        <w:tc>
          <w:tcPr>
            <w:tcW w:w="709" w:type="dxa"/>
            <w:shd w:val="clear" w:color="auto" w:fill="FFFFFF" w:themeFill="background1"/>
            <w:vAlign w:val="center"/>
          </w:tcPr>
          <w:p w14:paraId="4F1514B3" w14:textId="733F0DD1" w:rsidR="00AD5310" w:rsidRPr="00FC5F8F" w:rsidRDefault="00AD5310" w:rsidP="00AD5310">
            <w:pPr>
              <w:spacing w:line="240" w:lineRule="auto"/>
              <w:jc w:val="center"/>
              <w:rPr>
                <w:rFonts w:cs="Times New Roman"/>
                <w:sz w:val="22"/>
                <w:szCs w:val="22"/>
              </w:rPr>
            </w:pPr>
            <w:r>
              <w:rPr>
                <w:rFonts w:cs="Times New Roman"/>
                <w:sz w:val="22"/>
                <w:szCs w:val="22"/>
              </w:rPr>
              <w:t>56</w:t>
            </w:r>
          </w:p>
        </w:tc>
        <w:tc>
          <w:tcPr>
            <w:tcW w:w="708" w:type="dxa"/>
            <w:shd w:val="clear" w:color="auto" w:fill="FFFFFF" w:themeFill="background1"/>
            <w:vAlign w:val="center"/>
          </w:tcPr>
          <w:p w14:paraId="76C80206" w14:textId="45FC9627" w:rsidR="00AD5310" w:rsidRPr="00FC5F8F" w:rsidRDefault="00AD5310" w:rsidP="00AD5310">
            <w:pPr>
              <w:pStyle w:val="a9"/>
              <w:spacing w:line="240" w:lineRule="auto"/>
              <w:ind w:left="0"/>
              <w:jc w:val="center"/>
              <w:rPr>
                <w:rFonts w:cs="Times New Roman"/>
                <w:sz w:val="22"/>
                <w:szCs w:val="22"/>
              </w:rPr>
            </w:pPr>
            <w:r>
              <w:rPr>
                <w:rFonts w:cs="Times New Roman"/>
                <w:sz w:val="22"/>
                <w:szCs w:val="22"/>
              </w:rPr>
              <w:t>53</w:t>
            </w:r>
          </w:p>
        </w:tc>
        <w:tc>
          <w:tcPr>
            <w:tcW w:w="709" w:type="dxa"/>
            <w:shd w:val="clear" w:color="auto" w:fill="FFFFFF" w:themeFill="background1"/>
            <w:vAlign w:val="center"/>
          </w:tcPr>
          <w:p w14:paraId="720288B4" w14:textId="0F50AE88" w:rsidR="00AD5310" w:rsidRPr="00FC5F8F" w:rsidRDefault="00AD5310" w:rsidP="00AD5310">
            <w:pPr>
              <w:pStyle w:val="a9"/>
              <w:spacing w:line="240" w:lineRule="auto"/>
              <w:ind w:left="0"/>
              <w:jc w:val="center"/>
              <w:rPr>
                <w:rFonts w:cs="Times New Roman"/>
                <w:sz w:val="22"/>
                <w:szCs w:val="22"/>
              </w:rPr>
            </w:pPr>
            <w:r>
              <w:rPr>
                <w:rFonts w:cs="Times New Roman"/>
                <w:sz w:val="22"/>
                <w:szCs w:val="22"/>
              </w:rPr>
              <w:t>49</w:t>
            </w:r>
          </w:p>
        </w:tc>
        <w:tc>
          <w:tcPr>
            <w:tcW w:w="709" w:type="dxa"/>
            <w:shd w:val="clear" w:color="auto" w:fill="FFFFFF" w:themeFill="background1"/>
            <w:vAlign w:val="center"/>
          </w:tcPr>
          <w:p w14:paraId="66434A37" w14:textId="48866B70" w:rsidR="00AD5310" w:rsidRPr="00FC5F8F" w:rsidRDefault="00AD5310" w:rsidP="00AD5310">
            <w:pPr>
              <w:pStyle w:val="a9"/>
              <w:spacing w:line="240" w:lineRule="auto"/>
              <w:ind w:left="0"/>
              <w:jc w:val="center"/>
              <w:rPr>
                <w:rFonts w:cs="Times New Roman"/>
                <w:sz w:val="22"/>
                <w:szCs w:val="22"/>
              </w:rPr>
            </w:pPr>
            <w:r>
              <w:rPr>
                <w:rFonts w:cs="Times New Roman"/>
                <w:sz w:val="22"/>
                <w:szCs w:val="22"/>
              </w:rPr>
              <w:t>47</w:t>
            </w:r>
          </w:p>
        </w:tc>
        <w:tc>
          <w:tcPr>
            <w:tcW w:w="963" w:type="dxa"/>
            <w:shd w:val="clear" w:color="auto" w:fill="FFFFFF" w:themeFill="background1"/>
            <w:vAlign w:val="center"/>
          </w:tcPr>
          <w:p w14:paraId="3E82FE51" w14:textId="77777777" w:rsidR="00AD5310" w:rsidRPr="00FC5F8F" w:rsidRDefault="00AD5310" w:rsidP="00AD5310">
            <w:pPr>
              <w:pStyle w:val="a9"/>
              <w:spacing w:line="240" w:lineRule="auto"/>
              <w:ind w:left="0"/>
              <w:jc w:val="center"/>
              <w:rPr>
                <w:rFonts w:cs="Times New Roman"/>
                <w:sz w:val="22"/>
                <w:szCs w:val="22"/>
              </w:rPr>
            </w:pPr>
          </w:p>
        </w:tc>
        <w:tc>
          <w:tcPr>
            <w:tcW w:w="1559" w:type="dxa"/>
            <w:shd w:val="clear" w:color="auto" w:fill="FFFFFF" w:themeFill="background1"/>
            <w:vAlign w:val="center"/>
          </w:tcPr>
          <w:p w14:paraId="0BE6BE97" w14:textId="77777777" w:rsidR="00AD5310" w:rsidRDefault="00AD5310" w:rsidP="00AD5310">
            <w:pPr>
              <w:pStyle w:val="a9"/>
              <w:spacing w:line="240" w:lineRule="auto"/>
              <w:ind w:left="0"/>
              <w:jc w:val="center"/>
              <w:rPr>
                <w:rFonts w:cs="Times New Roman"/>
                <w:sz w:val="22"/>
                <w:szCs w:val="22"/>
              </w:rPr>
            </w:pPr>
            <w:r w:rsidRPr="00007904">
              <w:rPr>
                <w:rFonts w:cs="Times New Roman"/>
                <w:sz w:val="22"/>
                <w:szCs w:val="22"/>
              </w:rPr>
              <w:t xml:space="preserve">Комитет </w:t>
            </w:r>
            <w:r>
              <w:rPr>
                <w:rFonts w:cs="Times New Roman"/>
                <w:sz w:val="22"/>
                <w:szCs w:val="22"/>
              </w:rPr>
              <w:t>ЖКХ</w:t>
            </w:r>
            <w:r w:rsidRPr="00007904">
              <w:rPr>
                <w:rFonts w:cs="Times New Roman"/>
                <w:sz w:val="22"/>
                <w:szCs w:val="22"/>
              </w:rPr>
              <w:t xml:space="preserve"> и </w:t>
            </w:r>
            <w:r>
              <w:rPr>
                <w:rFonts w:cs="Times New Roman"/>
                <w:sz w:val="22"/>
                <w:szCs w:val="22"/>
              </w:rPr>
              <w:t xml:space="preserve">ДД, </w:t>
            </w:r>
          </w:p>
          <w:p w14:paraId="42633734" w14:textId="7520A0D9" w:rsidR="00AD5310" w:rsidRPr="00FC5F8F" w:rsidRDefault="00AD5310" w:rsidP="00AD5310">
            <w:pPr>
              <w:pStyle w:val="a9"/>
              <w:spacing w:line="240" w:lineRule="auto"/>
              <w:ind w:left="0"/>
              <w:jc w:val="center"/>
              <w:rPr>
                <w:rFonts w:cs="Times New Roman"/>
                <w:sz w:val="22"/>
                <w:szCs w:val="22"/>
              </w:rPr>
            </w:pPr>
            <w:r>
              <w:rPr>
                <w:rFonts w:cs="Times New Roman"/>
                <w:sz w:val="22"/>
                <w:szCs w:val="22"/>
              </w:rPr>
              <w:t xml:space="preserve">Отдел строительства, градостроительства и архитектуры, Комитет финансов </w:t>
            </w:r>
            <w:r>
              <w:rPr>
                <w:rFonts w:cs="Times New Roman"/>
                <w:sz w:val="22"/>
                <w:szCs w:val="22"/>
              </w:rPr>
              <w:lastRenderedPageBreak/>
              <w:t>Администрации Окуловского муниципального округа</w:t>
            </w:r>
          </w:p>
        </w:tc>
        <w:tc>
          <w:tcPr>
            <w:tcW w:w="1417" w:type="dxa"/>
            <w:shd w:val="clear" w:color="auto" w:fill="FFFFFF" w:themeFill="background1"/>
            <w:vAlign w:val="center"/>
          </w:tcPr>
          <w:p w14:paraId="73498E32" w14:textId="48424468" w:rsidR="00AD5310" w:rsidRPr="00FC5F8F" w:rsidRDefault="00AD5310" w:rsidP="00AD5310">
            <w:pPr>
              <w:pStyle w:val="a9"/>
              <w:spacing w:line="240" w:lineRule="auto"/>
              <w:ind w:left="0"/>
              <w:jc w:val="center"/>
              <w:rPr>
                <w:rFonts w:cs="Times New Roman"/>
                <w:sz w:val="22"/>
                <w:szCs w:val="22"/>
              </w:rPr>
            </w:pPr>
            <w:r w:rsidRPr="00FC5F8F">
              <w:rPr>
                <w:rFonts w:cs="Times New Roman"/>
                <w:sz w:val="22"/>
                <w:szCs w:val="22"/>
              </w:rPr>
              <w:lastRenderedPageBreak/>
              <w:t>-</w:t>
            </w:r>
          </w:p>
        </w:tc>
      </w:tr>
      <w:tr w:rsidR="002070D4" w:rsidRPr="00D423AF" w14:paraId="657E30A2" w14:textId="77777777" w:rsidTr="00572E54">
        <w:trPr>
          <w:trHeight w:val="298"/>
        </w:trPr>
        <w:tc>
          <w:tcPr>
            <w:tcW w:w="565" w:type="dxa"/>
            <w:shd w:val="clear" w:color="auto" w:fill="FFFFFF" w:themeFill="background1"/>
            <w:vAlign w:val="center"/>
          </w:tcPr>
          <w:p w14:paraId="7F37F221" w14:textId="7762AB3C" w:rsidR="002070D4" w:rsidRDefault="002070D4" w:rsidP="00AD5310">
            <w:pPr>
              <w:spacing w:line="240" w:lineRule="auto"/>
              <w:jc w:val="center"/>
              <w:rPr>
                <w:rFonts w:cs="Times New Roman"/>
                <w:sz w:val="22"/>
                <w:szCs w:val="22"/>
              </w:rPr>
            </w:pPr>
            <w:r>
              <w:rPr>
                <w:rFonts w:cs="Times New Roman"/>
                <w:sz w:val="22"/>
                <w:szCs w:val="22"/>
              </w:rPr>
              <w:lastRenderedPageBreak/>
              <w:t>6.</w:t>
            </w:r>
          </w:p>
        </w:tc>
        <w:tc>
          <w:tcPr>
            <w:tcW w:w="14993" w:type="dxa"/>
            <w:gridSpan w:val="14"/>
            <w:shd w:val="clear" w:color="auto" w:fill="FFFFFF" w:themeFill="background1"/>
            <w:vAlign w:val="center"/>
          </w:tcPr>
          <w:p w14:paraId="7F72784D" w14:textId="7B5C3EF3" w:rsidR="002070D4" w:rsidRPr="00FC5F8F" w:rsidRDefault="002070D4" w:rsidP="00AD5310">
            <w:pPr>
              <w:pStyle w:val="a9"/>
              <w:spacing w:line="240" w:lineRule="auto"/>
              <w:ind w:left="0"/>
              <w:jc w:val="center"/>
              <w:rPr>
                <w:rFonts w:cs="Times New Roman"/>
                <w:sz w:val="22"/>
                <w:szCs w:val="22"/>
              </w:rPr>
            </w:pPr>
            <w:r>
              <w:rPr>
                <w:rFonts w:cs="Times New Roman"/>
                <w:sz w:val="22"/>
                <w:szCs w:val="22"/>
              </w:rPr>
              <w:t>«Капитальный и текущий ремонт муниципального жилищного фонда в Окуловском муниципальном фонде»</w:t>
            </w:r>
          </w:p>
        </w:tc>
      </w:tr>
      <w:tr w:rsidR="00AD5310" w:rsidRPr="00D423AF" w14:paraId="4403F909" w14:textId="77777777" w:rsidTr="007F4293">
        <w:trPr>
          <w:trHeight w:val="1725"/>
        </w:trPr>
        <w:tc>
          <w:tcPr>
            <w:tcW w:w="565" w:type="dxa"/>
            <w:tcBorders>
              <w:bottom w:val="single" w:sz="4" w:space="0" w:color="auto"/>
            </w:tcBorders>
            <w:shd w:val="clear" w:color="auto" w:fill="FFFFFF" w:themeFill="background1"/>
            <w:vAlign w:val="center"/>
          </w:tcPr>
          <w:p w14:paraId="12296AAF" w14:textId="3F6B0A06" w:rsidR="00AD5310" w:rsidRPr="00C765C6" w:rsidRDefault="002070D4" w:rsidP="00AD5310">
            <w:pPr>
              <w:spacing w:line="240" w:lineRule="auto"/>
              <w:jc w:val="center"/>
              <w:rPr>
                <w:rFonts w:cs="Times New Roman"/>
                <w:sz w:val="22"/>
                <w:szCs w:val="22"/>
              </w:rPr>
            </w:pPr>
            <w:r>
              <w:rPr>
                <w:rFonts w:cs="Times New Roman"/>
                <w:sz w:val="22"/>
                <w:szCs w:val="22"/>
              </w:rPr>
              <w:t>6.1</w:t>
            </w:r>
          </w:p>
        </w:tc>
        <w:tc>
          <w:tcPr>
            <w:tcW w:w="2691" w:type="dxa"/>
            <w:tcBorders>
              <w:bottom w:val="single" w:sz="4" w:space="0" w:color="auto"/>
            </w:tcBorders>
            <w:shd w:val="clear" w:color="auto" w:fill="FFFFFF" w:themeFill="background1"/>
            <w:vAlign w:val="center"/>
          </w:tcPr>
          <w:p w14:paraId="59EE82FB" w14:textId="56041572" w:rsidR="00AD5310" w:rsidRPr="00C765C6" w:rsidRDefault="00C13778" w:rsidP="00154B35">
            <w:pPr>
              <w:autoSpaceDE w:val="0"/>
              <w:autoSpaceDN w:val="0"/>
              <w:adjustRightInd w:val="0"/>
              <w:spacing w:line="240" w:lineRule="auto"/>
              <w:rPr>
                <w:rFonts w:cs="Times New Roman"/>
                <w:sz w:val="22"/>
                <w:szCs w:val="22"/>
              </w:rPr>
            </w:pPr>
            <w:r>
              <w:rPr>
                <w:rFonts w:cs="Times New Roman"/>
                <w:sz w:val="22"/>
                <w:szCs w:val="22"/>
              </w:rPr>
              <w:t xml:space="preserve">Количество </w:t>
            </w:r>
            <w:r w:rsidR="00154B35">
              <w:rPr>
                <w:rFonts w:cs="Times New Roman"/>
                <w:sz w:val="22"/>
                <w:szCs w:val="22"/>
              </w:rPr>
              <w:t xml:space="preserve">проведенных отдельных видов работ по </w:t>
            </w:r>
            <w:r>
              <w:rPr>
                <w:rFonts w:cs="Times New Roman"/>
                <w:sz w:val="22"/>
                <w:szCs w:val="22"/>
              </w:rPr>
              <w:t>капиталь</w:t>
            </w:r>
            <w:r w:rsidR="00154B35">
              <w:rPr>
                <w:rFonts w:cs="Times New Roman"/>
                <w:sz w:val="22"/>
                <w:szCs w:val="22"/>
              </w:rPr>
              <w:t>ному и текущему ремонту конструктивных элементов и инженерного оборудования</w:t>
            </w:r>
            <w:r>
              <w:rPr>
                <w:rFonts w:cs="Times New Roman"/>
                <w:sz w:val="22"/>
                <w:szCs w:val="22"/>
              </w:rPr>
              <w:t xml:space="preserve"> муниципального жилого фонда</w:t>
            </w:r>
          </w:p>
        </w:tc>
        <w:tc>
          <w:tcPr>
            <w:tcW w:w="850" w:type="dxa"/>
            <w:tcBorders>
              <w:bottom w:val="single" w:sz="4" w:space="0" w:color="auto"/>
            </w:tcBorders>
            <w:shd w:val="clear" w:color="auto" w:fill="FFFFFF" w:themeFill="background1"/>
            <w:vAlign w:val="center"/>
          </w:tcPr>
          <w:p w14:paraId="2E23B4FF" w14:textId="7C430D27" w:rsidR="00AD5310" w:rsidRPr="00C765C6" w:rsidRDefault="00AD5310" w:rsidP="00AD5310">
            <w:pPr>
              <w:pStyle w:val="a9"/>
              <w:spacing w:line="240" w:lineRule="auto"/>
              <w:ind w:left="0"/>
              <w:jc w:val="center"/>
              <w:rPr>
                <w:rFonts w:cs="Times New Roman"/>
                <w:sz w:val="22"/>
                <w:szCs w:val="22"/>
              </w:rPr>
            </w:pPr>
            <w:r w:rsidRPr="00C765C6">
              <w:rPr>
                <w:rFonts w:cs="Times New Roman"/>
                <w:sz w:val="22"/>
                <w:szCs w:val="22"/>
              </w:rPr>
              <w:t>КПМ</w:t>
            </w:r>
          </w:p>
        </w:tc>
        <w:tc>
          <w:tcPr>
            <w:tcW w:w="1276" w:type="dxa"/>
            <w:tcBorders>
              <w:bottom w:val="single" w:sz="4" w:space="0" w:color="auto"/>
            </w:tcBorders>
            <w:shd w:val="clear" w:color="auto" w:fill="FFFFFF" w:themeFill="background1"/>
            <w:vAlign w:val="center"/>
          </w:tcPr>
          <w:p w14:paraId="2AE35E00" w14:textId="7555EAAE" w:rsidR="00AD5310" w:rsidRPr="00C765C6" w:rsidRDefault="00154B35" w:rsidP="00AD5310">
            <w:pPr>
              <w:pStyle w:val="a9"/>
              <w:spacing w:line="240" w:lineRule="auto"/>
              <w:ind w:left="0"/>
              <w:rPr>
                <w:rFonts w:cs="Times New Roman"/>
                <w:sz w:val="22"/>
                <w:szCs w:val="22"/>
              </w:rPr>
            </w:pPr>
            <w:r>
              <w:rPr>
                <w:rFonts w:cs="Times New Roman"/>
                <w:sz w:val="22"/>
                <w:szCs w:val="22"/>
              </w:rPr>
              <w:t>возрастание</w:t>
            </w:r>
          </w:p>
        </w:tc>
        <w:tc>
          <w:tcPr>
            <w:tcW w:w="1134" w:type="dxa"/>
            <w:tcBorders>
              <w:bottom w:val="single" w:sz="4" w:space="0" w:color="auto"/>
            </w:tcBorders>
            <w:shd w:val="clear" w:color="auto" w:fill="FFFFFF" w:themeFill="background1"/>
            <w:vAlign w:val="center"/>
          </w:tcPr>
          <w:p w14:paraId="6F99E4CA" w14:textId="470B9934" w:rsidR="00AD5310" w:rsidRPr="00C765C6" w:rsidRDefault="00301A8D" w:rsidP="00AD5310">
            <w:pPr>
              <w:spacing w:line="240" w:lineRule="auto"/>
              <w:jc w:val="center"/>
              <w:rPr>
                <w:rFonts w:cs="Times New Roman"/>
                <w:sz w:val="22"/>
                <w:szCs w:val="22"/>
              </w:rPr>
            </w:pPr>
            <w:r>
              <w:rPr>
                <w:rFonts w:cs="Times New Roman"/>
                <w:sz w:val="22"/>
                <w:szCs w:val="22"/>
              </w:rPr>
              <w:t>условная единица</w:t>
            </w:r>
          </w:p>
        </w:tc>
        <w:tc>
          <w:tcPr>
            <w:tcW w:w="850" w:type="dxa"/>
            <w:tcBorders>
              <w:bottom w:val="single" w:sz="4" w:space="0" w:color="auto"/>
            </w:tcBorders>
            <w:shd w:val="clear" w:color="auto" w:fill="FFFFFF" w:themeFill="background1"/>
            <w:vAlign w:val="center"/>
          </w:tcPr>
          <w:p w14:paraId="7DEAFB76" w14:textId="47ACAEC2" w:rsidR="00AD5310" w:rsidRPr="00C765C6" w:rsidRDefault="00301A8D" w:rsidP="00AD5310">
            <w:pPr>
              <w:spacing w:line="240" w:lineRule="auto"/>
              <w:jc w:val="center"/>
              <w:rPr>
                <w:rFonts w:cs="Times New Roman"/>
                <w:sz w:val="22"/>
                <w:szCs w:val="22"/>
              </w:rPr>
            </w:pPr>
            <w:r>
              <w:rPr>
                <w:rFonts w:cs="Times New Roman"/>
                <w:sz w:val="22"/>
                <w:szCs w:val="22"/>
              </w:rPr>
              <w:t>4</w:t>
            </w:r>
          </w:p>
        </w:tc>
        <w:tc>
          <w:tcPr>
            <w:tcW w:w="709" w:type="dxa"/>
            <w:tcBorders>
              <w:bottom w:val="single" w:sz="4" w:space="0" w:color="auto"/>
            </w:tcBorders>
            <w:shd w:val="clear" w:color="auto" w:fill="FFFFFF" w:themeFill="background1"/>
            <w:vAlign w:val="center"/>
          </w:tcPr>
          <w:p w14:paraId="3ABDD53B" w14:textId="5D65B2B2" w:rsidR="00AD5310" w:rsidRPr="00C765C6" w:rsidRDefault="00AD5310" w:rsidP="00AD5310">
            <w:pPr>
              <w:pStyle w:val="a9"/>
              <w:spacing w:line="240" w:lineRule="auto"/>
              <w:ind w:left="27"/>
              <w:jc w:val="center"/>
              <w:rPr>
                <w:rFonts w:cs="Times New Roman"/>
                <w:sz w:val="22"/>
                <w:szCs w:val="22"/>
              </w:rPr>
            </w:pPr>
            <w:r w:rsidRPr="00C765C6">
              <w:rPr>
                <w:rFonts w:cs="Times New Roman"/>
                <w:sz w:val="22"/>
                <w:szCs w:val="22"/>
              </w:rPr>
              <w:t>2024</w:t>
            </w:r>
          </w:p>
        </w:tc>
        <w:tc>
          <w:tcPr>
            <w:tcW w:w="709" w:type="dxa"/>
            <w:tcBorders>
              <w:bottom w:val="single" w:sz="4" w:space="0" w:color="auto"/>
            </w:tcBorders>
            <w:shd w:val="clear" w:color="auto" w:fill="FFFFFF" w:themeFill="background1"/>
            <w:vAlign w:val="center"/>
          </w:tcPr>
          <w:p w14:paraId="1FA9F98C" w14:textId="7D6CF3C8" w:rsidR="00AD5310" w:rsidRPr="00C765C6" w:rsidRDefault="00301A8D" w:rsidP="00AD5310">
            <w:pPr>
              <w:spacing w:line="240" w:lineRule="auto"/>
              <w:jc w:val="center"/>
              <w:rPr>
                <w:rFonts w:cs="Times New Roman"/>
                <w:sz w:val="22"/>
                <w:szCs w:val="22"/>
              </w:rPr>
            </w:pPr>
            <w:r>
              <w:rPr>
                <w:rFonts w:cs="Times New Roman"/>
                <w:sz w:val="22"/>
                <w:szCs w:val="22"/>
              </w:rPr>
              <w:t>13</w:t>
            </w:r>
          </w:p>
        </w:tc>
        <w:tc>
          <w:tcPr>
            <w:tcW w:w="709" w:type="dxa"/>
            <w:tcBorders>
              <w:bottom w:val="single" w:sz="4" w:space="0" w:color="auto"/>
            </w:tcBorders>
            <w:shd w:val="clear" w:color="auto" w:fill="FFFFFF" w:themeFill="background1"/>
            <w:vAlign w:val="center"/>
          </w:tcPr>
          <w:p w14:paraId="56D743C7" w14:textId="28A3D44C" w:rsidR="00AD5310" w:rsidRPr="00C765C6" w:rsidRDefault="00301A8D" w:rsidP="00AD5310">
            <w:pPr>
              <w:pStyle w:val="a9"/>
              <w:spacing w:line="240" w:lineRule="auto"/>
              <w:ind w:left="-2"/>
              <w:jc w:val="center"/>
              <w:rPr>
                <w:rFonts w:cs="Times New Roman"/>
                <w:sz w:val="22"/>
                <w:szCs w:val="22"/>
              </w:rPr>
            </w:pPr>
            <w:r>
              <w:rPr>
                <w:rFonts w:cs="Times New Roman"/>
                <w:sz w:val="22"/>
                <w:szCs w:val="22"/>
              </w:rPr>
              <w:t>16</w:t>
            </w:r>
          </w:p>
        </w:tc>
        <w:tc>
          <w:tcPr>
            <w:tcW w:w="708" w:type="dxa"/>
            <w:tcBorders>
              <w:bottom w:val="single" w:sz="4" w:space="0" w:color="auto"/>
            </w:tcBorders>
            <w:shd w:val="clear" w:color="auto" w:fill="FFFFFF" w:themeFill="background1"/>
            <w:vAlign w:val="center"/>
          </w:tcPr>
          <w:p w14:paraId="1B5013EB" w14:textId="0495ED98" w:rsidR="00AD5310" w:rsidRPr="00C765C6" w:rsidRDefault="00301A8D" w:rsidP="00AD5310">
            <w:pPr>
              <w:pStyle w:val="a9"/>
              <w:spacing w:line="240" w:lineRule="auto"/>
              <w:ind w:left="0"/>
              <w:jc w:val="center"/>
              <w:rPr>
                <w:rFonts w:cs="Times New Roman"/>
                <w:sz w:val="22"/>
                <w:szCs w:val="22"/>
              </w:rPr>
            </w:pPr>
            <w:r>
              <w:rPr>
                <w:rFonts w:cs="Times New Roman"/>
                <w:sz w:val="22"/>
                <w:szCs w:val="22"/>
              </w:rPr>
              <w:t>19</w:t>
            </w:r>
          </w:p>
        </w:tc>
        <w:tc>
          <w:tcPr>
            <w:tcW w:w="709" w:type="dxa"/>
            <w:tcBorders>
              <w:bottom w:val="single" w:sz="4" w:space="0" w:color="auto"/>
            </w:tcBorders>
            <w:shd w:val="clear" w:color="auto" w:fill="FFFFFF" w:themeFill="background1"/>
            <w:vAlign w:val="center"/>
          </w:tcPr>
          <w:p w14:paraId="6A18E40D" w14:textId="35AFFEAB" w:rsidR="00AD5310" w:rsidRPr="00C765C6" w:rsidRDefault="00301A8D" w:rsidP="00AD5310">
            <w:pPr>
              <w:pStyle w:val="a9"/>
              <w:spacing w:line="240" w:lineRule="auto"/>
              <w:ind w:left="0"/>
              <w:jc w:val="center"/>
              <w:rPr>
                <w:rFonts w:cs="Times New Roman"/>
                <w:sz w:val="22"/>
                <w:szCs w:val="22"/>
              </w:rPr>
            </w:pPr>
            <w:r>
              <w:rPr>
                <w:rFonts w:cs="Times New Roman"/>
                <w:sz w:val="22"/>
                <w:szCs w:val="22"/>
              </w:rPr>
              <w:t>22</w:t>
            </w:r>
          </w:p>
        </w:tc>
        <w:tc>
          <w:tcPr>
            <w:tcW w:w="709" w:type="dxa"/>
            <w:tcBorders>
              <w:bottom w:val="single" w:sz="4" w:space="0" w:color="auto"/>
            </w:tcBorders>
            <w:shd w:val="clear" w:color="auto" w:fill="FFFFFF" w:themeFill="background1"/>
            <w:vAlign w:val="center"/>
          </w:tcPr>
          <w:p w14:paraId="57F1C414" w14:textId="723FB208" w:rsidR="00AD5310" w:rsidRPr="00C765C6" w:rsidRDefault="00301A8D" w:rsidP="00AD5310">
            <w:pPr>
              <w:pStyle w:val="a9"/>
              <w:spacing w:line="240" w:lineRule="auto"/>
              <w:ind w:left="0"/>
              <w:jc w:val="center"/>
              <w:rPr>
                <w:rFonts w:cs="Times New Roman"/>
                <w:sz w:val="22"/>
                <w:szCs w:val="22"/>
              </w:rPr>
            </w:pPr>
            <w:r>
              <w:rPr>
                <w:rFonts w:cs="Times New Roman"/>
                <w:sz w:val="22"/>
                <w:szCs w:val="22"/>
              </w:rPr>
              <w:t>25</w:t>
            </w:r>
          </w:p>
        </w:tc>
        <w:tc>
          <w:tcPr>
            <w:tcW w:w="963" w:type="dxa"/>
            <w:tcBorders>
              <w:bottom w:val="single" w:sz="4" w:space="0" w:color="auto"/>
            </w:tcBorders>
            <w:shd w:val="clear" w:color="auto" w:fill="FFFFFF" w:themeFill="background1"/>
            <w:vAlign w:val="center"/>
          </w:tcPr>
          <w:p w14:paraId="70FC08AE" w14:textId="40B7C7F3" w:rsidR="00AD5310" w:rsidRPr="00C765C6" w:rsidRDefault="00AD5310" w:rsidP="00AD5310">
            <w:pPr>
              <w:pStyle w:val="a9"/>
              <w:spacing w:line="240" w:lineRule="auto"/>
              <w:ind w:left="0"/>
              <w:jc w:val="center"/>
              <w:rPr>
                <w:rFonts w:cs="Times New Roman"/>
                <w:sz w:val="22"/>
                <w:szCs w:val="22"/>
              </w:rPr>
            </w:pPr>
          </w:p>
        </w:tc>
        <w:tc>
          <w:tcPr>
            <w:tcW w:w="1559" w:type="dxa"/>
            <w:tcBorders>
              <w:bottom w:val="single" w:sz="4" w:space="0" w:color="auto"/>
            </w:tcBorders>
            <w:shd w:val="clear" w:color="auto" w:fill="FFFFFF" w:themeFill="background1"/>
            <w:vAlign w:val="center"/>
          </w:tcPr>
          <w:p w14:paraId="0FE5FE1D" w14:textId="28A8C0E1" w:rsidR="00AD5310" w:rsidRPr="00C765C6" w:rsidRDefault="00AD5310" w:rsidP="00AD5310">
            <w:pPr>
              <w:pStyle w:val="a9"/>
              <w:spacing w:line="240" w:lineRule="auto"/>
              <w:ind w:left="0"/>
              <w:jc w:val="center"/>
              <w:rPr>
                <w:rFonts w:cs="Times New Roman"/>
                <w:sz w:val="22"/>
                <w:szCs w:val="22"/>
              </w:rPr>
            </w:pPr>
            <w:r w:rsidRPr="00007904">
              <w:rPr>
                <w:rFonts w:cs="Times New Roman"/>
                <w:sz w:val="22"/>
                <w:szCs w:val="22"/>
              </w:rPr>
              <w:t xml:space="preserve">Комитет </w:t>
            </w:r>
            <w:r>
              <w:rPr>
                <w:rFonts w:cs="Times New Roman"/>
                <w:sz w:val="22"/>
                <w:szCs w:val="22"/>
              </w:rPr>
              <w:t>ЖКХ</w:t>
            </w:r>
            <w:r w:rsidRPr="00007904">
              <w:rPr>
                <w:rFonts w:cs="Times New Roman"/>
                <w:sz w:val="22"/>
                <w:szCs w:val="22"/>
              </w:rPr>
              <w:t xml:space="preserve"> и </w:t>
            </w:r>
            <w:r>
              <w:rPr>
                <w:rFonts w:cs="Times New Roman"/>
                <w:sz w:val="22"/>
                <w:szCs w:val="22"/>
              </w:rPr>
              <w:t>ДД, Отраслевые (функциональные) органы</w:t>
            </w:r>
          </w:p>
        </w:tc>
        <w:tc>
          <w:tcPr>
            <w:tcW w:w="1417" w:type="dxa"/>
            <w:tcBorders>
              <w:bottom w:val="single" w:sz="4" w:space="0" w:color="auto"/>
            </w:tcBorders>
            <w:shd w:val="clear" w:color="auto" w:fill="FFFFFF" w:themeFill="background1"/>
            <w:vAlign w:val="center"/>
          </w:tcPr>
          <w:p w14:paraId="05525E9A" w14:textId="31472BA4" w:rsidR="00AD5310" w:rsidRPr="00C765C6" w:rsidRDefault="00AD5310" w:rsidP="00AD5310">
            <w:pPr>
              <w:pStyle w:val="a9"/>
              <w:spacing w:line="240" w:lineRule="auto"/>
              <w:ind w:left="0"/>
              <w:jc w:val="center"/>
              <w:rPr>
                <w:rFonts w:cs="Times New Roman"/>
                <w:sz w:val="22"/>
                <w:szCs w:val="22"/>
              </w:rPr>
            </w:pPr>
            <w:r w:rsidRPr="00C765C6">
              <w:rPr>
                <w:rFonts w:cs="Times New Roman"/>
                <w:sz w:val="22"/>
                <w:szCs w:val="22"/>
              </w:rPr>
              <w:t>-</w:t>
            </w:r>
          </w:p>
        </w:tc>
      </w:tr>
      <w:tr w:rsidR="002F3024" w:rsidRPr="00D423AF" w14:paraId="4A62C63E" w14:textId="77777777" w:rsidTr="00572E54">
        <w:trPr>
          <w:trHeight w:val="370"/>
        </w:trPr>
        <w:tc>
          <w:tcPr>
            <w:tcW w:w="565" w:type="dxa"/>
            <w:tcBorders>
              <w:bottom w:val="single" w:sz="4" w:space="0" w:color="auto"/>
            </w:tcBorders>
            <w:shd w:val="clear" w:color="auto" w:fill="FFFFFF" w:themeFill="background1"/>
            <w:vAlign w:val="center"/>
          </w:tcPr>
          <w:p w14:paraId="68637FBB" w14:textId="4AD6FEEB" w:rsidR="002F3024" w:rsidRDefault="002F3024" w:rsidP="00AD5310">
            <w:pPr>
              <w:spacing w:line="240" w:lineRule="auto"/>
              <w:jc w:val="center"/>
              <w:rPr>
                <w:rFonts w:cs="Times New Roman"/>
                <w:sz w:val="22"/>
                <w:szCs w:val="22"/>
              </w:rPr>
            </w:pPr>
            <w:r>
              <w:rPr>
                <w:rFonts w:cs="Times New Roman"/>
                <w:sz w:val="22"/>
                <w:szCs w:val="22"/>
              </w:rPr>
              <w:t>7</w:t>
            </w:r>
          </w:p>
        </w:tc>
        <w:tc>
          <w:tcPr>
            <w:tcW w:w="14993" w:type="dxa"/>
            <w:gridSpan w:val="14"/>
            <w:tcBorders>
              <w:bottom w:val="single" w:sz="4" w:space="0" w:color="auto"/>
            </w:tcBorders>
            <w:shd w:val="clear" w:color="auto" w:fill="FFFFFF" w:themeFill="background1"/>
            <w:vAlign w:val="center"/>
          </w:tcPr>
          <w:p w14:paraId="1BE56510" w14:textId="0CD0CE6C" w:rsidR="002F3024" w:rsidRPr="00C765C6" w:rsidRDefault="002F3024" w:rsidP="00AD5310">
            <w:pPr>
              <w:pStyle w:val="a9"/>
              <w:spacing w:line="240" w:lineRule="auto"/>
              <w:ind w:left="0"/>
              <w:jc w:val="center"/>
              <w:rPr>
                <w:rFonts w:cs="Times New Roman"/>
                <w:sz w:val="22"/>
                <w:szCs w:val="22"/>
              </w:rPr>
            </w:pPr>
            <w:r>
              <w:rPr>
                <w:rFonts w:cs="Times New Roman"/>
                <w:sz w:val="22"/>
                <w:szCs w:val="22"/>
              </w:rPr>
              <w:t>«Обеспечение благоустроенными жилыми помещениями граждан на территории  Окуловского муниципального округа»</w:t>
            </w:r>
          </w:p>
        </w:tc>
      </w:tr>
      <w:tr w:rsidR="00AD5310" w:rsidRPr="00D423AF" w14:paraId="1A5BEF51" w14:textId="77777777" w:rsidTr="002F3024">
        <w:trPr>
          <w:trHeight w:val="999"/>
        </w:trPr>
        <w:tc>
          <w:tcPr>
            <w:tcW w:w="565" w:type="dxa"/>
            <w:shd w:val="clear" w:color="auto" w:fill="FFFFFF" w:themeFill="background1"/>
            <w:vAlign w:val="center"/>
          </w:tcPr>
          <w:p w14:paraId="0F66D2BA" w14:textId="3814699B" w:rsidR="00AD5310" w:rsidRPr="00007904" w:rsidRDefault="002F3024" w:rsidP="00AD5310">
            <w:pPr>
              <w:spacing w:line="240" w:lineRule="auto"/>
              <w:jc w:val="center"/>
              <w:rPr>
                <w:rFonts w:cs="Times New Roman"/>
                <w:sz w:val="22"/>
                <w:szCs w:val="22"/>
              </w:rPr>
            </w:pPr>
            <w:r>
              <w:rPr>
                <w:rFonts w:cs="Times New Roman"/>
                <w:sz w:val="22"/>
                <w:szCs w:val="22"/>
              </w:rPr>
              <w:t>7.1</w:t>
            </w:r>
          </w:p>
        </w:tc>
        <w:tc>
          <w:tcPr>
            <w:tcW w:w="2691" w:type="dxa"/>
            <w:shd w:val="clear" w:color="auto" w:fill="FFFFFF" w:themeFill="background1"/>
            <w:vAlign w:val="center"/>
          </w:tcPr>
          <w:p w14:paraId="76AEE848" w14:textId="34A2250C" w:rsidR="00AD5310" w:rsidRPr="00007904" w:rsidRDefault="00AD5310" w:rsidP="00AD5310">
            <w:pPr>
              <w:autoSpaceDE w:val="0"/>
              <w:autoSpaceDN w:val="0"/>
              <w:adjustRightInd w:val="0"/>
              <w:spacing w:line="240" w:lineRule="auto"/>
              <w:rPr>
                <w:rFonts w:cs="Times New Roman"/>
                <w:sz w:val="22"/>
                <w:szCs w:val="22"/>
              </w:rPr>
            </w:pPr>
            <w:r>
              <w:rPr>
                <w:rFonts w:eastAsia="Times New Roman" w:cs="Times New Roman"/>
                <w:sz w:val="22"/>
                <w:lang w:eastAsia="ru-RU"/>
              </w:rPr>
              <w:t>Количество приобретаемых жилых помещений гражданам</w:t>
            </w:r>
          </w:p>
        </w:tc>
        <w:tc>
          <w:tcPr>
            <w:tcW w:w="850" w:type="dxa"/>
            <w:shd w:val="clear" w:color="auto" w:fill="FFFFFF" w:themeFill="background1"/>
            <w:vAlign w:val="center"/>
          </w:tcPr>
          <w:p w14:paraId="2F1213A2" w14:textId="601341A2" w:rsidR="00AD5310" w:rsidRPr="00007904" w:rsidRDefault="00AD5310" w:rsidP="00AD5310">
            <w:pPr>
              <w:pStyle w:val="a9"/>
              <w:spacing w:line="240" w:lineRule="auto"/>
              <w:ind w:left="0"/>
              <w:jc w:val="center"/>
              <w:rPr>
                <w:rFonts w:cs="Times New Roman"/>
                <w:sz w:val="22"/>
                <w:szCs w:val="22"/>
              </w:rPr>
            </w:pPr>
            <w:r w:rsidRPr="00007904">
              <w:rPr>
                <w:rFonts w:cs="Times New Roman"/>
                <w:sz w:val="22"/>
                <w:szCs w:val="22"/>
              </w:rPr>
              <w:t>КПМ</w:t>
            </w:r>
          </w:p>
        </w:tc>
        <w:tc>
          <w:tcPr>
            <w:tcW w:w="1276" w:type="dxa"/>
            <w:shd w:val="clear" w:color="auto" w:fill="FFFFFF" w:themeFill="background1"/>
            <w:vAlign w:val="center"/>
          </w:tcPr>
          <w:p w14:paraId="638802E5" w14:textId="303EDCEA" w:rsidR="00AD5310" w:rsidRPr="00007904" w:rsidRDefault="00AD5310" w:rsidP="00AD5310">
            <w:pPr>
              <w:pStyle w:val="a9"/>
              <w:spacing w:line="240" w:lineRule="auto"/>
              <w:ind w:left="0"/>
              <w:jc w:val="center"/>
              <w:rPr>
                <w:rFonts w:cs="Times New Roman"/>
                <w:sz w:val="22"/>
                <w:szCs w:val="22"/>
              </w:rPr>
            </w:pPr>
            <w:r>
              <w:rPr>
                <w:rFonts w:cs="Times New Roman"/>
                <w:sz w:val="22"/>
                <w:szCs w:val="22"/>
              </w:rPr>
              <w:t>х</w:t>
            </w:r>
          </w:p>
        </w:tc>
        <w:tc>
          <w:tcPr>
            <w:tcW w:w="1134" w:type="dxa"/>
            <w:shd w:val="clear" w:color="auto" w:fill="FFFFFF" w:themeFill="background1"/>
            <w:vAlign w:val="center"/>
          </w:tcPr>
          <w:p w14:paraId="73E3EB3F" w14:textId="322363A3" w:rsidR="00AD5310" w:rsidRPr="00007904" w:rsidRDefault="00AD5310" w:rsidP="00AD5310">
            <w:pPr>
              <w:spacing w:line="240" w:lineRule="auto"/>
              <w:jc w:val="center"/>
              <w:rPr>
                <w:rFonts w:cs="Times New Roman"/>
                <w:sz w:val="22"/>
                <w:szCs w:val="22"/>
              </w:rPr>
            </w:pPr>
            <w:r>
              <w:rPr>
                <w:rFonts w:cs="Times New Roman"/>
                <w:sz w:val="22"/>
                <w:szCs w:val="22"/>
              </w:rPr>
              <w:t>единиц</w:t>
            </w:r>
          </w:p>
        </w:tc>
        <w:tc>
          <w:tcPr>
            <w:tcW w:w="850" w:type="dxa"/>
            <w:shd w:val="clear" w:color="auto" w:fill="FFFFFF" w:themeFill="background1"/>
            <w:vAlign w:val="center"/>
          </w:tcPr>
          <w:p w14:paraId="09C4CAD9" w14:textId="07BF592F" w:rsidR="00AD5310" w:rsidRPr="00007904" w:rsidRDefault="00AD5310" w:rsidP="00AD5310">
            <w:pPr>
              <w:spacing w:line="240" w:lineRule="auto"/>
              <w:jc w:val="center"/>
              <w:rPr>
                <w:rFonts w:cs="Times New Roman"/>
                <w:sz w:val="22"/>
                <w:szCs w:val="22"/>
              </w:rPr>
            </w:pPr>
            <w:r>
              <w:rPr>
                <w:rFonts w:cs="Times New Roman"/>
                <w:sz w:val="22"/>
                <w:szCs w:val="22"/>
              </w:rPr>
              <w:t>х</w:t>
            </w:r>
          </w:p>
        </w:tc>
        <w:tc>
          <w:tcPr>
            <w:tcW w:w="709" w:type="dxa"/>
            <w:shd w:val="clear" w:color="auto" w:fill="FFFFFF" w:themeFill="background1"/>
            <w:vAlign w:val="center"/>
          </w:tcPr>
          <w:p w14:paraId="5DA69D27" w14:textId="6B3C8ED2" w:rsidR="00AD5310" w:rsidRPr="00007904" w:rsidRDefault="00AD5310" w:rsidP="00AD5310">
            <w:pPr>
              <w:pStyle w:val="a9"/>
              <w:spacing w:line="240" w:lineRule="auto"/>
              <w:ind w:left="27"/>
              <w:jc w:val="center"/>
              <w:rPr>
                <w:rFonts w:cs="Times New Roman"/>
                <w:sz w:val="22"/>
                <w:szCs w:val="22"/>
              </w:rPr>
            </w:pPr>
            <w:r w:rsidRPr="00007904">
              <w:rPr>
                <w:rFonts w:cs="Times New Roman"/>
                <w:sz w:val="22"/>
                <w:szCs w:val="22"/>
              </w:rPr>
              <w:t>2024</w:t>
            </w:r>
          </w:p>
        </w:tc>
        <w:tc>
          <w:tcPr>
            <w:tcW w:w="709" w:type="dxa"/>
            <w:shd w:val="clear" w:color="auto" w:fill="FFFFFF" w:themeFill="background1"/>
            <w:vAlign w:val="center"/>
          </w:tcPr>
          <w:p w14:paraId="5BE7D575" w14:textId="1FF83F75" w:rsidR="00AD5310" w:rsidRPr="00007904" w:rsidRDefault="00AD5310" w:rsidP="00AD5310">
            <w:pPr>
              <w:spacing w:line="240" w:lineRule="auto"/>
              <w:jc w:val="center"/>
              <w:rPr>
                <w:rFonts w:cs="Times New Roman"/>
                <w:sz w:val="22"/>
                <w:szCs w:val="22"/>
              </w:rPr>
            </w:pPr>
            <w:r>
              <w:rPr>
                <w:rFonts w:cs="Times New Roman"/>
                <w:sz w:val="22"/>
                <w:szCs w:val="22"/>
              </w:rPr>
              <w:t>1</w:t>
            </w:r>
          </w:p>
        </w:tc>
        <w:tc>
          <w:tcPr>
            <w:tcW w:w="709" w:type="dxa"/>
            <w:shd w:val="clear" w:color="auto" w:fill="FFFFFF" w:themeFill="background1"/>
            <w:vAlign w:val="center"/>
          </w:tcPr>
          <w:p w14:paraId="67F4BFBF" w14:textId="56DA4CA2" w:rsidR="00AD5310" w:rsidRPr="00007904" w:rsidRDefault="00AD5310" w:rsidP="00AD5310">
            <w:pPr>
              <w:pStyle w:val="a9"/>
              <w:spacing w:line="240" w:lineRule="auto"/>
              <w:ind w:left="-2"/>
              <w:jc w:val="center"/>
              <w:rPr>
                <w:rFonts w:cs="Times New Roman"/>
                <w:sz w:val="22"/>
                <w:szCs w:val="22"/>
              </w:rPr>
            </w:pPr>
            <w:r>
              <w:rPr>
                <w:rFonts w:cs="Times New Roman"/>
                <w:sz w:val="22"/>
                <w:szCs w:val="22"/>
              </w:rPr>
              <w:t>х</w:t>
            </w:r>
          </w:p>
        </w:tc>
        <w:tc>
          <w:tcPr>
            <w:tcW w:w="708" w:type="dxa"/>
            <w:shd w:val="clear" w:color="auto" w:fill="FFFFFF" w:themeFill="background1"/>
            <w:vAlign w:val="center"/>
          </w:tcPr>
          <w:p w14:paraId="336CDED9" w14:textId="0D3B5D91" w:rsidR="00AD5310" w:rsidRPr="00007904" w:rsidRDefault="00AD5310" w:rsidP="00AD5310">
            <w:pPr>
              <w:pStyle w:val="a9"/>
              <w:spacing w:line="240" w:lineRule="auto"/>
              <w:ind w:left="0"/>
              <w:jc w:val="center"/>
              <w:rPr>
                <w:rFonts w:cs="Times New Roman"/>
                <w:sz w:val="22"/>
                <w:szCs w:val="22"/>
              </w:rPr>
            </w:pPr>
            <w:r>
              <w:rPr>
                <w:rFonts w:cs="Times New Roman"/>
                <w:sz w:val="22"/>
                <w:szCs w:val="22"/>
              </w:rPr>
              <w:t>х</w:t>
            </w:r>
          </w:p>
        </w:tc>
        <w:tc>
          <w:tcPr>
            <w:tcW w:w="709" w:type="dxa"/>
            <w:shd w:val="clear" w:color="auto" w:fill="FFFFFF" w:themeFill="background1"/>
            <w:vAlign w:val="center"/>
          </w:tcPr>
          <w:p w14:paraId="72AE0A37" w14:textId="2DA93F48" w:rsidR="00AD5310" w:rsidRPr="00007904" w:rsidRDefault="00AD5310" w:rsidP="00AD5310">
            <w:pPr>
              <w:pStyle w:val="a9"/>
              <w:spacing w:line="240" w:lineRule="auto"/>
              <w:ind w:left="0"/>
              <w:jc w:val="center"/>
              <w:rPr>
                <w:rFonts w:cs="Times New Roman"/>
                <w:sz w:val="22"/>
                <w:szCs w:val="22"/>
              </w:rPr>
            </w:pPr>
            <w:r>
              <w:rPr>
                <w:rFonts w:cs="Times New Roman"/>
                <w:sz w:val="22"/>
                <w:szCs w:val="22"/>
              </w:rPr>
              <w:t>х</w:t>
            </w:r>
          </w:p>
        </w:tc>
        <w:tc>
          <w:tcPr>
            <w:tcW w:w="709" w:type="dxa"/>
            <w:shd w:val="clear" w:color="auto" w:fill="FFFFFF" w:themeFill="background1"/>
            <w:vAlign w:val="center"/>
          </w:tcPr>
          <w:p w14:paraId="19CAC297" w14:textId="3FC04015" w:rsidR="00AD5310" w:rsidRPr="00007904" w:rsidRDefault="00AD5310" w:rsidP="00AD5310">
            <w:pPr>
              <w:pStyle w:val="a9"/>
              <w:spacing w:line="240" w:lineRule="auto"/>
              <w:ind w:left="0"/>
              <w:jc w:val="center"/>
              <w:rPr>
                <w:rFonts w:cs="Times New Roman"/>
                <w:sz w:val="22"/>
                <w:szCs w:val="22"/>
              </w:rPr>
            </w:pPr>
            <w:r>
              <w:rPr>
                <w:rFonts w:cs="Times New Roman"/>
                <w:sz w:val="22"/>
                <w:szCs w:val="22"/>
              </w:rPr>
              <w:t>х</w:t>
            </w:r>
          </w:p>
        </w:tc>
        <w:tc>
          <w:tcPr>
            <w:tcW w:w="963" w:type="dxa"/>
            <w:shd w:val="clear" w:color="auto" w:fill="FFFFFF" w:themeFill="background1"/>
            <w:vAlign w:val="center"/>
          </w:tcPr>
          <w:p w14:paraId="1297CFD5" w14:textId="0C2333C5" w:rsidR="00AD5310" w:rsidRPr="00007904" w:rsidRDefault="00AD5310" w:rsidP="00AD5310">
            <w:pPr>
              <w:pStyle w:val="a9"/>
              <w:spacing w:line="240" w:lineRule="auto"/>
              <w:ind w:left="0"/>
              <w:jc w:val="center"/>
              <w:rPr>
                <w:rFonts w:cs="Times New Roman"/>
                <w:sz w:val="22"/>
                <w:szCs w:val="22"/>
              </w:rPr>
            </w:pPr>
          </w:p>
        </w:tc>
        <w:tc>
          <w:tcPr>
            <w:tcW w:w="1559" w:type="dxa"/>
            <w:shd w:val="clear" w:color="auto" w:fill="FFFFFF" w:themeFill="background1"/>
            <w:vAlign w:val="center"/>
          </w:tcPr>
          <w:p w14:paraId="650CE1F6" w14:textId="5F57A85B" w:rsidR="00AD5310" w:rsidRPr="00A92FB5" w:rsidRDefault="00AD5310" w:rsidP="00AD5310">
            <w:pPr>
              <w:pStyle w:val="a9"/>
              <w:spacing w:line="240" w:lineRule="auto"/>
              <w:ind w:left="0"/>
              <w:jc w:val="center"/>
              <w:rPr>
                <w:rFonts w:cs="Times New Roman"/>
                <w:sz w:val="22"/>
                <w:szCs w:val="22"/>
              </w:rPr>
            </w:pPr>
            <w:r w:rsidRPr="00007904">
              <w:rPr>
                <w:rFonts w:cs="Times New Roman"/>
                <w:sz w:val="22"/>
                <w:szCs w:val="22"/>
              </w:rPr>
              <w:t xml:space="preserve">Комитет </w:t>
            </w:r>
            <w:r>
              <w:rPr>
                <w:rFonts w:cs="Times New Roman"/>
                <w:sz w:val="22"/>
                <w:szCs w:val="22"/>
              </w:rPr>
              <w:t>ЖКХ</w:t>
            </w:r>
            <w:r w:rsidRPr="00007904">
              <w:rPr>
                <w:rFonts w:cs="Times New Roman"/>
                <w:sz w:val="22"/>
                <w:szCs w:val="22"/>
              </w:rPr>
              <w:t xml:space="preserve"> и </w:t>
            </w:r>
            <w:r>
              <w:rPr>
                <w:rFonts w:cs="Times New Roman"/>
                <w:sz w:val="22"/>
                <w:szCs w:val="22"/>
              </w:rPr>
              <w:t>ДД</w:t>
            </w:r>
          </w:p>
        </w:tc>
        <w:tc>
          <w:tcPr>
            <w:tcW w:w="1417" w:type="dxa"/>
            <w:shd w:val="clear" w:color="auto" w:fill="FFFFFF" w:themeFill="background1"/>
            <w:vAlign w:val="center"/>
          </w:tcPr>
          <w:p w14:paraId="3A45946D" w14:textId="6C9BFB00" w:rsidR="00AD5310" w:rsidRPr="00007904" w:rsidRDefault="00AD5310" w:rsidP="00AD5310">
            <w:pPr>
              <w:pStyle w:val="a9"/>
              <w:spacing w:line="240" w:lineRule="auto"/>
              <w:ind w:left="0"/>
              <w:jc w:val="center"/>
              <w:rPr>
                <w:rFonts w:cs="Times New Roman"/>
                <w:sz w:val="22"/>
                <w:szCs w:val="22"/>
              </w:rPr>
            </w:pPr>
            <w:r w:rsidRPr="00007904">
              <w:rPr>
                <w:rFonts w:cs="Times New Roman"/>
                <w:sz w:val="22"/>
                <w:szCs w:val="22"/>
              </w:rPr>
              <w:t>-</w:t>
            </w:r>
          </w:p>
        </w:tc>
      </w:tr>
      <w:tr w:rsidR="002F3024" w:rsidRPr="00D423AF" w14:paraId="144C7CC0" w14:textId="77777777" w:rsidTr="00572E54">
        <w:trPr>
          <w:trHeight w:val="528"/>
        </w:trPr>
        <w:tc>
          <w:tcPr>
            <w:tcW w:w="565" w:type="dxa"/>
            <w:shd w:val="clear" w:color="auto" w:fill="FFFFFF" w:themeFill="background1"/>
            <w:vAlign w:val="center"/>
          </w:tcPr>
          <w:p w14:paraId="2A28537A" w14:textId="7334698C" w:rsidR="002F3024" w:rsidRDefault="002F3024" w:rsidP="00AD5310">
            <w:pPr>
              <w:spacing w:line="240" w:lineRule="auto"/>
              <w:jc w:val="center"/>
              <w:rPr>
                <w:rFonts w:cs="Times New Roman"/>
                <w:sz w:val="22"/>
                <w:szCs w:val="22"/>
              </w:rPr>
            </w:pPr>
            <w:bookmarkStart w:id="1" w:name="_Hlk231902069"/>
            <w:r>
              <w:rPr>
                <w:rFonts w:cs="Times New Roman"/>
                <w:sz w:val="22"/>
                <w:szCs w:val="22"/>
              </w:rPr>
              <w:t>8</w:t>
            </w:r>
          </w:p>
        </w:tc>
        <w:tc>
          <w:tcPr>
            <w:tcW w:w="14993" w:type="dxa"/>
            <w:gridSpan w:val="14"/>
            <w:shd w:val="clear" w:color="auto" w:fill="FFFFFF" w:themeFill="background1"/>
            <w:vAlign w:val="center"/>
          </w:tcPr>
          <w:p w14:paraId="31F80E61" w14:textId="61C4053D" w:rsidR="002F3024" w:rsidRPr="00007904" w:rsidRDefault="002F3024" w:rsidP="00AD5310">
            <w:pPr>
              <w:pStyle w:val="a9"/>
              <w:spacing w:line="240" w:lineRule="auto"/>
              <w:ind w:left="0"/>
              <w:jc w:val="center"/>
              <w:rPr>
                <w:rFonts w:cs="Times New Roman"/>
                <w:sz w:val="22"/>
                <w:szCs w:val="22"/>
              </w:rPr>
            </w:pPr>
            <w:r w:rsidRPr="002F3024">
              <w:rPr>
                <w:rFonts w:cs="Times New Roman"/>
                <w:sz w:val="22"/>
                <w:szCs w:val="22"/>
              </w:rPr>
              <w:t>«Обеспечение деятельности муниципальных учреждений, обеспечивающих предоставление услуг в сфере дорожного и жилищно-коммунального хозяйства»</w:t>
            </w:r>
          </w:p>
        </w:tc>
      </w:tr>
      <w:tr w:rsidR="002F3024" w:rsidRPr="00D423AF" w14:paraId="04D4D5C1" w14:textId="77777777" w:rsidTr="007F4293">
        <w:trPr>
          <w:trHeight w:val="1725"/>
        </w:trPr>
        <w:tc>
          <w:tcPr>
            <w:tcW w:w="565" w:type="dxa"/>
            <w:shd w:val="clear" w:color="auto" w:fill="FFFFFF" w:themeFill="background1"/>
            <w:vAlign w:val="center"/>
          </w:tcPr>
          <w:p w14:paraId="05ACF9C6" w14:textId="092A8625" w:rsidR="002F3024" w:rsidRDefault="002F3024" w:rsidP="002F3024">
            <w:pPr>
              <w:spacing w:line="240" w:lineRule="auto"/>
              <w:jc w:val="center"/>
              <w:rPr>
                <w:rFonts w:cs="Times New Roman"/>
                <w:sz w:val="22"/>
                <w:szCs w:val="22"/>
              </w:rPr>
            </w:pPr>
            <w:r>
              <w:rPr>
                <w:rFonts w:cs="Times New Roman"/>
                <w:sz w:val="22"/>
                <w:szCs w:val="22"/>
              </w:rPr>
              <w:t>8.1</w:t>
            </w:r>
          </w:p>
        </w:tc>
        <w:tc>
          <w:tcPr>
            <w:tcW w:w="2691" w:type="dxa"/>
            <w:shd w:val="clear" w:color="auto" w:fill="FFFFFF" w:themeFill="background1"/>
            <w:vAlign w:val="center"/>
          </w:tcPr>
          <w:p w14:paraId="57F6D873" w14:textId="0BB5C454" w:rsidR="002F3024" w:rsidRDefault="002F3024" w:rsidP="002F3024">
            <w:pPr>
              <w:autoSpaceDE w:val="0"/>
              <w:autoSpaceDN w:val="0"/>
              <w:adjustRightInd w:val="0"/>
              <w:spacing w:line="240" w:lineRule="auto"/>
              <w:rPr>
                <w:rFonts w:eastAsia="Times New Roman" w:cs="Times New Roman"/>
                <w:sz w:val="22"/>
                <w:lang w:eastAsia="ru-RU"/>
              </w:rPr>
            </w:pPr>
            <w:r>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850" w:type="dxa"/>
            <w:shd w:val="clear" w:color="auto" w:fill="FFFFFF" w:themeFill="background1"/>
            <w:vAlign w:val="center"/>
          </w:tcPr>
          <w:p w14:paraId="33DAA478" w14:textId="57398495" w:rsidR="002F3024" w:rsidRPr="00007904" w:rsidRDefault="002F3024" w:rsidP="002F3024">
            <w:pPr>
              <w:pStyle w:val="a9"/>
              <w:spacing w:line="240" w:lineRule="auto"/>
              <w:ind w:left="0"/>
              <w:jc w:val="center"/>
              <w:rPr>
                <w:rFonts w:cs="Times New Roman"/>
                <w:sz w:val="22"/>
                <w:szCs w:val="22"/>
              </w:rPr>
            </w:pPr>
            <w:r w:rsidRPr="00007904">
              <w:rPr>
                <w:rFonts w:cs="Times New Roman"/>
                <w:sz w:val="22"/>
                <w:szCs w:val="22"/>
              </w:rPr>
              <w:t>КПМ</w:t>
            </w:r>
          </w:p>
        </w:tc>
        <w:tc>
          <w:tcPr>
            <w:tcW w:w="1276" w:type="dxa"/>
            <w:shd w:val="clear" w:color="auto" w:fill="FFFFFF" w:themeFill="background1"/>
            <w:vAlign w:val="center"/>
          </w:tcPr>
          <w:p w14:paraId="65E470A0" w14:textId="54A03F90" w:rsidR="002F3024" w:rsidRDefault="002F3024" w:rsidP="002F3024">
            <w:pPr>
              <w:pStyle w:val="a9"/>
              <w:spacing w:line="240" w:lineRule="auto"/>
              <w:ind w:left="0"/>
              <w:jc w:val="center"/>
              <w:rPr>
                <w:rFonts w:cs="Times New Roman"/>
                <w:sz w:val="22"/>
                <w:szCs w:val="22"/>
              </w:rPr>
            </w:pPr>
            <w:r>
              <w:rPr>
                <w:rFonts w:cs="Times New Roman"/>
                <w:sz w:val="22"/>
                <w:szCs w:val="22"/>
              </w:rPr>
              <w:t>х</w:t>
            </w:r>
          </w:p>
        </w:tc>
        <w:tc>
          <w:tcPr>
            <w:tcW w:w="1134" w:type="dxa"/>
            <w:shd w:val="clear" w:color="auto" w:fill="FFFFFF" w:themeFill="background1"/>
            <w:vAlign w:val="center"/>
          </w:tcPr>
          <w:p w14:paraId="07C18C96" w14:textId="22B365AF" w:rsidR="002F3024" w:rsidRDefault="002F3024" w:rsidP="002F3024">
            <w:pPr>
              <w:spacing w:line="240" w:lineRule="auto"/>
              <w:jc w:val="center"/>
              <w:rPr>
                <w:rFonts w:cs="Times New Roman"/>
                <w:sz w:val="22"/>
                <w:szCs w:val="22"/>
              </w:rPr>
            </w:pPr>
            <w:r w:rsidRPr="00007904">
              <w:rPr>
                <w:rFonts w:cs="Times New Roman"/>
                <w:sz w:val="22"/>
                <w:szCs w:val="22"/>
              </w:rPr>
              <w:t>%</w:t>
            </w:r>
          </w:p>
        </w:tc>
        <w:tc>
          <w:tcPr>
            <w:tcW w:w="850" w:type="dxa"/>
            <w:shd w:val="clear" w:color="auto" w:fill="FFFFFF" w:themeFill="background1"/>
            <w:vAlign w:val="center"/>
          </w:tcPr>
          <w:p w14:paraId="273AFD88" w14:textId="5750B367" w:rsidR="002F3024" w:rsidRDefault="002F3024" w:rsidP="002F3024">
            <w:pPr>
              <w:spacing w:line="240" w:lineRule="auto"/>
              <w:jc w:val="center"/>
              <w:rPr>
                <w:rFonts w:cs="Times New Roman"/>
                <w:sz w:val="22"/>
                <w:szCs w:val="22"/>
              </w:rPr>
            </w:pPr>
            <w:r>
              <w:rPr>
                <w:rFonts w:cs="Times New Roman"/>
                <w:sz w:val="22"/>
                <w:szCs w:val="22"/>
              </w:rPr>
              <w:t>х</w:t>
            </w:r>
          </w:p>
        </w:tc>
        <w:tc>
          <w:tcPr>
            <w:tcW w:w="709" w:type="dxa"/>
            <w:shd w:val="clear" w:color="auto" w:fill="FFFFFF" w:themeFill="background1"/>
            <w:vAlign w:val="center"/>
          </w:tcPr>
          <w:p w14:paraId="1D1D163C" w14:textId="4DFF6589" w:rsidR="002F3024" w:rsidRPr="00007904" w:rsidRDefault="002F3024" w:rsidP="002F3024">
            <w:pPr>
              <w:pStyle w:val="a9"/>
              <w:spacing w:line="240" w:lineRule="auto"/>
              <w:ind w:left="27"/>
              <w:jc w:val="center"/>
              <w:rPr>
                <w:rFonts w:cs="Times New Roman"/>
                <w:sz w:val="22"/>
                <w:szCs w:val="22"/>
              </w:rPr>
            </w:pPr>
            <w:r w:rsidRPr="00007904">
              <w:rPr>
                <w:rFonts w:cs="Times New Roman"/>
                <w:sz w:val="22"/>
                <w:szCs w:val="22"/>
              </w:rPr>
              <w:t>2024</w:t>
            </w:r>
          </w:p>
        </w:tc>
        <w:tc>
          <w:tcPr>
            <w:tcW w:w="709" w:type="dxa"/>
            <w:shd w:val="clear" w:color="auto" w:fill="FFFFFF" w:themeFill="background1"/>
            <w:vAlign w:val="center"/>
          </w:tcPr>
          <w:p w14:paraId="7FEACEBD" w14:textId="59E720EB" w:rsidR="002F3024" w:rsidRDefault="002F3024" w:rsidP="002F3024">
            <w:pPr>
              <w:spacing w:line="240" w:lineRule="auto"/>
              <w:jc w:val="center"/>
              <w:rPr>
                <w:rFonts w:cs="Times New Roman"/>
                <w:sz w:val="22"/>
                <w:szCs w:val="22"/>
              </w:rPr>
            </w:pPr>
            <w:r w:rsidRPr="00007904">
              <w:rPr>
                <w:rFonts w:cs="Times New Roman"/>
                <w:sz w:val="22"/>
                <w:szCs w:val="22"/>
              </w:rPr>
              <w:t>100</w:t>
            </w:r>
          </w:p>
        </w:tc>
        <w:tc>
          <w:tcPr>
            <w:tcW w:w="709" w:type="dxa"/>
            <w:shd w:val="clear" w:color="auto" w:fill="FFFFFF" w:themeFill="background1"/>
            <w:vAlign w:val="center"/>
          </w:tcPr>
          <w:p w14:paraId="6E0A2BC8" w14:textId="12E6C3A5" w:rsidR="002F3024" w:rsidRDefault="002F3024" w:rsidP="002F3024">
            <w:pPr>
              <w:pStyle w:val="a9"/>
              <w:spacing w:line="240" w:lineRule="auto"/>
              <w:ind w:left="-2"/>
              <w:jc w:val="center"/>
              <w:rPr>
                <w:rFonts w:cs="Times New Roman"/>
                <w:sz w:val="22"/>
                <w:szCs w:val="22"/>
              </w:rPr>
            </w:pPr>
            <w:r w:rsidRPr="00007904">
              <w:rPr>
                <w:rFonts w:cs="Times New Roman"/>
                <w:sz w:val="22"/>
                <w:szCs w:val="22"/>
              </w:rPr>
              <w:t>100</w:t>
            </w:r>
          </w:p>
        </w:tc>
        <w:tc>
          <w:tcPr>
            <w:tcW w:w="708" w:type="dxa"/>
            <w:shd w:val="clear" w:color="auto" w:fill="FFFFFF" w:themeFill="background1"/>
            <w:vAlign w:val="center"/>
          </w:tcPr>
          <w:p w14:paraId="173E9311" w14:textId="39EC567A" w:rsidR="002F3024" w:rsidRDefault="002F3024" w:rsidP="002F3024">
            <w:pPr>
              <w:pStyle w:val="a9"/>
              <w:spacing w:line="240" w:lineRule="auto"/>
              <w:ind w:left="0"/>
              <w:jc w:val="center"/>
              <w:rPr>
                <w:rFonts w:cs="Times New Roman"/>
                <w:sz w:val="22"/>
                <w:szCs w:val="22"/>
              </w:rPr>
            </w:pPr>
            <w:r w:rsidRPr="00007904">
              <w:rPr>
                <w:rFonts w:cs="Times New Roman"/>
                <w:sz w:val="22"/>
                <w:szCs w:val="22"/>
              </w:rPr>
              <w:t>100</w:t>
            </w:r>
          </w:p>
        </w:tc>
        <w:tc>
          <w:tcPr>
            <w:tcW w:w="709" w:type="dxa"/>
            <w:shd w:val="clear" w:color="auto" w:fill="FFFFFF" w:themeFill="background1"/>
            <w:vAlign w:val="center"/>
          </w:tcPr>
          <w:p w14:paraId="569CACF2" w14:textId="3ABE4F60" w:rsidR="002F3024" w:rsidRDefault="002F3024" w:rsidP="002F3024">
            <w:pPr>
              <w:pStyle w:val="a9"/>
              <w:spacing w:line="240" w:lineRule="auto"/>
              <w:ind w:left="0"/>
              <w:jc w:val="center"/>
              <w:rPr>
                <w:rFonts w:cs="Times New Roman"/>
                <w:sz w:val="22"/>
                <w:szCs w:val="22"/>
              </w:rPr>
            </w:pPr>
            <w:r>
              <w:rPr>
                <w:rFonts w:cs="Times New Roman"/>
                <w:sz w:val="22"/>
                <w:szCs w:val="22"/>
              </w:rPr>
              <w:t>100</w:t>
            </w:r>
          </w:p>
        </w:tc>
        <w:tc>
          <w:tcPr>
            <w:tcW w:w="709" w:type="dxa"/>
            <w:shd w:val="clear" w:color="auto" w:fill="FFFFFF" w:themeFill="background1"/>
            <w:vAlign w:val="center"/>
          </w:tcPr>
          <w:p w14:paraId="53A39B7A" w14:textId="31F7F389" w:rsidR="002F3024" w:rsidRDefault="002F3024" w:rsidP="002F3024">
            <w:pPr>
              <w:pStyle w:val="a9"/>
              <w:spacing w:line="240" w:lineRule="auto"/>
              <w:ind w:left="0"/>
              <w:jc w:val="center"/>
              <w:rPr>
                <w:rFonts w:cs="Times New Roman"/>
                <w:sz w:val="22"/>
                <w:szCs w:val="22"/>
              </w:rPr>
            </w:pPr>
            <w:r>
              <w:rPr>
                <w:rFonts w:cs="Times New Roman"/>
                <w:sz w:val="22"/>
                <w:szCs w:val="22"/>
              </w:rPr>
              <w:t>100</w:t>
            </w:r>
          </w:p>
        </w:tc>
        <w:tc>
          <w:tcPr>
            <w:tcW w:w="963" w:type="dxa"/>
            <w:shd w:val="clear" w:color="auto" w:fill="FFFFFF" w:themeFill="background1"/>
            <w:vAlign w:val="center"/>
          </w:tcPr>
          <w:p w14:paraId="46906FD0" w14:textId="77777777" w:rsidR="002F3024" w:rsidRPr="00007904" w:rsidRDefault="002F3024" w:rsidP="002F3024">
            <w:pPr>
              <w:pStyle w:val="a9"/>
              <w:spacing w:line="240" w:lineRule="auto"/>
              <w:ind w:left="0"/>
              <w:jc w:val="center"/>
              <w:rPr>
                <w:rFonts w:cs="Times New Roman"/>
                <w:sz w:val="22"/>
                <w:szCs w:val="22"/>
              </w:rPr>
            </w:pPr>
          </w:p>
        </w:tc>
        <w:tc>
          <w:tcPr>
            <w:tcW w:w="1559" w:type="dxa"/>
            <w:shd w:val="clear" w:color="auto" w:fill="FFFFFF" w:themeFill="background1"/>
            <w:vAlign w:val="center"/>
          </w:tcPr>
          <w:p w14:paraId="2E1E45E5" w14:textId="4EF4981B" w:rsidR="002F3024" w:rsidRPr="00007904" w:rsidRDefault="002F3024" w:rsidP="002F3024">
            <w:pPr>
              <w:pStyle w:val="a9"/>
              <w:spacing w:line="240" w:lineRule="auto"/>
              <w:ind w:left="0"/>
              <w:jc w:val="center"/>
              <w:rPr>
                <w:rFonts w:cs="Times New Roman"/>
                <w:sz w:val="22"/>
                <w:szCs w:val="22"/>
              </w:rPr>
            </w:pPr>
            <w:r>
              <w:rPr>
                <w:rFonts w:cs="Times New Roman"/>
                <w:sz w:val="22"/>
                <w:szCs w:val="22"/>
              </w:rPr>
              <w:t>МБУ «Чистый город»</w:t>
            </w:r>
          </w:p>
        </w:tc>
        <w:tc>
          <w:tcPr>
            <w:tcW w:w="1417" w:type="dxa"/>
            <w:shd w:val="clear" w:color="auto" w:fill="FFFFFF" w:themeFill="background1"/>
            <w:vAlign w:val="center"/>
          </w:tcPr>
          <w:p w14:paraId="5A6C3908" w14:textId="76C952D1" w:rsidR="002F3024" w:rsidRPr="00007904" w:rsidRDefault="002F3024" w:rsidP="002F3024">
            <w:pPr>
              <w:pStyle w:val="a9"/>
              <w:spacing w:line="240" w:lineRule="auto"/>
              <w:ind w:left="0"/>
              <w:jc w:val="center"/>
              <w:rPr>
                <w:rFonts w:cs="Times New Roman"/>
                <w:sz w:val="22"/>
                <w:szCs w:val="22"/>
              </w:rPr>
            </w:pPr>
            <w:r>
              <w:rPr>
                <w:rFonts w:cs="Times New Roman"/>
                <w:sz w:val="22"/>
                <w:szCs w:val="22"/>
              </w:rPr>
              <w:t>-</w:t>
            </w:r>
          </w:p>
        </w:tc>
      </w:tr>
    </w:tbl>
    <w:bookmarkEnd w:id="1"/>
    <w:p w14:paraId="395804A7" w14:textId="6AF210F4" w:rsidR="00D423AF" w:rsidRDefault="001E1B96" w:rsidP="001E1B96">
      <w:pPr>
        <w:pStyle w:val="ac"/>
        <w:spacing w:after="0"/>
        <w:jc w:val="both"/>
        <w:rPr>
          <w:rFonts w:ascii="Times New Roman" w:hAnsi="Times New Roman"/>
        </w:rPr>
      </w:pPr>
      <w:r w:rsidRPr="004E3D84">
        <w:rPr>
          <w:rFonts w:ascii="Times New Roman" w:hAnsi="Times New Roman"/>
        </w:rPr>
        <w:t>гр.3</w:t>
      </w:r>
      <w:r w:rsidR="00D423AF" w:rsidRPr="004E3D84">
        <w:rPr>
          <w:rFonts w:ascii="Times New Roman" w:hAnsi="Times New Roman"/>
        </w:rPr>
        <w:t xml:space="preserve"> Указывается</w:t>
      </w:r>
      <w:r w:rsidR="00D423AF" w:rsidRPr="00D423AF">
        <w:rPr>
          <w:rFonts w:ascii="Times New Roman" w:hAnsi="Times New Roman"/>
        </w:rPr>
        <w:t xml:space="preserve"> уровень соответствия показателя для </w:t>
      </w:r>
      <w:r w:rsidR="00A133AF">
        <w:rPr>
          <w:rFonts w:ascii="Times New Roman" w:hAnsi="Times New Roman"/>
        </w:rPr>
        <w:t>муниципальной</w:t>
      </w:r>
      <w:r w:rsidR="00D423AF" w:rsidRPr="00D423AF">
        <w:rPr>
          <w:rFonts w:ascii="Times New Roman" w:hAnsi="Times New Roman"/>
        </w:rPr>
        <w:t xml:space="preserve"> программы:</w:t>
      </w:r>
      <w:r w:rsidR="007A48FF">
        <w:rPr>
          <w:rFonts w:ascii="Times New Roman" w:hAnsi="Times New Roman"/>
        </w:rPr>
        <w:t xml:space="preserve"> </w:t>
      </w:r>
      <w:r w:rsidR="00D423AF" w:rsidRPr="00D423AF">
        <w:rPr>
          <w:rFonts w:ascii="Times New Roman" w:hAnsi="Times New Roman"/>
        </w:rPr>
        <w:t xml:space="preserve">«ГП </w:t>
      </w:r>
      <w:r w:rsidR="007A48FF">
        <w:rPr>
          <w:rFonts w:ascii="Times New Roman" w:hAnsi="Times New Roman"/>
        </w:rPr>
        <w:t>НО</w:t>
      </w:r>
      <w:r w:rsidR="00D423AF" w:rsidRPr="00D423AF">
        <w:rPr>
          <w:rFonts w:ascii="Times New Roman" w:hAnsi="Times New Roman"/>
        </w:rPr>
        <w:t>» (</w:t>
      </w:r>
      <w:r w:rsidR="007A48FF">
        <w:rPr>
          <w:rFonts w:ascii="Times New Roman" w:hAnsi="Times New Roman"/>
        </w:rPr>
        <w:t xml:space="preserve">государственной </w:t>
      </w:r>
      <w:r w:rsidR="00D423AF" w:rsidRPr="00D423AF">
        <w:rPr>
          <w:rFonts w:ascii="Times New Roman" w:hAnsi="Times New Roman"/>
        </w:rPr>
        <w:t xml:space="preserve">программы </w:t>
      </w:r>
      <w:r w:rsidR="007A48FF">
        <w:rPr>
          <w:rFonts w:ascii="Times New Roman" w:hAnsi="Times New Roman"/>
        </w:rPr>
        <w:t>Новгородской области</w:t>
      </w:r>
      <w:r w:rsidR="00D423AF" w:rsidRPr="00D423AF">
        <w:rPr>
          <w:rFonts w:ascii="Times New Roman" w:hAnsi="Times New Roman"/>
        </w:rPr>
        <w:t xml:space="preserve">), </w:t>
      </w:r>
      <w:r w:rsidR="00D423AF" w:rsidRPr="00BC39D7">
        <w:rPr>
          <w:rFonts w:ascii="Times New Roman" w:hAnsi="Times New Roman"/>
        </w:rPr>
        <w:t>«</w:t>
      </w:r>
      <w:r w:rsidR="00877EAA">
        <w:rPr>
          <w:rFonts w:ascii="Times New Roman" w:hAnsi="Times New Roman"/>
        </w:rPr>
        <w:t>Соглашений</w:t>
      </w:r>
      <w:r w:rsidR="00D423AF" w:rsidRPr="00BC39D7">
        <w:rPr>
          <w:rFonts w:ascii="Times New Roman" w:hAnsi="Times New Roman"/>
        </w:rPr>
        <w:t xml:space="preserve">» (показатели для оценки эффективности деятельности высших должностных лиц </w:t>
      </w:r>
      <w:r w:rsidR="00254CF8">
        <w:rPr>
          <w:rFonts w:ascii="Times New Roman" w:hAnsi="Times New Roman"/>
        </w:rPr>
        <w:t>Окуловского</w:t>
      </w:r>
      <w:r w:rsidR="007A48FF" w:rsidRPr="00BC39D7">
        <w:rPr>
          <w:rFonts w:ascii="Times New Roman" w:hAnsi="Times New Roman"/>
        </w:rPr>
        <w:t xml:space="preserve"> муниципального округа</w:t>
      </w:r>
      <w:r w:rsidR="00936AE0" w:rsidRPr="00BC39D7">
        <w:rPr>
          <w:rFonts w:ascii="Times New Roman" w:hAnsi="Times New Roman"/>
        </w:rPr>
        <w:t xml:space="preserve"> в соответствии с соглашением об осуществлении мер, направленных на социально-экономическое развитие </w:t>
      </w:r>
      <w:r w:rsidR="00254CF8">
        <w:rPr>
          <w:rFonts w:ascii="Times New Roman" w:hAnsi="Times New Roman"/>
        </w:rPr>
        <w:t>Окуловского</w:t>
      </w:r>
      <w:r w:rsidR="00936AE0" w:rsidRPr="00BC39D7">
        <w:rPr>
          <w:rFonts w:ascii="Times New Roman" w:hAnsi="Times New Roman"/>
        </w:rPr>
        <w:t xml:space="preserve"> муниципального округа Новгородской области</w:t>
      </w:r>
      <w:r w:rsidR="00D423AF" w:rsidRPr="00BC39D7">
        <w:rPr>
          <w:rFonts w:ascii="Times New Roman" w:hAnsi="Times New Roman"/>
        </w:rPr>
        <w:t>). Допускается установление одновременно нескольких уровней.</w:t>
      </w:r>
    </w:p>
    <w:p w14:paraId="117489AF" w14:textId="3ED2C30F" w:rsidR="008666B2" w:rsidRPr="00A1077A" w:rsidRDefault="008666B2" w:rsidP="001E1B96">
      <w:pPr>
        <w:pStyle w:val="ac"/>
        <w:spacing w:after="0"/>
        <w:jc w:val="both"/>
        <w:rPr>
          <w:rFonts w:ascii="Times New Roman" w:hAnsi="Times New Roman"/>
          <w:b/>
        </w:rPr>
      </w:pPr>
      <w:r w:rsidRPr="00A1077A">
        <w:rPr>
          <w:rFonts w:ascii="Times New Roman" w:hAnsi="Times New Roman"/>
          <w:b/>
        </w:rPr>
        <w:t>КПМ- комплекс процессных мероприятий</w:t>
      </w:r>
    </w:p>
    <w:p w14:paraId="00B758C8" w14:textId="6807224A" w:rsidR="00D423AF" w:rsidRDefault="001E1B96" w:rsidP="001E1B96">
      <w:pPr>
        <w:spacing w:line="240" w:lineRule="auto"/>
        <w:jc w:val="both"/>
        <w:rPr>
          <w:sz w:val="20"/>
          <w:szCs w:val="20"/>
        </w:rPr>
      </w:pPr>
      <w:r>
        <w:rPr>
          <w:sz w:val="20"/>
          <w:szCs w:val="20"/>
        </w:rPr>
        <w:t xml:space="preserve">гр. 12 </w:t>
      </w:r>
      <w:r w:rsidR="00D423AF" w:rsidRPr="00D423AF">
        <w:rPr>
          <w:sz w:val="20"/>
          <w:szCs w:val="20"/>
        </w:rPr>
        <w:t xml:space="preserve">Отражаются документы и (или) решения, </w:t>
      </w:r>
      <w:r>
        <w:rPr>
          <w:sz w:val="20"/>
          <w:szCs w:val="20"/>
        </w:rPr>
        <w:t>Правительства Новгородской области</w:t>
      </w:r>
      <w:r w:rsidR="00D423AF" w:rsidRPr="00D423AF">
        <w:rPr>
          <w:sz w:val="20"/>
          <w:szCs w:val="20"/>
        </w:rPr>
        <w:t xml:space="preserve">, </w:t>
      </w:r>
      <w:r w:rsidR="003C0DCE">
        <w:rPr>
          <w:sz w:val="20"/>
          <w:szCs w:val="20"/>
        </w:rPr>
        <w:t xml:space="preserve">Главы </w:t>
      </w:r>
      <w:r w:rsidR="00254CF8">
        <w:rPr>
          <w:sz w:val="20"/>
          <w:szCs w:val="20"/>
        </w:rPr>
        <w:t>Окуловского</w:t>
      </w:r>
      <w:r w:rsidR="003C0DCE">
        <w:rPr>
          <w:sz w:val="20"/>
          <w:szCs w:val="20"/>
        </w:rPr>
        <w:t xml:space="preserve"> муниципального округа, </w:t>
      </w:r>
      <w:r w:rsidR="00D423AF" w:rsidRPr="00D423AF">
        <w:rPr>
          <w:sz w:val="20"/>
          <w:szCs w:val="20"/>
        </w:rPr>
        <w:t xml:space="preserve">в соответствии с которыми данный показатель определен как приоритетный </w:t>
      </w:r>
      <w:r w:rsidR="003C0DCE">
        <w:rPr>
          <w:sz w:val="20"/>
          <w:szCs w:val="20"/>
        </w:rPr>
        <w:t>(</w:t>
      </w:r>
      <w:r w:rsidR="00D423AF" w:rsidRPr="00D423AF">
        <w:rPr>
          <w:sz w:val="20"/>
          <w:szCs w:val="20"/>
        </w:rPr>
        <w:t xml:space="preserve">государственная программа </w:t>
      </w:r>
      <w:r w:rsidR="003C0DCE">
        <w:rPr>
          <w:sz w:val="20"/>
          <w:szCs w:val="20"/>
        </w:rPr>
        <w:t>Новгородской области</w:t>
      </w:r>
      <w:r w:rsidR="00D423AF" w:rsidRPr="00D423AF">
        <w:rPr>
          <w:sz w:val="20"/>
          <w:szCs w:val="20"/>
        </w:rPr>
        <w:t xml:space="preserve">, документ стратегического планирования, постановление </w:t>
      </w:r>
      <w:r>
        <w:rPr>
          <w:sz w:val="20"/>
          <w:szCs w:val="20"/>
        </w:rPr>
        <w:t>Правительства Новгородской области</w:t>
      </w:r>
      <w:r w:rsidR="003C0DCE">
        <w:rPr>
          <w:sz w:val="20"/>
          <w:szCs w:val="20"/>
        </w:rPr>
        <w:t xml:space="preserve">, Постановление </w:t>
      </w:r>
      <w:r w:rsidR="004473B1">
        <w:rPr>
          <w:sz w:val="20"/>
          <w:szCs w:val="20"/>
        </w:rPr>
        <w:t>Администрации</w:t>
      </w:r>
      <w:r w:rsidR="003C0DCE">
        <w:rPr>
          <w:sz w:val="20"/>
          <w:szCs w:val="20"/>
        </w:rPr>
        <w:t xml:space="preserve"> </w:t>
      </w:r>
      <w:r w:rsidR="00254CF8">
        <w:rPr>
          <w:sz w:val="20"/>
          <w:szCs w:val="20"/>
        </w:rPr>
        <w:t>Окуловского</w:t>
      </w:r>
      <w:r w:rsidR="003C0DCE">
        <w:rPr>
          <w:sz w:val="20"/>
          <w:szCs w:val="20"/>
        </w:rPr>
        <w:t xml:space="preserve"> муниципального округа</w:t>
      </w:r>
      <w:r w:rsidR="00D423AF" w:rsidRPr="00D423AF">
        <w:rPr>
          <w:sz w:val="20"/>
          <w:szCs w:val="20"/>
        </w:rPr>
        <w:t xml:space="preserve"> или иной документ).</w:t>
      </w:r>
    </w:p>
    <w:p w14:paraId="14D5A988" w14:textId="4100AC52" w:rsidR="001E1B96" w:rsidRDefault="001E1B96" w:rsidP="001E1B96">
      <w:pPr>
        <w:spacing w:line="240" w:lineRule="auto"/>
        <w:jc w:val="both"/>
        <w:rPr>
          <w:sz w:val="20"/>
          <w:szCs w:val="20"/>
        </w:rPr>
      </w:pPr>
      <w:r>
        <w:rPr>
          <w:sz w:val="20"/>
          <w:szCs w:val="20"/>
        </w:rPr>
        <w:t xml:space="preserve">гр. 14 </w:t>
      </w:r>
      <w:r w:rsidRPr="00D423AF">
        <w:rPr>
          <w:sz w:val="20"/>
          <w:szCs w:val="20"/>
        </w:rPr>
        <w:t xml:space="preserve">Указывается наименование целевых показателей </w:t>
      </w:r>
      <w:r w:rsidR="003C0DCE">
        <w:rPr>
          <w:sz w:val="20"/>
          <w:szCs w:val="20"/>
        </w:rPr>
        <w:t>«ГП НО»</w:t>
      </w:r>
      <w:r w:rsidRPr="00D423AF">
        <w:rPr>
          <w:sz w:val="20"/>
          <w:szCs w:val="20"/>
        </w:rPr>
        <w:t xml:space="preserve">, вклад в достижение которых обеспечивает показатель </w:t>
      </w:r>
      <w:r w:rsidR="00A133AF">
        <w:rPr>
          <w:sz w:val="20"/>
          <w:szCs w:val="20"/>
        </w:rPr>
        <w:t>муниципальной</w:t>
      </w:r>
      <w:r w:rsidRPr="00D423AF">
        <w:rPr>
          <w:sz w:val="20"/>
          <w:szCs w:val="20"/>
        </w:rPr>
        <w:t xml:space="preserve"> программы.</w:t>
      </w:r>
    </w:p>
    <w:p w14:paraId="63D574B6" w14:textId="78A496E0" w:rsidR="001E1B96" w:rsidRDefault="001E1B96" w:rsidP="001E1B96">
      <w:pPr>
        <w:spacing w:line="240" w:lineRule="auto"/>
        <w:jc w:val="both"/>
        <w:rPr>
          <w:sz w:val="20"/>
          <w:szCs w:val="20"/>
        </w:rPr>
      </w:pPr>
      <w:r>
        <w:rPr>
          <w:sz w:val="20"/>
          <w:szCs w:val="20"/>
        </w:rPr>
        <w:lastRenderedPageBreak/>
        <w:t>гр. 1</w:t>
      </w:r>
      <w:r w:rsidR="003015B4">
        <w:rPr>
          <w:sz w:val="20"/>
          <w:szCs w:val="20"/>
        </w:rPr>
        <w:t>5</w:t>
      </w:r>
      <w:r>
        <w:rPr>
          <w:sz w:val="20"/>
          <w:szCs w:val="20"/>
        </w:rPr>
        <w:t xml:space="preserve"> У</w:t>
      </w:r>
      <w:r w:rsidRPr="00D423AF">
        <w:rPr>
          <w:sz w:val="20"/>
          <w:szCs w:val="20"/>
        </w:rPr>
        <w:t>казывается государственная информационная система, региональная система или иная информационная система, содержащая информацию о показателях и их значениях (при наличии).</w:t>
      </w:r>
    </w:p>
    <w:p w14:paraId="6578A56C" w14:textId="77777777" w:rsidR="00D821C9" w:rsidRDefault="00D821C9" w:rsidP="002636EF">
      <w:pPr>
        <w:pStyle w:val="ConsPlusNormal"/>
        <w:jc w:val="center"/>
        <w:outlineLvl w:val="3"/>
        <w:rPr>
          <w:sz w:val="24"/>
          <w:szCs w:val="24"/>
        </w:rPr>
      </w:pPr>
    </w:p>
    <w:p w14:paraId="14DC9405" w14:textId="77777777" w:rsidR="00DE0891" w:rsidRDefault="00DE0891" w:rsidP="00002701">
      <w:pPr>
        <w:spacing w:after="120"/>
        <w:jc w:val="center"/>
        <w:rPr>
          <w:b/>
          <w:bCs/>
          <w:sz w:val="24"/>
          <w:szCs w:val="24"/>
        </w:rPr>
      </w:pPr>
    </w:p>
    <w:p w14:paraId="1372D614" w14:textId="77777777" w:rsidR="00DE0891" w:rsidRDefault="00DE0891" w:rsidP="00002701">
      <w:pPr>
        <w:spacing w:after="120"/>
        <w:jc w:val="center"/>
        <w:rPr>
          <w:b/>
          <w:bCs/>
          <w:sz w:val="24"/>
          <w:szCs w:val="24"/>
        </w:rPr>
      </w:pPr>
    </w:p>
    <w:p w14:paraId="7BEF7500" w14:textId="77777777" w:rsidR="00DE0891" w:rsidRDefault="00DE0891" w:rsidP="00002701">
      <w:pPr>
        <w:spacing w:after="120"/>
        <w:jc w:val="center"/>
        <w:rPr>
          <w:b/>
          <w:bCs/>
          <w:sz w:val="24"/>
          <w:szCs w:val="24"/>
        </w:rPr>
      </w:pPr>
    </w:p>
    <w:p w14:paraId="72090D25" w14:textId="378B740A" w:rsidR="00002701" w:rsidRPr="00057A89" w:rsidRDefault="00002701" w:rsidP="00002701">
      <w:pPr>
        <w:spacing w:after="120"/>
        <w:jc w:val="center"/>
        <w:rPr>
          <w:b/>
          <w:bCs/>
          <w:sz w:val="24"/>
          <w:szCs w:val="24"/>
        </w:rPr>
      </w:pPr>
      <w:r w:rsidRPr="00057A89">
        <w:rPr>
          <w:b/>
          <w:bCs/>
          <w:sz w:val="24"/>
          <w:szCs w:val="24"/>
        </w:rPr>
        <w:t xml:space="preserve">3. План достижения показателей </w:t>
      </w:r>
      <w:r w:rsidR="00A133AF" w:rsidRPr="00057A89">
        <w:rPr>
          <w:b/>
          <w:bCs/>
          <w:sz w:val="24"/>
          <w:szCs w:val="24"/>
        </w:rPr>
        <w:t>муниципальной</w:t>
      </w:r>
      <w:r w:rsidRPr="00057A89">
        <w:rPr>
          <w:b/>
          <w:bCs/>
          <w:sz w:val="24"/>
          <w:szCs w:val="24"/>
        </w:rPr>
        <w:t xml:space="preserve"> программы в </w:t>
      </w:r>
      <w:r w:rsidR="00DC2307" w:rsidRPr="00057A89">
        <w:rPr>
          <w:b/>
          <w:bCs/>
          <w:sz w:val="24"/>
          <w:szCs w:val="24"/>
        </w:rPr>
        <w:t>2026</w:t>
      </w:r>
      <w:r w:rsidRPr="00057A89">
        <w:rPr>
          <w:b/>
          <w:bCs/>
          <w:sz w:val="24"/>
          <w:szCs w:val="24"/>
        </w:rPr>
        <w:t xml:space="preserve">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000" w:firstRow="0" w:lastRow="0" w:firstColumn="0" w:lastColumn="0" w:noHBand="0" w:noVBand="0"/>
      </w:tblPr>
      <w:tblGrid>
        <w:gridCol w:w="544"/>
        <w:gridCol w:w="3898"/>
        <w:gridCol w:w="1070"/>
        <w:gridCol w:w="1339"/>
        <w:gridCol w:w="531"/>
        <w:gridCol w:w="531"/>
        <w:gridCol w:w="610"/>
        <w:gridCol w:w="531"/>
        <w:gridCol w:w="531"/>
        <w:gridCol w:w="542"/>
        <w:gridCol w:w="534"/>
        <w:gridCol w:w="534"/>
        <w:gridCol w:w="610"/>
        <w:gridCol w:w="534"/>
        <w:gridCol w:w="627"/>
        <w:gridCol w:w="1616"/>
      </w:tblGrid>
      <w:tr w:rsidR="00002701" w:rsidRPr="009B5ED5" w14:paraId="6781CC8C" w14:textId="77777777" w:rsidTr="00586947">
        <w:trPr>
          <w:trHeight w:val="349"/>
          <w:tblHeader/>
        </w:trPr>
        <w:tc>
          <w:tcPr>
            <w:tcW w:w="187" w:type="pct"/>
            <w:vMerge w:val="restart"/>
            <w:vAlign w:val="center"/>
          </w:tcPr>
          <w:p w14:paraId="604A30B6" w14:textId="77777777" w:rsidR="00002701" w:rsidRPr="00D51DA3" w:rsidRDefault="00002701" w:rsidP="006D43F1">
            <w:pPr>
              <w:spacing w:before="60" w:after="60" w:line="240" w:lineRule="atLeast"/>
              <w:jc w:val="center"/>
              <w:rPr>
                <w:rFonts w:cs="Times New Roman"/>
                <w:sz w:val="22"/>
                <w:szCs w:val="22"/>
              </w:rPr>
            </w:pPr>
            <w:r w:rsidRPr="00D51DA3">
              <w:rPr>
                <w:rFonts w:cs="Times New Roman"/>
                <w:sz w:val="22"/>
                <w:szCs w:val="22"/>
              </w:rPr>
              <w:t>№ п/п</w:t>
            </w:r>
          </w:p>
        </w:tc>
        <w:tc>
          <w:tcPr>
            <w:tcW w:w="1337" w:type="pct"/>
            <w:vMerge w:val="restart"/>
            <w:vAlign w:val="center"/>
          </w:tcPr>
          <w:p w14:paraId="193BA217" w14:textId="145505C8" w:rsidR="00002701" w:rsidRPr="00CD082F" w:rsidRDefault="00002701" w:rsidP="00B57502">
            <w:pPr>
              <w:spacing w:line="240" w:lineRule="atLeast"/>
              <w:jc w:val="center"/>
              <w:rPr>
                <w:rFonts w:cs="Times New Roman"/>
                <w:sz w:val="20"/>
                <w:szCs w:val="20"/>
              </w:rPr>
            </w:pPr>
            <w:r w:rsidRPr="00CD082F">
              <w:rPr>
                <w:rFonts w:cs="Times New Roman"/>
                <w:sz w:val="20"/>
                <w:szCs w:val="20"/>
              </w:rPr>
              <w:t xml:space="preserve">Цели/показатели </w:t>
            </w:r>
            <w:r w:rsidR="00A133AF" w:rsidRPr="00CD082F">
              <w:rPr>
                <w:rFonts w:cs="Times New Roman"/>
                <w:sz w:val="20"/>
                <w:szCs w:val="20"/>
              </w:rPr>
              <w:t>муниципальной</w:t>
            </w:r>
            <w:r w:rsidRPr="00CD082F">
              <w:rPr>
                <w:rFonts w:cs="Times New Roman"/>
                <w:sz w:val="20"/>
                <w:szCs w:val="20"/>
              </w:rPr>
              <w:t xml:space="preserve"> </w:t>
            </w:r>
            <w:r w:rsidR="005B10D3" w:rsidRPr="00CD082F">
              <w:rPr>
                <w:rFonts w:cs="Times New Roman"/>
                <w:sz w:val="20"/>
                <w:szCs w:val="20"/>
              </w:rPr>
              <w:t>программы</w:t>
            </w:r>
          </w:p>
        </w:tc>
        <w:tc>
          <w:tcPr>
            <w:tcW w:w="367" w:type="pct"/>
            <w:vMerge w:val="restart"/>
            <w:vAlign w:val="center"/>
          </w:tcPr>
          <w:p w14:paraId="1FC61C62" w14:textId="77777777" w:rsidR="00002701" w:rsidRPr="00CD082F" w:rsidRDefault="00002701" w:rsidP="00002701">
            <w:pPr>
              <w:spacing w:line="240" w:lineRule="atLeast"/>
              <w:jc w:val="center"/>
              <w:rPr>
                <w:rFonts w:cs="Times New Roman"/>
                <w:sz w:val="20"/>
                <w:szCs w:val="20"/>
                <w:highlight w:val="yellow"/>
              </w:rPr>
            </w:pPr>
            <w:r w:rsidRPr="00CD082F">
              <w:rPr>
                <w:rFonts w:cs="Times New Roman"/>
                <w:sz w:val="20"/>
                <w:szCs w:val="20"/>
              </w:rPr>
              <w:t>Уровень показателя</w:t>
            </w:r>
          </w:p>
        </w:tc>
        <w:tc>
          <w:tcPr>
            <w:tcW w:w="459" w:type="pct"/>
            <w:vMerge w:val="restart"/>
            <w:vAlign w:val="center"/>
          </w:tcPr>
          <w:p w14:paraId="0E3B8EC8" w14:textId="77777777" w:rsidR="00002701" w:rsidRPr="00CD082F" w:rsidRDefault="00002701" w:rsidP="006D43F1">
            <w:pPr>
              <w:spacing w:line="240" w:lineRule="atLeast"/>
              <w:jc w:val="center"/>
              <w:rPr>
                <w:rFonts w:cs="Times New Roman"/>
                <w:sz w:val="20"/>
                <w:szCs w:val="20"/>
              </w:rPr>
            </w:pPr>
            <w:r w:rsidRPr="00CD082F">
              <w:rPr>
                <w:rFonts w:cs="Times New Roman"/>
                <w:sz w:val="20"/>
                <w:szCs w:val="20"/>
              </w:rPr>
              <w:t>Единица измерения</w:t>
            </w:r>
          </w:p>
          <w:p w14:paraId="1DE14475" w14:textId="77777777" w:rsidR="00002701" w:rsidRPr="00CD082F" w:rsidRDefault="00002701" w:rsidP="006D43F1">
            <w:pPr>
              <w:spacing w:line="240" w:lineRule="atLeast"/>
              <w:jc w:val="center"/>
              <w:rPr>
                <w:rFonts w:cs="Times New Roman"/>
                <w:sz w:val="20"/>
                <w:szCs w:val="20"/>
              </w:rPr>
            </w:pPr>
            <w:r w:rsidRPr="00CD082F">
              <w:rPr>
                <w:rFonts w:cs="Times New Roman"/>
                <w:sz w:val="20"/>
                <w:szCs w:val="20"/>
              </w:rPr>
              <w:t>(по ОКЕИ)</w:t>
            </w:r>
          </w:p>
        </w:tc>
        <w:tc>
          <w:tcPr>
            <w:tcW w:w="2096" w:type="pct"/>
            <w:gridSpan w:val="11"/>
            <w:vAlign w:val="center"/>
          </w:tcPr>
          <w:p w14:paraId="660C0003" w14:textId="77777777" w:rsidR="00002701" w:rsidRPr="00CD082F" w:rsidRDefault="00002701" w:rsidP="006D43F1">
            <w:pPr>
              <w:spacing w:before="60" w:after="60" w:line="240" w:lineRule="atLeast"/>
              <w:jc w:val="center"/>
              <w:rPr>
                <w:rFonts w:cs="Times New Roman"/>
                <w:sz w:val="20"/>
                <w:szCs w:val="20"/>
              </w:rPr>
            </w:pPr>
            <w:r w:rsidRPr="00CD082F">
              <w:rPr>
                <w:rFonts w:cs="Times New Roman"/>
                <w:sz w:val="20"/>
                <w:szCs w:val="20"/>
              </w:rPr>
              <w:t>Плановые значения по месяцам</w:t>
            </w:r>
          </w:p>
        </w:tc>
        <w:tc>
          <w:tcPr>
            <w:tcW w:w="555" w:type="pct"/>
            <w:vMerge w:val="restart"/>
            <w:vAlign w:val="center"/>
          </w:tcPr>
          <w:p w14:paraId="7569662D" w14:textId="43D99C21" w:rsidR="00002701" w:rsidRPr="00CD082F" w:rsidRDefault="00002701" w:rsidP="00DC2307">
            <w:pPr>
              <w:spacing w:line="240" w:lineRule="atLeast"/>
              <w:jc w:val="center"/>
              <w:rPr>
                <w:rFonts w:cs="Times New Roman"/>
                <w:sz w:val="20"/>
                <w:szCs w:val="20"/>
              </w:rPr>
            </w:pPr>
            <w:r w:rsidRPr="00CD082F">
              <w:rPr>
                <w:rFonts w:cs="Times New Roman"/>
                <w:sz w:val="20"/>
                <w:szCs w:val="20"/>
              </w:rPr>
              <w:t xml:space="preserve">На конец </w:t>
            </w:r>
            <w:r w:rsidR="00DC2307" w:rsidRPr="00CD082F">
              <w:rPr>
                <w:rFonts w:cs="Times New Roman"/>
                <w:sz w:val="20"/>
                <w:szCs w:val="20"/>
              </w:rPr>
              <w:t xml:space="preserve">           2026</w:t>
            </w:r>
            <w:r w:rsidRPr="00CD082F">
              <w:rPr>
                <w:rFonts w:cs="Times New Roman"/>
                <w:sz w:val="20"/>
                <w:szCs w:val="20"/>
              </w:rPr>
              <w:t xml:space="preserve"> года</w:t>
            </w:r>
          </w:p>
        </w:tc>
      </w:tr>
      <w:tr w:rsidR="00002701" w:rsidRPr="009B5ED5" w14:paraId="148C7D06" w14:textId="77777777" w:rsidTr="00586947">
        <w:trPr>
          <w:trHeight w:val="661"/>
          <w:tblHeader/>
        </w:trPr>
        <w:tc>
          <w:tcPr>
            <w:tcW w:w="187" w:type="pct"/>
            <w:vMerge/>
            <w:vAlign w:val="center"/>
          </w:tcPr>
          <w:p w14:paraId="79910EF7" w14:textId="77777777" w:rsidR="00002701" w:rsidRPr="00D51DA3" w:rsidRDefault="00002701" w:rsidP="006D43F1">
            <w:pPr>
              <w:spacing w:before="60" w:after="60" w:line="240" w:lineRule="atLeast"/>
              <w:jc w:val="center"/>
              <w:rPr>
                <w:rFonts w:cs="Times New Roman"/>
                <w:sz w:val="22"/>
                <w:szCs w:val="22"/>
              </w:rPr>
            </w:pPr>
          </w:p>
        </w:tc>
        <w:tc>
          <w:tcPr>
            <w:tcW w:w="1337" w:type="pct"/>
            <w:vMerge/>
            <w:vAlign w:val="center"/>
          </w:tcPr>
          <w:p w14:paraId="4CF82073" w14:textId="77777777" w:rsidR="00002701" w:rsidRPr="00CD082F" w:rsidRDefault="00002701" w:rsidP="006D43F1">
            <w:pPr>
              <w:spacing w:before="60" w:after="60" w:line="240" w:lineRule="atLeast"/>
              <w:jc w:val="center"/>
              <w:rPr>
                <w:rFonts w:cs="Times New Roman"/>
                <w:sz w:val="20"/>
                <w:szCs w:val="20"/>
              </w:rPr>
            </w:pPr>
          </w:p>
        </w:tc>
        <w:tc>
          <w:tcPr>
            <w:tcW w:w="367" w:type="pct"/>
            <w:vMerge/>
            <w:vAlign w:val="center"/>
          </w:tcPr>
          <w:p w14:paraId="6601CC64" w14:textId="77777777" w:rsidR="00002701" w:rsidRPr="00CD082F" w:rsidRDefault="00002701" w:rsidP="006D43F1">
            <w:pPr>
              <w:spacing w:before="60" w:after="60" w:line="240" w:lineRule="atLeast"/>
              <w:jc w:val="center"/>
              <w:rPr>
                <w:rFonts w:cs="Times New Roman"/>
                <w:sz w:val="20"/>
                <w:szCs w:val="20"/>
              </w:rPr>
            </w:pPr>
          </w:p>
        </w:tc>
        <w:tc>
          <w:tcPr>
            <w:tcW w:w="459" w:type="pct"/>
            <w:vMerge/>
            <w:vAlign w:val="center"/>
          </w:tcPr>
          <w:p w14:paraId="6E0B18C1" w14:textId="77777777" w:rsidR="00002701" w:rsidRPr="00CD082F" w:rsidRDefault="00002701" w:rsidP="006D43F1">
            <w:pPr>
              <w:spacing w:before="60" w:after="60" w:line="240" w:lineRule="atLeast"/>
              <w:jc w:val="center"/>
              <w:rPr>
                <w:rFonts w:cs="Times New Roman"/>
                <w:sz w:val="20"/>
                <w:szCs w:val="20"/>
              </w:rPr>
            </w:pPr>
          </w:p>
        </w:tc>
        <w:tc>
          <w:tcPr>
            <w:tcW w:w="182" w:type="pct"/>
            <w:vAlign w:val="center"/>
          </w:tcPr>
          <w:p w14:paraId="3AC18AB1" w14:textId="77777777" w:rsidR="00002701" w:rsidRPr="00CD082F" w:rsidRDefault="00002701" w:rsidP="006D43F1">
            <w:pPr>
              <w:spacing w:before="60" w:after="60" w:line="240" w:lineRule="atLeast"/>
              <w:jc w:val="center"/>
              <w:rPr>
                <w:rFonts w:cs="Times New Roman"/>
                <w:sz w:val="20"/>
                <w:szCs w:val="20"/>
              </w:rPr>
            </w:pPr>
            <w:r w:rsidRPr="00CD082F">
              <w:rPr>
                <w:rFonts w:cs="Times New Roman"/>
                <w:sz w:val="20"/>
                <w:szCs w:val="20"/>
              </w:rPr>
              <w:t>янв.</w:t>
            </w:r>
          </w:p>
        </w:tc>
        <w:tc>
          <w:tcPr>
            <w:tcW w:w="182" w:type="pct"/>
            <w:vAlign w:val="center"/>
          </w:tcPr>
          <w:p w14:paraId="2DF27567" w14:textId="77777777" w:rsidR="00002701" w:rsidRPr="00CD082F" w:rsidRDefault="00002701" w:rsidP="006D43F1">
            <w:pPr>
              <w:spacing w:before="60" w:after="60" w:line="240" w:lineRule="atLeast"/>
              <w:jc w:val="center"/>
              <w:rPr>
                <w:rFonts w:cs="Times New Roman"/>
                <w:sz w:val="20"/>
                <w:szCs w:val="20"/>
              </w:rPr>
            </w:pPr>
            <w:r w:rsidRPr="00CD082F">
              <w:rPr>
                <w:rFonts w:cs="Times New Roman"/>
                <w:sz w:val="20"/>
                <w:szCs w:val="20"/>
              </w:rPr>
              <w:t>фев.</w:t>
            </w:r>
          </w:p>
        </w:tc>
        <w:tc>
          <w:tcPr>
            <w:tcW w:w="209" w:type="pct"/>
            <w:vAlign w:val="center"/>
          </w:tcPr>
          <w:p w14:paraId="498EC6BC" w14:textId="77777777" w:rsidR="00002701" w:rsidRPr="00CD082F" w:rsidRDefault="00002701" w:rsidP="006D43F1">
            <w:pPr>
              <w:spacing w:before="60" w:after="60" w:line="240" w:lineRule="atLeast"/>
              <w:jc w:val="center"/>
              <w:rPr>
                <w:rFonts w:cs="Times New Roman"/>
                <w:b/>
                <w:sz w:val="20"/>
                <w:szCs w:val="20"/>
              </w:rPr>
            </w:pPr>
            <w:r w:rsidRPr="00CD082F">
              <w:rPr>
                <w:rFonts w:cs="Times New Roman"/>
                <w:b/>
                <w:sz w:val="20"/>
                <w:szCs w:val="20"/>
              </w:rPr>
              <w:t>март</w:t>
            </w:r>
          </w:p>
        </w:tc>
        <w:tc>
          <w:tcPr>
            <w:tcW w:w="182" w:type="pct"/>
            <w:vAlign w:val="center"/>
          </w:tcPr>
          <w:p w14:paraId="056AFDBB" w14:textId="77777777" w:rsidR="00002701" w:rsidRPr="00CD082F" w:rsidRDefault="00002701" w:rsidP="006D43F1">
            <w:pPr>
              <w:spacing w:before="60" w:after="60" w:line="240" w:lineRule="atLeast"/>
              <w:jc w:val="center"/>
              <w:rPr>
                <w:rFonts w:cs="Times New Roman"/>
                <w:sz w:val="20"/>
                <w:szCs w:val="20"/>
              </w:rPr>
            </w:pPr>
            <w:r w:rsidRPr="00CD082F">
              <w:rPr>
                <w:rFonts w:cs="Times New Roman"/>
                <w:sz w:val="20"/>
                <w:szCs w:val="20"/>
              </w:rPr>
              <w:t>апр.</w:t>
            </w:r>
          </w:p>
        </w:tc>
        <w:tc>
          <w:tcPr>
            <w:tcW w:w="182" w:type="pct"/>
            <w:vAlign w:val="center"/>
          </w:tcPr>
          <w:p w14:paraId="7494A3D5" w14:textId="77777777" w:rsidR="00002701" w:rsidRPr="00CD082F" w:rsidRDefault="00002701" w:rsidP="006D43F1">
            <w:pPr>
              <w:spacing w:before="60" w:after="60" w:line="240" w:lineRule="atLeast"/>
              <w:jc w:val="center"/>
              <w:rPr>
                <w:rFonts w:cs="Times New Roman"/>
                <w:sz w:val="20"/>
                <w:szCs w:val="20"/>
              </w:rPr>
            </w:pPr>
            <w:r w:rsidRPr="00CD082F">
              <w:rPr>
                <w:rFonts w:cs="Times New Roman"/>
                <w:sz w:val="20"/>
                <w:szCs w:val="20"/>
              </w:rPr>
              <w:t>май</w:t>
            </w:r>
          </w:p>
        </w:tc>
        <w:tc>
          <w:tcPr>
            <w:tcW w:w="186" w:type="pct"/>
            <w:vAlign w:val="center"/>
          </w:tcPr>
          <w:p w14:paraId="055E055D" w14:textId="77777777" w:rsidR="00002701" w:rsidRPr="00CD082F" w:rsidRDefault="00002701" w:rsidP="006D43F1">
            <w:pPr>
              <w:spacing w:before="60" w:after="60" w:line="240" w:lineRule="atLeast"/>
              <w:jc w:val="center"/>
              <w:rPr>
                <w:rFonts w:cs="Times New Roman"/>
                <w:b/>
                <w:sz w:val="20"/>
                <w:szCs w:val="20"/>
              </w:rPr>
            </w:pPr>
            <w:r w:rsidRPr="00CD082F">
              <w:rPr>
                <w:rFonts w:cs="Times New Roman"/>
                <w:b/>
                <w:sz w:val="20"/>
                <w:szCs w:val="20"/>
              </w:rPr>
              <w:t>июнь</w:t>
            </w:r>
          </w:p>
        </w:tc>
        <w:tc>
          <w:tcPr>
            <w:tcW w:w="183" w:type="pct"/>
            <w:vAlign w:val="center"/>
          </w:tcPr>
          <w:p w14:paraId="03007251" w14:textId="77777777" w:rsidR="00002701" w:rsidRPr="00CD082F" w:rsidRDefault="00002701" w:rsidP="006D43F1">
            <w:pPr>
              <w:spacing w:before="60" w:after="60" w:line="240" w:lineRule="atLeast"/>
              <w:jc w:val="center"/>
              <w:rPr>
                <w:rFonts w:cs="Times New Roman"/>
                <w:sz w:val="20"/>
                <w:szCs w:val="20"/>
              </w:rPr>
            </w:pPr>
            <w:r w:rsidRPr="00CD082F">
              <w:rPr>
                <w:rFonts w:cs="Times New Roman"/>
                <w:sz w:val="20"/>
                <w:szCs w:val="20"/>
              </w:rPr>
              <w:t>июль</w:t>
            </w:r>
          </w:p>
        </w:tc>
        <w:tc>
          <w:tcPr>
            <w:tcW w:w="183" w:type="pct"/>
            <w:vAlign w:val="center"/>
          </w:tcPr>
          <w:p w14:paraId="432E4360" w14:textId="77777777" w:rsidR="00002701" w:rsidRPr="00CD082F" w:rsidRDefault="00002701" w:rsidP="006D43F1">
            <w:pPr>
              <w:spacing w:before="60" w:after="60" w:line="240" w:lineRule="atLeast"/>
              <w:jc w:val="center"/>
              <w:rPr>
                <w:rFonts w:cs="Times New Roman"/>
                <w:sz w:val="20"/>
                <w:szCs w:val="20"/>
              </w:rPr>
            </w:pPr>
            <w:r w:rsidRPr="00CD082F">
              <w:rPr>
                <w:rFonts w:cs="Times New Roman"/>
                <w:sz w:val="20"/>
                <w:szCs w:val="20"/>
              </w:rPr>
              <w:t>авг.</w:t>
            </w:r>
          </w:p>
        </w:tc>
        <w:tc>
          <w:tcPr>
            <w:tcW w:w="209" w:type="pct"/>
            <w:vAlign w:val="center"/>
          </w:tcPr>
          <w:p w14:paraId="60DB8B53" w14:textId="77777777" w:rsidR="00002701" w:rsidRPr="00CD082F" w:rsidRDefault="00002701" w:rsidP="006D43F1">
            <w:pPr>
              <w:spacing w:before="60" w:after="60" w:line="240" w:lineRule="atLeast"/>
              <w:jc w:val="center"/>
              <w:rPr>
                <w:rFonts w:cs="Times New Roman"/>
                <w:b/>
                <w:sz w:val="20"/>
                <w:szCs w:val="20"/>
              </w:rPr>
            </w:pPr>
            <w:r w:rsidRPr="00CD082F">
              <w:rPr>
                <w:rFonts w:cs="Times New Roman"/>
                <w:b/>
                <w:sz w:val="20"/>
                <w:szCs w:val="20"/>
              </w:rPr>
              <w:t>сен.</w:t>
            </w:r>
          </w:p>
        </w:tc>
        <w:tc>
          <w:tcPr>
            <w:tcW w:w="183" w:type="pct"/>
            <w:vAlign w:val="center"/>
          </w:tcPr>
          <w:p w14:paraId="617CCAA3" w14:textId="77777777" w:rsidR="00002701" w:rsidRPr="00CD082F" w:rsidRDefault="00002701" w:rsidP="006D43F1">
            <w:pPr>
              <w:spacing w:before="60" w:after="60" w:line="240" w:lineRule="atLeast"/>
              <w:jc w:val="center"/>
              <w:rPr>
                <w:rFonts w:cs="Times New Roman"/>
                <w:sz w:val="20"/>
                <w:szCs w:val="20"/>
              </w:rPr>
            </w:pPr>
            <w:r w:rsidRPr="00CD082F">
              <w:rPr>
                <w:rFonts w:cs="Times New Roman"/>
                <w:sz w:val="20"/>
                <w:szCs w:val="20"/>
              </w:rPr>
              <w:t>окт.</w:t>
            </w:r>
          </w:p>
        </w:tc>
        <w:tc>
          <w:tcPr>
            <w:tcW w:w="214" w:type="pct"/>
            <w:vAlign w:val="center"/>
          </w:tcPr>
          <w:p w14:paraId="0B76C71B" w14:textId="77777777" w:rsidR="00002701" w:rsidRPr="00CD082F" w:rsidRDefault="00002701" w:rsidP="006D43F1">
            <w:pPr>
              <w:spacing w:before="60" w:after="60" w:line="240" w:lineRule="atLeast"/>
              <w:jc w:val="center"/>
              <w:rPr>
                <w:rFonts w:cs="Times New Roman"/>
                <w:sz w:val="20"/>
                <w:szCs w:val="20"/>
              </w:rPr>
            </w:pPr>
            <w:r w:rsidRPr="00CD082F">
              <w:rPr>
                <w:rFonts w:cs="Times New Roman"/>
                <w:sz w:val="20"/>
                <w:szCs w:val="20"/>
              </w:rPr>
              <w:t>ноя.</w:t>
            </w:r>
          </w:p>
        </w:tc>
        <w:tc>
          <w:tcPr>
            <w:tcW w:w="555" w:type="pct"/>
            <w:vMerge/>
            <w:vAlign w:val="center"/>
          </w:tcPr>
          <w:p w14:paraId="66C0FBE5" w14:textId="77777777" w:rsidR="00002701" w:rsidRPr="00CD082F" w:rsidRDefault="00002701" w:rsidP="006D43F1">
            <w:pPr>
              <w:spacing w:before="60" w:after="60" w:line="240" w:lineRule="atLeast"/>
              <w:jc w:val="center"/>
              <w:rPr>
                <w:rFonts w:cs="Times New Roman"/>
                <w:sz w:val="20"/>
                <w:szCs w:val="20"/>
              </w:rPr>
            </w:pPr>
          </w:p>
        </w:tc>
      </w:tr>
      <w:tr w:rsidR="00002701" w:rsidRPr="00763D4A" w14:paraId="141C58BD" w14:textId="77777777" w:rsidTr="005B6CEB">
        <w:trPr>
          <w:trHeight w:val="386"/>
        </w:trPr>
        <w:tc>
          <w:tcPr>
            <w:tcW w:w="187" w:type="pct"/>
            <w:shd w:val="clear" w:color="auto" w:fill="FFFFFF" w:themeFill="background1"/>
            <w:vAlign w:val="center"/>
          </w:tcPr>
          <w:p w14:paraId="7F611D53" w14:textId="34A36546" w:rsidR="00002701" w:rsidRPr="00763D4A" w:rsidRDefault="007F0635" w:rsidP="006D43F1">
            <w:pPr>
              <w:spacing w:line="240" w:lineRule="atLeast"/>
              <w:jc w:val="center"/>
              <w:rPr>
                <w:rFonts w:cs="Times New Roman"/>
                <w:sz w:val="22"/>
                <w:szCs w:val="22"/>
                <w:lang w:val="en-US"/>
              </w:rPr>
            </w:pPr>
            <w:r w:rsidRPr="00763D4A">
              <w:rPr>
                <w:rFonts w:cs="Times New Roman"/>
                <w:sz w:val="22"/>
                <w:szCs w:val="22"/>
              </w:rPr>
              <w:t>1</w:t>
            </w:r>
          </w:p>
        </w:tc>
        <w:tc>
          <w:tcPr>
            <w:tcW w:w="4813" w:type="pct"/>
            <w:gridSpan w:val="15"/>
            <w:shd w:val="clear" w:color="auto" w:fill="FFFFFF" w:themeFill="background1"/>
            <w:vAlign w:val="center"/>
          </w:tcPr>
          <w:p w14:paraId="4BAF033F" w14:textId="2E2C9FAD" w:rsidR="00B143C2" w:rsidRPr="00763D4A" w:rsidRDefault="00B6196C" w:rsidP="00ED4469">
            <w:pPr>
              <w:spacing w:line="240" w:lineRule="atLeast"/>
              <w:rPr>
                <w:rFonts w:cs="Times New Roman"/>
                <w:sz w:val="22"/>
                <w:szCs w:val="22"/>
              </w:rPr>
            </w:pPr>
            <w:r>
              <w:rPr>
                <w:rFonts w:cs="Times New Roman"/>
                <w:sz w:val="22"/>
                <w:szCs w:val="22"/>
              </w:rPr>
              <w:t>Региональный проект «Модернизация коммунальной инфраструктуры (Новгородская область)»</w:t>
            </w:r>
          </w:p>
        </w:tc>
      </w:tr>
      <w:tr w:rsidR="00B6196C" w:rsidRPr="00763D4A" w14:paraId="7154723A" w14:textId="77777777" w:rsidTr="00586947">
        <w:trPr>
          <w:trHeight w:val="386"/>
        </w:trPr>
        <w:tc>
          <w:tcPr>
            <w:tcW w:w="187" w:type="pct"/>
            <w:shd w:val="clear" w:color="auto" w:fill="FFFFFF" w:themeFill="background1"/>
            <w:vAlign w:val="center"/>
          </w:tcPr>
          <w:p w14:paraId="1E84FDC3" w14:textId="658BEE9A" w:rsidR="00B6196C" w:rsidRPr="00B6196C" w:rsidRDefault="00B6196C" w:rsidP="00B6196C">
            <w:pPr>
              <w:spacing w:line="240" w:lineRule="atLeast"/>
              <w:jc w:val="center"/>
              <w:rPr>
                <w:rFonts w:cs="Times New Roman"/>
                <w:sz w:val="22"/>
                <w:szCs w:val="22"/>
              </w:rPr>
            </w:pPr>
            <w:r>
              <w:rPr>
                <w:rFonts w:cs="Times New Roman"/>
                <w:sz w:val="22"/>
                <w:szCs w:val="22"/>
              </w:rPr>
              <w:t>1.1</w:t>
            </w:r>
          </w:p>
        </w:tc>
        <w:tc>
          <w:tcPr>
            <w:tcW w:w="1337" w:type="pct"/>
            <w:shd w:val="clear" w:color="auto" w:fill="FFFFFF" w:themeFill="background1"/>
            <w:vAlign w:val="center"/>
          </w:tcPr>
          <w:p w14:paraId="6F07F708" w14:textId="59F5FE74" w:rsidR="00B6196C" w:rsidRPr="00763D4A" w:rsidRDefault="00B6196C" w:rsidP="00B6196C">
            <w:pPr>
              <w:spacing w:line="240" w:lineRule="atLeast"/>
              <w:rPr>
                <w:rFonts w:cs="Times New Roman"/>
                <w:bCs/>
                <w:color w:val="000000"/>
                <w:sz w:val="22"/>
                <w:szCs w:val="22"/>
                <w:u w:color="000000"/>
              </w:rPr>
            </w:pPr>
            <w:r w:rsidRPr="00B6196C">
              <w:rPr>
                <w:rFonts w:cs="Times New Roman"/>
                <w:bCs/>
                <w:color w:val="000000"/>
                <w:sz w:val="22"/>
                <w:szCs w:val="22"/>
                <w:u w:color="000000"/>
              </w:rPr>
              <w:t>Количество построенных и реконструированных (модернизированных) объектов питьевого водоснабжения и водоподготовки,</w:t>
            </w:r>
          </w:p>
        </w:tc>
        <w:tc>
          <w:tcPr>
            <w:tcW w:w="367" w:type="pct"/>
            <w:shd w:val="clear" w:color="auto" w:fill="FFFFFF" w:themeFill="background1"/>
            <w:vAlign w:val="center"/>
          </w:tcPr>
          <w:p w14:paraId="1F9CDBE7" w14:textId="4F977ED8" w:rsidR="00B6196C" w:rsidRPr="00763D4A" w:rsidRDefault="00B6196C" w:rsidP="00B6196C">
            <w:pPr>
              <w:spacing w:line="240" w:lineRule="atLeast"/>
              <w:jc w:val="center"/>
              <w:rPr>
                <w:rFonts w:cs="Times New Roman"/>
                <w:sz w:val="22"/>
                <w:szCs w:val="22"/>
                <w:u w:color="000000"/>
              </w:rPr>
            </w:pPr>
            <w:r w:rsidRPr="0004356D">
              <w:rPr>
                <w:rFonts w:cs="Times New Roman"/>
                <w:sz w:val="22"/>
                <w:szCs w:val="22"/>
              </w:rPr>
              <w:t>НП,</w:t>
            </w:r>
            <w:r>
              <w:rPr>
                <w:rFonts w:cs="Times New Roman"/>
                <w:sz w:val="22"/>
                <w:szCs w:val="22"/>
              </w:rPr>
              <w:t xml:space="preserve"> Указ 309</w:t>
            </w:r>
          </w:p>
        </w:tc>
        <w:tc>
          <w:tcPr>
            <w:tcW w:w="459" w:type="pct"/>
            <w:shd w:val="clear" w:color="auto" w:fill="FFFFFF" w:themeFill="background1"/>
            <w:vAlign w:val="center"/>
          </w:tcPr>
          <w:p w14:paraId="5FACF945" w14:textId="77EF2391" w:rsidR="00B6196C" w:rsidRPr="00763D4A" w:rsidRDefault="00B6196C" w:rsidP="00B6196C">
            <w:pPr>
              <w:spacing w:line="240" w:lineRule="atLeast"/>
              <w:jc w:val="center"/>
              <w:rPr>
                <w:rFonts w:cs="Times New Roman"/>
                <w:sz w:val="22"/>
                <w:szCs w:val="22"/>
              </w:rPr>
            </w:pPr>
            <w:r>
              <w:rPr>
                <w:rFonts w:cs="Times New Roman"/>
                <w:sz w:val="22"/>
                <w:szCs w:val="22"/>
              </w:rPr>
              <w:t>единица</w:t>
            </w:r>
          </w:p>
        </w:tc>
        <w:tc>
          <w:tcPr>
            <w:tcW w:w="182" w:type="pct"/>
            <w:shd w:val="clear" w:color="auto" w:fill="FFFFFF" w:themeFill="background1"/>
          </w:tcPr>
          <w:p w14:paraId="09E3A96E" w14:textId="1E43CA6C"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182" w:type="pct"/>
            <w:shd w:val="clear" w:color="auto" w:fill="FFFFFF" w:themeFill="background1"/>
          </w:tcPr>
          <w:p w14:paraId="7DE7A0DF" w14:textId="42F85284"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209" w:type="pct"/>
            <w:shd w:val="clear" w:color="auto" w:fill="FFFFFF" w:themeFill="background1"/>
          </w:tcPr>
          <w:p w14:paraId="3A1388E4" w14:textId="62FB789C"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182" w:type="pct"/>
            <w:shd w:val="clear" w:color="auto" w:fill="FFFFFF" w:themeFill="background1"/>
          </w:tcPr>
          <w:p w14:paraId="1A7772AA" w14:textId="4144A25D"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182" w:type="pct"/>
            <w:shd w:val="clear" w:color="auto" w:fill="FFFFFF" w:themeFill="background1"/>
          </w:tcPr>
          <w:p w14:paraId="7376A372" w14:textId="3427DA56"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186" w:type="pct"/>
            <w:shd w:val="clear" w:color="auto" w:fill="FFFFFF" w:themeFill="background1"/>
          </w:tcPr>
          <w:p w14:paraId="29693564" w14:textId="480D7453"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183" w:type="pct"/>
            <w:shd w:val="clear" w:color="auto" w:fill="FFFFFF" w:themeFill="background1"/>
          </w:tcPr>
          <w:p w14:paraId="4432033C" w14:textId="3FD44D4F"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183" w:type="pct"/>
            <w:shd w:val="clear" w:color="auto" w:fill="FFFFFF" w:themeFill="background1"/>
          </w:tcPr>
          <w:p w14:paraId="4DB300B1" w14:textId="6C2754C4"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209" w:type="pct"/>
            <w:shd w:val="clear" w:color="auto" w:fill="FFFFFF" w:themeFill="background1"/>
          </w:tcPr>
          <w:p w14:paraId="672E75B8" w14:textId="61973483"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183" w:type="pct"/>
            <w:shd w:val="clear" w:color="auto" w:fill="FFFFFF" w:themeFill="background1"/>
          </w:tcPr>
          <w:p w14:paraId="7C66F180" w14:textId="57C3140D"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214" w:type="pct"/>
            <w:shd w:val="clear" w:color="auto" w:fill="FFFFFF" w:themeFill="background1"/>
          </w:tcPr>
          <w:p w14:paraId="144BBDA7" w14:textId="7D265105"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555" w:type="pct"/>
            <w:shd w:val="clear" w:color="auto" w:fill="FFFFFF" w:themeFill="background1"/>
            <w:vAlign w:val="center"/>
          </w:tcPr>
          <w:p w14:paraId="38B776C7" w14:textId="79E24DFB" w:rsidR="00B6196C" w:rsidRPr="00763D4A" w:rsidRDefault="00B6196C" w:rsidP="00B6196C">
            <w:pPr>
              <w:spacing w:line="240" w:lineRule="atLeast"/>
              <w:jc w:val="center"/>
              <w:rPr>
                <w:rFonts w:cs="Times New Roman"/>
                <w:sz w:val="22"/>
                <w:szCs w:val="22"/>
              </w:rPr>
            </w:pPr>
            <w:r>
              <w:rPr>
                <w:rFonts w:cs="Times New Roman"/>
                <w:sz w:val="22"/>
                <w:szCs w:val="22"/>
              </w:rPr>
              <w:t>0</w:t>
            </w:r>
          </w:p>
        </w:tc>
      </w:tr>
      <w:tr w:rsidR="00B6196C" w:rsidRPr="00763D4A" w14:paraId="5AF3DE31" w14:textId="77777777" w:rsidTr="00586947">
        <w:trPr>
          <w:trHeight w:val="386"/>
        </w:trPr>
        <w:tc>
          <w:tcPr>
            <w:tcW w:w="187" w:type="pct"/>
            <w:shd w:val="clear" w:color="auto" w:fill="FFFFFF" w:themeFill="background1"/>
            <w:vAlign w:val="center"/>
          </w:tcPr>
          <w:p w14:paraId="5A76A522" w14:textId="5B62B0F0" w:rsidR="00B6196C" w:rsidRDefault="00B6196C" w:rsidP="00B6196C">
            <w:pPr>
              <w:spacing w:line="240" w:lineRule="atLeast"/>
              <w:jc w:val="center"/>
              <w:rPr>
                <w:rFonts w:cs="Times New Roman"/>
                <w:sz w:val="22"/>
                <w:szCs w:val="22"/>
              </w:rPr>
            </w:pPr>
            <w:r>
              <w:rPr>
                <w:rFonts w:cs="Times New Roman"/>
                <w:sz w:val="22"/>
                <w:szCs w:val="22"/>
              </w:rPr>
              <w:t>1.2</w:t>
            </w:r>
          </w:p>
        </w:tc>
        <w:tc>
          <w:tcPr>
            <w:tcW w:w="1337" w:type="pct"/>
            <w:shd w:val="clear" w:color="auto" w:fill="FFFFFF" w:themeFill="background1"/>
            <w:vAlign w:val="center"/>
          </w:tcPr>
          <w:p w14:paraId="14A9E79D" w14:textId="09E6E0E6" w:rsidR="00B6196C" w:rsidRPr="00AF40E6" w:rsidRDefault="00B6196C" w:rsidP="00B6196C">
            <w:pPr>
              <w:spacing w:line="240" w:lineRule="atLeast"/>
              <w:rPr>
                <w:rFonts w:cs="Times New Roman"/>
                <w:bCs/>
                <w:color w:val="000000"/>
                <w:sz w:val="22"/>
                <w:szCs w:val="22"/>
                <w:u w:color="000000"/>
              </w:rPr>
            </w:pPr>
            <w:r w:rsidRPr="00AF40E6">
              <w:rPr>
                <w:rFonts w:cs="Times New Roman"/>
                <w:bCs/>
                <w:color w:val="000000"/>
                <w:sz w:val="22"/>
                <w:szCs w:val="22"/>
                <w:u w:color="000000"/>
              </w:rPr>
              <w:t>Численность населения, для которого улучшится качество предоставления коммунальных услуг (в сфере водоснабжения и водоотведения)</w:t>
            </w:r>
          </w:p>
        </w:tc>
        <w:tc>
          <w:tcPr>
            <w:tcW w:w="367" w:type="pct"/>
            <w:shd w:val="clear" w:color="auto" w:fill="FFFFFF" w:themeFill="background1"/>
            <w:vAlign w:val="center"/>
          </w:tcPr>
          <w:p w14:paraId="552738D7" w14:textId="13485F67" w:rsidR="00B6196C" w:rsidRPr="0004356D" w:rsidRDefault="00B6196C" w:rsidP="00B6196C">
            <w:pPr>
              <w:spacing w:line="240" w:lineRule="atLeast"/>
              <w:jc w:val="center"/>
              <w:rPr>
                <w:rFonts w:cs="Times New Roman"/>
                <w:sz w:val="22"/>
                <w:szCs w:val="22"/>
              </w:rPr>
            </w:pPr>
            <w:r w:rsidRPr="0004356D">
              <w:rPr>
                <w:rFonts w:cs="Times New Roman"/>
                <w:sz w:val="22"/>
                <w:szCs w:val="22"/>
              </w:rPr>
              <w:t>НП,</w:t>
            </w:r>
            <w:r>
              <w:rPr>
                <w:rFonts w:cs="Times New Roman"/>
                <w:sz w:val="22"/>
                <w:szCs w:val="22"/>
              </w:rPr>
              <w:t xml:space="preserve"> Указ 309</w:t>
            </w:r>
          </w:p>
        </w:tc>
        <w:tc>
          <w:tcPr>
            <w:tcW w:w="459" w:type="pct"/>
            <w:shd w:val="clear" w:color="auto" w:fill="FFFFFF" w:themeFill="background1"/>
            <w:vAlign w:val="center"/>
          </w:tcPr>
          <w:p w14:paraId="5CBC82E5" w14:textId="6E614E27" w:rsidR="00B6196C" w:rsidRDefault="00B6196C" w:rsidP="00B6196C">
            <w:pPr>
              <w:spacing w:line="240" w:lineRule="atLeast"/>
              <w:jc w:val="center"/>
              <w:rPr>
                <w:rFonts w:cs="Times New Roman"/>
                <w:sz w:val="22"/>
                <w:szCs w:val="22"/>
              </w:rPr>
            </w:pPr>
            <w:r>
              <w:rPr>
                <w:rFonts w:cs="Times New Roman"/>
                <w:sz w:val="22"/>
                <w:szCs w:val="22"/>
              </w:rPr>
              <w:t>человек</w:t>
            </w:r>
          </w:p>
        </w:tc>
        <w:tc>
          <w:tcPr>
            <w:tcW w:w="182" w:type="pct"/>
            <w:shd w:val="clear" w:color="auto" w:fill="FFFFFF" w:themeFill="background1"/>
          </w:tcPr>
          <w:p w14:paraId="46F66F85" w14:textId="29B940D1"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182" w:type="pct"/>
            <w:shd w:val="clear" w:color="auto" w:fill="FFFFFF" w:themeFill="background1"/>
          </w:tcPr>
          <w:p w14:paraId="77212378" w14:textId="4B825B75"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209" w:type="pct"/>
            <w:shd w:val="clear" w:color="auto" w:fill="FFFFFF" w:themeFill="background1"/>
          </w:tcPr>
          <w:p w14:paraId="4D5AB0D9" w14:textId="644EE218"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182" w:type="pct"/>
            <w:shd w:val="clear" w:color="auto" w:fill="FFFFFF" w:themeFill="background1"/>
          </w:tcPr>
          <w:p w14:paraId="2B3F5138" w14:textId="011595FE"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182" w:type="pct"/>
            <w:shd w:val="clear" w:color="auto" w:fill="FFFFFF" w:themeFill="background1"/>
          </w:tcPr>
          <w:p w14:paraId="371BA9C3" w14:textId="77EFDD65"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186" w:type="pct"/>
            <w:shd w:val="clear" w:color="auto" w:fill="FFFFFF" w:themeFill="background1"/>
          </w:tcPr>
          <w:p w14:paraId="3B4C5E34" w14:textId="4734635A"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183" w:type="pct"/>
            <w:shd w:val="clear" w:color="auto" w:fill="FFFFFF" w:themeFill="background1"/>
          </w:tcPr>
          <w:p w14:paraId="7BC6CBDA" w14:textId="4EA6B2D4"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183" w:type="pct"/>
            <w:shd w:val="clear" w:color="auto" w:fill="FFFFFF" w:themeFill="background1"/>
          </w:tcPr>
          <w:p w14:paraId="148757AB" w14:textId="3BEBD6AB"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209" w:type="pct"/>
            <w:shd w:val="clear" w:color="auto" w:fill="FFFFFF" w:themeFill="background1"/>
          </w:tcPr>
          <w:p w14:paraId="273AFD22" w14:textId="00C66FFE"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183" w:type="pct"/>
            <w:shd w:val="clear" w:color="auto" w:fill="FFFFFF" w:themeFill="background1"/>
          </w:tcPr>
          <w:p w14:paraId="1D0DDC2B" w14:textId="71E51A13"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214" w:type="pct"/>
            <w:shd w:val="clear" w:color="auto" w:fill="FFFFFF" w:themeFill="background1"/>
          </w:tcPr>
          <w:p w14:paraId="37C416CB" w14:textId="41FF326A" w:rsidR="00B6196C" w:rsidRPr="00763D4A" w:rsidRDefault="00B6196C" w:rsidP="00B6196C">
            <w:pPr>
              <w:spacing w:line="240" w:lineRule="atLeast"/>
              <w:jc w:val="center"/>
              <w:rPr>
                <w:rFonts w:cs="Times New Roman"/>
                <w:sz w:val="22"/>
                <w:szCs w:val="22"/>
              </w:rPr>
            </w:pPr>
            <w:r w:rsidRPr="00954730">
              <w:rPr>
                <w:rFonts w:cs="Times New Roman"/>
                <w:sz w:val="22"/>
                <w:szCs w:val="22"/>
              </w:rPr>
              <w:t>0</w:t>
            </w:r>
          </w:p>
        </w:tc>
        <w:tc>
          <w:tcPr>
            <w:tcW w:w="555" w:type="pct"/>
            <w:shd w:val="clear" w:color="auto" w:fill="FFFFFF" w:themeFill="background1"/>
            <w:vAlign w:val="center"/>
          </w:tcPr>
          <w:p w14:paraId="78AB33EC" w14:textId="6166B5CC" w:rsidR="00B6196C" w:rsidRPr="00763D4A" w:rsidRDefault="00B6196C" w:rsidP="00B6196C">
            <w:pPr>
              <w:spacing w:line="240" w:lineRule="atLeast"/>
              <w:jc w:val="center"/>
              <w:rPr>
                <w:rFonts w:cs="Times New Roman"/>
                <w:sz w:val="22"/>
                <w:szCs w:val="22"/>
              </w:rPr>
            </w:pPr>
            <w:r>
              <w:rPr>
                <w:rFonts w:cs="Times New Roman"/>
                <w:sz w:val="22"/>
                <w:szCs w:val="22"/>
              </w:rPr>
              <w:t>0</w:t>
            </w:r>
          </w:p>
        </w:tc>
      </w:tr>
      <w:tr w:rsidR="00B6196C" w:rsidRPr="00763D4A" w14:paraId="4A76B4DF" w14:textId="77777777" w:rsidTr="00B6196C">
        <w:trPr>
          <w:trHeight w:val="386"/>
        </w:trPr>
        <w:tc>
          <w:tcPr>
            <w:tcW w:w="187" w:type="pct"/>
            <w:shd w:val="clear" w:color="auto" w:fill="FFFFFF" w:themeFill="background1"/>
            <w:vAlign w:val="center"/>
          </w:tcPr>
          <w:p w14:paraId="6B4E33D0" w14:textId="58EE67A7" w:rsidR="00B6196C" w:rsidRDefault="00B6196C" w:rsidP="004940AD">
            <w:pPr>
              <w:spacing w:line="240" w:lineRule="atLeast"/>
              <w:jc w:val="center"/>
              <w:rPr>
                <w:rFonts w:cs="Times New Roman"/>
                <w:sz w:val="22"/>
                <w:szCs w:val="22"/>
              </w:rPr>
            </w:pPr>
            <w:r>
              <w:rPr>
                <w:rFonts w:cs="Times New Roman"/>
                <w:sz w:val="22"/>
                <w:szCs w:val="22"/>
              </w:rPr>
              <w:t>2</w:t>
            </w:r>
          </w:p>
        </w:tc>
        <w:tc>
          <w:tcPr>
            <w:tcW w:w="4813" w:type="pct"/>
            <w:gridSpan w:val="15"/>
            <w:shd w:val="clear" w:color="auto" w:fill="FFFFFF" w:themeFill="background1"/>
            <w:vAlign w:val="center"/>
          </w:tcPr>
          <w:p w14:paraId="485A4786" w14:textId="2AEDF492" w:rsidR="00B6196C" w:rsidRPr="00763D4A" w:rsidRDefault="00B6196C" w:rsidP="00C2758B">
            <w:pPr>
              <w:spacing w:line="240" w:lineRule="atLeast"/>
              <w:jc w:val="center"/>
              <w:rPr>
                <w:rFonts w:cs="Times New Roman"/>
                <w:sz w:val="22"/>
                <w:szCs w:val="22"/>
              </w:rPr>
            </w:pPr>
            <w:r>
              <w:rPr>
                <w:rFonts w:cs="Times New Roman"/>
                <w:sz w:val="22"/>
                <w:szCs w:val="22"/>
              </w:rPr>
              <w:t>Региональный проект «Формирование комфортной городской среды» (Новгородская область)»</w:t>
            </w:r>
          </w:p>
        </w:tc>
      </w:tr>
      <w:tr w:rsidR="00B6196C" w:rsidRPr="00763D4A" w14:paraId="78DB5486" w14:textId="77777777" w:rsidTr="00586947">
        <w:trPr>
          <w:trHeight w:val="386"/>
        </w:trPr>
        <w:tc>
          <w:tcPr>
            <w:tcW w:w="187" w:type="pct"/>
            <w:shd w:val="clear" w:color="auto" w:fill="FFFFFF" w:themeFill="background1"/>
            <w:vAlign w:val="center"/>
          </w:tcPr>
          <w:p w14:paraId="61BB2F72" w14:textId="222AC25D" w:rsidR="00B6196C" w:rsidRPr="00763D4A" w:rsidRDefault="00B6196C" w:rsidP="00B6196C">
            <w:pPr>
              <w:spacing w:line="240" w:lineRule="atLeast"/>
              <w:jc w:val="center"/>
              <w:rPr>
                <w:rFonts w:cs="Times New Roman"/>
                <w:sz w:val="22"/>
                <w:szCs w:val="22"/>
              </w:rPr>
            </w:pPr>
            <w:r>
              <w:rPr>
                <w:rFonts w:cs="Times New Roman"/>
                <w:sz w:val="22"/>
                <w:szCs w:val="22"/>
              </w:rPr>
              <w:t>2.1</w:t>
            </w:r>
          </w:p>
        </w:tc>
        <w:tc>
          <w:tcPr>
            <w:tcW w:w="1337" w:type="pct"/>
            <w:shd w:val="clear" w:color="auto" w:fill="FFFFFF" w:themeFill="background1"/>
          </w:tcPr>
          <w:p w14:paraId="6518040D" w14:textId="5F2413B2" w:rsidR="00B6196C" w:rsidRPr="00AF40E6" w:rsidRDefault="00B6196C" w:rsidP="00B6196C">
            <w:pPr>
              <w:spacing w:line="240" w:lineRule="atLeast"/>
              <w:rPr>
                <w:rFonts w:eastAsia="Times New Roman" w:cs="Times New Roman"/>
                <w:sz w:val="22"/>
                <w:szCs w:val="22"/>
                <w:lang w:eastAsia="ru-RU"/>
              </w:rPr>
            </w:pPr>
            <w:r w:rsidRPr="00AF40E6">
              <w:rPr>
                <w:sz w:val="22"/>
                <w:szCs w:val="22"/>
              </w:rPr>
              <w:t>Количество благоустроенных общественных территорий</w:t>
            </w:r>
          </w:p>
        </w:tc>
        <w:tc>
          <w:tcPr>
            <w:tcW w:w="367" w:type="pct"/>
            <w:shd w:val="clear" w:color="auto" w:fill="FFFFFF" w:themeFill="background1"/>
            <w:vAlign w:val="center"/>
          </w:tcPr>
          <w:p w14:paraId="6560462E" w14:textId="527D0524" w:rsidR="00B6196C" w:rsidRPr="00763D4A" w:rsidRDefault="00B6196C" w:rsidP="00B6196C">
            <w:pPr>
              <w:spacing w:line="240" w:lineRule="atLeast"/>
              <w:jc w:val="center"/>
              <w:rPr>
                <w:rFonts w:cs="Times New Roman"/>
                <w:sz w:val="22"/>
                <w:szCs w:val="22"/>
                <w:u w:color="000000"/>
              </w:rPr>
            </w:pPr>
            <w:r w:rsidRPr="0004356D">
              <w:rPr>
                <w:rFonts w:cs="Times New Roman"/>
                <w:sz w:val="22"/>
                <w:szCs w:val="22"/>
              </w:rPr>
              <w:t>НП,ГП,</w:t>
            </w:r>
            <w:r>
              <w:rPr>
                <w:rFonts w:cs="Times New Roman"/>
                <w:sz w:val="22"/>
                <w:szCs w:val="22"/>
              </w:rPr>
              <w:t xml:space="preserve"> Указ 309</w:t>
            </w:r>
          </w:p>
        </w:tc>
        <w:tc>
          <w:tcPr>
            <w:tcW w:w="459" w:type="pct"/>
            <w:shd w:val="clear" w:color="auto" w:fill="FFFFFF" w:themeFill="background1"/>
            <w:vAlign w:val="center"/>
          </w:tcPr>
          <w:p w14:paraId="39713C49" w14:textId="202E6BF0" w:rsidR="00B6196C" w:rsidRPr="00763D4A" w:rsidRDefault="00B6196C" w:rsidP="00B6196C">
            <w:pPr>
              <w:spacing w:line="240" w:lineRule="atLeast"/>
              <w:jc w:val="center"/>
              <w:rPr>
                <w:rFonts w:cs="Times New Roman"/>
                <w:sz w:val="22"/>
                <w:szCs w:val="22"/>
              </w:rPr>
            </w:pPr>
            <w:r>
              <w:rPr>
                <w:rFonts w:cs="Times New Roman"/>
                <w:sz w:val="22"/>
                <w:szCs w:val="22"/>
              </w:rPr>
              <w:t>единиц</w:t>
            </w:r>
          </w:p>
        </w:tc>
        <w:tc>
          <w:tcPr>
            <w:tcW w:w="182" w:type="pct"/>
            <w:shd w:val="clear" w:color="auto" w:fill="FFFFFF" w:themeFill="background1"/>
          </w:tcPr>
          <w:p w14:paraId="482293BC" w14:textId="6930C4DA" w:rsidR="00B6196C" w:rsidRPr="00763D4A" w:rsidRDefault="00B6196C" w:rsidP="00B6196C">
            <w:pPr>
              <w:spacing w:line="240" w:lineRule="atLeast"/>
              <w:jc w:val="center"/>
              <w:rPr>
                <w:rFonts w:cs="Times New Roman"/>
                <w:sz w:val="22"/>
                <w:szCs w:val="22"/>
              </w:rPr>
            </w:pPr>
            <w:r w:rsidRPr="00F13B91">
              <w:rPr>
                <w:rFonts w:cs="Times New Roman"/>
                <w:sz w:val="22"/>
                <w:szCs w:val="22"/>
              </w:rPr>
              <w:t>0</w:t>
            </w:r>
          </w:p>
        </w:tc>
        <w:tc>
          <w:tcPr>
            <w:tcW w:w="182" w:type="pct"/>
            <w:shd w:val="clear" w:color="auto" w:fill="FFFFFF" w:themeFill="background1"/>
          </w:tcPr>
          <w:p w14:paraId="718A7D9E" w14:textId="0EFCDE80" w:rsidR="00B6196C" w:rsidRPr="00763D4A" w:rsidRDefault="00B6196C" w:rsidP="00B6196C">
            <w:pPr>
              <w:spacing w:line="240" w:lineRule="atLeast"/>
              <w:jc w:val="center"/>
              <w:rPr>
                <w:rFonts w:cs="Times New Roman"/>
                <w:sz w:val="22"/>
                <w:szCs w:val="22"/>
              </w:rPr>
            </w:pPr>
            <w:r w:rsidRPr="00F13B91">
              <w:rPr>
                <w:rFonts w:cs="Times New Roman"/>
                <w:sz w:val="22"/>
                <w:szCs w:val="22"/>
              </w:rPr>
              <w:t>0</w:t>
            </w:r>
          </w:p>
        </w:tc>
        <w:tc>
          <w:tcPr>
            <w:tcW w:w="209" w:type="pct"/>
            <w:shd w:val="clear" w:color="auto" w:fill="FFFFFF" w:themeFill="background1"/>
          </w:tcPr>
          <w:p w14:paraId="69020CEF" w14:textId="15F09F48" w:rsidR="00B6196C" w:rsidRPr="00763D4A" w:rsidRDefault="00B6196C" w:rsidP="00B6196C">
            <w:pPr>
              <w:spacing w:line="240" w:lineRule="atLeast"/>
              <w:jc w:val="center"/>
              <w:rPr>
                <w:rFonts w:cs="Times New Roman"/>
                <w:sz w:val="22"/>
                <w:szCs w:val="22"/>
              </w:rPr>
            </w:pPr>
            <w:r w:rsidRPr="00F13B91">
              <w:rPr>
                <w:rFonts w:cs="Times New Roman"/>
                <w:sz w:val="22"/>
                <w:szCs w:val="22"/>
              </w:rPr>
              <w:t>0</w:t>
            </w:r>
          </w:p>
        </w:tc>
        <w:tc>
          <w:tcPr>
            <w:tcW w:w="182" w:type="pct"/>
            <w:shd w:val="clear" w:color="auto" w:fill="FFFFFF" w:themeFill="background1"/>
          </w:tcPr>
          <w:p w14:paraId="0EB71474" w14:textId="4B1B4B45" w:rsidR="00B6196C" w:rsidRPr="00763D4A" w:rsidRDefault="00B6196C" w:rsidP="00B6196C">
            <w:pPr>
              <w:spacing w:line="240" w:lineRule="atLeast"/>
              <w:jc w:val="center"/>
              <w:rPr>
                <w:rFonts w:cs="Times New Roman"/>
                <w:sz w:val="22"/>
                <w:szCs w:val="22"/>
              </w:rPr>
            </w:pPr>
            <w:r w:rsidRPr="00F13B91">
              <w:rPr>
                <w:rFonts w:cs="Times New Roman"/>
                <w:sz w:val="22"/>
                <w:szCs w:val="22"/>
              </w:rPr>
              <w:t>0</w:t>
            </w:r>
          </w:p>
        </w:tc>
        <w:tc>
          <w:tcPr>
            <w:tcW w:w="182" w:type="pct"/>
            <w:shd w:val="clear" w:color="auto" w:fill="FFFFFF" w:themeFill="background1"/>
          </w:tcPr>
          <w:p w14:paraId="209861A3" w14:textId="71238628" w:rsidR="00B6196C" w:rsidRPr="00763D4A" w:rsidRDefault="00B6196C" w:rsidP="00B6196C">
            <w:pPr>
              <w:spacing w:line="240" w:lineRule="atLeast"/>
              <w:jc w:val="center"/>
              <w:rPr>
                <w:rFonts w:cs="Times New Roman"/>
                <w:sz w:val="22"/>
                <w:szCs w:val="22"/>
              </w:rPr>
            </w:pPr>
            <w:r w:rsidRPr="00F13B91">
              <w:rPr>
                <w:rFonts w:cs="Times New Roman"/>
                <w:sz w:val="22"/>
                <w:szCs w:val="22"/>
              </w:rPr>
              <w:t>0</w:t>
            </w:r>
          </w:p>
        </w:tc>
        <w:tc>
          <w:tcPr>
            <w:tcW w:w="186" w:type="pct"/>
            <w:shd w:val="clear" w:color="auto" w:fill="FFFFFF" w:themeFill="background1"/>
          </w:tcPr>
          <w:p w14:paraId="10E6663C" w14:textId="7ADEA28A" w:rsidR="00B6196C" w:rsidRPr="00763D4A" w:rsidRDefault="00B6196C" w:rsidP="00B6196C">
            <w:pPr>
              <w:spacing w:line="240" w:lineRule="atLeast"/>
              <w:jc w:val="center"/>
              <w:rPr>
                <w:rFonts w:cs="Times New Roman"/>
                <w:sz w:val="22"/>
                <w:szCs w:val="22"/>
              </w:rPr>
            </w:pPr>
            <w:r w:rsidRPr="00F13B91">
              <w:rPr>
                <w:rFonts w:cs="Times New Roman"/>
                <w:sz w:val="22"/>
                <w:szCs w:val="22"/>
              </w:rPr>
              <w:t>0</w:t>
            </w:r>
          </w:p>
        </w:tc>
        <w:tc>
          <w:tcPr>
            <w:tcW w:w="183" w:type="pct"/>
            <w:shd w:val="clear" w:color="auto" w:fill="FFFFFF" w:themeFill="background1"/>
          </w:tcPr>
          <w:p w14:paraId="71ECD23A" w14:textId="4A0E8BA2" w:rsidR="00B6196C" w:rsidRPr="00763D4A" w:rsidRDefault="00B6196C" w:rsidP="00B6196C">
            <w:pPr>
              <w:spacing w:line="240" w:lineRule="atLeast"/>
              <w:jc w:val="center"/>
              <w:rPr>
                <w:rFonts w:cs="Times New Roman"/>
                <w:sz w:val="22"/>
                <w:szCs w:val="22"/>
              </w:rPr>
            </w:pPr>
            <w:r w:rsidRPr="00F13B91">
              <w:rPr>
                <w:rFonts w:cs="Times New Roman"/>
                <w:sz w:val="22"/>
                <w:szCs w:val="22"/>
              </w:rPr>
              <w:t>0</w:t>
            </w:r>
          </w:p>
        </w:tc>
        <w:tc>
          <w:tcPr>
            <w:tcW w:w="183" w:type="pct"/>
            <w:shd w:val="clear" w:color="auto" w:fill="FFFFFF" w:themeFill="background1"/>
          </w:tcPr>
          <w:p w14:paraId="2549F162" w14:textId="2B0F974D" w:rsidR="00B6196C" w:rsidRPr="00763D4A" w:rsidRDefault="00B6196C" w:rsidP="00B6196C">
            <w:pPr>
              <w:spacing w:line="240" w:lineRule="atLeast"/>
              <w:jc w:val="center"/>
              <w:rPr>
                <w:rFonts w:cs="Times New Roman"/>
                <w:sz w:val="22"/>
                <w:szCs w:val="22"/>
              </w:rPr>
            </w:pPr>
            <w:r w:rsidRPr="00F13B91">
              <w:rPr>
                <w:rFonts w:cs="Times New Roman"/>
                <w:sz w:val="22"/>
                <w:szCs w:val="22"/>
              </w:rPr>
              <w:t>0</w:t>
            </w:r>
          </w:p>
        </w:tc>
        <w:tc>
          <w:tcPr>
            <w:tcW w:w="209" w:type="pct"/>
            <w:shd w:val="clear" w:color="auto" w:fill="FFFFFF" w:themeFill="background1"/>
          </w:tcPr>
          <w:p w14:paraId="20BE0F40" w14:textId="102C2976" w:rsidR="00B6196C" w:rsidRPr="00763D4A" w:rsidRDefault="00B6196C" w:rsidP="00B6196C">
            <w:pPr>
              <w:spacing w:line="240" w:lineRule="atLeast"/>
              <w:jc w:val="center"/>
              <w:rPr>
                <w:rFonts w:cs="Times New Roman"/>
                <w:sz w:val="22"/>
                <w:szCs w:val="22"/>
              </w:rPr>
            </w:pPr>
            <w:r w:rsidRPr="00F13B91">
              <w:rPr>
                <w:rFonts w:cs="Times New Roman"/>
                <w:sz w:val="22"/>
                <w:szCs w:val="22"/>
              </w:rPr>
              <w:t>0</w:t>
            </w:r>
          </w:p>
        </w:tc>
        <w:tc>
          <w:tcPr>
            <w:tcW w:w="183" w:type="pct"/>
            <w:shd w:val="clear" w:color="auto" w:fill="FFFFFF" w:themeFill="background1"/>
          </w:tcPr>
          <w:p w14:paraId="365BCB24" w14:textId="1ADD2149" w:rsidR="00B6196C" w:rsidRPr="00763D4A" w:rsidRDefault="00E003B8" w:rsidP="00B6196C">
            <w:pPr>
              <w:spacing w:line="240" w:lineRule="atLeast"/>
              <w:jc w:val="center"/>
              <w:rPr>
                <w:rFonts w:cs="Times New Roman"/>
                <w:sz w:val="22"/>
                <w:szCs w:val="22"/>
              </w:rPr>
            </w:pPr>
            <w:r>
              <w:rPr>
                <w:rFonts w:cs="Times New Roman"/>
                <w:sz w:val="22"/>
                <w:szCs w:val="22"/>
              </w:rPr>
              <w:t>1</w:t>
            </w:r>
          </w:p>
        </w:tc>
        <w:tc>
          <w:tcPr>
            <w:tcW w:w="214" w:type="pct"/>
            <w:shd w:val="clear" w:color="auto" w:fill="FFFFFF" w:themeFill="background1"/>
          </w:tcPr>
          <w:p w14:paraId="7A8CE317" w14:textId="5BBD8B59" w:rsidR="00B6196C" w:rsidRPr="00763D4A" w:rsidRDefault="00B6196C" w:rsidP="00B6196C">
            <w:pPr>
              <w:spacing w:line="240" w:lineRule="atLeast"/>
              <w:jc w:val="center"/>
              <w:rPr>
                <w:rFonts w:cs="Times New Roman"/>
                <w:sz w:val="22"/>
                <w:szCs w:val="22"/>
              </w:rPr>
            </w:pPr>
            <w:r w:rsidRPr="00F13B91">
              <w:rPr>
                <w:rFonts w:cs="Times New Roman"/>
                <w:sz w:val="22"/>
                <w:szCs w:val="22"/>
              </w:rPr>
              <w:t>0</w:t>
            </w:r>
          </w:p>
        </w:tc>
        <w:tc>
          <w:tcPr>
            <w:tcW w:w="555" w:type="pct"/>
            <w:shd w:val="clear" w:color="auto" w:fill="FFFFFF" w:themeFill="background1"/>
            <w:vAlign w:val="center"/>
          </w:tcPr>
          <w:p w14:paraId="09F0E058" w14:textId="77777777" w:rsidR="00B6196C" w:rsidRPr="00763D4A" w:rsidRDefault="00B6196C" w:rsidP="00B6196C">
            <w:pPr>
              <w:spacing w:line="240" w:lineRule="atLeast"/>
              <w:jc w:val="center"/>
              <w:rPr>
                <w:rFonts w:cs="Times New Roman"/>
                <w:sz w:val="22"/>
                <w:szCs w:val="22"/>
              </w:rPr>
            </w:pPr>
          </w:p>
        </w:tc>
      </w:tr>
      <w:tr w:rsidR="00B6196C" w:rsidRPr="00763D4A" w14:paraId="5ABDAB7F" w14:textId="77777777" w:rsidTr="00586947">
        <w:trPr>
          <w:trHeight w:val="386"/>
        </w:trPr>
        <w:tc>
          <w:tcPr>
            <w:tcW w:w="187" w:type="pct"/>
            <w:shd w:val="clear" w:color="auto" w:fill="FFFFFF" w:themeFill="background1"/>
            <w:vAlign w:val="center"/>
          </w:tcPr>
          <w:p w14:paraId="1D48FC19" w14:textId="0C13D061" w:rsidR="00B6196C" w:rsidRPr="00763D4A" w:rsidRDefault="00B6196C" w:rsidP="00B6196C">
            <w:pPr>
              <w:spacing w:line="240" w:lineRule="atLeast"/>
              <w:jc w:val="center"/>
              <w:rPr>
                <w:rFonts w:cs="Times New Roman"/>
                <w:sz w:val="22"/>
                <w:szCs w:val="22"/>
              </w:rPr>
            </w:pPr>
            <w:r>
              <w:rPr>
                <w:rFonts w:cs="Times New Roman"/>
                <w:sz w:val="22"/>
                <w:szCs w:val="22"/>
              </w:rPr>
              <w:t>2.2</w:t>
            </w:r>
          </w:p>
        </w:tc>
        <w:tc>
          <w:tcPr>
            <w:tcW w:w="1337" w:type="pct"/>
            <w:shd w:val="clear" w:color="auto" w:fill="FFFFFF" w:themeFill="background1"/>
          </w:tcPr>
          <w:p w14:paraId="13FC0D3F" w14:textId="061487CF" w:rsidR="00B6196C" w:rsidRPr="00AF40E6" w:rsidRDefault="00B6196C" w:rsidP="00B6196C">
            <w:pPr>
              <w:spacing w:line="240" w:lineRule="atLeast"/>
              <w:rPr>
                <w:rFonts w:eastAsia="Times New Roman" w:cs="Times New Roman"/>
                <w:sz w:val="22"/>
                <w:szCs w:val="22"/>
                <w:lang w:eastAsia="ru-RU"/>
              </w:rPr>
            </w:pPr>
            <w:r w:rsidRPr="00AF40E6">
              <w:rPr>
                <w:sz w:val="22"/>
                <w:szCs w:val="22"/>
              </w:rPr>
              <w:t>Количество реализованных проектов победителей Всероссийского конкурса создания комфортной городской среды</w:t>
            </w:r>
          </w:p>
        </w:tc>
        <w:tc>
          <w:tcPr>
            <w:tcW w:w="367" w:type="pct"/>
            <w:shd w:val="clear" w:color="auto" w:fill="FFFFFF" w:themeFill="background1"/>
            <w:vAlign w:val="center"/>
          </w:tcPr>
          <w:p w14:paraId="4794EC46" w14:textId="199FEC27" w:rsidR="00B6196C" w:rsidRPr="00763D4A" w:rsidRDefault="00B6196C" w:rsidP="00B6196C">
            <w:pPr>
              <w:spacing w:line="240" w:lineRule="atLeast"/>
              <w:jc w:val="center"/>
              <w:rPr>
                <w:rFonts w:cs="Times New Roman"/>
                <w:sz w:val="22"/>
                <w:szCs w:val="22"/>
                <w:u w:color="000000"/>
              </w:rPr>
            </w:pPr>
            <w:r w:rsidRPr="0004356D">
              <w:rPr>
                <w:rFonts w:cs="Times New Roman"/>
                <w:sz w:val="22"/>
                <w:szCs w:val="22"/>
              </w:rPr>
              <w:t>НП,</w:t>
            </w:r>
            <w:r>
              <w:rPr>
                <w:rFonts w:cs="Times New Roman"/>
                <w:sz w:val="22"/>
                <w:szCs w:val="22"/>
              </w:rPr>
              <w:t xml:space="preserve"> Указ 309</w:t>
            </w:r>
          </w:p>
        </w:tc>
        <w:tc>
          <w:tcPr>
            <w:tcW w:w="459" w:type="pct"/>
            <w:shd w:val="clear" w:color="auto" w:fill="FFFFFF" w:themeFill="background1"/>
            <w:vAlign w:val="center"/>
          </w:tcPr>
          <w:p w14:paraId="373910B9" w14:textId="0FD01525" w:rsidR="00B6196C" w:rsidRPr="00763D4A" w:rsidRDefault="00B6196C" w:rsidP="00B6196C">
            <w:pPr>
              <w:spacing w:line="240" w:lineRule="atLeast"/>
              <w:jc w:val="center"/>
              <w:rPr>
                <w:rFonts w:cs="Times New Roman"/>
                <w:sz w:val="22"/>
                <w:szCs w:val="22"/>
              </w:rPr>
            </w:pPr>
            <w:r>
              <w:rPr>
                <w:rFonts w:cs="Times New Roman"/>
                <w:sz w:val="22"/>
                <w:szCs w:val="22"/>
              </w:rPr>
              <w:t>единиц</w:t>
            </w:r>
          </w:p>
        </w:tc>
        <w:tc>
          <w:tcPr>
            <w:tcW w:w="182" w:type="pct"/>
            <w:shd w:val="clear" w:color="auto" w:fill="FFFFFF" w:themeFill="background1"/>
          </w:tcPr>
          <w:p w14:paraId="23435423" w14:textId="452D70B2" w:rsidR="00B6196C" w:rsidRPr="00763D4A" w:rsidRDefault="00B6196C" w:rsidP="00B6196C">
            <w:pPr>
              <w:spacing w:line="240" w:lineRule="atLeast"/>
              <w:jc w:val="center"/>
              <w:rPr>
                <w:rFonts w:cs="Times New Roman"/>
                <w:sz w:val="22"/>
                <w:szCs w:val="22"/>
              </w:rPr>
            </w:pPr>
            <w:r w:rsidRPr="00570401">
              <w:rPr>
                <w:rFonts w:cs="Times New Roman"/>
                <w:sz w:val="22"/>
                <w:szCs w:val="22"/>
              </w:rPr>
              <w:t>0</w:t>
            </w:r>
          </w:p>
        </w:tc>
        <w:tc>
          <w:tcPr>
            <w:tcW w:w="182" w:type="pct"/>
            <w:shd w:val="clear" w:color="auto" w:fill="FFFFFF" w:themeFill="background1"/>
          </w:tcPr>
          <w:p w14:paraId="68FF8EC4" w14:textId="7B493BBF" w:rsidR="00B6196C" w:rsidRPr="00763D4A" w:rsidRDefault="00B6196C" w:rsidP="00B6196C">
            <w:pPr>
              <w:spacing w:line="240" w:lineRule="atLeast"/>
              <w:jc w:val="center"/>
              <w:rPr>
                <w:rFonts w:cs="Times New Roman"/>
                <w:sz w:val="22"/>
                <w:szCs w:val="22"/>
              </w:rPr>
            </w:pPr>
            <w:r w:rsidRPr="00570401">
              <w:rPr>
                <w:rFonts w:cs="Times New Roman"/>
                <w:sz w:val="22"/>
                <w:szCs w:val="22"/>
              </w:rPr>
              <w:t>0</w:t>
            </w:r>
          </w:p>
        </w:tc>
        <w:tc>
          <w:tcPr>
            <w:tcW w:w="209" w:type="pct"/>
            <w:shd w:val="clear" w:color="auto" w:fill="FFFFFF" w:themeFill="background1"/>
          </w:tcPr>
          <w:p w14:paraId="2F14DD0E" w14:textId="4385FB7B" w:rsidR="00B6196C" w:rsidRPr="00763D4A" w:rsidRDefault="00B6196C" w:rsidP="00B6196C">
            <w:pPr>
              <w:spacing w:line="240" w:lineRule="atLeast"/>
              <w:jc w:val="center"/>
              <w:rPr>
                <w:rFonts w:cs="Times New Roman"/>
                <w:sz w:val="22"/>
                <w:szCs w:val="22"/>
              </w:rPr>
            </w:pPr>
            <w:r w:rsidRPr="00570401">
              <w:rPr>
                <w:rFonts w:cs="Times New Roman"/>
                <w:sz w:val="22"/>
                <w:szCs w:val="22"/>
              </w:rPr>
              <w:t>0</w:t>
            </w:r>
          </w:p>
        </w:tc>
        <w:tc>
          <w:tcPr>
            <w:tcW w:w="182" w:type="pct"/>
            <w:shd w:val="clear" w:color="auto" w:fill="FFFFFF" w:themeFill="background1"/>
          </w:tcPr>
          <w:p w14:paraId="4E71327C" w14:textId="060D8982" w:rsidR="00B6196C" w:rsidRPr="00763D4A" w:rsidRDefault="00B6196C" w:rsidP="00B6196C">
            <w:pPr>
              <w:spacing w:line="240" w:lineRule="atLeast"/>
              <w:jc w:val="center"/>
              <w:rPr>
                <w:rFonts w:cs="Times New Roman"/>
                <w:sz w:val="22"/>
                <w:szCs w:val="22"/>
              </w:rPr>
            </w:pPr>
            <w:r w:rsidRPr="00570401">
              <w:rPr>
                <w:rFonts w:cs="Times New Roman"/>
                <w:sz w:val="22"/>
                <w:szCs w:val="22"/>
              </w:rPr>
              <w:t>0</w:t>
            </w:r>
          </w:p>
        </w:tc>
        <w:tc>
          <w:tcPr>
            <w:tcW w:w="182" w:type="pct"/>
            <w:shd w:val="clear" w:color="auto" w:fill="FFFFFF" w:themeFill="background1"/>
          </w:tcPr>
          <w:p w14:paraId="67AA9510" w14:textId="50610250" w:rsidR="00B6196C" w:rsidRPr="00763D4A" w:rsidRDefault="00B6196C" w:rsidP="00B6196C">
            <w:pPr>
              <w:spacing w:line="240" w:lineRule="atLeast"/>
              <w:jc w:val="center"/>
              <w:rPr>
                <w:rFonts w:cs="Times New Roman"/>
                <w:sz w:val="22"/>
                <w:szCs w:val="22"/>
              </w:rPr>
            </w:pPr>
            <w:r w:rsidRPr="00570401">
              <w:rPr>
                <w:rFonts w:cs="Times New Roman"/>
                <w:sz w:val="22"/>
                <w:szCs w:val="22"/>
              </w:rPr>
              <w:t>0</w:t>
            </w:r>
          </w:p>
        </w:tc>
        <w:tc>
          <w:tcPr>
            <w:tcW w:w="186" w:type="pct"/>
            <w:shd w:val="clear" w:color="auto" w:fill="FFFFFF" w:themeFill="background1"/>
          </w:tcPr>
          <w:p w14:paraId="162574BC" w14:textId="34A298D8" w:rsidR="00B6196C" w:rsidRPr="00763D4A" w:rsidRDefault="00B6196C" w:rsidP="00B6196C">
            <w:pPr>
              <w:spacing w:line="240" w:lineRule="atLeast"/>
              <w:jc w:val="center"/>
              <w:rPr>
                <w:rFonts w:cs="Times New Roman"/>
                <w:sz w:val="22"/>
                <w:szCs w:val="22"/>
              </w:rPr>
            </w:pPr>
            <w:r w:rsidRPr="00570401">
              <w:rPr>
                <w:rFonts w:cs="Times New Roman"/>
                <w:sz w:val="22"/>
                <w:szCs w:val="22"/>
              </w:rPr>
              <w:t>0</w:t>
            </w:r>
          </w:p>
        </w:tc>
        <w:tc>
          <w:tcPr>
            <w:tcW w:w="183" w:type="pct"/>
            <w:shd w:val="clear" w:color="auto" w:fill="FFFFFF" w:themeFill="background1"/>
          </w:tcPr>
          <w:p w14:paraId="35FC15AE" w14:textId="5CCE71E1" w:rsidR="00B6196C" w:rsidRPr="00763D4A" w:rsidRDefault="00B6196C" w:rsidP="00B6196C">
            <w:pPr>
              <w:spacing w:line="240" w:lineRule="atLeast"/>
              <w:jc w:val="center"/>
              <w:rPr>
                <w:rFonts w:cs="Times New Roman"/>
                <w:sz w:val="22"/>
                <w:szCs w:val="22"/>
              </w:rPr>
            </w:pPr>
            <w:r w:rsidRPr="00570401">
              <w:rPr>
                <w:rFonts w:cs="Times New Roman"/>
                <w:sz w:val="22"/>
                <w:szCs w:val="22"/>
              </w:rPr>
              <w:t>0</w:t>
            </w:r>
          </w:p>
        </w:tc>
        <w:tc>
          <w:tcPr>
            <w:tcW w:w="183" w:type="pct"/>
            <w:shd w:val="clear" w:color="auto" w:fill="FFFFFF" w:themeFill="background1"/>
          </w:tcPr>
          <w:p w14:paraId="22D895B2" w14:textId="76F3B5A7" w:rsidR="00B6196C" w:rsidRPr="00763D4A" w:rsidRDefault="00B6196C" w:rsidP="00B6196C">
            <w:pPr>
              <w:spacing w:line="240" w:lineRule="atLeast"/>
              <w:jc w:val="center"/>
              <w:rPr>
                <w:rFonts w:cs="Times New Roman"/>
                <w:sz w:val="22"/>
                <w:szCs w:val="22"/>
              </w:rPr>
            </w:pPr>
            <w:r w:rsidRPr="00570401">
              <w:rPr>
                <w:rFonts w:cs="Times New Roman"/>
                <w:sz w:val="22"/>
                <w:szCs w:val="22"/>
              </w:rPr>
              <w:t>0</w:t>
            </w:r>
          </w:p>
        </w:tc>
        <w:tc>
          <w:tcPr>
            <w:tcW w:w="209" w:type="pct"/>
            <w:shd w:val="clear" w:color="auto" w:fill="FFFFFF" w:themeFill="background1"/>
          </w:tcPr>
          <w:p w14:paraId="69F38D33" w14:textId="7E8CBD9A" w:rsidR="00B6196C" w:rsidRPr="00763D4A" w:rsidRDefault="00B6196C" w:rsidP="00B6196C">
            <w:pPr>
              <w:spacing w:line="240" w:lineRule="atLeast"/>
              <w:jc w:val="center"/>
              <w:rPr>
                <w:rFonts w:cs="Times New Roman"/>
                <w:sz w:val="22"/>
                <w:szCs w:val="22"/>
              </w:rPr>
            </w:pPr>
            <w:r w:rsidRPr="00570401">
              <w:rPr>
                <w:rFonts w:cs="Times New Roman"/>
                <w:sz w:val="22"/>
                <w:szCs w:val="22"/>
              </w:rPr>
              <w:t>0</w:t>
            </w:r>
          </w:p>
        </w:tc>
        <w:tc>
          <w:tcPr>
            <w:tcW w:w="183" w:type="pct"/>
            <w:shd w:val="clear" w:color="auto" w:fill="FFFFFF" w:themeFill="background1"/>
          </w:tcPr>
          <w:p w14:paraId="3F7CDEEE" w14:textId="7852B98C" w:rsidR="00B6196C" w:rsidRPr="00763D4A" w:rsidRDefault="00B6196C" w:rsidP="00B6196C">
            <w:pPr>
              <w:spacing w:line="240" w:lineRule="atLeast"/>
              <w:jc w:val="center"/>
              <w:rPr>
                <w:rFonts w:cs="Times New Roman"/>
                <w:sz w:val="22"/>
                <w:szCs w:val="22"/>
              </w:rPr>
            </w:pPr>
            <w:r w:rsidRPr="00570401">
              <w:rPr>
                <w:rFonts w:cs="Times New Roman"/>
                <w:sz w:val="22"/>
                <w:szCs w:val="22"/>
              </w:rPr>
              <w:t>0</w:t>
            </w:r>
          </w:p>
        </w:tc>
        <w:tc>
          <w:tcPr>
            <w:tcW w:w="214" w:type="pct"/>
            <w:shd w:val="clear" w:color="auto" w:fill="FFFFFF" w:themeFill="background1"/>
          </w:tcPr>
          <w:p w14:paraId="34811E8A" w14:textId="18A532C3" w:rsidR="00B6196C" w:rsidRPr="00763D4A" w:rsidRDefault="00B6196C" w:rsidP="00B6196C">
            <w:pPr>
              <w:spacing w:line="240" w:lineRule="atLeast"/>
              <w:jc w:val="center"/>
              <w:rPr>
                <w:rFonts w:cs="Times New Roman"/>
                <w:sz w:val="22"/>
                <w:szCs w:val="22"/>
              </w:rPr>
            </w:pPr>
            <w:r w:rsidRPr="00570401">
              <w:rPr>
                <w:rFonts w:cs="Times New Roman"/>
                <w:sz w:val="22"/>
                <w:szCs w:val="22"/>
              </w:rPr>
              <w:t>0</w:t>
            </w:r>
          </w:p>
        </w:tc>
        <w:tc>
          <w:tcPr>
            <w:tcW w:w="555" w:type="pct"/>
            <w:shd w:val="clear" w:color="auto" w:fill="FFFFFF" w:themeFill="background1"/>
            <w:vAlign w:val="center"/>
          </w:tcPr>
          <w:p w14:paraId="587D51F3" w14:textId="1F193249" w:rsidR="00B6196C" w:rsidRPr="00763D4A" w:rsidRDefault="00B6196C" w:rsidP="00B6196C">
            <w:pPr>
              <w:spacing w:line="240" w:lineRule="atLeast"/>
              <w:jc w:val="center"/>
              <w:rPr>
                <w:rFonts w:cs="Times New Roman"/>
                <w:sz w:val="22"/>
                <w:szCs w:val="22"/>
              </w:rPr>
            </w:pPr>
            <w:r>
              <w:rPr>
                <w:rFonts w:cs="Times New Roman"/>
                <w:sz w:val="22"/>
                <w:szCs w:val="22"/>
              </w:rPr>
              <w:t>0</w:t>
            </w:r>
          </w:p>
        </w:tc>
      </w:tr>
      <w:tr w:rsidR="00B6196C" w:rsidRPr="00763D4A" w14:paraId="057511B3" w14:textId="77777777" w:rsidTr="00B6196C">
        <w:trPr>
          <w:trHeight w:val="386"/>
        </w:trPr>
        <w:tc>
          <w:tcPr>
            <w:tcW w:w="187" w:type="pct"/>
            <w:shd w:val="clear" w:color="auto" w:fill="FFFFFF" w:themeFill="background1"/>
            <w:vAlign w:val="center"/>
          </w:tcPr>
          <w:p w14:paraId="108C3ED0" w14:textId="55175591" w:rsidR="00B6196C" w:rsidRDefault="00B6196C" w:rsidP="00AF40E6">
            <w:pPr>
              <w:spacing w:line="240" w:lineRule="atLeast"/>
              <w:jc w:val="center"/>
              <w:rPr>
                <w:rFonts w:cs="Times New Roman"/>
                <w:sz w:val="22"/>
                <w:szCs w:val="22"/>
              </w:rPr>
            </w:pPr>
            <w:r>
              <w:rPr>
                <w:rFonts w:cs="Times New Roman"/>
                <w:sz w:val="22"/>
                <w:szCs w:val="22"/>
              </w:rPr>
              <w:t>3</w:t>
            </w:r>
          </w:p>
        </w:tc>
        <w:tc>
          <w:tcPr>
            <w:tcW w:w="4813" w:type="pct"/>
            <w:gridSpan w:val="15"/>
            <w:shd w:val="clear" w:color="auto" w:fill="FFFFFF" w:themeFill="background1"/>
          </w:tcPr>
          <w:p w14:paraId="1A3BDC09" w14:textId="3031BAB1" w:rsidR="00B6196C" w:rsidRPr="00763D4A" w:rsidRDefault="00B6196C" w:rsidP="00AF40E6">
            <w:pPr>
              <w:spacing w:line="240" w:lineRule="atLeast"/>
              <w:jc w:val="center"/>
              <w:rPr>
                <w:rFonts w:cs="Times New Roman"/>
                <w:sz w:val="22"/>
                <w:szCs w:val="22"/>
              </w:rPr>
            </w:pPr>
            <w:r>
              <w:rPr>
                <w:rFonts w:cs="Times New Roman"/>
                <w:sz w:val="22"/>
                <w:szCs w:val="22"/>
              </w:rPr>
              <w:t>Реализация мероприятий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r>
      <w:tr w:rsidR="00E003B8" w:rsidRPr="00763D4A" w14:paraId="6AF18C41" w14:textId="77777777" w:rsidTr="00586947">
        <w:trPr>
          <w:trHeight w:val="386"/>
        </w:trPr>
        <w:tc>
          <w:tcPr>
            <w:tcW w:w="187" w:type="pct"/>
            <w:shd w:val="clear" w:color="auto" w:fill="FFFFFF" w:themeFill="background1"/>
            <w:vAlign w:val="center"/>
          </w:tcPr>
          <w:p w14:paraId="180AE543" w14:textId="59D670EF" w:rsidR="00E003B8" w:rsidRPr="00763D4A" w:rsidRDefault="00E003B8" w:rsidP="00E003B8">
            <w:pPr>
              <w:spacing w:line="240" w:lineRule="atLeast"/>
              <w:jc w:val="center"/>
              <w:rPr>
                <w:rFonts w:cs="Times New Roman"/>
                <w:sz w:val="22"/>
                <w:szCs w:val="22"/>
              </w:rPr>
            </w:pPr>
            <w:r>
              <w:rPr>
                <w:rFonts w:cs="Times New Roman"/>
                <w:sz w:val="22"/>
                <w:szCs w:val="22"/>
              </w:rPr>
              <w:t>3.1</w:t>
            </w:r>
          </w:p>
        </w:tc>
        <w:tc>
          <w:tcPr>
            <w:tcW w:w="1337" w:type="pct"/>
            <w:shd w:val="clear" w:color="auto" w:fill="FFFFFF" w:themeFill="background1"/>
            <w:vAlign w:val="center"/>
          </w:tcPr>
          <w:p w14:paraId="7509F6E8" w14:textId="6C433CA4" w:rsidR="00E003B8" w:rsidRDefault="00E003B8" w:rsidP="00E003B8">
            <w:pPr>
              <w:spacing w:line="240" w:lineRule="atLeast"/>
              <w:rPr>
                <w:rFonts w:eastAsia="Times New Roman" w:cs="Times New Roman"/>
                <w:sz w:val="22"/>
                <w:szCs w:val="22"/>
                <w:lang w:eastAsia="ru-RU"/>
              </w:rPr>
            </w:pPr>
            <w:r w:rsidRPr="00AF40E6">
              <w:rPr>
                <w:rFonts w:eastAsia="Times New Roman" w:cs="Times New Roman"/>
                <w:sz w:val="22"/>
                <w:szCs w:val="22"/>
                <w:lang w:eastAsia="ru-RU"/>
              </w:rPr>
              <w:t xml:space="preserve">Количество  обеспеченных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w:t>
            </w:r>
            <w:r w:rsidRPr="00AF40E6">
              <w:rPr>
                <w:rFonts w:eastAsia="Times New Roman" w:cs="Times New Roman"/>
                <w:sz w:val="22"/>
                <w:szCs w:val="22"/>
                <w:lang w:eastAsia="ru-RU"/>
              </w:rPr>
              <w:lastRenderedPageBreak/>
              <w:t>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c>
          <w:tcPr>
            <w:tcW w:w="367" w:type="pct"/>
            <w:shd w:val="clear" w:color="auto" w:fill="FFFFFF" w:themeFill="background1"/>
            <w:vAlign w:val="center"/>
          </w:tcPr>
          <w:p w14:paraId="1A520BA2" w14:textId="77777777" w:rsidR="00E003B8" w:rsidRPr="00763D4A" w:rsidRDefault="00E003B8" w:rsidP="00E003B8">
            <w:pPr>
              <w:spacing w:line="240" w:lineRule="atLeast"/>
              <w:jc w:val="center"/>
              <w:rPr>
                <w:rFonts w:cs="Times New Roman"/>
                <w:sz w:val="22"/>
                <w:szCs w:val="22"/>
                <w:u w:color="000000"/>
              </w:rPr>
            </w:pPr>
          </w:p>
        </w:tc>
        <w:tc>
          <w:tcPr>
            <w:tcW w:w="459" w:type="pct"/>
            <w:shd w:val="clear" w:color="auto" w:fill="FFFFFF" w:themeFill="background1"/>
            <w:vAlign w:val="center"/>
          </w:tcPr>
          <w:p w14:paraId="58950850" w14:textId="2842755B" w:rsidR="00E003B8" w:rsidRPr="00763D4A" w:rsidRDefault="00E003B8" w:rsidP="00E003B8">
            <w:pPr>
              <w:spacing w:line="240" w:lineRule="atLeast"/>
              <w:jc w:val="center"/>
              <w:rPr>
                <w:rFonts w:cs="Times New Roman"/>
                <w:sz w:val="22"/>
                <w:szCs w:val="22"/>
              </w:rPr>
            </w:pPr>
            <w:r>
              <w:rPr>
                <w:rFonts w:cs="Times New Roman"/>
                <w:sz w:val="22"/>
                <w:szCs w:val="22"/>
              </w:rPr>
              <w:t>единиц</w:t>
            </w:r>
          </w:p>
        </w:tc>
        <w:tc>
          <w:tcPr>
            <w:tcW w:w="182" w:type="pct"/>
            <w:shd w:val="clear" w:color="auto" w:fill="FFFFFF" w:themeFill="background1"/>
          </w:tcPr>
          <w:p w14:paraId="686CC352" w14:textId="15BCB82C" w:rsidR="00E003B8" w:rsidRPr="00763D4A" w:rsidRDefault="00E003B8" w:rsidP="00E003B8">
            <w:pPr>
              <w:spacing w:line="240" w:lineRule="atLeast"/>
              <w:jc w:val="center"/>
              <w:rPr>
                <w:rFonts w:cs="Times New Roman"/>
                <w:sz w:val="22"/>
                <w:szCs w:val="22"/>
              </w:rPr>
            </w:pPr>
            <w:r w:rsidRPr="004D284B">
              <w:rPr>
                <w:rFonts w:cs="Times New Roman"/>
                <w:sz w:val="22"/>
                <w:szCs w:val="22"/>
              </w:rPr>
              <w:t>0</w:t>
            </w:r>
          </w:p>
        </w:tc>
        <w:tc>
          <w:tcPr>
            <w:tcW w:w="182" w:type="pct"/>
            <w:shd w:val="clear" w:color="auto" w:fill="FFFFFF" w:themeFill="background1"/>
          </w:tcPr>
          <w:p w14:paraId="2F8E0DF6" w14:textId="03F23140" w:rsidR="00E003B8" w:rsidRPr="00763D4A" w:rsidRDefault="00E003B8" w:rsidP="00E003B8">
            <w:pPr>
              <w:spacing w:line="240" w:lineRule="atLeast"/>
              <w:jc w:val="center"/>
              <w:rPr>
                <w:rFonts w:cs="Times New Roman"/>
                <w:sz w:val="22"/>
                <w:szCs w:val="22"/>
              </w:rPr>
            </w:pPr>
            <w:r w:rsidRPr="004D284B">
              <w:rPr>
                <w:rFonts w:cs="Times New Roman"/>
                <w:sz w:val="22"/>
                <w:szCs w:val="22"/>
              </w:rPr>
              <w:t>0</w:t>
            </w:r>
          </w:p>
        </w:tc>
        <w:tc>
          <w:tcPr>
            <w:tcW w:w="209" w:type="pct"/>
            <w:shd w:val="clear" w:color="auto" w:fill="FFFFFF" w:themeFill="background1"/>
          </w:tcPr>
          <w:p w14:paraId="77BA62CA" w14:textId="7D581FBD" w:rsidR="00E003B8" w:rsidRPr="00763D4A" w:rsidRDefault="00E003B8" w:rsidP="00E003B8">
            <w:pPr>
              <w:spacing w:line="240" w:lineRule="atLeast"/>
              <w:jc w:val="center"/>
              <w:rPr>
                <w:rFonts w:cs="Times New Roman"/>
                <w:sz w:val="22"/>
                <w:szCs w:val="22"/>
              </w:rPr>
            </w:pPr>
            <w:r w:rsidRPr="004D284B">
              <w:rPr>
                <w:rFonts w:cs="Times New Roman"/>
                <w:sz w:val="22"/>
                <w:szCs w:val="22"/>
              </w:rPr>
              <w:t>0</w:t>
            </w:r>
          </w:p>
        </w:tc>
        <w:tc>
          <w:tcPr>
            <w:tcW w:w="182" w:type="pct"/>
            <w:shd w:val="clear" w:color="auto" w:fill="FFFFFF" w:themeFill="background1"/>
          </w:tcPr>
          <w:p w14:paraId="446CEA13" w14:textId="38C69E68" w:rsidR="00E003B8" w:rsidRPr="00763D4A" w:rsidRDefault="00E003B8" w:rsidP="00E003B8">
            <w:pPr>
              <w:spacing w:line="240" w:lineRule="atLeast"/>
              <w:jc w:val="center"/>
              <w:rPr>
                <w:rFonts w:cs="Times New Roman"/>
                <w:sz w:val="22"/>
                <w:szCs w:val="22"/>
              </w:rPr>
            </w:pPr>
            <w:r w:rsidRPr="004D284B">
              <w:rPr>
                <w:rFonts w:cs="Times New Roman"/>
                <w:sz w:val="22"/>
                <w:szCs w:val="22"/>
              </w:rPr>
              <w:t>0</w:t>
            </w:r>
          </w:p>
        </w:tc>
        <w:tc>
          <w:tcPr>
            <w:tcW w:w="182" w:type="pct"/>
            <w:shd w:val="clear" w:color="auto" w:fill="FFFFFF" w:themeFill="background1"/>
          </w:tcPr>
          <w:p w14:paraId="215CBD23" w14:textId="3FAAFF83" w:rsidR="00E003B8" w:rsidRPr="00763D4A" w:rsidRDefault="00E003B8" w:rsidP="00E003B8">
            <w:pPr>
              <w:spacing w:line="240" w:lineRule="atLeast"/>
              <w:jc w:val="center"/>
              <w:rPr>
                <w:rFonts w:cs="Times New Roman"/>
                <w:sz w:val="22"/>
                <w:szCs w:val="22"/>
              </w:rPr>
            </w:pPr>
            <w:r>
              <w:rPr>
                <w:rFonts w:cs="Times New Roman"/>
                <w:sz w:val="22"/>
                <w:szCs w:val="22"/>
              </w:rPr>
              <w:t>1</w:t>
            </w:r>
          </w:p>
        </w:tc>
        <w:tc>
          <w:tcPr>
            <w:tcW w:w="186" w:type="pct"/>
            <w:shd w:val="clear" w:color="auto" w:fill="FFFFFF" w:themeFill="background1"/>
          </w:tcPr>
          <w:p w14:paraId="7DD0A035" w14:textId="42A567CD" w:rsidR="00E003B8" w:rsidRPr="00763D4A" w:rsidRDefault="00E003B8" w:rsidP="00E003B8">
            <w:pPr>
              <w:spacing w:line="240" w:lineRule="atLeast"/>
              <w:jc w:val="center"/>
              <w:rPr>
                <w:rFonts w:cs="Times New Roman"/>
                <w:sz w:val="22"/>
                <w:szCs w:val="22"/>
              </w:rPr>
            </w:pPr>
            <w:r w:rsidRPr="004D284B">
              <w:rPr>
                <w:rFonts w:cs="Times New Roman"/>
                <w:sz w:val="22"/>
                <w:szCs w:val="22"/>
              </w:rPr>
              <w:t>0</w:t>
            </w:r>
          </w:p>
        </w:tc>
        <w:tc>
          <w:tcPr>
            <w:tcW w:w="183" w:type="pct"/>
            <w:shd w:val="clear" w:color="auto" w:fill="FFFFFF" w:themeFill="background1"/>
          </w:tcPr>
          <w:p w14:paraId="479F0FCF" w14:textId="6003105F" w:rsidR="00E003B8" w:rsidRPr="00763D4A" w:rsidRDefault="00E003B8" w:rsidP="00E003B8">
            <w:pPr>
              <w:spacing w:line="240" w:lineRule="atLeast"/>
              <w:jc w:val="center"/>
              <w:rPr>
                <w:rFonts w:cs="Times New Roman"/>
                <w:sz w:val="22"/>
                <w:szCs w:val="22"/>
              </w:rPr>
            </w:pPr>
            <w:r>
              <w:rPr>
                <w:rFonts w:cs="Times New Roman"/>
                <w:sz w:val="22"/>
                <w:szCs w:val="22"/>
              </w:rPr>
              <w:t>1</w:t>
            </w:r>
          </w:p>
        </w:tc>
        <w:tc>
          <w:tcPr>
            <w:tcW w:w="183" w:type="pct"/>
            <w:shd w:val="clear" w:color="auto" w:fill="FFFFFF" w:themeFill="background1"/>
          </w:tcPr>
          <w:p w14:paraId="3C2E4A19" w14:textId="39CCCB64" w:rsidR="00E003B8" w:rsidRPr="00763D4A" w:rsidRDefault="00E003B8" w:rsidP="00E003B8">
            <w:pPr>
              <w:spacing w:line="240" w:lineRule="atLeast"/>
              <w:jc w:val="center"/>
              <w:rPr>
                <w:rFonts w:cs="Times New Roman"/>
                <w:sz w:val="22"/>
                <w:szCs w:val="22"/>
              </w:rPr>
            </w:pPr>
            <w:r w:rsidRPr="004D284B">
              <w:rPr>
                <w:rFonts w:cs="Times New Roman"/>
                <w:sz w:val="22"/>
                <w:szCs w:val="22"/>
              </w:rPr>
              <w:t>0</w:t>
            </w:r>
          </w:p>
        </w:tc>
        <w:tc>
          <w:tcPr>
            <w:tcW w:w="209" w:type="pct"/>
            <w:shd w:val="clear" w:color="auto" w:fill="FFFFFF" w:themeFill="background1"/>
          </w:tcPr>
          <w:p w14:paraId="56DD6903" w14:textId="00A3A14F" w:rsidR="00E003B8" w:rsidRPr="00763D4A" w:rsidRDefault="00E003B8" w:rsidP="00E003B8">
            <w:pPr>
              <w:spacing w:line="240" w:lineRule="atLeast"/>
              <w:jc w:val="center"/>
              <w:rPr>
                <w:rFonts w:cs="Times New Roman"/>
                <w:sz w:val="22"/>
                <w:szCs w:val="22"/>
              </w:rPr>
            </w:pPr>
            <w:r w:rsidRPr="004D284B">
              <w:rPr>
                <w:rFonts w:cs="Times New Roman"/>
                <w:sz w:val="22"/>
                <w:szCs w:val="22"/>
              </w:rPr>
              <w:t>0</w:t>
            </w:r>
          </w:p>
        </w:tc>
        <w:tc>
          <w:tcPr>
            <w:tcW w:w="183" w:type="pct"/>
            <w:shd w:val="clear" w:color="auto" w:fill="FFFFFF" w:themeFill="background1"/>
          </w:tcPr>
          <w:p w14:paraId="07128052" w14:textId="20700F58" w:rsidR="00E003B8" w:rsidRPr="00763D4A" w:rsidRDefault="00E003B8" w:rsidP="00E003B8">
            <w:pPr>
              <w:spacing w:line="240" w:lineRule="atLeast"/>
              <w:jc w:val="center"/>
              <w:rPr>
                <w:rFonts w:cs="Times New Roman"/>
                <w:sz w:val="22"/>
                <w:szCs w:val="22"/>
              </w:rPr>
            </w:pPr>
            <w:r w:rsidRPr="004D284B">
              <w:rPr>
                <w:rFonts w:cs="Times New Roman"/>
                <w:sz w:val="22"/>
                <w:szCs w:val="22"/>
              </w:rPr>
              <w:t>0</w:t>
            </w:r>
          </w:p>
        </w:tc>
        <w:tc>
          <w:tcPr>
            <w:tcW w:w="214" w:type="pct"/>
            <w:shd w:val="clear" w:color="auto" w:fill="FFFFFF" w:themeFill="background1"/>
          </w:tcPr>
          <w:p w14:paraId="6BD1704D" w14:textId="06096CEE" w:rsidR="00E003B8" w:rsidRPr="00763D4A" w:rsidRDefault="00E003B8" w:rsidP="00E003B8">
            <w:pPr>
              <w:spacing w:line="240" w:lineRule="atLeast"/>
              <w:jc w:val="center"/>
              <w:rPr>
                <w:rFonts w:cs="Times New Roman"/>
                <w:sz w:val="22"/>
                <w:szCs w:val="22"/>
              </w:rPr>
            </w:pPr>
            <w:r w:rsidRPr="004D284B">
              <w:rPr>
                <w:rFonts w:cs="Times New Roman"/>
                <w:sz w:val="22"/>
                <w:szCs w:val="22"/>
              </w:rPr>
              <w:t>0</w:t>
            </w:r>
          </w:p>
        </w:tc>
        <w:tc>
          <w:tcPr>
            <w:tcW w:w="555" w:type="pct"/>
            <w:shd w:val="clear" w:color="auto" w:fill="FFFFFF" w:themeFill="background1"/>
            <w:vAlign w:val="center"/>
          </w:tcPr>
          <w:p w14:paraId="5CCE21BF" w14:textId="77777777" w:rsidR="00E003B8" w:rsidRPr="00763D4A" w:rsidRDefault="00E003B8" w:rsidP="00E003B8">
            <w:pPr>
              <w:spacing w:line="240" w:lineRule="atLeast"/>
              <w:jc w:val="center"/>
              <w:rPr>
                <w:rFonts w:cs="Times New Roman"/>
                <w:sz w:val="22"/>
                <w:szCs w:val="22"/>
              </w:rPr>
            </w:pPr>
          </w:p>
        </w:tc>
      </w:tr>
      <w:tr w:rsidR="00B6196C" w:rsidRPr="00222A88" w14:paraId="5B802DA8" w14:textId="77777777" w:rsidTr="00B6196C">
        <w:trPr>
          <w:trHeight w:val="386"/>
        </w:trPr>
        <w:tc>
          <w:tcPr>
            <w:tcW w:w="187" w:type="pct"/>
            <w:shd w:val="clear" w:color="auto" w:fill="FFFFFF" w:themeFill="background1"/>
            <w:vAlign w:val="center"/>
          </w:tcPr>
          <w:p w14:paraId="78A2A49B" w14:textId="0BA0A14E" w:rsidR="00B6196C" w:rsidRPr="004D7EC5" w:rsidRDefault="00B6196C" w:rsidP="004940AD">
            <w:pPr>
              <w:spacing w:line="240" w:lineRule="atLeast"/>
              <w:jc w:val="center"/>
              <w:rPr>
                <w:rFonts w:cs="Times New Roman"/>
                <w:sz w:val="22"/>
                <w:szCs w:val="22"/>
              </w:rPr>
            </w:pPr>
            <w:r w:rsidRPr="004D7EC5">
              <w:rPr>
                <w:rFonts w:cs="Times New Roman"/>
                <w:sz w:val="22"/>
                <w:szCs w:val="22"/>
              </w:rPr>
              <w:lastRenderedPageBreak/>
              <w:t>4</w:t>
            </w:r>
          </w:p>
        </w:tc>
        <w:tc>
          <w:tcPr>
            <w:tcW w:w="4813" w:type="pct"/>
            <w:gridSpan w:val="15"/>
            <w:shd w:val="clear" w:color="auto" w:fill="FFFFFF" w:themeFill="background1"/>
            <w:vAlign w:val="center"/>
          </w:tcPr>
          <w:p w14:paraId="52BDEED4" w14:textId="5AE33278" w:rsidR="00B6196C" w:rsidRPr="004D7EC5" w:rsidRDefault="00586947" w:rsidP="00C2758B">
            <w:pPr>
              <w:spacing w:line="240" w:lineRule="atLeast"/>
              <w:jc w:val="center"/>
              <w:rPr>
                <w:rFonts w:cs="Times New Roman"/>
                <w:sz w:val="22"/>
                <w:szCs w:val="22"/>
              </w:rPr>
            </w:pPr>
            <w:r w:rsidRPr="004D7EC5">
              <w:rPr>
                <w:rFonts w:cs="Times New Roman"/>
                <w:sz w:val="22"/>
                <w:szCs w:val="22"/>
              </w:rPr>
              <w:t xml:space="preserve">  </w:t>
            </w:r>
            <w:r w:rsidRPr="004D7EC5">
              <w:rPr>
                <w:rFonts w:eastAsia="Calibri" w:cs="Times New Roman"/>
                <w:sz w:val="20"/>
                <w:szCs w:val="20"/>
              </w:rPr>
              <w:t>«</w:t>
            </w:r>
            <w:r w:rsidRPr="004D7EC5">
              <w:rPr>
                <w:sz w:val="22"/>
                <w:szCs w:val="22"/>
              </w:rPr>
              <w:t>Территориальное развитие, содержание и благоустройство территории Окуловского муниципального округа</w:t>
            </w:r>
            <w:r w:rsidRPr="004D7EC5">
              <w:rPr>
                <w:rFonts w:eastAsia="Calibri" w:cs="Times New Roman"/>
                <w:sz w:val="20"/>
                <w:szCs w:val="20"/>
              </w:rPr>
              <w:t>»</w:t>
            </w:r>
          </w:p>
        </w:tc>
      </w:tr>
      <w:tr w:rsidR="00AF40E6" w:rsidRPr="00763D4A" w14:paraId="3AC510F0" w14:textId="77777777" w:rsidTr="00586947">
        <w:trPr>
          <w:trHeight w:val="386"/>
        </w:trPr>
        <w:tc>
          <w:tcPr>
            <w:tcW w:w="187" w:type="pct"/>
            <w:shd w:val="clear" w:color="auto" w:fill="FFFFFF" w:themeFill="background1"/>
            <w:vAlign w:val="center"/>
          </w:tcPr>
          <w:p w14:paraId="2F5DCA1C" w14:textId="4F6B23FD" w:rsidR="00AF40E6" w:rsidRPr="004D7EC5" w:rsidRDefault="00B6196C" w:rsidP="00AF40E6">
            <w:pPr>
              <w:spacing w:line="240" w:lineRule="atLeast"/>
              <w:jc w:val="center"/>
              <w:rPr>
                <w:rFonts w:cs="Times New Roman"/>
                <w:sz w:val="22"/>
                <w:szCs w:val="22"/>
              </w:rPr>
            </w:pPr>
            <w:r w:rsidRPr="004D7EC5">
              <w:rPr>
                <w:rFonts w:cs="Times New Roman"/>
                <w:sz w:val="22"/>
                <w:szCs w:val="22"/>
              </w:rPr>
              <w:t>4</w:t>
            </w:r>
            <w:r w:rsidR="00AF40E6" w:rsidRPr="004D7EC5">
              <w:rPr>
                <w:rFonts w:cs="Times New Roman"/>
                <w:sz w:val="22"/>
                <w:szCs w:val="22"/>
                <w:lang w:val="en-US"/>
              </w:rPr>
              <w:t>.1</w:t>
            </w:r>
          </w:p>
        </w:tc>
        <w:tc>
          <w:tcPr>
            <w:tcW w:w="1337" w:type="pct"/>
            <w:shd w:val="clear" w:color="auto" w:fill="FFFFFF" w:themeFill="background1"/>
            <w:vAlign w:val="center"/>
          </w:tcPr>
          <w:p w14:paraId="3C1F7188" w14:textId="004D351F" w:rsidR="00AF40E6" w:rsidRPr="004D7EC5" w:rsidRDefault="00AF40E6" w:rsidP="00AF40E6">
            <w:pPr>
              <w:spacing w:line="240" w:lineRule="atLeast"/>
              <w:rPr>
                <w:rFonts w:eastAsia="Times New Roman" w:cs="Times New Roman"/>
                <w:sz w:val="22"/>
                <w:szCs w:val="22"/>
                <w:lang w:eastAsia="ru-RU"/>
              </w:rPr>
            </w:pPr>
            <w:r w:rsidRPr="004D7EC5">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367" w:type="pct"/>
            <w:shd w:val="clear" w:color="auto" w:fill="FFFFFF" w:themeFill="background1"/>
            <w:vAlign w:val="center"/>
          </w:tcPr>
          <w:p w14:paraId="1D5354B0" w14:textId="2CFB96AB" w:rsidR="00AF40E6" w:rsidRPr="004D7EC5" w:rsidRDefault="00AF40E6" w:rsidP="00AF40E6">
            <w:pPr>
              <w:spacing w:line="240" w:lineRule="atLeast"/>
              <w:jc w:val="center"/>
              <w:rPr>
                <w:rFonts w:cs="Times New Roman"/>
                <w:sz w:val="22"/>
                <w:szCs w:val="22"/>
                <w:u w:color="000000"/>
              </w:rPr>
            </w:pPr>
            <w:r w:rsidRPr="004D7EC5">
              <w:rPr>
                <w:rFonts w:cs="Times New Roman"/>
                <w:sz w:val="22"/>
                <w:szCs w:val="22"/>
                <w:u w:color="000000"/>
              </w:rPr>
              <w:t>КПМ</w:t>
            </w:r>
          </w:p>
        </w:tc>
        <w:tc>
          <w:tcPr>
            <w:tcW w:w="459" w:type="pct"/>
            <w:shd w:val="clear" w:color="auto" w:fill="FFFFFF" w:themeFill="background1"/>
            <w:vAlign w:val="center"/>
          </w:tcPr>
          <w:p w14:paraId="20E49518" w14:textId="4ACFDEA3" w:rsidR="00AF40E6" w:rsidRPr="004D7EC5" w:rsidRDefault="00AF40E6" w:rsidP="00AF40E6">
            <w:pPr>
              <w:spacing w:line="240" w:lineRule="atLeast"/>
              <w:jc w:val="center"/>
              <w:rPr>
                <w:rFonts w:cs="Times New Roman"/>
                <w:sz w:val="22"/>
                <w:szCs w:val="22"/>
              </w:rPr>
            </w:pPr>
            <w:r w:rsidRPr="004D7EC5">
              <w:rPr>
                <w:rFonts w:cs="Times New Roman"/>
                <w:sz w:val="22"/>
                <w:szCs w:val="22"/>
              </w:rPr>
              <w:t>%</w:t>
            </w:r>
          </w:p>
        </w:tc>
        <w:tc>
          <w:tcPr>
            <w:tcW w:w="182" w:type="pct"/>
            <w:shd w:val="clear" w:color="auto" w:fill="FFFFFF" w:themeFill="background1"/>
            <w:vAlign w:val="center"/>
          </w:tcPr>
          <w:p w14:paraId="7C38732F" w14:textId="239CE424" w:rsidR="00AF40E6" w:rsidRPr="004D7EC5" w:rsidRDefault="00AF40E6" w:rsidP="00AF40E6">
            <w:pPr>
              <w:spacing w:line="240" w:lineRule="atLeast"/>
              <w:jc w:val="center"/>
              <w:rPr>
                <w:rFonts w:cs="Times New Roman"/>
                <w:sz w:val="22"/>
                <w:szCs w:val="22"/>
              </w:rPr>
            </w:pPr>
            <w:r w:rsidRPr="004D7EC5">
              <w:rPr>
                <w:rFonts w:cs="Times New Roman"/>
                <w:sz w:val="22"/>
                <w:szCs w:val="22"/>
              </w:rPr>
              <w:t>х</w:t>
            </w:r>
          </w:p>
        </w:tc>
        <w:tc>
          <w:tcPr>
            <w:tcW w:w="182" w:type="pct"/>
            <w:shd w:val="clear" w:color="auto" w:fill="FFFFFF" w:themeFill="background1"/>
            <w:vAlign w:val="center"/>
          </w:tcPr>
          <w:p w14:paraId="1CA7DE7E" w14:textId="54E8F326" w:rsidR="00AF40E6" w:rsidRPr="004D7EC5" w:rsidRDefault="00AF40E6" w:rsidP="00AF40E6">
            <w:pPr>
              <w:spacing w:line="240" w:lineRule="atLeast"/>
              <w:jc w:val="center"/>
              <w:rPr>
                <w:rFonts w:cs="Times New Roman"/>
                <w:sz w:val="22"/>
                <w:szCs w:val="22"/>
              </w:rPr>
            </w:pPr>
            <w:r w:rsidRPr="004D7EC5">
              <w:rPr>
                <w:rFonts w:cs="Times New Roman"/>
                <w:sz w:val="22"/>
                <w:szCs w:val="22"/>
              </w:rPr>
              <w:t>х</w:t>
            </w:r>
          </w:p>
        </w:tc>
        <w:tc>
          <w:tcPr>
            <w:tcW w:w="209" w:type="pct"/>
            <w:shd w:val="clear" w:color="auto" w:fill="FFFFFF" w:themeFill="background1"/>
            <w:vAlign w:val="center"/>
          </w:tcPr>
          <w:p w14:paraId="6F0F4A88" w14:textId="07C4C9E1" w:rsidR="00AF40E6" w:rsidRPr="004D7EC5" w:rsidRDefault="00AF40E6" w:rsidP="00AF40E6">
            <w:pPr>
              <w:spacing w:line="240" w:lineRule="atLeast"/>
              <w:jc w:val="center"/>
              <w:rPr>
                <w:rFonts w:cs="Times New Roman"/>
                <w:sz w:val="22"/>
                <w:szCs w:val="22"/>
              </w:rPr>
            </w:pPr>
            <w:r w:rsidRPr="004D7EC5">
              <w:rPr>
                <w:rFonts w:cs="Times New Roman"/>
                <w:sz w:val="22"/>
                <w:szCs w:val="22"/>
              </w:rPr>
              <w:t>х</w:t>
            </w:r>
          </w:p>
        </w:tc>
        <w:tc>
          <w:tcPr>
            <w:tcW w:w="182" w:type="pct"/>
            <w:shd w:val="clear" w:color="auto" w:fill="FFFFFF" w:themeFill="background1"/>
            <w:vAlign w:val="center"/>
          </w:tcPr>
          <w:p w14:paraId="38AB3D8A" w14:textId="238184BF" w:rsidR="00AF40E6" w:rsidRPr="004D7EC5" w:rsidRDefault="00AF40E6" w:rsidP="00AF40E6">
            <w:pPr>
              <w:spacing w:line="240" w:lineRule="atLeast"/>
              <w:jc w:val="center"/>
              <w:rPr>
                <w:rFonts w:cs="Times New Roman"/>
                <w:sz w:val="22"/>
                <w:szCs w:val="22"/>
              </w:rPr>
            </w:pPr>
            <w:r w:rsidRPr="004D7EC5">
              <w:rPr>
                <w:rFonts w:cs="Times New Roman"/>
                <w:sz w:val="22"/>
                <w:szCs w:val="22"/>
              </w:rPr>
              <w:t>х</w:t>
            </w:r>
          </w:p>
        </w:tc>
        <w:tc>
          <w:tcPr>
            <w:tcW w:w="182" w:type="pct"/>
            <w:shd w:val="clear" w:color="auto" w:fill="FFFFFF" w:themeFill="background1"/>
            <w:vAlign w:val="center"/>
          </w:tcPr>
          <w:p w14:paraId="1C64B3F9" w14:textId="3ACE5C38" w:rsidR="00AF40E6" w:rsidRPr="004D7EC5" w:rsidRDefault="00AF40E6" w:rsidP="00AF40E6">
            <w:pPr>
              <w:spacing w:line="240" w:lineRule="atLeast"/>
              <w:jc w:val="center"/>
              <w:rPr>
                <w:rFonts w:cs="Times New Roman"/>
                <w:sz w:val="22"/>
                <w:szCs w:val="22"/>
              </w:rPr>
            </w:pPr>
            <w:r w:rsidRPr="004D7EC5">
              <w:rPr>
                <w:rFonts w:cs="Times New Roman"/>
                <w:sz w:val="22"/>
                <w:szCs w:val="22"/>
              </w:rPr>
              <w:t>х</w:t>
            </w:r>
          </w:p>
        </w:tc>
        <w:tc>
          <w:tcPr>
            <w:tcW w:w="186" w:type="pct"/>
            <w:shd w:val="clear" w:color="auto" w:fill="FFFFFF" w:themeFill="background1"/>
            <w:vAlign w:val="center"/>
          </w:tcPr>
          <w:p w14:paraId="5E590CF4" w14:textId="19B4991A" w:rsidR="00AF40E6" w:rsidRPr="004D7EC5" w:rsidRDefault="00AF40E6" w:rsidP="00AF40E6">
            <w:pPr>
              <w:spacing w:line="240" w:lineRule="atLeast"/>
              <w:jc w:val="center"/>
              <w:rPr>
                <w:rFonts w:cs="Times New Roman"/>
                <w:sz w:val="22"/>
                <w:szCs w:val="22"/>
              </w:rPr>
            </w:pPr>
            <w:r w:rsidRPr="004D7EC5">
              <w:rPr>
                <w:rFonts w:cs="Times New Roman"/>
                <w:sz w:val="22"/>
                <w:szCs w:val="22"/>
              </w:rPr>
              <w:t>х</w:t>
            </w:r>
          </w:p>
        </w:tc>
        <w:tc>
          <w:tcPr>
            <w:tcW w:w="183" w:type="pct"/>
            <w:shd w:val="clear" w:color="auto" w:fill="FFFFFF" w:themeFill="background1"/>
            <w:vAlign w:val="center"/>
          </w:tcPr>
          <w:p w14:paraId="1952E102" w14:textId="40623C3C" w:rsidR="00AF40E6" w:rsidRPr="004D7EC5" w:rsidRDefault="00AF40E6" w:rsidP="00AF40E6">
            <w:pPr>
              <w:spacing w:line="240" w:lineRule="atLeast"/>
              <w:jc w:val="center"/>
              <w:rPr>
                <w:rFonts w:cs="Times New Roman"/>
                <w:sz w:val="22"/>
                <w:szCs w:val="22"/>
              </w:rPr>
            </w:pPr>
            <w:r w:rsidRPr="004D7EC5">
              <w:rPr>
                <w:rFonts w:cs="Times New Roman"/>
                <w:sz w:val="22"/>
                <w:szCs w:val="22"/>
              </w:rPr>
              <w:t>х</w:t>
            </w:r>
          </w:p>
        </w:tc>
        <w:tc>
          <w:tcPr>
            <w:tcW w:w="183" w:type="pct"/>
            <w:shd w:val="clear" w:color="auto" w:fill="FFFFFF" w:themeFill="background1"/>
            <w:vAlign w:val="center"/>
          </w:tcPr>
          <w:p w14:paraId="1B8EC094" w14:textId="13AD8FB5" w:rsidR="00AF40E6" w:rsidRPr="004D7EC5" w:rsidRDefault="00AF40E6" w:rsidP="00AF40E6">
            <w:pPr>
              <w:spacing w:line="240" w:lineRule="atLeast"/>
              <w:jc w:val="center"/>
              <w:rPr>
                <w:rFonts w:cs="Times New Roman"/>
                <w:sz w:val="22"/>
                <w:szCs w:val="22"/>
              </w:rPr>
            </w:pPr>
            <w:r w:rsidRPr="004D7EC5">
              <w:rPr>
                <w:rFonts w:cs="Times New Roman"/>
                <w:sz w:val="22"/>
                <w:szCs w:val="22"/>
              </w:rPr>
              <w:t>х</w:t>
            </w:r>
          </w:p>
        </w:tc>
        <w:tc>
          <w:tcPr>
            <w:tcW w:w="209" w:type="pct"/>
            <w:shd w:val="clear" w:color="auto" w:fill="FFFFFF" w:themeFill="background1"/>
            <w:vAlign w:val="center"/>
          </w:tcPr>
          <w:p w14:paraId="4E7E9FBE" w14:textId="046ED84B" w:rsidR="00AF40E6" w:rsidRPr="004D7EC5" w:rsidRDefault="00AF40E6" w:rsidP="00AF40E6">
            <w:pPr>
              <w:spacing w:line="240" w:lineRule="atLeast"/>
              <w:jc w:val="center"/>
              <w:rPr>
                <w:rFonts w:cs="Times New Roman"/>
                <w:sz w:val="22"/>
                <w:szCs w:val="22"/>
              </w:rPr>
            </w:pPr>
            <w:r w:rsidRPr="004D7EC5">
              <w:rPr>
                <w:rFonts w:cs="Times New Roman"/>
                <w:sz w:val="22"/>
                <w:szCs w:val="22"/>
              </w:rPr>
              <w:t>х</w:t>
            </w:r>
          </w:p>
        </w:tc>
        <w:tc>
          <w:tcPr>
            <w:tcW w:w="183" w:type="pct"/>
            <w:shd w:val="clear" w:color="auto" w:fill="FFFFFF" w:themeFill="background1"/>
            <w:vAlign w:val="center"/>
          </w:tcPr>
          <w:p w14:paraId="6AC31BC8" w14:textId="2B6C57F1" w:rsidR="00AF40E6" w:rsidRPr="004D7EC5" w:rsidRDefault="00AF40E6" w:rsidP="00AF40E6">
            <w:pPr>
              <w:spacing w:line="240" w:lineRule="atLeast"/>
              <w:jc w:val="center"/>
              <w:rPr>
                <w:rFonts w:cs="Times New Roman"/>
                <w:sz w:val="22"/>
                <w:szCs w:val="22"/>
              </w:rPr>
            </w:pPr>
            <w:r w:rsidRPr="004D7EC5">
              <w:rPr>
                <w:rFonts w:cs="Times New Roman"/>
                <w:sz w:val="22"/>
                <w:szCs w:val="22"/>
              </w:rPr>
              <w:t>х</w:t>
            </w:r>
          </w:p>
        </w:tc>
        <w:tc>
          <w:tcPr>
            <w:tcW w:w="214" w:type="pct"/>
            <w:shd w:val="clear" w:color="auto" w:fill="FFFFFF" w:themeFill="background1"/>
            <w:vAlign w:val="center"/>
          </w:tcPr>
          <w:p w14:paraId="5A0DA6BD" w14:textId="76766FD8" w:rsidR="00AF40E6" w:rsidRPr="004D7EC5" w:rsidRDefault="00AF40E6" w:rsidP="00AF40E6">
            <w:pPr>
              <w:spacing w:line="240" w:lineRule="atLeast"/>
              <w:jc w:val="center"/>
              <w:rPr>
                <w:rFonts w:cs="Times New Roman"/>
                <w:sz w:val="22"/>
                <w:szCs w:val="22"/>
              </w:rPr>
            </w:pPr>
            <w:r w:rsidRPr="004D7EC5">
              <w:rPr>
                <w:rFonts w:cs="Times New Roman"/>
                <w:sz w:val="22"/>
                <w:szCs w:val="22"/>
              </w:rPr>
              <w:t>100</w:t>
            </w:r>
          </w:p>
        </w:tc>
        <w:tc>
          <w:tcPr>
            <w:tcW w:w="555" w:type="pct"/>
            <w:shd w:val="clear" w:color="auto" w:fill="FFFFFF" w:themeFill="background1"/>
            <w:vAlign w:val="center"/>
          </w:tcPr>
          <w:p w14:paraId="58C28DC1" w14:textId="38ADB39F" w:rsidR="00AF40E6" w:rsidRPr="004D7EC5" w:rsidRDefault="00AF40E6" w:rsidP="00AF40E6">
            <w:pPr>
              <w:spacing w:line="240" w:lineRule="atLeast"/>
              <w:jc w:val="center"/>
              <w:rPr>
                <w:rFonts w:cs="Times New Roman"/>
                <w:sz w:val="22"/>
                <w:szCs w:val="22"/>
              </w:rPr>
            </w:pPr>
            <w:r w:rsidRPr="004D7EC5">
              <w:rPr>
                <w:rFonts w:cs="Times New Roman"/>
                <w:sz w:val="22"/>
                <w:szCs w:val="22"/>
              </w:rPr>
              <w:t>100</w:t>
            </w:r>
          </w:p>
        </w:tc>
      </w:tr>
      <w:tr w:rsidR="00586947" w:rsidRPr="00763D4A" w14:paraId="7D784F5F" w14:textId="77777777" w:rsidTr="00586947">
        <w:trPr>
          <w:trHeight w:val="386"/>
        </w:trPr>
        <w:tc>
          <w:tcPr>
            <w:tcW w:w="187" w:type="pct"/>
            <w:shd w:val="clear" w:color="auto" w:fill="FFFFFF" w:themeFill="background1"/>
            <w:vAlign w:val="center"/>
          </w:tcPr>
          <w:p w14:paraId="2117C83C" w14:textId="7AD7E211" w:rsidR="00586947" w:rsidRDefault="00586947" w:rsidP="00AF40E6">
            <w:pPr>
              <w:spacing w:line="240" w:lineRule="atLeast"/>
              <w:jc w:val="center"/>
              <w:rPr>
                <w:rFonts w:cs="Times New Roman"/>
                <w:sz w:val="22"/>
                <w:szCs w:val="22"/>
              </w:rPr>
            </w:pPr>
            <w:r>
              <w:rPr>
                <w:rFonts w:cs="Times New Roman"/>
                <w:sz w:val="22"/>
                <w:szCs w:val="22"/>
              </w:rPr>
              <w:t>5</w:t>
            </w:r>
          </w:p>
        </w:tc>
        <w:tc>
          <w:tcPr>
            <w:tcW w:w="4813" w:type="pct"/>
            <w:gridSpan w:val="15"/>
            <w:shd w:val="clear" w:color="auto" w:fill="FFFFFF" w:themeFill="background1"/>
            <w:vAlign w:val="center"/>
          </w:tcPr>
          <w:p w14:paraId="34F3866A" w14:textId="2D561918" w:rsidR="00586947" w:rsidRPr="00763D4A" w:rsidRDefault="00586947" w:rsidP="00AF40E6">
            <w:pPr>
              <w:spacing w:line="240" w:lineRule="atLeast"/>
              <w:jc w:val="center"/>
              <w:rPr>
                <w:rFonts w:cs="Times New Roman"/>
                <w:sz w:val="22"/>
                <w:szCs w:val="22"/>
              </w:rPr>
            </w:pPr>
            <w:r w:rsidRPr="00586947">
              <w:rPr>
                <w:rFonts w:cs="Times New Roman"/>
                <w:sz w:val="22"/>
                <w:szCs w:val="22"/>
              </w:rPr>
              <w:t>«Улучшение жилищных условий граждан и повышение качества жилищно-коммунальных услуг в Окуловском муниципальном круге»</w:t>
            </w:r>
          </w:p>
        </w:tc>
      </w:tr>
      <w:tr w:rsidR="00AF40E6" w:rsidRPr="00763D4A" w14:paraId="32A064DD" w14:textId="77777777" w:rsidTr="00586947">
        <w:trPr>
          <w:trHeight w:val="386"/>
        </w:trPr>
        <w:tc>
          <w:tcPr>
            <w:tcW w:w="187" w:type="pct"/>
            <w:shd w:val="clear" w:color="auto" w:fill="FFFFFF" w:themeFill="background1"/>
            <w:vAlign w:val="center"/>
          </w:tcPr>
          <w:p w14:paraId="323A7969" w14:textId="2D17CEE8" w:rsidR="00AF40E6" w:rsidRPr="00763D4A" w:rsidRDefault="00586947" w:rsidP="00AF40E6">
            <w:pPr>
              <w:spacing w:line="240" w:lineRule="atLeast"/>
              <w:jc w:val="center"/>
              <w:rPr>
                <w:rFonts w:cs="Times New Roman"/>
                <w:sz w:val="22"/>
                <w:szCs w:val="22"/>
              </w:rPr>
            </w:pPr>
            <w:r>
              <w:rPr>
                <w:rFonts w:cs="Times New Roman"/>
                <w:sz w:val="22"/>
                <w:szCs w:val="22"/>
              </w:rPr>
              <w:t>5.1</w:t>
            </w:r>
          </w:p>
        </w:tc>
        <w:tc>
          <w:tcPr>
            <w:tcW w:w="1337" w:type="pct"/>
            <w:shd w:val="clear" w:color="auto" w:fill="FFFFFF" w:themeFill="background1"/>
            <w:vAlign w:val="center"/>
          </w:tcPr>
          <w:p w14:paraId="0850740F" w14:textId="541538DC" w:rsidR="00AF40E6" w:rsidRPr="00763D4A" w:rsidRDefault="00AF40E6" w:rsidP="00AF40E6">
            <w:pPr>
              <w:autoSpaceDE w:val="0"/>
              <w:autoSpaceDN w:val="0"/>
              <w:adjustRightInd w:val="0"/>
              <w:spacing w:line="240" w:lineRule="auto"/>
              <w:rPr>
                <w:rFonts w:cs="Times New Roman"/>
                <w:bCs/>
                <w:color w:val="0D0D0D" w:themeColor="text1" w:themeTint="F2"/>
                <w:sz w:val="22"/>
                <w:szCs w:val="22"/>
                <w:u w:color="000000"/>
              </w:rPr>
            </w:pPr>
            <w:r>
              <w:rPr>
                <w:sz w:val="22"/>
                <w:szCs w:val="22"/>
              </w:rPr>
              <w:t xml:space="preserve">Количество обращений-жалоб на некачественное предоставление услуг в </w:t>
            </w:r>
            <w:r w:rsidRPr="007E4E9E">
              <w:rPr>
                <w:sz w:val="22"/>
                <w:szCs w:val="22"/>
              </w:rPr>
              <w:t>сфере ЖКХ</w:t>
            </w:r>
          </w:p>
        </w:tc>
        <w:tc>
          <w:tcPr>
            <w:tcW w:w="367" w:type="pct"/>
            <w:shd w:val="clear" w:color="auto" w:fill="FFFFFF" w:themeFill="background1"/>
            <w:vAlign w:val="center"/>
          </w:tcPr>
          <w:p w14:paraId="11811ECC" w14:textId="34B18A7E" w:rsidR="00AF40E6" w:rsidRPr="00763D4A" w:rsidRDefault="00AF40E6" w:rsidP="00AF40E6">
            <w:pPr>
              <w:spacing w:line="240" w:lineRule="atLeast"/>
              <w:jc w:val="center"/>
              <w:rPr>
                <w:rFonts w:cs="Times New Roman"/>
                <w:sz w:val="22"/>
                <w:szCs w:val="22"/>
                <w:u w:color="000000"/>
              </w:rPr>
            </w:pPr>
            <w:r w:rsidRPr="00763D4A">
              <w:rPr>
                <w:rFonts w:cs="Times New Roman"/>
                <w:sz w:val="22"/>
                <w:szCs w:val="22"/>
                <w:u w:color="000000"/>
              </w:rPr>
              <w:t>КПМ</w:t>
            </w:r>
          </w:p>
        </w:tc>
        <w:tc>
          <w:tcPr>
            <w:tcW w:w="459" w:type="pct"/>
            <w:shd w:val="clear" w:color="auto" w:fill="FFFFFF" w:themeFill="background1"/>
            <w:vAlign w:val="center"/>
          </w:tcPr>
          <w:p w14:paraId="21872631" w14:textId="1F2D4BA3" w:rsidR="00AF40E6" w:rsidRPr="00763D4A" w:rsidRDefault="00AF40E6" w:rsidP="00AF40E6">
            <w:pPr>
              <w:spacing w:line="240" w:lineRule="atLeast"/>
              <w:jc w:val="center"/>
              <w:rPr>
                <w:rFonts w:cs="Times New Roman"/>
                <w:sz w:val="22"/>
                <w:szCs w:val="22"/>
              </w:rPr>
            </w:pPr>
            <w:r w:rsidRPr="00763D4A">
              <w:rPr>
                <w:rFonts w:cs="Times New Roman"/>
                <w:sz w:val="22"/>
                <w:szCs w:val="22"/>
              </w:rPr>
              <w:t>единиц</w:t>
            </w:r>
          </w:p>
        </w:tc>
        <w:tc>
          <w:tcPr>
            <w:tcW w:w="182" w:type="pct"/>
            <w:shd w:val="clear" w:color="auto" w:fill="FFFFFF" w:themeFill="background1"/>
            <w:vAlign w:val="center"/>
          </w:tcPr>
          <w:p w14:paraId="58D0F479" w14:textId="511FE48D"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2" w:type="pct"/>
            <w:shd w:val="clear" w:color="auto" w:fill="FFFFFF" w:themeFill="background1"/>
            <w:vAlign w:val="center"/>
          </w:tcPr>
          <w:p w14:paraId="633FBB85" w14:textId="5A2CF450"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209" w:type="pct"/>
            <w:shd w:val="clear" w:color="auto" w:fill="FFFFFF" w:themeFill="background1"/>
            <w:vAlign w:val="center"/>
          </w:tcPr>
          <w:p w14:paraId="1F09B6EF" w14:textId="2D48F781"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2" w:type="pct"/>
            <w:shd w:val="clear" w:color="auto" w:fill="FFFFFF" w:themeFill="background1"/>
            <w:vAlign w:val="center"/>
          </w:tcPr>
          <w:p w14:paraId="52BBAB97" w14:textId="701289ED"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2" w:type="pct"/>
            <w:shd w:val="clear" w:color="auto" w:fill="FFFFFF" w:themeFill="background1"/>
            <w:vAlign w:val="center"/>
          </w:tcPr>
          <w:p w14:paraId="04B2A59D" w14:textId="10FAC3A4"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6" w:type="pct"/>
            <w:shd w:val="clear" w:color="auto" w:fill="FFFFFF" w:themeFill="background1"/>
            <w:vAlign w:val="center"/>
          </w:tcPr>
          <w:p w14:paraId="54881EC6" w14:textId="74FDA53F"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3" w:type="pct"/>
            <w:shd w:val="clear" w:color="auto" w:fill="FFFFFF" w:themeFill="background1"/>
            <w:vAlign w:val="center"/>
          </w:tcPr>
          <w:p w14:paraId="05116840" w14:textId="7CAD83DD"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3" w:type="pct"/>
            <w:shd w:val="clear" w:color="auto" w:fill="FFFFFF" w:themeFill="background1"/>
            <w:vAlign w:val="center"/>
          </w:tcPr>
          <w:p w14:paraId="07D91C52" w14:textId="0B9E0CE3"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209" w:type="pct"/>
            <w:shd w:val="clear" w:color="auto" w:fill="FFFFFF" w:themeFill="background1"/>
            <w:vAlign w:val="center"/>
          </w:tcPr>
          <w:p w14:paraId="2F202AB1" w14:textId="2B3002C5"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3" w:type="pct"/>
            <w:shd w:val="clear" w:color="auto" w:fill="FFFFFF" w:themeFill="background1"/>
            <w:vAlign w:val="center"/>
          </w:tcPr>
          <w:p w14:paraId="001284EC" w14:textId="185F83A4"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214" w:type="pct"/>
            <w:shd w:val="clear" w:color="auto" w:fill="FFFFFF" w:themeFill="background1"/>
            <w:vAlign w:val="center"/>
          </w:tcPr>
          <w:p w14:paraId="6182032F" w14:textId="72CAABE6" w:rsidR="00AF40E6" w:rsidRPr="00763D4A" w:rsidRDefault="00AF40E6" w:rsidP="00AF40E6">
            <w:pPr>
              <w:spacing w:line="240" w:lineRule="atLeast"/>
              <w:jc w:val="center"/>
              <w:rPr>
                <w:rFonts w:cs="Times New Roman"/>
                <w:sz w:val="22"/>
                <w:szCs w:val="22"/>
              </w:rPr>
            </w:pPr>
            <w:r>
              <w:rPr>
                <w:rFonts w:cs="Times New Roman"/>
                <w:sz w:val="22"/>
                <w:szCs w:val="22"/>
              </w:rPr>
              <w:t>59</w:t>
            </w:r>
          </w:p>
        </w:tc>
        <w:tc>
          <w:tcPr>
            <w:tcW w:w="555" w:type="pct"/>
            <w:shd w:val="clear" w:color="auto" w:fill="FFFFFF" w:themeFill="background1"/>
            <w:vAlign w:val="center"/>
          </w:tcPr>
          <w:p w14:paraId="53C11DC8" w14:textId="59A2EDFD" w:rsidR="00AF40E6" w:rsidRPr="00763D4A" w:rsidRDefault="00AF40E6" w:rsidP="00AF40E6">
            <w:pPr>
              <w:spacing w:line="240" w:lineRule="atLeast"/>
              <w:jc w:val="center"/>
              <w:rPr>
                <w:rFonts w:cs="Times New Roman"/>
                <w:sz w:val="22"/>
                <w:szCs w:val="22"/>
              </w:rPr>
            </w:pPr>
            <w:r>
              <w:rPr>
                <w:rFonts w:cs="Times New Roman"/>
                <w:sz w:val="22"/>
                <w:szCs w:val="22"/>
              </w:rPr>
              <w:t>59</w:t>
            </w:r>
          </w:p>
        </w:tc>
      </w:tr>
      <w:tr w:rsidR="00586947" w:rsidRPr="00763D4A" w14:paraId="6F5E05F5" w14:textId="77777777" w:rsidTr="00586947">
        <w:trPr>
          <w:trHeight w:val="386"/>
        </w:trPr>
        <w:tc>
          <w:tcPr>
            <w:tcW w:w="187" w:type="pct"/>
            <w:shd w:val="clear" w:color="auto" w:fill="FFFFFF" w:themeFill="background1"/>
            <w:vAlign w:val="center"/>
          </w:tcPr>
          <w:p w14:paraId="6712E76F" w14:textId="72A8AB54" w:rsidR="00586947" w:rsidRDefault="00586947" w:rsidP="00AF40E6">
            <w:pPr>
              <w:spacing w:line="240" w:lineRule="atLeast"/>
              <w:jc w:val="center"/>
              <w:rPr>
                <w:rFonts w:cs="Times New Roman"/>
                <w:sz w:val="22"/>
                <w:szCs w:val="22"/>
              </w:rPr>
            </w:pPr>
            <w:r>
              <w:rPr>
                <w:rFonts w:cs="Times New Roman"/>
                <w:sz w:val="22"/>
                <w:szCs w:val="22"/>
              </w:rPr>
              <w:t>6</w:t>
            </w:r>
          </w:p>
        </w:tc>
        <w:tc>
          <w:tcPr>
            <w:tcW w:w="4813" w:type="pct"/>
            <w:gridSpan w:val="15"/>
            <w:shd w:val="clear" w:color="auto" w:fill="FFFFFF" w:themeFill="background1"/>
            <w:vAlign w:val="center"/>
          </w:tcPr>
          <w:p w14:paraId="77AAD298" w14:textId="4E34AB5C" w:rsidR="00586947" w:rsidRDefault="00586947" w:rsidP="00AF40E6">
            <w:pPr>
              <w:spacing w:line="240" w:lineRule="atLeast"/>
              <w:jc w:val="center"/>
              <w:rPr>
                <w:rFonts w:cs="Times New Roman"/>
                <w:sz w:val="22"/>
                <w:szCs w:val="22"/>
              </w:rPr>
            </w:pPr>
            <w:r>
              <w:rPr>
                <w:rFonts w:cs="Times New Roman"/>
                <w:sz w:val="22"/>
                <w:szCs w:val="22"/>
              </w:rPr>
              <w:t>«Капитальный и текущий ремонт муниципального жилищного фонда в Окуловском муниципальном фонде»</w:t>
            </w:r>
          </w:p>
        </w:tc>
      </w:tr>
      <w:tr w:rsidR="00AF40E6" w:rsidRPr="00763D4A" w14:paraId="681B4B9D" w14:textId="77777777" w:rsidTr="00586947">
        <w:trPr>
          <w:trHeight w:val="386"/>
        </w:trPr>
        <w:tc>
          <w:tcPr>
            <w:tcW w:w="187" w:type="pct"/>
            <w:shd w:val="clear" w:color="auto" w:fill="FFFFFF" w:themeFill="background1"/>
            <w:vAlign w:val="center"/>
          </w:tcPr>
          <w:p w14:paraId="05521CB0" w14:textId="4F108532" w:rsidR="00AF40E6" w:rsidRPr="00763D4A" w:rsidRDefault="00586947" w:rsidP="00AF40E6">
            <w:pPr>
              <w:spacing w:line="240" w:lineRule="atLeast"/>
              <w:jc w:val="center"/>
              <w:rPr>
                <w:rFonts w:cs="Times New Roman"/>
                <w:sz w:val="22"/>
                <w:szCs w:val="22"/>
              </w:rPr>
            </w:pPr>
            <w:r>
              <w:rPr>
                <w:rFonts w:cs="Times New Roman"/>
                <w:sz w:val="22"/>
                <w:szCs w:val="22"/>
              </w:rPr>
              <w:t>6.1</w:t>
            </w:r>
          </w:p>
        </w:tc>
        <w:tc>
          <w:tcPr>
            <w:tcW w:w="1337" w:type="pct"/>
            <w:shd w:val="clear" w:color="auto" w:fill="FFFFFF" w:themeFill="background1"/>
          </w:tcPr>
          <w:p w14:paraId="3A2334A0" w14:textId="05BE9495" w:rsidR="00AF40E6" w:rsidRPr="00763D4A" w:rsidRDefault="00AF40E6" w:rsidP="00AF40E6">
            <w:pPr>
              <w:autoSpaceDE w:val="0"/>
              <w:autoSpaceDN w:val="0"/>
              <w:adjustRightInd w:val="0"/>
              <w:spacing w:line="240" w:lineRule="auto"/>
              <w:rPr>
                <w:rFonts w:cs="Times New Roman"/>
                <w:sz w:val="22"/>
                <w:szCs w:val="22"/>
              </w:rPr>
            </w:pPr>
            <w:r>
              <w:rPr>
                <w:rFonts w:cs="Times New Roman"/>
                <w:sz w:val="22"/>
                <w:szCs w:val="22"/>
              </w:rPr>
              <w:t>Количество проведенных отдельных видов работ по капитальному и текущему ремонту конструктивных элементов и инженерного оборудования муниципального жилого фонда</w:t>
            </w:r>
          </w:p>
        </w:tc>
        <w:tc>
          <w:tcPr>
            <w:tcW w:w="367" w:type="pct"/>
            <w:shd w:val="clear" w:color="auto" w:fill="FFFFFF" w:themeFill="background1"/>
            <w:vAlign w:val="center"/>
          </w:tcPr>
          <w:p w14:paraId="73A6A9CD" w14:textId="08563DCC" w:rsidR="00AF40E6" w:rsidRPr="00763D4A" w:rsidRDefault="00AF40E6" w:rsidP="00AF40E6">
            <w:pPr>
              <w:spacing w:line="240" w:lineRule="atLeast"/>
              <w:jc w:val="center"/>
              <w:rPr>
                <w:rFonts w:cs="Times New Roman"/>
                <w:sz w:val="22"/>
                <w:szCs w:val="22"/>
                <w:u w:color="000000"/>
              </w:rPr>
            </w:pPr>
            <w:r w:rsidRPr="00763D4A">
              <w:rPr>
                <w:rFonts w:cs="Times New Roman"/>
                <w:sz w:val="22"/>
                <w:szCs w:val="22"/>
                <w:u w:color="000000"/>
              </w:rPr>
              <w:t>КПМ</w:t>
            </w:r>
          </w:p>
        </w:tc>
        <w:tc>
          <w:tcPr>
            <w:tcW w:w="459" w:type="pct"/>
            <w:shd w:val="clear" w:color="auto" w:fill="FFFFFF" w:themeFill="background1"/>
            <w:vAlign w:val="center"/>
          </w:tcPr>
          <w:p w14:paraId="5BCD08D8" w14:textId="68EA7935" w:rsidR="00AF40E6" w:rsidRPr="00763D4A" w:rsidRDefault="00AF40E6" w:rsidP="00AF40E6">
            <w:pPr>
              <w:spacing w:line="240" w:lineRule="atLeast"/>
              <w:jc w:val="center"/>
              <w:rPr>
                <w:rFonts w:cs="Times New Roman"/>
                <w:sz w:val="22"/>
                <w:szCs w:val="22"/>
              </w:rPr>
            </w:pPr>
            <w:r>
              <w:rPr>
                <w:rFonts w:cs="Times New Roman"/>
                <w:sz w:val="22"/>
                <w:szCs w:val="22"/>
              </w:rPr>
              <w:t>условная единица</w:t>
            </w:r>
          </w:p>
        </w:tc>
        <w:tc>
          <w:tcPr>
            <w:tcW w:w="182" w:type="pct"/>
            <w:shd w:val="clear" w:color="auto" w:fill="FFFFFF" w:themeFill="background1"/>
            <w:vAlign w:val="center"/>
          </w:tcPr>
          <w:p w14:paraId="63D92B8C" w14:textId="32726B12"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2" w:type="pct"/>
            <w:shd w:val="clear" w:color="auto" w:fill="FFFFFF" w:themeFill="background1"/>
            <w:vAlign w:val="center"/>
          </w:tcPr>
          <w:p w14:paraId="1D6874FA" w14:textId="2863F9A7"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209" w:type="pct"/>
            <w:shd w:val="clear" w:color="auto" w:fill="FFFFFF" w:themeFill="background1"/>
            <w:vAlign w:val="center"/>
          </w:tcPr>
          <w:p w14:paraId="4B5C4980" w14:textId="6228BCE6"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2" w:type="pct"/>
            <w:shd w:val="clear" w:color="auto" w:fill="FFFFFF" w:themeFill="background1"/>
            <w:vAlign w:val="center"/>
          </w:tcPr>
          <w:p w14:paraId="2E7C938F" w14:textId="6CAF1F9E"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2" w:type="pct"/>
            <w:shd w:val="clear" w:color="auto" w:fill="FFFFFF" w:themeFill="background1"/>
            <w:vAlign w:val="center"/>
          </w:tcPr>
          <w:p w14:paraId="7C35A98A" w14:textId="25654549"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6" w:type="pct"/>
            <w:shd w:val="clear" w:color="auto" w:fill="FFFFFF" w:themeFill="background1"/>
            <w:vAlign w:val="center"/>
          </w:tcPr>
          <w:p w14:paraId="31B6161C" w14:textId="14775DE2"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3" w:type="pct"/>
            <w:shd w:val="clear" w:color="auto" w:fill="FFFFFF" w:themeFill="background1"/>
            <w:vAlign w:val="center"/>
          </w:tcPr>
          <w:p w14:paraId="317AF721" w14:textId="7B64755F"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3" w:type="pct"/>
            <w:shd w:val="clear" w:color="auto" w:fill="FFFFFF" w:themeFill="background1"/>
            <w:vAlign w:val="center"/>
          </w:tcPr>
          <w:p w14:paraId="5567875A" w14:textId="545B9CA4"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209" w:type="pct"/>
            <w:shd w:val="clear" w:color="auto" w:fill="FFFFFF" w:themeFill="background1"/>
            <w:vAlign w:val="center"/>
          </w:tcPr>
          <w:p w14:paraId="7FC063C7" w14:textId="486D0A80"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3" w:type="pct"/>
            <w:shd w:val="clear" w:color="auto" w:fill="FFFFFF" w:themeFill="background1"/>
            <w:vAlign w:val="center"/>
          </w:tcPr>
          <w:p w14:paraId="12C0D291" w14:textId="09C38A9A"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214" w:type="pct"/>
            <w:shd w:val="clear" w:color="auto" w:fill="FFFFFF" w:themeFill="background1"/>
            <w:vAlign w:val="center"/>
          </w:tcPr>
          <w:p w14:paraId="0A5AAF2A" w14:textId="786CFAE7" w:rsidR="00AF40E6" w:rsidRPr="00763D4A" w:rsidRDefault="00AF40E6" w:rsidP="00AF40E6">
            <w:pPr>
              <w:spacing w:line="240" w:lineRule="atLeast"/>
              <w:jc w:val="center"/>
              <w:rPr>
                <w:rFonts w:cs="Times New Roman"/>
                <w:sz w:val="22"/>
                <w:szCs w:val="22"/>
              </w:rPr>
            </w:pPr>
            <w:r>
              <w:rPr>
                <w:rFonts w:cs="Times New Roman"/>
                <w:sz w:val="22"/>
                <w:szCs w:val="22"/>
              </w:rPr>
              <w:t>13</w:t>
            </w:r>
          </w:p>
        </w:tc>
        <w:tc>
          <w:tcPr>
            <w:tcW w:w="555" w:type="pct"/>
            <w:shd w:val="clear" w:color="auto" w:fill="FFFFFF" w:themeFill="background1"/>
            <w:vAlign w:val="center"/>
          </w:tcPr>
          <w:p w14:paraId="53FE915C" w14:textId="648EA1E2" w:rsidR="00AF40E6" w:rsidRPr="00763D4A" w:rsidRDefault="00AF40E6" w:rsidP="00AF40E6">
            <w:pPr>
              <w:spacing w:line="240" w:lineRule="atLeast"/>
              <w:jc w:val="center"/>
              <w:rPr>
                <w:rFonts w:cs="Times New Roman"/>
                <w:sz w:val="22"/>
                <w:szCs w:val="22"/>
              </w:rPr>
            </w:pPr>
            <w:r>
              <w:rPr>
                <w:rFonts w:cs="Times New Roman"/>
                <w:sz w:val="22"/>
                <w:szCs w:val="22"/>
              </w:rPr>
              <w:t>13</w:t>
            </w:r>
          </w:p>
        </w:tc>
      </w:tr>
      <w:tr w:rsidR="00586947" w:rsidRPr="00763D4A" w14:paraId="7F9778D9" w14:textId="77777777" w:rsidTr="00586947">
        <w:trPr>
          <w:trHeight w:val="386"/>
        </w:trPr>
        <w:tc>
          <w:tcPr>
            <w:tcW w:w="187" w:type="pct"/>
            <w:shd w:val="clear" w:color="auto" w:fill="FFFFFF" w:themeFill="background1"/>
            <w:vAlign w:val="center"/>
          </w:tcPr>
          <w:p w14:paraId="7FF1ADBA" w14:textId="6CFA1493" w:rsidR="00586947" w:rsidRDefault="00586947" w:rsidP="00AF40E6">
            <w:pPr>
              <w:spacing w:line="240" w:lineRule="atLeast"/>
              <w:jc w:val="center"/>
              <w:rPr>
                <w:rFonts w:cs="Times New Roman"/>
                <w:sz w:val="22"/>
                <w:szCs w:val="22"/>
              </w:rPr>
            </w:pPr>
            <w:r>
              <w:rPr>
                <w:rFonts w:cs="Times New Roman"/>
                <w:sz w:val="22"/>
                <w:szCs w:val="22"/>
              </w:rPr>
              <w:t>7</w:t>
            </w:r>
          </w:p>
        </w:tc>
        <w:tc>
          <w:tcPr>
            <w:tcW w:w="4813" w:type="pct"/>
            <w:gridSpan w:val="15"/>
            <w:shd w:val="clear" w:color="auto" w:fill="FFFFFF" w:themeFill="background1"/>
          </w:tcPr>
          <w:p w14:paraId="4E4D1E7D" w14:textId="5E20B84D" w:rsidR="00586947" w:rsidRDefault="00586947" w:rsidP="00AF40E6">
            <w:pPr>
              <w:spacing w:line="240" w:lineRule="atLeast"/>
              <w:jc w:val="center"/>
              <w:rPr>
                <w:rFonts w:cs="Times New Roman"/>
                <w:sz w:val="22"/>
                <w:szCs w:val="22"/>
              </w:rPr>
            </w:pPr>
            <w:r w:rsidRPr="00586947">
              <w:rPr>
                <w:rFonts w:cs="Times New Roman"/>
                <w:sz w:val="22"/>
                <w:szCs w:val="22"/>
              </w:rPr>
              <w:t>«Обеспечение благоустроенными жилыми помещениями граждан на территории  Окуловского муниципального округа»</w:t>
            </w:r>
          </w:p>
        </w:tc>
      </w:tr>
      <w:tr w:rsidR="00AF40E6" w:rsidRPr="00763D4A" w14:paraId="3E63B4AD" w14:textId="77777777" w:rsidTr="00586947">
        <w:trPr>
          <w:trHeight w:val="386"/>
        </w:trPr>
        <w:tc>
          <w:tcPr>
            <w:tcW w:w="187" w:type="pct"/>
            <w:shd w:val="clear" w:color="auto" w:fill="FFFFFF" w:themeFill="background1"/>
            <w:vAlign w:val="center"/>
          </w:tcPr>
          <w:p w14:paraId="4C663C25" w14:textId="17404B79" w:rsidR="00AF40E6" w:rsidRPr="00763D4A" w:rsidRDefault="00586947" w:rsidP="00AF40E6">
            <w:pPr>
              <w:spacing w:line="240" w:lineRule="atLeast"/>
              <w:jc w:val="center"/>
              <w:rPr>
                <w:rFonts w:cs="Times New Roman"/>
                <w:sz w:val="22"/>
                <w:szCs w:val="22"/>
              </w:rPr>
            </w:pPr>
            <w:r>
              <w:rPr>
                <w:rFonts w:cs="Times New Roman"/>
                <w:sz w:val="22"/>
                <w:szCs w:val="22"/>
              </w:rPr>
              <w:t>7.1</w:t>
            </w:r>
          </w:p>
        </w:tc>
        <w:tc>
          <w:tcPr>
            <w:tcW w:w="1337" w:type="pct"/>
            <w:shd w:val="clear" w:color="auto" w:fill="FFFFFF" w:themeFill="background1"/>
            <w:vAlign w:val="center"/>
          </w:tcPr>
          <w:p w14:paraId="091E3268" w14:textId="190F4EFC" w:rsidR="00AF40E6" w:rsidRPr="00763D4A" w:rsidRDefault="00AF40E6" w:rsidP="00AF40E6">
            <w:pPr>
              <w:autoSpaceDE w:val="0"/>
              <w:autoSpaceDN w:val="0"/>
              <w:adjustRightInd w:val="0"/>
              <w:spacing w:line="240" w:lineRule="auto"/>
              <w:rPr>
                <w:rFonts w:cs="Times New Roman"/>
                <w:sz w:val="22"/>
                <w:szCs w:val="22"/>
              </w:rPr>
            </w:pPr>
            <w:r>
              <w:rPr>
                <w:rFonts w:eastAsia="Times New Roman" w:cs="Times New Roman"/>
                <w:sz w:val="22"/>
                <w:lang w:eastAsia="ru-RU"/>
              </w:rPr>
              <w:t>Количество приобретаемых жилых помещений гражданам</w:t>
            </w:r>
          </w:p>
        </w:tc>
        <w:tc>
          <w:tcPr>
            <w:tcW w:w="367" w:type="pct"/>
            <w:shd w:val="clear" w:color="auto" w:fill="FFFFFF" w:themeFill="background1"/>
            <w:vAlign w:val="center"/>
          </w:tcPr>
          <w:p w14:paraId="668086E3" w14:textId="1380E40A" w:rsidR="00AF40E6" w:rsidRPr="00763D4A" w:rsidRDefault="00AF40E6" w:rsidP="00AF40E6">
            <w:pPr>
              <w:spacing w:line="240" w:lineRule="atLeast"/>
              <w:jc w:val="center"/>
              <w:rPr>
                <w:rFonts w:cs="Times New Roman"/>
                <w:sz w:val="22"/>
                <w:szCs w:val="22"/>
                <w:u w:color="000000"/>
              </w:rPr>
            </w:pPr>
            <w:r w:rsidRPr="00763D4A">
              <w:rPr>
                <w:rFonts w:cs="Times New Roman"/>
                <w:sz w:val="22"/>
                <w:szCs w:val="22"/>
                <w:u w:color="000000"/>
              </w:rPr>
              <w:t>КПМ</w:t>
            </w:r>
          </w:p>
        </w:tc>
        <w:tc>
          <w:tcPr>
            <w:tcW w:w="459" w:type="pct"/>
            <w:shd w:val="clear" w:color="auto" w:fill="FFFFFF" w:themeFill="background1"/>
            <w:vAlign w:val="center"/>
          </w:tcPr>
          <w:p w14:paraId="6BC39AC3" w14:textId="0E82A007" w:rsidR="00AF40E6" w:rsidRPr="00763D4A" w:rsidRDefault="00AF40E6" w:rsidP="00AF40E6">
            <w:pPr>
              <w:spacing w:line="240" w:lineRule="atLeast"/>
              <w:jc w:val="center"/>
              <w:rPr>
                <w:rFonts w:cs="Times New Roman"/>
                <w:sz w:val="22"/>
                <w:szCs w:val="22"/>
              </w:rPr>
            </w:pPr>
            <w:r w:rsidRPr="00763D4A">
              <w:rPr>
                <w:rFonts w:cs="Times New Roman"/>
                <w:sz w:val="22"/>
                <w:szCs w:val="22"/>
              </w:rPr>
              <w:t>единиц</w:t>
            </w:r>
          </w:p>
        </w:tc>
        <w:tc>
          <w:tcPr>
            <w:tcW w:w="182" w:type="pct"/>
            <w:shd w:val="clear" w:color="auto" w:fill="FFFFFF" w:themeFill="background1"/>
            <w:vAlign w:val="center"/>
          </w:tcPr>
          <w:p w14:paraId="4A15250C" w14:textId="3B1B73D2"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2" w:type="pct"/>
            <w:shd w:val="clear" w:color="auto" w:fill="FFFFFF" w:themeFill="background1"/>
            <w:vAlign w:val="center"/>
          </w:tcPr>
          <w:p w14:paraId="283B2117" w14:textId="06D1C3EA"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209" w:type="pct"/>
            <w:shd w:val="clear" w:color="auto" w:fill="FFFFFF" w:themeFill="background1"/>
            <w:vAlign w:val="center"/>
          </w:tcPr>
          <w:p w14:paraId="7F714020" w14:textId="7ACB36B6"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2" w:type="pct"/>
            <w:shd w:val="clear" w:color="auto" w:fill="FFFFFF" w:themeFill="background1"/>
            <w:vAlign w:val="center"/>
          </w:tcPr>
          <w:p w14:paraId="36B6047C" w14:textId="7C7FB7B1"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2" w:type="pct"/>
            <w:shd w:val="clear" w:color="auto" w:fill="FFFFFF" w:themeFill="background1"/>
            <w:vAlign w:val="center"/>
          </w:tcPr>
          <w:p w14:paraId="7FD6E26F" w14:textId="6962A7F3"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6" w:type="pct"/>
            <w:shd w:val="clear" w:color="auto" w:fill="FFFFFF" w:themeFill="background1"/>
            <w:vAlign w:val="center"/>
          </w:tcPr>
          <w:p w14:paraId="71B9B0E9" w14:textId="2DCEEC6F"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3" w:type="pct"/>
            <w:shd w:val="clear" w:color="auto" w:fill="FFFFFF" w:themeFill="background1"/>
            <w:vAlign w:val="center"/>
          </w:tcPr>
          <w:p w14:paraId="7BC4CCC2" w14:textId="6CA42441"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3" w:type="pct"/>
            <w:shd w:val="clear" w:color="auto" w:fill="FFFFFF" w:themeFill="background1"/>
            <w:vAlign w:val="center"/>
          </w:tcPr>
          <w:p w14:paraId="47F020E4" w14:textId="271131C8"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209" w:type="pct"/>
            <w:shd w:val="clear" w:color="auto" w:fill="FFFFFF" w:themeFill="background1"/>
            <w:vAlign w:val="center"/>
          </w:tcPr>
          <w:p w14:paraId="622AB2C0" w14:textId="228BAFF6"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183" w:type="pct"/>
            <w:shd w:val="clear" w:color="auto" w:fill="FFFFFF" w:themeFill="background1"/>
            <w:vAlign w:val="center"/>
          </w:tcPr>
          <w:p w14:paraId="1B186D7B" w14:textId="0ACEEF05" w:rsidR="00AF40E6" w:rsidRPr="00763D4A" w:rsidRDefault="00AF40E6" w:rsidP="00AF40E6">
            <w:pPr>
              <w:spacing w:line="240" w:lineRule="atLeast"/>
              <w:jc w:val="center"/>
              <w:rPr>
                <w:rFonts w:cs="Times New Roman"/>
                <w:sz w:val="22"/>
                <w:szCs w:val="22"/>
              </w:rPr>
            </w:pPr>
            <w:r w:rsidRPr="00763D4A">
              <w:rPr>
                <w:rFonts w:cs="Times New Roman"/>
                <w:sz w:val="22"/>
                <w:szCs w:val="22"/>
              </w:rPr>
              <w:t>х</w:t>
            </w:r>
          </w:p>
        </w:tc>
        <w:tc>
          <w:tcPr>
            <w:tcW w:w="214" w:type="pct"/>
            <w:shd w:val="clear" w:color="auto" w:fill="FFFFFF" w:themeFill="background1"/>
            <w:vAlign w:val="center"/>
          </w:tcPr>
          <w:p w14:paraId="132CD995" w14:textId="7F18FE57" w:rsidR="00AF40E6" w:rsidRPr="00763D4A" w:rsidRDefault="00AF40E6" w:rsidP="00AF40E6">
            <w:pPr>
              <w:spacing w:line="240" w:lineRule="atLeast"/>
              <w:jc w:val="center"/>
              <w:rPr>
                <w:rFonts w:cs="Times New Roman"/>
                <w:sz w:val="22"/>
                <w:szCs w:val="22"/>
              </w:rPr>
            </w:pPr>
            <w:r>
              <w:rPr>
                <w:rFonts w:cs="Times New Roman"/>
                <w:sz w:val="22"/>
                <w:szCs w:val="22"/>
              </w:rPr>
              <w:t>1</w:t>
            </w:r>
          </w:p>
        </w:tc>
        <w:tc>
          <w:tcPr>
            <w:tcW w:w="555" w:type="pct"/>
            <w:shd w:val="clear" w:color="auto" w:fill="FFFFFF" w:themeFill="background1"/>
            <w:vAlign w:val="center"/>
          </w:tcPr>
          <w:p w14:paraId="3AA3F110" w14:textId="0EA9E624" w:rsidR="00AF40E6" w:rsidRPr="00763D4A" w:rsidRDefault="00AF40E6" w:rsidP="00AF40E6">
            <w:pPr>
              <w:spacing w:line="240" w:lineRule="atLeast"/>
              <w:jc w:val="center"/>
              <w:rPr>
                <w:rFonts w:cs="Times New Roman"/>
                <w:sz w:val="22"/>
                <w:szCs w:val="22"/>
              </w:rPr>
            </w:pPr>
            <w:r>
              <w:rPr>
                <w:rFonts w:cs="Times New Roman"/>
                <w:sz w:val="22"/>
                <w:szCs w:val="22"/>
              </w:rPr>
              <w:t>1</w:t>
            </w:r>
          </w:p>
        </w:tc>
      </w:tr>
      <w:tr w:rsidR="00586947" w:rsidRPr="00763D4A" w14:paraId="2705A1D9" w14:textId="77777777" w:rsidTr="00586947">
        <w:trPr>
          <w:trHeight w:val="386"/>
        </w:trPr>
        <w:tc>
          <w:tcPr>
            <w:tcW w:w="187" w:type="pct"/>
            <w:shd w:val="clear" w:color="auto" w:fill="FFFFFF" w:themeFill="background1"/>
            <w:vAlign w:val="center"/>
          </w:tcPr>
          <w:p w14:paraId="504EBA1E" w14:textId="06B049E1" w:rsidR="00586947" w:rsidRDefault="00586947" w:rsidP="00AF40E6">
            <w:pPr>
              <w:spacing w:line="240" w:lineRule="atLeast"/>
              <w:jc w:val="center"/>
              <w:rPr>
                <w:rFonts w:cs="Times New Roman"/>
                <w:sz w:val="22"/>
                <w:szCs w:val="22"/>
              </w:rPr>
            </w:pPr>
            <w:r>
              <w:rPr>
                <w:rFonts w:cs="Times New Roman"/>
                <w:sz w:val="22"/>
                <w:szCs w:val="22"/>
              </w:rPr>
              <w:t>8</w:t>
            </w:r>
          </w:p>
        </w:tc>
        <w:tc>
          <w:tcPr>
            <w:tcW w:w="4813" w:type="pct"/>
            <w:gridSpan w:val="15"/>
            <w:shd w:val="clear" w:color="auto" w:fill="FFFFFF" w:themeFill="background1"/>
            <w:vAlign w:val="center"/>
          </w:tcPr>
          <w:p w14:paraId="04FE3360" w14:textId="2254C2DD" w:rsidR="00586947" w:rsidRDefault="00586947" w:rsidP="00AF40E6">
            <w:pPr>
              <w:spacing w:line="240" w:lineRule="atLeast"/>
              <w:jc w:val="center"/>
              <w:rPr>
                <w:rFonts w:cs="Times New Roman"/>
                <w:sz w:val="22"/>
                <w:szCs w:val="22"/>
              </w:rPr>
            </w:pPr>
            <w:r w:rsidRPr="00586947">
              <w:rPr>
                <w:rFonts w:cs="Times New Roman"/>
                <w:sz w:val="22"/>
                <w:szCs w:val="22"/>
              </w:rPr>
              <w:t>«Обеспечение деятельности муниципальных учреждений, обеспечивающих предоставление услуг в сфере дорожного и жилищно-коммунального хозяйства»</w:t>
            </w:r>
          </w:p>
        </w:tc>
      </w:tr>
      <w:tr w:rsidR="00586947" w:rsidRPr="00763D4A" w14:paraId="25C13D68" w14:textId="77777777" w:rsidTr="00586947">
        <w:trPr>
          <w:trHeight w:val="386"/>
        </w:trPr>
        <w:tc>
          <w:tcPr>
            <w:tcW w:w="187" w:type="pct"/>
            <w:shd w:val="clear" w:color="auto" w:fill="FFFFFF" w:themeFill="background1"/>
            <w:vAlign w:val="center"/>
          </w:tcPr>
          <w:p w14:paraId="4A27D88A" w14:textId="71DAFA3B" w:rsidR="00586947" w:rsidRDefault="00586947" w:rsidP="00586947">
            <w:pPr>
              <w:spacing w:line="240" w:lineRule="atLeast"/>
              <w:jc w:val="center"/>
              <w:rPr>
                <w:rFonts w:cs="Times New Roman"/>
                <w:sz w:val="22"/>
                <w:szCs w:val="22"/>
              </w:rPr>
            </w:pPr>
            <w:r>
              <w:rPr>
                <w:rFonts w:cs="Times New Roman"/>
                <w:sz w:val="22"/>
                <w:szCs w:val="22"/>
              </w:rPr>
              <w:t>8.1</w:t>
            </w:r>
          </w:p>
        </w:tc>
        <w:tc>
          <w:tcPr>
            <w:tcW w:w="1337" w:type="pct"/>
            <w:shd w:val="clear" w:color="auto" w:fill="FFFFFF" w:themeFill="background1"/>
            <w:vAlign w:val="center"/>
          </w:tcPr>
          <w:p w14:paraId="75AAFFBE" w14:textId="080C85F0" w:rsidR="00586947" w:rsidRDefault="00586947" w:rsidP="00586947">
            <w:pPr>
              <w:autoSpaceDE w:val="0"/>
              <w:autoSpaceDN w:val="0"/>
              <w:adjustRightInd w:val="0"/>
              <w:spacing w:line="240" w:lineRule="auto"/>
              <w:rPr>
                <w:rFonts w:eastAsia="Times New Roman" w:cs="Times New Roman"/>
                <w:sz w:val="22"/>
                <w:lang w:eastAsia="ru-RU"/>
              </w:rPr>
            </w:pPr>
            <w:r w:rsidRPr="00586947">
              <w:rPr>
                <w:rFonts w:eastAsia="Times New Roman" w:cs="Times New Roman"/>
                <w:sz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367" w:type="pct"/>
            <w:shd w:val="clear" w:color="auto" w:fill="FFFFFF" w:themeFill="background1"/>
            <w:vAlign w:val="center"/>
          </w:tcPr>
          <w:p w14:paraId="3C222584" w14:textId="65CCA964" w:rsidR="00586947" w:rsidRPr="00763D4A" w:rsidRDefault="00586947" w:rsidP="00586947">
            <w:pPr>
              <w:spacing w:line="240" w:lineRule="atLeast"/>
              <w:jc w:val="center"/>
              <w:rPr>
                <w:rFonts w:cs="Times New Roman"/>
                <w:sz w:val="22"/>
                <w:szCs w:val="22"/>
                <w:u w:color="000000"/>
              </w:rPr>
            </w:pPr>
            <w:r w:rsidRPr="00763D4A">
              <w:rPr>
                <w:rFonts w:cs="Times New Roman"/>
                <w:sz w:val="22"/>
                <w:szCs w:val="22"/>
                <w:u w:color="000000"/>
              </w:rPr>
              <w:t>КПМ</w:t>
            </w:r>
          </w:p>
        </w:tc>
        <w:tc>
          <w:tcPr>
            <w:tcW w:w="459" w:type="pct"/>
            <w:shd w:val="clear" w:color="auto" w:fill="FFFFFF" w:themeFill="background1"/>
            <w:vAlign w:val="center"/>
          </w:tcPr>
          <w:p w14:paraId="05061EC9" w14:textId="778B5829" w:rsidR="00586947" w:rsidRPr="00763D4A" w:rsidRDefault="00586947" w:rsidP="00586947">
            <w:pPr>
              <w:spacing w:line="240" w:lineRule="atLeast"/>
              <w:jc w:val="center"/>
              <w:rPr>
                <w:rFonts w:cs="Times New Roman"/>
                <w:sz w:val="22"/>
                <w:szCs w:val="22"/>
              </w:rPr>
            </w:pPr>
            <w:r w:rsidRPr="00763D4A">
              <w:rPr>
                <w:rFonts w:cs="Times New Roman"/>
                <w:sz w:val="22"/>
                <w:szCs w:val="22"/>
              </w:rPr>
              <w:t>%</w:t>
            </w:r>
          </w:p>
        </w:tc>
        <w:tc>
          <w:tcPr>
            <w:tcW w:w="182" w:type="pct"/>
            <w:shd w:val="clear" w:color="auto" w:fill="FFFFFF" w:themeFill="background1"/>
            <w:vAlign w:val="center"/>
          </w:tcPr>
          <w:p w14:paraId="56D7B2BA" w14:textId="37C2203F" w:rsidR="00586947" w:rsidRPr="00763D4A" w:rsidRDefault="00586947" w:rsidP="00586947">
            <w:pPr>
              <w:spacing w:line="240" w:lineRule="atLeast"/>
              <w:jc w:val="center"/>
              <w:rPr>
                <w:rFonts w:cs="Times New Roman"/>
                <w:sz w:val="22"/>
                <w:szCs w:val="22"/>
              </w:rPr>
            </w:pPr>
            <w:r w:rsidRPr="00763D4A">
              <w:rPr>
                <w:rFonts w:cs="Times New Roman"/>
                <w:sz w:val="22"/>
                <w:szCs w:val="22"/>
              </w:rPr>
              <w:t>х</w:t>
            </w:r>
          </w:p>
        </w:tc>
        <w:tc>
          <w:tcPr>
            <w:tcW w:w="182" w:type="pct"/>
            <w:shd w:val="clear" w:color="auto" w:fill="FFFFFF" w:themeFill="background1"/>
            <w:vAlign w:val="center"/>
          </w:tcPr>
          <w:p w14:paraId="2BF05BC5" w14:textId="2D5BD466" w:rsidR="00586947" w:rsidRPr="00763D4A" w:rsidRDefault="00586947" w:rsidP="00586947">
            <w:pPr>
              <w:spacing w:line="240" w:lineRule="atLeast"/>
              <w:jc w:val="center"/>
              <w:rPr>
                <w:rFonts w:cs="Times New Roman"/>
                <w:sz w:val="22"/>
                <w:szCs w:val="22"/>
              </w:rPr>
            </w:pPr>
            <w:r w:rsidRPr="00763D4A">
              <w:rPr>
                <w:rFonts w:cs="Times New Roman"/>
                <w:sz w:val="22"/>
                <w:szCs w:val="22"/>
              </w:rPr>
              <w:t>х</w:t>
            </w:r>
          </w:p>
        </w:tc>
        <w:tc>
          <w:tcPr>
            <w:tcW w:w="209" w:type="pct"/>
            <w:shd w:val="clear" w:color="auto" w:fill="FFFFFF" w:themeFill="background1"/>
            <w:vAlign w:val="center"/>
          </w:tcPr>
          <w:p w14:paraId="3EFD5202" w14:textId="36F019C8" w:rsidR="00586947" w:rsidRPr="00763D4A" w:rsidRDefault="00586947" w:rsidP="00586947">
            <w:pPr>
              <w:spacing w:line="240" w:lineRule="atLeast"/>
              <w:jc w:val="center"/>
              <w:rPr>
                <w:rFonts w:cs="Times New Roman"/>
                <w:sz w:val="22"/>
                <w:szCs w:val="22"/>
              </w:rPr>
            </w:pPr>
            <w:r w:rsidRPr="00763D4A">
              <w:rPr>
                <w:rFonts w:cs="Times New Roman"/>
                <w:sz w:val="22"/>
                <w:szCs w:val="22"/>
              </w:rPr>
              <w:t>х</w:t>
            </w:r>
          </w:p>
        </w:tc>
        <w:tc>
          <w:tcPr>
            <w:tcW w:w="182" w:type="pct"/>
            <w:shd w:val="clear" w:color="auto" w:fill="FFFFFF" w:themeFill="background1"/>
            <w:vAlign w:val="center"/>
          </w:tcPr>
          <w:p w14:paraId="173FEE78" w14:textId="3419E77F" w:rsidR="00586947" w:rsidRPr="00763D4A" w:rsidRDefault="00586947" w:rsidP="00586947">
            <w:pPr>
              <w:spacing w:line="240" w:lineRule="atLeast"/>
              <w:jc w:val="center"/>
              <w:rPr>
                <w:rFonts w:cs="Times New Roman"/>
                <w:sz w:val="22"/>
                <w:szCs w:val="22"/>
              </w:rPr>
            </w:pPr>
            <w:r w:rsidRPr="00763D4A">
              <w:rPr>
                <w:rFonts w:cs="Times New Roman"/>
                <w:sz w:val="22"/>
                <w:szCs w:val="22"/>
              </w:rPr>
              <w:t>х</w:t>
            </w:r>
          </w:p>
        </w:tc>
        <w:tc>
          <w:tcPr>
            <w:tcW w:w="182" w:type="pct"/>
            <w:shd w:val="clear" w:color="auto" w:fill="FFFFFF" w:themeFill="background1"/>
            <w:vAlign w:val="center"/>
          </w:tcPr>
          <w:p w14:paraId="0AAC3FF9" w14:textId="60D2C4CF" w:rsidR="00586947" w:rsidRPr="00763D4A" w:rsidRDefault="00586947" w:rsidP="00586947">
            <w:pPr>
              <w:spacing w:line="240" w:lineRule="atLeast"/>
              <w:jc w:val="center"/>
              <w:rPr>
                <w:rFonts w:cs="Times New Roman"/>
                <w:sz w:val="22"/>
                <w:szCs w:val="22"/>
              </w:rPr>
            </w:pPr>
            <w:r w:rsidRPr="00763D4A">
              <w:rPr>
                <w:rFonts w:cs="Times New Roman"/>
                <w:sz w:val="22"/>
                <w:szCs w:val="22"/>
              </w:rPr>
              <w:t>х</w:t>
            </w:r>
          </w:p>
        </w:tc>
        <w:tc>
          <w:tcPr>
            <w:tcW w:w="186" w:type="pct"/>
            <w:shd w:val="clear" w:color="auto" w:fill="FFFFFF" w:themeFill="background1"/>
            <w:vAlign w:val="center"/>
          </w:tcPr>
          <w:p w14:paraId="0D1EE6C9" w14:textId="10D51298" w:rsidR="00586947" w:rsidRPr="00763D4A" w:rsidRDefault="00586947" w:rsidP="00586947">
            <w:pPr>
              <w:spacing w:line="240" w:lineRule="atLeast"/>
              <w:jc w:val="center"/>
              <w:rPr>
                <w:rFonts w:cs="Times New Roman"/>
                <w:sz w:val="22"/>
                <w:szCs w:val="22"/>
              </w:rPr>
            </w:pPr>
            <w:r w:rsidRPr="00763D4A">
              <w:rPr>
                <w:rFonts w:cs="Times New Roman"/>
                <w:sz w:val="22"/>
                <w:szCs w:val="22"/>
              </w:rPr>
              <w:t>х</w:t>
            </w:r>
          </w:p>
        </w:tc>
        <w:tc>
          <w:tcPr>
            <w:tcW w:w="183" w:type="pct"/>
            <w:shd w:val="clear" w:color="auto" w:fill="FFFFFF" w:themeFill="background1"/>
            <w:vAlign w:val="center"/>
          </w:tcPr>
          <w:p w14:paraId="758870C0" w14:textId="5936F914" w:rsidR="00586947" w:rsidRPr="00763D4A" w:rsidRDefault="00586947" w:rsidP="00586947">
            <w:pPr>
              <w:spacing w:line="240" w:lineRule="atLeast"/>
              <w:jc w:val="center"/>
              <w:rPr>
                <w:rFonts w:cs="Times New Roman"/>
                <w:sz w:val="22"/>
                <w:szCs w:val="22"/>
              </w:rPr>
            </w:pPr>
            <w:r w:rsidRPr="00763D4A">
              <w:rPr>
                <w:rFonts w:cs="Times New Roman"/>
                <w:sz w:val="22"/>
                <w:szCs w:val="22"/>
              </w:rPr>
              <w:t>х</w:t>
            </w:r>
          </w:p>
        </w:tc>
        <w:tc>
          <w:tcPr>
            <w:tcW w:w="183" w:type="pct"/>
            <w:shd w:val="clear" w:color="auto" w:fill="FFFFFF" w:themeFill="background1"/>
            <w:vAlign w:val="center"/>
          </w:tcPr>
          <w:p w14:paraId="0E5A7DC0" w14:textId="2CFE6662" w:rsidR="00586947" w:rsidRPr="00763D4A" w:rsidRDefault="00586947" w:rsidP="00586947">
            <w:pPr>
              <w:spacing w:line="240" w:lineRule="atLeast"/>
              <w:jc w:val="center"/>
              <w:rPr>
                <w:rFonts w:cs="Times New Roman"/>
                <w:sz w:val="22"/>
                <w:szCs w:val="22"/>
              </w:rPr>
            </w:pPr>
            <w:r w:rsidRPr="00763D4A">
              <w:rPr>
                <w:rFonts w:cs="Times New Roman"/>
                <w:sz w:val="22"/>
                <w:szCs w:val="22"/>
              </w:rPr>
              <w:t>х</w:t>
            </w:r>
          </w:p>
        </w:tc>
        <w:tc>
          <w:tcPr>
            <w:tcW w:w="209" w:type="pct"/>
            <w:shd w:val="clear" w:color="auto" w:fill="FFFFFF" w:themeFill="background1"/>
            <w:vAlign w:val="center"/>
          </w:tcPr>
          <w:p w14:paraId="4096D5F0" w14:textId="36AA8994" w:rsidR="00586947" w:rsidRPr="00763D4A" w:rsidRDefault="00586947" w:rsidP="00586947">
            <w:pPr>
              <w:spacing w:line="240" w:lineRule="atLeast"/>
              <w:jc w:val="center"/>
              <w:rPr>
                <w:rFonts w:cs="Times New Roman"/>
                <w:sz w:val="22"/>
                <w:szCs w:val="22"/>
              </w:rPr>
            </w:pPr>
            <w:r w:rsidRPr="00763D4A">
              <w:rPr>
                <w:rFonts w:cs="Times New Roman"/>
                <w:sz w:val="22"/>
                <w:szCs w:val="22"/>
              </w:rPr>
              <w:t>х</w:t>
            </w:r>
          </w:p>
        </w:tc>
        <w:tc>
          <w:tcPr>
            <w:tcW w:w="183" w:type="pct"/>
            <w:shd w:val="clear" w:color="auto" w:fill="FFFFFF" w:themeFill="background1"/>
            <w:vAlign w:val="center"/>
          </w:tcPr>
          <w:p w14:paraId="759A31F3" w14:textId="476CD3A6" w:rsidR="00586947" w:rsidRPr="00763D4A" w:rsidRDefault="00586947" w:rsidP="00586947">
            <w:pPr>
              <w:spacing w:line="240" w:lineRule="atLeast"/>
              <w:jc w:val="center"/>
              <w:rPr>
                <w:rFonts w:cs="Times New Roman"/>
                <w:sz w:val="22"/>
                <w:szCs w:val="22"/>
              </w:rPr>
            </w:pPr>
            <w:r w:rsidRPr="00763D4A">
              <w:rPr>
                <w:rFonts w:cs="Times New Roman"/>
                <w:sz w:val="22"/>
                <w:szCs w:val="22"/>
              </w:rPr>
              <w:t>х</w:t>
            </w:r>
          </w:p>
        </w:tc>
        <w:tc>
          <w:tcPr>
            <w:tcW w:w="214" w:type="pct"/>
            <w:shd w:val="clear" w:color="auto" w:fill="FFFFFF" w:themeFill="background1"/>
            <w:vAlign w:val="center"/>
          </w:tcPr>
          <w:p w14:paraId="377B2858" w14:textId="35005BD3" w:rsidR="00586947" w:rsidRDefault="00586947" w:rsidP="00586947">
            <w:pPr>
              <w:spacing w:line="240" w:lineRule="atLeast"/>
              <w:jc w:val="center"/>
              <w:rPr>
                <w:rFonts w:cs="Times New Roman"/>
                <w:sz w:val="22"/>
                <w:szCs w:val="22"/>
              </w:rPr>
            </w:pPr>
            <w:r w:rsidRPr="00763D4A">
              <w:rPr>
                <w:rFonts w:cs="Times New Roman"/>
                <w:sz w:val="22"/>
                <w:szCs w:val="22"/>
              </w:rPr>
              <w:t>100</w:t>
            </w:r>
          </w:p>
        </w:tc>
        <w:tc>
          <w:tcPr>
            <w:tcW w:w="555" w:type="pct"/>
            <w:shd w:val="clear" w:color="auto" w:fill="FFFFFF" w:themeFill="background1"/>
            <w:vAlign w:val="center"/>
          </w:tcPr>
          <w:p w14:paraId="0AC7958F" w14:textId="69CF834B" w:rsidR="00586947" w:rsidRDefault="00586947" w:rsidP="00586947">
            <w:pPr>
              <w:spacing w:line="240" w:lineRule="atLeast"/>
              <w:jc w:val="center"/>
              <w:rPr>
                <w:rFonts w:cs="Times New Roman"/>
                <w:sz w:val="22"/>
                <w:szCs w:val="22"/>
              </w:rPr>
            </w:pPr>
            <w:r w:rsidRPr="00763D4A">
              <w:rPr>
                <w:rFonts w:cs="Times New Roman"/>
                <w:sz w:val="22"/>
                <w:szCs w:val="22"/>
              </w:rPr>
              <w:t>100</w:t>
            </w:r>
          </w:p>
        </w:tc>
      </w:tr>
    </w:tbl>
    <w:p w14:paraId="5990FA0D" w14:textId="77777777" w:rsidR="005B6CEB" w:rsidRDefault="005B6CEB" w:rsidP="002636EF">
      <w:pPr>
        <w:pStyle w:val="ConsPlusNormal"/>
        <w:jc w:val="center"/>
        <w:outlineLvl w:val="2"/>
        <w:rPr>
          <w:b/>
          <w:bCs/>
          <w:sz w:val="24"/>
          <w:szCs w:val="24"/>
        </w:rPr>
      </w:pPr>
    </w:p>
    <w:p w14:paraId="05391495" w14:textId="77777777" w:rsidR="005B6CEB" w:rsidRDefault="005B6CEB" w:rsidP="002636EF">
      <w:pPr>
        <w:pStyle w:val="ConsPlusNormal"/>
        <w:jc w:val="center"/>
        <w:outlineLvl w:val="2"/>
        <w:rPr>
          <w:b/>
          <w:bCs/>
          <w:sz w:val="24"/>
          <w:szCs w:val="24"/>
        </w:rPr>
      </w:pPr>
    </w:p>
    <w:p w14:paraId="0AD02887" w14:textId="29D5AC20" w:rsidR="00F60F73" w:rsidRPr="00ED3214" w:rsidRDefault="00372B25" w:rsidP="002636EF">
      <w:pPr>
        <w:pStyle w:val="ConsPlusNormal"/>
        <w:jc w:val="center"/>
        <w:outlineLvl w:val="2"/>
        <w:rPr>
          <w:b/>
          <w:bCs/>
        </w:rPr>
      </w:pPr>
      <w:r w:rsidRPr="00ED3214">
        <w:rPr>
          <w:b/>
          <w:bCs/>
          <w:sz w:val="24"/>
          <w:szCs w:val="24"/>
        </w:rPr>
        <w:t>4</w:t>
      </w:r>
      <w:r w:rsidR="006333B3" w:rsidRPr="00ED3214">
        <w:rPr>
          <w:b/>
          <w:bCs/>
          <w:sz w:val="24"/>
          <w:szCs w:val="24"/>
        </w:rPr>
        <w:t xml:space="preserve">. Структура </w:t>
      </w:r>
      <w:r w:rsidR="00A133AF" w:rsidRPr="00ED3214">
        <w:rPr>
          <w:b/>
          <w:bCs/>
          <w:sz w:val="24"/>
          <w:szCs w:val="24"/>
        </w:rPr>
        <w:t>муниципальной</w:t>
      </w:r>
      <w:r w:rsidR="006333B3" w:rsidRPr="00ED3214">
        <w:rPr>
          <w:b/>
          <w:bCs/>
          <w:sz w:val="24"/>
          <w:szCs w:val="24"/>
        </w:rPr>
        <w:t xml:space="preserve"> программы </w:t>
      </w:r>
    </w:p>
    <w:tbl>
      <w:tblPr>
        <w:tblW w:w="14709" w:type="dxa"/>
        <w:tblLook w:val="01E0" w:firstRow="1" w:lastRow="1" w:firstColumn="1" w:lastColumn="1" w:noHBand="0" w:noVBand="0"/>
      </w:tblPr>
      <w:tblGrid>
        <w:gridCol w:w="821"/>
        <w:gridCol w:w="7366"/>
        <w:gridCol w:w="12"/>
        <w:gridCol w:w="3239"/>
        <w:gridCol w:w="43"/>
        <w:gridCol w:w="3228"/>
      </w:tblGrid>
      <w:tr w:rsidR="00F60F73" w:rsidRPr="00AE47CE" w14:paraId="4F330ABB" w14:textId="77777777" w:rsidTr="00495DF6">
        <w:trPr>
          <w:trHeight w:val="491"/>
        </w:trPr>
        <w:tc>
          <w:tcPr>
            <w:tcW w:w="821" w:type="dxa"/>
            <w:tcBorders>
              <w:top w:val="single" w:sz="4" w:space="0" w:color="auto"/>
              <w:left w:val="single" w:sz="4" w:space="0" w:color="auto"/>
              <w:bottom w:val="single" w:sz="4" w:space="0" w:color="auto"/>
              <w:right w:val="single" w:sz="4" w:space="0" w:color="auto"/>
            </w:tcBorders>
            <w:vAlign w:val="center"/>
          </w:tcPr>
          <w:p w14:paraId="6EAF6D73" w14:textId="77777777" w:rsidR="00F60F73" w:rsidRPr="00AE47CE" w:rsidRDefault="00F60F73" w:rsidP="006D43F1">
            <w:pPr>
              <w:spacing w:line="240" w:lineRule="auto"/>
              <w:jc w:val="center"/>
              <w:rPr>
                <w:rFonts w:cs="Times New Roman"/>
                <w:sz w:val="22"/>
              </w:rPr>
            </w:pPr>
            <w:r w:rsidRPr="00AE47CE">
              <w:rPr>
                <w:rFonts w:cs="Times New Roman"/>
                <w:sz w:val="22"/>
              </w:rPr>
              <w:t>№ п/п</w:t>
            </w:r>
          </w:p>
        </w:tc>
        <w:tc>
          <w:tcPr>
            <w:tcW w:w="7366" w:type="dxa"/>
            <w:tcBorders>
              <w:top w:val="single" w:sz="4" w:space="0" w:color="auto"/>
              <w:left w:val="single" w:sz="4" w:space="0" w:color="auto"/>
              <w:bottom w:val="single" w:sz="4" w:space="0" w:color="auto"/>
              <w:right w:val="single" w:sz="4" w:space="0" w:color="auto"/>
            </w:tcBorders>
            <w:vAlign w:val="center"/>
          </w:tcPr>
          <w:p w14:paraId="5B06CDA3" w14:textId="77777777" w:rsidR="00F60F73" w:rsidRPr="00AE47CE" w:rsidRDefault="00F60F73" w:rsidP="00F60F73">
            <w:pPr>
              <w:spacing w:line="240" w:lineRule="auto"/>
              <w:jc w:val="center"/>
              <w:rPr>
                <w:rFonts w:cs="Times New Roman"/>
                <w:sz w:val="22"/>
              </w:rPr>
            </w:pPr>
            <w:r w:rsidRPr="00AE47CE">
              <w:rPr>
                <w:rFonts w:cs="Times New Roman"/>
                <w:sz w:val="22"/>
              </w:rPr>
              <w:t>Задачи структурного элемента</w:t>
            </w:r>
          </w:p>
        </w:tc>
        <w:tc>
          <w:tcPr>
            <w:tcW w:w="3294" w:type="dxa"/>
            <w:gridSpan w:val="3"/>
            <w:tcBorders>
              <w:top w:val="single" w:sz="4" w:space="0" w:color="auto"/>
              <w:left w:val="single" w:sz="4" w:space="0" w:color="auto"/>
              <w:bottom w:val="single" w:sz="4" w:space="0" w:color="auto"/>
              <w:right w:val="single" w:sz="4" w:space="0" w:color="auto"/>
            </w:tcBorders>
            <w:vAlign w:val="center"/>
          </w:tcPr>
          <w:p w14:paraId="2F0BBF9B" w14:textId="6F728F7D" w:rsidR="00F60F73" w:rsidRPr="00AE47CE" w:rsidRDefault="00F60F73" w:rsidP="00F60F73">
            <w:pPr>
              <w:spacing w:line="240" w:lineRule="auto"/>
              <w:jc w:val="center"/>
              <w:rPr>
                <w:rFonts w:cs="Times New Roman"/>
                <w:sz w:val="22"/>
              </w:rPr>
            </w:pPr>
            <w:r w:rsidRPr="00AE47CE">
              <w:rPr>
                <w:rFonts w:cs="Times New Roman"/>
                <w:sz w:val="22"/>
              </w:rPr>
              <w:t>Краткое описание ожидаемых эффектов от реализации задачи структурного элемента</w:t>
            </w:r>
          </w:p>
        </w:tc>
        <w:tc>
          <w:tcPr>
            <w:tcW w:w="3228" w:type="dxa"/>
            <w:tcBorders>
              <w:top w:val="single" w:sz="4" w:space="0" w:color="auto"/>
              <w:left w:val="single" w:sz="4" w:space="0" w:color="auto"/>
              <w:bottom w:val="single" w:sz="4" w:space="0" w:color="auto"/>
              <w:right w:val="single" w:sz="4" w:space="0" w:color="auto"/>
            </w:tcBorders>
            <w:vAlign w:val="center"/>
          </w:tcPr>
          <w:p w14:paraId="70C26B88" w14:textId="77777777" w:rsidR="00F60F73" w:rsidRPr="00AE47CE" w:rsidRDefault="00F60F73" w:rsidP="006D43F1">
            <w:pPr>
              <w:spacing w:line="240" w:lineRule="auto"/>
              <w:jc w:val="center"/>
              <w:rPr>
                <w:rFonts w:cs="Times New Roman"/>
                <w:sz w:val="22"/>
              </w:rPr>
            </w:pPr>
            <w:r w:rsidRPr="00AE47CE">
              <w:rPr>
                <w:rFonts w:cs="Times New Roman"/>
                <w:sz w:val="22"/>
              </w:rPr>
              <w:t>Связь</w:t>
            </w:r>
          </w:p>
          <w:p w14:paraId="6DA43285" w14:textId="77777777" w:rsidR="00F60F73" w:rsidRPr="00AE47CE" w:rsidRDefault="00F60F73" w:rsidP="00F60F73">
            <w:pPr>
              <w:spacing w:line="240" w:lineRule="auto"/>
              <w:jc w:val="center"/>
              <w:rPr>
                <w:rFonts w:cs="Times New Roman"/>
                <w:sz w:val="22"/>
              </w:rPr>
            </w:pPr>
            <w:r w:rsidRPr="00AE47CE">
              <w:rPr>
                <w:rFonts w:cs="Times New Roman"/>
                <w:sz w:val="22"/>
              </w:rPr>
              <w:t>с показателями</w:t>
            </w:r>
          </w:p>
        </w:tc>
      </w:tr>
      <w:tr w:rsidR="00F60F73" w:rsidRPr="00AE47CE" w14:paraId="7EBEE87F" w14:textId="77777777" w:rsidTr="00495DF6">
        <w:trPr>
          <w:trHeight w:val="271"/>
        </w:trPr>
        <w:tc>
          <w:tcPr>
            <w:tcW w:w="821" w:type="dxa"/>
            <w:tcBorders>
              <w:top w:val="single" w:sz="4" w:space="0" w:color="auto"/>
              <w:left w:val="single" w:sz="4" w:space="0" w:color="auto"/>
              <w:bottom w:val="single" w:sz="4" w:space="0" w:color="auto"/>
              <w:right w:val="single" w:sz="4" w:space="0" w:color="auto"/>
            </w:tcBorders>
            <w:vAlign w:val="center"/>
          </w:tcPr>
          <w:p w14:paraId="742F8FDB" w14:textId="77777777" w:rsidR="00F60F73" w:rsidRPr="00AE47CE" w:rsidRDefault="00F60F73" w:rsidP="006D43F1">
            <w:pPr>
              <w:spacing w:line="240" w:lineRule="auto"/>
              <w:jc w:val="center"/>
              <w:rPr>
                <w:rFonts w:cs="Times New Roman"/>
                <w:sz w:val="22"/>
              </w:rPr>
            </w:pPr>
            <w:r w:rsidRPr="00AE47CE">
              <w:rPr>
                <w:rFonts w:cs="Times New Roman"/>
                <w:sz w:val="22"/>
              </w:rPr>
              <w:t>1</w:t>
            </w:r>
          </w:p>
        </w:tc>
        <w:tc>
          <w:tcPr>
            <w:tcW w:w="7366" w:type="dxa"/>
            <w:tcBorders>
              <w:top w:val="single" w:sz="4" w:space="0" w:color="auto"/>
              <w:left w:val="single" w:sz="4" w:space="0" w:color="auto"/>
              <w:bottom w:val="single" w:sz="4" w:space="0" w:color="auto"/>
              <w:right w:val="single" w:sz="4" w:space="0" w:color="auto"/>
            </w:tcBorders>
            <w:vAlign w:val="center"/>
          </w:tcPr>
          <w:p w14:paraId="5FAEC249" w14:textId="77777777" w:rsidR="00F60F73" w:rsidRPr="00AE47CE" w:rsidRDefault="00F60F73" w:rsidP="006D43F1">
            <w:pPr>
              <w:spacing w:line="240" w:lineRule="auto"/>
              <w:jc w:val="center"/>
              <w:rPr>
                <w:rFonts w:cs="Times New Roman"/>
                <w:sz w:val="22"/>
              </w:rPr>
            </w:pPr>
            <w:r w:rsidRPr="00AE47CE">
              <w:rPr>
                <w:rFonts w:cs="Times New Roman"/>
                <w:sz w:val="22"/>
              </w:rPr>
              <w:t>2</w:t>
            </w:r>
          </w:p>
        </w:tc>
        <w:tc>
          <w:tcPr>
            <w:tcW w:w="3294" w:type="dxa"/>
            <w:gridSpan w:val="3"/>
            <w:tcBorders>
              <w:top w:val="single" w:sz="4" w:space="0" w:color="auto"/>
              <w:left w:val="single" w:sz="4" w:space="0" w:color="auto"/>
              <w:bottom w:val="single" w:sz="4" w:space="0" w:color="auto"/>
              <w:right w:val="single" w:sz="4" w:space="0" w:color="auto"/>
            </w:tcBorders>
            <w:vAlign w:val="center"/>
          </w:tcPr>
          <w:p w14:paraId="4E6062EE" w14:textId="77777777" w:rsidR="00F60F73" w:rsidRPr="00AE47CE" w:rsidRDefault="00F60F73" w:rsidP="006D43F1">
            <w:pPr>
              <w:spacing w:line="240" w:lineRule="auto"/>
              <w:jc w:val="center"/>
              <w:rPr>
                <w:rFonts w:cs="Times New Roman"/>
                <w:sz w:val="22"/>
              </w:rPr>
            </w:pPr>
            <w:r w:rsidRPr="00AE47CE">
              <w:rPr>
                <w:rFonts w:cs="Times New Roman"/>
                <w:sz w:val="22"/>
              </w:rPr>
              <w:t>3</w:t>
            </w:r>
          </w:p>
        </w:tc>
        <w:tc>
          <w:tcPr>
            <w:tcW w:w="3228" w:type="dxa"/>
            <w:tcBorders>
              <w:top w:val="single" w:sz="4" w:space="0" w:color="auto"/>
              <w:left w:val="single" w:sz="4" w:space="0" w:color="auto"/>
              <w:bottom w:val="single" w:sz="4" w:space="0" w:color="auto"/>
              <w:right w:val="single" w:sz="4" w:space="0" w:color="auto"/>
            </w:tcBorders>
            <w:vAlign w:val="center"/>
          </w:tcPr>
          <w:p w14:paraId="62C01A54" w14:textId="77777777" w:rsidR="00F60F73" w:rsidRPr="00AE47CE" w:rsidRDefault="00F60F73" w:rsidP="006D43F1">
            <w:pPr>
              <w:spacing w:line="240" w:lineRule="auto"/>
              <w:jc w:val="center"/>
              <w:rPr>
                <w:rFonts w:cs="Times New Roman"/>
                <w:sz w:val="22"/>
              </w:rPr>
            </w:pPr>
            <w:r w:rsidRPr="00AE47CE">
              <w:rPr>
                <w:rFonts w:cs="Times New Roman"/>
                <w:sz w:val="22"/>
              </w:rPr>
              <w:t>4</w:t>
            </w:r>
          </w:p>
        </w:tc>
      </w:tr>
      <w:tr w:rsidR="00302C6C" w:rsidRPr="00AE47CE" w14:paraId="09674BB6" w14:textId="77777777" w:rsidTr="00495DF6">
        <w:trPr>
          <w:trHeight w:val="271"/>
        </w:trPr>
        <w:tc>
          <w:tcPr>
            <w:tcW w:w="821" w:type="dxa"/>
            <w:tcBorders>
              <w:top w:val="single" w:sz="4" w:space="0" w:color="auto"/>
              <w:left w:val="single" w:sz="4" w:space="0" w:color="auto"/>
              <w:bottom w:val="single" w:sz="4" w:space="0" w:color="auto"/>
              <w:right w:val="single" w:sz="4" w:space="0" w:color="auto"/>
            </w:tcBorders>
            <w:vAlign w:val="center"/>
          </w:tcPr>
          <w:p w14:paraId="793F8D53" w14:textId="00CE2E2F" w:rsidR="00302C6C" w:rsidRDefault="00302C6C" w:rsidP="00302C6C">
            <w:pPr>
              <w:spacing w:line="240" w:lineRule="auto"/>
              <w:jc w:val="center"/>
              <w:rPr>
                <w:rFonts w:cs="Times New Roman"/>
                <w:sz w:val="22"/>
              </w:rPr>
            </w:pPr>
            <w:r>
              <w:rPr>
                <w:rFonts w:cs="Times New Roman"/>
                <w:sz w:val="22"/>
              </w:rPr>
              <w:t>1</w:t>
            </w:r>
          </w:p>
        </w:tc>
        <w:tc>
          <w:tcPr>
            <w:tcW w:w="13888" w:type="dxa"/>
            <w:gridSpan w:val="5"/>
            <w:tcBorders>
              <w:top w:val="single" w:sz="4" w:space="0" w:color="auto"/>
              <w:left w:val="single" w:sz="4" w:space="0" w:color="auto"/>
              <w:bottom w:val="single" w:sz="4" w:space="0" w:color="auto"/>
              <w:right w:val="single" w:sz="4" w:space="0" w:color="auto"/>
            </w:tcBorders>
            <w:vAlign w:val="center"/>
          </w:tcPr>
          <w:p w14:paraId="660CE123" w14:textId="77777777" w:rsidR="0027125B" w:rsidRDefault="00302C6C" w:rsidP="0027125B">
            <w:pPr>
              <w:spacing w:line="240" w:lineRule="auto"/>
              <w:jc w:val="center"/>
              <w:rPr>
                <w:rFonts w:cs="Times New Roman"/>
                <w:b/>
                <w:bCs/>
                <w:sz w:val="22"/>
                <w:szCs w:val="22"/>
              </w:rPr>
            </w:pPr>
            <w:r>
              <w:rPr>
                <w:rFonts w:cs="Times New Roman"/>
                <w:b/>
                <w:bCs/>
                <w:sz w:val="22"/>
                <w:szCs w:val="22"/>
              </w:rPr>
              <w:t xml:space="preserve">Региональный проект </w:t>
            </w:r>
            <w:r w:rsidRPr="00307DDA">
              <w:rPr>
                <w:rFonts w:cs="Times New Roman"/>
                <w:b/>
                <w:bCs/>
                <w:sz w:val="22"/>
                <w:szCs w:val="22"/>
              </w:rPr>
              <w:t>«</w:t>
            </w:r>
            <w:r w:rsidRPr="00DD4274">
              <w:rPr>
                <w:rFonts w:cs="Times New Roman"/>
                <w:b/>
                <w:bCs/>
                <w:sz w:val="22"/>
                <w:szCs w:val="22"/>
              </w:rPr>
              <w:t xml:space="preserve">Модернизация коммунальной инфраструктуры </w:t>
            </w:r>
            <w:r>
              <w:rPr>
                <w:rFonts w:cs="Times New Roman"/>
                <w:b/>
                <w:bCs/>
                <w:sz w:val="22"/>
                <w:szCs w:val="22"/>
              </w:rPr>
              <w:t>(Новгородская область)</w:t>
            </w:r>
            <w:r w:rsidRPr="00307DDA">
              <w:rPr>
                <w:rFonts w:cs="Times New Roman"/>
                <w:b/>
                <w:bCs/>
                <w:sz w:val="22"/>
                <w:szCs w:val="22"/>
              </w:rPr>
              <w:t>»</w:t>
            </w:r>
          </w:p>
          <w:p w14:paraId="161D9EF1" w14:textId="7CBFD2F4" w:rsidR="00302C6C" w:rsidRPr="006B3491" w:rsidRDefault="00302C6C" w:rsidP="0027125B">
            <w:pPr>
              <w:spacing w:line="240" w:lineRule="auto"/>
              <w:jc w:val="center"/>
              <w:rPr>
                <w:b/>
                <w:bCs/>
              </w:rPr>
            </w:pPr>
            <w:r w:rsidRPr="003113F6">
              <w:rPr>
                <w:rFonts w:cs="Times New Roman"/>
                <w:b/>
                <w:sz w:val="22"/>
                <w:szCs w:val="22"/>
              </w:rPr>
              <w:t xml:space="preserve">куратор </w:t>
            </w:r>
            <w:r w:rsidRPr="003113F6">
              <w:rPr>
                <w:b/>
                <w:sz w:val="22"/>
                <w:szCs w:val="22"/>
              </w:rPr>
              <w:t>Киселев Анатолий Сергеевич, заместитель Главы Администрации Окуловского муниципального округа</w:t>
            </w:r>
          </w:p>
        </w:tc>
      </w:tr>
      <w:tr w:rsidR="00302C6C" w:rsidRPr="00AE47CE" w14:paraId="7072834C" w14:textId="77777777" w:rsidTr="00495DF6">
        <w:trPr>
          <w:trHeight w:val="271"/>
        </w:trPr>
        <w:tc>
          <w:tcPr>
            <w:tcW w:w="821" w:type="dxa"/>
            <w:tcBorders>
              <w:top w:val="single" w:sz="4" w:space="0" w:color="auto"/>
              <w:left w:val="single" w:sz="4" w:space="0" w:color="auto"/>
              <w:bottom w:val="single" w:sz="4" w:space="0" w:color="auto"/>
              <w:right w:val="single" w:sz="4" w:space="0" w:color="auto"/>
            </w:tcBorders>
            <w:vAlign w:val="center"/>
          </w:tcPr>
          <w:p w14:paraId="3F5D86CE" w14:textId="70834CB7" w:rsidR="00302C6C" w:rsidRPr="00AE47CE" w:rsidRDefault="00302C6C" w:rsidP="00302C6C">
            <w:pPr>
              <w:spacing w:line="240" w:lineRule="auto"/>
              <w:jc w:val="center"/>
              <w:rPr>
                <w:rFonts w:cs="Times New Roman"/>
                <w:sz w:val="22"/>
              </w:rPr>
            </w:pPr>
            <w:r>
              <w:rPr>
                <w:rFonts w:cs="Times New Roman"/>
                <w:sz w:val="22"/>
              </w:rPr>
              <w:t>1.1</w:t>
            </w:r>
          </w:p>
        </w:tc>
        <w:tc>
          <w:tcPr>
            <w:tcW w:w="7366" w:type="dxa"/>
            <w:tcBorders>
              <w:top w:val="single" w:sz="4" w:space="0" w:color="auto"/>
              <w:left w:val="single" w:sz="4" w:space="0" w:color="auto"/>
              <w:bottom w:val="single" w:sz="4" w:space="0" w:color="auto"/>
              <w:right w:val="single" w:sz="4" w:space="0" w:color="auto"/>
            </w:tcBorders>
            <w:vAlign w:val="center"/>
          </w:tcPr>
          <w:p w14:paraId="3DF942FA" w14:textId="77777777" w:rsidR="00302C6C" w:rsidRPr="00047104" w:rsidRDefault="00302C6C" w:rsidP="00302C6C">
            <w:pPr>
              <w:spacing w:line="240" w:lineRule="auto"/>
              <w:jc w:val="center"/>
              <w:rPr>
                <w:rFonts w:cs="Times New Roman"/>
                <w:sz w:val="22"/>
              </w:rPr>
            </w:pPr>
            <w:r w:rsidRPr="00047104">
              <w:rPr>
                <w:rFonts w:cs="Times New Roman"/>
                <w:sz w:val="22"/>
              </w:rPr>
              <w:t>Ответственный за реализацию</w:t>
            </w:r>
          </w:p>
          <w:p w14:paraId="02096F4C" w14:textId="57B182A2" w:rsidR="00302C6C" w:rsidRPr="00AE47CE" w:rsidRDefault="00302C6C" w:rsidP="00302C6C">
            <w:pPr>
              <w:spacing w:line="240" w:lineRule="auto"/>
              <w:jc w:val="center"/>
              <w:rPr>
                <w:rFonts w:cs="Times New Roman"/>
                <w:sz w:val="22"/>
              </w:rPr>
            </w:pPr>
            <w:r w:rsidRPr="00047104">
              <w:rPr>
                <w:rFonts w:cs="Times New Roman"/>
                <w:sz w:val="22"/>
              </w:rPr>
              <w:t xml:space="preserve">комитет </w:t>
            </w:r>
            <w:r>
              <w:rPr>
                <w:rFonts w:cs="Times New Roman"/>
                <w:sz w:val="22"/>
              </w:rPr>
              <w:t>ж</w:t>
            </w:r>
            <w:r w:rsidRPr="00047104">
              <w:rPr>
                <w:rFonts w:cs="Times New Roman"/>
                <w:sz w:val="22"/>
              </w:rPr>
              <w:t>илищно-коммунального хозяйства и дорожной деятельности Администрации Окуловского муниципального</w:t>
            </w:r>
            <w:r>
              <w:rPr>
                <w:rFonts w:cs="Times New Roman"/>
                <w:sz w:val="22"/>
              </w:rPr>
              <w:t xml:space="preserve"> округа</w:t>
            </w:r>
          </w:p>
        </w:tc>
        <w:tc>
          <w:tcPr>
            <w:tcW w:w="6522" w:type="dxa"/>
            <w:gridSpan w:val="4"/>
            <w:tcBorders>
              <w:top w:val="single" w:sz="4" w:space="0" w:color="auto"/>
              <w:left w:val="single" w:sz="4" w:space="0" w:color="auto"/>
              <w:bottom w:val="single" w:sz="4" w:space="0" w:color="auto"/>
              <w:right w:val="single" w:sz="4" w:space="0" w:color="auto"/>
            </w:tcBorders>
            <w:vAlign w:val="center"/>
          </w:tcPr>
          <w:p w14:paraId="65B87522" w14:textId="2EA99F6B" w:rsidR="00302C6C" w:rsidRPr="00AE47CE" w:rsidRDefault="00302C6C" w:rsidP="00302C6C">
            <w:pPr>
              <w:spacing w:line="240" w:lineRule="auto"/>
              <w:jc w:val="center"/>
              <w:rPr>
                <w:rFonts w:cs="Times New Roman"/>
                <w:sz w:val="22"/>
              </w:rPr>
            </w:pPr>
            <w:r w:rsidRPr="00047104">
              <w:rPr>
                <w:rFonts w:cs="Times New Roman"/>
                <w:sz w:val="22"/>
              </w:rPr>
              <w:t>Срок реализации 2026-2030</w:t>
            </w:r>
            <w:r>
              <w:rPr>
                <w:rFonts w:cs="Times New Roman"/>
                <w:sz w:val="22"/>
              </w:rPr>
              <w:t xml:space="preserve"> гг.</w:t>
            </w:r>
          </w:p>
        </w:tc>
      </w:tr>
      <w:tr w:rsidR="003B72C4" w:rsidRPr="00AE47CE" w14:paraId="0B8D868C" w14:textId="77777777" w:rsidTr="00495DF6">
        <w:trPr>
          <w:trHeight w:val="271"/>
        </w:trPr>
        <w:tc>
          <w:tcPr>
            <w:tcW w:w="821" w:type="dxa"/>
            <w:tcBorders>
              <w:top w:val="single" w:sz="4" w:space="0" w:color="auto"/>
              <w:left w:val="single" w:sz="4" w:space="0" w:color="auto"/>
              <w:bottom w:val="single" w:sz="4" w:space="0" w:color="auto"/>
              <w:right w:val="single" w:sz="4" w:space="0" w:color="auto"/>
            </w:tcBorders>
            <w:vAlign w:val="center"/>
          </w:tcPr>
          <w:p w14:paraId="7FAB8058" w14:textId="0D2CD0BF" w:rsidR="003B72C4" w:rsidRPr="00AE47CE" w:rsidRDefault="003B72C4" w:rsidP="003B72C4">
            <w:pPr>
              <w:spacing w:line="240" w:lineRule="auto"/>
              <w:jc w:val="center"/>
              <w:rPr>
                <w:rFonts w:cs="Times New Roman"/>
                <w:sz w:val="22"/>
              </w:rPr>
            </w:pPr>
            <w:r>
              <w:rPr>
                <w:rFonts w:cs="Times New Roman"/>
                <w:sz w:val="22"/>
              </w:rPr>
              <w:t>1.1.1</w:t>
            </w:r>
          </w:p>
        </w:tc>
        <w:tc>
          <w:tcPr>
            <w:tcW w:w="7366" w:type="dxa"/>
            <w:tcBorders>
              <w:top w:val="single" w:sz="4" w:space="0" w:color="auto"/>
              <w:left w:val="single" w:sz="4" w:space="0" w:color="auto"/>
              <w:bottom w:val="single" w:sz="4" w:space="0" w:color="auto"/>
              <w:right w:val="single" w:sz="4" w:space="0" w:color="auto"/>
            </w:tcBorders>
            <w:vAlign w:val="center"/>
          </w:tcPr>
          <w:p w14:paraId="7167A0CF" w14:textId="3F07CE7B" w:rsidR="003B72C4" w:rsidRPr="00AE47CE" w:rsidRDefault="003B72C4" w:rsidP="003A5D47">
            <w:pPr>
              <w:spacing w:line="240" w:lineRule="auto"/>
              <w:jc w:val="center"/>
              <w:rPr>
                <w:rFonts w:cs="Times New Roman"/>
                <w:sz w:val="22"/>
              </w:rPr>
            </w:pPr>
            <w:r>
              <w:rPr>
                <w:rFonts w:cs="Times New Roman"/>
                <w:sz w:val="22"/>
              </w:rPr>
              <w:t xml:space="preserve">Задача 1 </w:t>
            </w:r>
            <w:r w:rsidR="003A5D47">
              <w:rPr>
                <w:rFonts w:cs="Times New Roman"/>
                <w:sz w:val="22"/>
              </w:rPr>
              <w:t>Обеспечение мероприятий по модернизации коммунальной инфраструктуры</w:t>
            </w:r>
          </w:p>
        </w:tc>
        <w:tc>
          <w:tcPr>
            <w:tcW w:w="3294" w:type="dxa"/>
            <w:gridSpan w:val="3"/>
            <w:tcBorders>
              <w:top w:val="single" w:sz="4" w:space="0" w:color="auto"/>
              <w:left w:val="single" w:sz="4" w:space="0" w:color="auto"/>
              <w:bottom w:val="single" w:sz="4" w:space="0" w:color="auto"/>
              <w:right w:val="single" w:sz="4" w:space="0" w:color="auto"/>
            </w:tcBorders>
            <w:vAlign w:val="center"/>
          </w:tcPr>
          <w:p w14:paraId="2F911452" w14:textId="74D61454" w:rsidR="003B72C4" w:rsidRPr="00AE47CE" w:rsidRDefault="003B72C4" w:rsidP="003B72C4">
            <w:pPr>
              <w:spacing w:line="240" w:lineRule="auto"/>
              <w:jc w:val="center"/>
              <w:rPr>
                <w:rFonts w:cs="Times New Roman"/>
                <w:sz w:val="22"/>
              </w:rPr>
            </w:pPr>
            <w:r>
              <w:rPr>
                <w:rFonts w:cs="Times New Roman"/>
                <w:sz w:val="22"/>
              </w:rPr>
              <w:t>Повышен уровень качества и надежности коммунальных услуг для граждан</w:t>
            </w:r>
          </w:p>
        </w:tc>
        <w:tc>
          <w:tcPr>
            <w:tcW w:w="3228" w:type="dxa"/>
            <w:tcBorders>
              <w:top w:val="single" w:sz="4" w:space="0" w:color="auto"/>
              <w:left w:val="single" w:sz="4" w:space="0" w:color="auto"/>
              <w:bottom w:val="single" w:sz="4" w:space="0" w:color="auto"/>
              <w:right w:val="single" w:sz="4" w:space="0" w:color="auto"/>
            </w:tcBorders>
            <w:vAlign w:val="center"/>
          </w:tcPr>
          <w:p w14:paraId="6BC54FA6" w14:textId="716426A7" w:rsidR="003B72C4" w:rsidRPr="00AE47CE" w:rsidRDefault="003B72C4" w:rsidP="003B72C4">
            <w:pPr>
              <w:spacing w:line="240" w:lineRule="auto"/>
              <w:jc w:val="center"/>
              <w:rPr>
                <w:rFonts w:cs="Times New Roman"/>
                <w:sz w:val="22"/>
              </w:rPr>
            </w:pPr>
            <w:r>
              <w:rPr>
                <w:rFonts w:cs="Times New Roman"/>
                <w:sz w:val="22"/>
              </w:rPr>
              <w:t>-</w:t>
            </w:r>
          </w:p>
        </w:tc>
      </w:tr>
      <w:tr w:rsidR="00302C6C" w:rsidRPr="00AE47CE" w14:paraId="1BCDE8EB" w14:textId="77777777" w:rsidTr="00495DF6">
        <w:trPr>
          <w:trHeight w:val="271"/>
        </w:trPr>
        <w:tc>
          <w:tcPr>
            <w:tcW w:w="821" w:type="dxa"/>
            <w:tcBorders>
              <w:top w:val="single" w:sz="4" w:space="0" w:color="auto"/>
              <w:left w:val="single" w:sz="4" w:space="0" w:color="auto"/>
              <w:bottom w:val="single" w:sz="4" w:space="0" w:color="auto"/>
              <w:right w:val="single" w:sz="4" w:space="0" w:color="auto"/>
            </w:tcBorders>
            <w:vAlign w:val="center"/>
          </w:tcPr>
          <w:p w14:paraId="08C336F5" w14:textId="48FE534E" w:rsidR="00302C6C" w:rsidRPr="00AE47CE" w:rsidRDefault="00302C6C" w:rsidP="00302C6C">
            <w:pPr>
              <w:spacing w:line="240" w:lineRule="auto"/>
              <w:jc w:val="center"/>
              <w:rPr>
                <w:rFonts w:cs="Times New Roman"/>
                <w:sz w:val="22"/>
              </w:rPr>
            </w:pPr>
            <w:r>
              <w:rPr>
                <w:rFonts w:cs="Times New Roman"/>
                <w:sz w:val="22"/>
              </w:rPr>
              <w:t>2</w:t>
            </w:r>
          </w:p>
        </w:tc>
        <w:tc>
          <w:tcPr>
            <w:tcW w:w="13888" w:type="dxa"/>
            <w:gridSpan w:val="5"/>
            <w:tcBorders>
              <w:top w:val="single" w:sz="4" w:space="0" w:color="auto"/>
              <w:left w:val="single" w:sz="4" w:space="0" w:color="auto"/>
              <w:bottom w:val="single" w:sz="4" w:space="0" w:color="auto"/>
              <w:right w:val="single" w:sz="4" w:space="0" w:color="auto"/>
            </w:tcBorders>
            <w:vAlign w:val="center"/>
          </w:tcPr>
          <w:p w14:paraId="692B1747" w14:textId="5ADA49DD" w:rsidR="00302C6C" w:rsidRPr="00302C6C" w:rsidRDefault="00302C6C" w:rsidP="00302C6C">
            <w:pPr>
              <w:spacing w:line="240" w:lineRule="auto"/>
              <w:jc w:val="center"/>
              <w:rPr>
                <w:rFonts w:eastAsia="Times New Roman" w:cs="Times New Roman"/>
                <w:b/>
                <w:bCs/>
                <w:sz w:val="22"/>
                <w:szCs w:val="22"/>
              </w:rPr>
            </w:pPr>
            <w:r w:rsidRPr="00302C6C">
              <w:rPr>
                <w:rFonts w:eastAsia="Times New Roman" w:cs="Times New Roman"/>
                <w:b/>
                <w:bCs/>
                <w:sz w:val="22"/>
                <w:szCs w:val="22"/>
              </w:rPr>
              <w:t>Региональный проект “Формирование комфортной городской среды” (Новгородская область)</w:t>
            </w:r>
          </w:p>
          <w:p w14:paraId="6767FFD1" w14:textId="3528FF12" w:rsidR="00302C6C" w:rsidRPr="00302C6C" w:rsidRDefault="00302C6C" w:rsidP="00302C6C">
            <w:pPr>
              <w:spacing w:line="240" w:lineRule="auto"/>
              <w:jc w:val="center"/>
              <w:rPr>
                <w:rFonts w:eastAsia="Times New Roman" w:cs="Times New Roman"/>
                <w:b/>
                <w:bCs/>
                <w:sz w:val="22"/>
                <w:szCs w:val="22"/>
              </w:rPr>
            </w:pPr>
            <w:r w:rsidRPr="00302C6C">
              <w:rPr>
                <w:rFonts w:eastAsia="Times New Roman" w:cs="Times New Roman"/>
                <w:b/>
                <w:bCs/>
                <w:sz w:val="22"/>
                <w:szCs w:val="22"/>
              </w:rPr>
              <w:t>куратор Киселев Анатолий Сергеевич, заместитель Главы Администрации Окуловского муниципального округа</w:t>
            </w:r>
          </w:p>
        </w:tc>
      </w:tr>
      <w:tr w:rsidR="00302C6C" w:rsidRPr="00AE47CE" w14:paraId="4C6DC6FB" w14:textId="77777777" w:rsidTr="00495DF6">
        <w:trPr>
          <w:trHeight w:val="271"/>
        </w:trPr>
        <w:tc>
          <w:tcPr>
            <w:tcW w:w="821" w:type="dxa"/>
            <w:tcBorders>
              <w:top w:val="single" w:sz="4" w:space="0" w:color="auto"/>
              <w:left w:val="single" w:sz="4" w:space="0" w:color="auto"/>
              <w:bottom w:val="single" w:sz="4" w:space="0" w:color="auto"/>
              <w:right w:val="single" w:sz="4" w:space="0" w:color="auto"/>
            </w:tcBorders>
            <w:vAlign w:val="center"/>
          </w:tcPr>
          <w:p w14:paraId="6D156796" w14:textId="48D51FD3" w:rsidR="00302C6C" w:rsidRPr="00AE47CE" w:rsidRDefault="00302C6C" w:rsidP="00302C6C">
            <w:pPr>
              <w:spacing w:line="240" w:lineRule="auto"/>
              <w:jc w:val="center"/>
              <w:rPr>
                <w:rFonts w:cs="Times New Roman"/>
                <w:sz w:val="22"/>
              </w:rPr>
            </w:pPr>
            <w:r>
              <w:rPr>
                <w:rFonts w:cs="Times New Roman"/>
                <w:sz w:val="22"/>
              </w:rPr>
              <w:t>2.1</w:t>
            </w:r>
          </w:p>
        </w:tc>
        <w:tc>
          <w:tcPr>
            <w:tcW w:w="7366" w:type="dxa"/>
            <w:tcBorders>
              <w:top w:val="single" w:sz="4" w:space="0" w:color="auto"/>
              <w:left w:val="single" w:sz="4" w:space="0" w:color="auto"/>
              <w:bottom w:val="single" w:sz="4" w:space="0" w:color="auto"/>
              <w:right w:val="single" w:sz="4" w:space="0" w:color="auto"/>
            </w:tcBorders>
            <w:vAlign w:val="center"/>
          </w:tcPr>
          <w:p w14:paraId="725BD22F" w14:textId="77777777" w:rsidR="00302C6C" w:rsidRPr="00047104" w:rsidRDefault="00302C6C" w:rsidP="00302C6C">
            <w:pPr>
              <w:spacing w:line="240" w:lineRule="auto"/>
              <w:jc w:val="center"/>
              <w:rPr>
                <w:rFonts w:cs="Times New Roman"/>
                <w:sz w:val="22"/>
              </w:rPr>
            </w:pPr>
            <w:r w:rsidRPr="00047104">
              <w:rPr>
                <w:rFonts w:cs="Times New Roman"/>
                <w:sz w:val="22"/>
              </w:rPr>
              <w:t>Ответственный за реализацию</w:t>
            </w:r>
          </w:p>
          <w:p w14:paraId="6933D5CF" w14:textId="479B5547" w:rsidR="00302C6C" w:rsidRPr="00AE47CE" w:rsidRDefault="00302C6C" w:rsidP="00302C6C">
            <w:pPr>
              <w:spacing w:line="240" w:lineRule="auto"/>
              <w:jc w:val="center"/>
              <w:rPr>
                <w:rFonts w:cs="Times New Roman"/>
                <w:sz w:val="22"/>
              </w:rPr>
            </w:pPr>
            <w:r w:rsidRPr="00047104">
              <w:rPr>
                <w:rFonts w:cs="Times New Roman"/>
                <w:sz w:val="22"/>
              </w:rPr>
              <w:t xml:space="preserve">комитет </w:t>
            </w:r>
            <w:r>
              <w:rPr>
                <w:rFonts w:cs="Times New Roman"/>
                <w:sz w:val="22"/>
              </w:rPr>
              <w:t>ж</w:t>
            </w:r>
            <w:r w:rsidRPr="00047104">
              <w:rPr>
                <w:rFonts w:cs="Times New Roman"/>
                <w:sz w:val="22"/>
              </w:rPr>
              <w:t>илищно-коммунального хозяйства и дорожной деятельности Администрации Окуловского муниципального</w:t>
            </w:r>
            <w:r>
              <w:rPr>
                <w:rFonts w:cs="Times New Roman"/>
                <w:sz w:val="22"/>
              </w:rPr>
              <w:t xml:space="preserve"> округа</w:t>
            </w:r>
          </w:p>
        </w:tc>
        <w:tc>
          <w:tcPr>
            <w:tcW w:w="6522" w:type="dxa"/>
            <w:gridSpan w:val="4"/>
            <w:tcBorders>
              <w:top w:val="single" w:sz="4" w:space="0" w:color="auto"/>
              <w:left w:val="single" w:sz="4" w:space="0" w:color="auto"/>
              <w:bottom w:val="single" w:sz="4" w:space="0" w:color="auto"/>
              <w:right w:val="single" w:sz="4" w:space="0" w:color="auto"/>
            </w:tcBorders>
            <w:vAlign w:val="center"/>
          </w:tcPr>
          <w:p w14:paraId="47A97EAE" w14:textId="5CF57BF3" w:rsidR="00302C6C" w:rsidRPr="00AE47CE" w:rsidRDefault="00302C6C" w:rsidP="00302C6C">
            <w:pPr>
              <w:spacing w:line="240" w:lineRule="auto"/>
              <w:jc w:val="center"/>
              <w:rPr>
                <w:rFonts w:cs="Times New Roman"/>
                <w:sz w:val="22"/>
              </w:rPr>
            </w:pPr>
            <w:r w:rsidRPr="00047104">
              <w:rPr>
                <w:rFonts w:cs="Times New Roman"/>
                <w:sz w:val="22"/>
              </w:rPr>
              <w:t>Срок реализации 2026-2030</w:t>
            </w:r>
            <w:r>
              <w:rPr>
                <w:rFonts w:cs="Times New Roman"/>
                <w:sz w:val="22"/>
              </w:rPr>
              <w:t xml:space="preserve"> гг.</w:t>
            </w:r>
          </w:p>
        </w:tc>
      </w:tr>
      <w:tr w:rsidR="003B72C4" w:rsidRPr="00AE47CE" w14:paraId="4E9CFAAE" w14:textId="77777777" w:rsidTr="00495DF6">
        <w:trPr>
          <w:trHeight w:val="271"/>
        </w:trPr>
        <w:tc>
          <w:tcPr>
            <w:tcW w:w="821" w:type="dxa"/>
            <w:tcBorders>
              <w:top w:val="single" w:sz="4" w:space="0" w:color="auto"/>
              <w:left w:val="single" w:sz="4" w:space="0" w:color="auto"/>
              <w:bottom w:val="single" w:sz="4" w:space="0" w:color="auto"/>
              <w:right w:val="single" w:sz="4" w:space="0" w:color="auto"/>
            </w:tcBorders>
            <w:vAlign w:val="center"/>
          </w:tcPr>
          <w:p w14:paraId="65F233FF" w14:textId="2CB93AF3" w:rsidR="003B72C4" w:rsidRPr="00AE47CE" w:rsidRDefault="003B72C4" w:rsidP="003B72C4">
            <w:pPr>
              <w:spacing w:line="240" w:lineRule="auto"/>
              <w:jc w:val="center"/>
              <w:rPr>
                <w:rFonts w:cs="Times New Roman"/>
                <w:sz w:val="22"/>
              </w:rPr>
            </w:pPr>
            <w:r>
              <w:rPr>
                <w:rFonts w:cs="Times New Roman"/>
                <w:sz w:val="22"/>
              </w:rPr>
              <w:t>2.1.1</w:t>
            </w:r>
          </w:p>
        </w:tc>
        <w:tc>
          <w:tcPr>
            <w:tcW w:w="7366" w:type="dxa"/>
            <w:tcBorders>
              <w:top w:val="single" w:sz="4" w:space="0" w:color="auto"/>
              <w:left w:val="single" w:sz="4" w:space="0" w:color="auto"/>
              <w:bottom w:val="single" w:sz="4" w:space="0" w:color="auto"/>
              <w:right w:val="single" w:sz="4" w:space="0" w:color="auto"/>
            </w:tcBorders>
            <w:vAlign w:val="center"/>
          </w:tcPr>
          <w:p w14:paraId="17C1B899" w14:textId="6B4660C9" w:rsidR="003B72C4" w:rsidRPr="00AE47CE" w:rsidRDefault="003B72C4" w:rsidP="003A5D47">
            <w:pPr>
              <w:spacing w:line="240" w:lineRule="auto"/>
              <w:jc w:val="center"/>
              <w:rPr>
                <w:rFonts w:cs="Times New Roman"/>
                <w:sz w:val="22"/>
              </w:rPr>
            </w:pPr>
            <w:r>
              <w:rPr>
                <w:rFonts w:cs="Times New Roman"/>
                <w:sz w:val="22"/>
              </w:rPr>
              <w:t xml:space="preserve">Задача 1 </w:t>
            </w:r>
            <w:r w:rsidR="003A5D47">
              <w:rPr>
                <w:rFonts w:cs="Times New Roman"/>
                <w:sz w:val="22"/>
                <w:szCs w:val="22"/>
              </w:rPr>
              <w:t>Реализация мероприятий, направленных на благоустройство дворовых территорий многоквартирных домов и на благоустройство общественных территорий</w:t>
            </w:r>
          </w:p>
        </w:tc>
        <w:tc>
          <w:tcPr>
            <w:tcW w:w="3294" w:type="dxa"/>
            <w:gridSpan w:val="3"/>
            <w:tcBorders>
              <w:top w:val="single" w:sz="4" w:space="0" w:color="auto"/>
              <w:left w:val="single" w:sz="4" w:space="0" w:color="auto"/>
              <w:bottom w:val="single" w:sz="4" w:space="0" w:color="auto"/>
              <w:right w:val="single" w:sz="4" w:space="0" w:color="auto"/>
            </w:tcBorders>
            <w:vAlign w:val="center"/>
          </w:tcPr>
          <w:p w14:paraId="7DD37BD4" w14:textId="372DF77F" w:rsidR="003B72C4" w:rsidRPr="00AE47CE" w:rsidRDefault="003B72C4" w:rsidP="003B72C4">
            <w:pPr>
              <w:spacing w:line="240" w:lineRule="auto"/>
              <w:jc w:val="center"/>
              <w:rPr>
                <w:rFonts w:cs="Times New Roman"/>
                <w:sz w:val="22"/>
              </w:rPr>
            </w:pPr>
            <w:r>
              <w:rPr>
                <w:rFonts w:cs="Times New Roman"/>
                <w:sz w:val="22"/>
                <w:szCs w:val="22"/>
              </w:rPr>
              <w:t>Созданы современные, функциональные и привлекательные общественные пространства</w:t>
            </w:r>
          </w:p>
        </w:tc>
        <w:tc>
          <w:tcPr>
            <w:tcW w:w="3228" w:type="dxa"/>
            <w:tcBorders>
              <w:top w:val="single" w:sz="4" w:space="0" w:color="auto"/>
              <w:left w:val="single" w:sz="4" w:space="0" w:color="auto"/>
              <w:bottom w:val="single" w:sz="4" w:space="0" w:color="auto"/>
              <w:right w:val="single" w:sz="4" w:space="0" w:color="auto"/>
            </w:tcBorders>
            <w:vAlign w:val="center"/>
          </w:tcPr>
          <w:p w14:paraId="35426156" w14:textId="38EA5F2C" w:rsidR="003B72C4" w:rsidRPr="00AE47CE" w:rsidRDefault="003B72C4" w:rsidP="003B72C4">
            <w:pPr>
              <w:spacing w:line="240" w:lineRule="auto"/>
              <w:jc w:val="center"/>
              <w:rPr>
                <w:rFonts w:cs="Times New Roman"/>
                <w:sz w:val="22"/>
              </w:rPr>
            </w:pPr>
            <w:r>
              <w:rPr>
                <w:rFonts w:cs="Times New Roman"/>
                <w:sz w:val="22"/>
              </w:rPr>
              <w:t>-</w:t>
            </w:r>
          </w:p>
        </w:tc>
      </w:tr>
      <w:tr w:rsidR="00A666BC" w:rsidRPr="00AE47CE" w14:paraId="6127AD7F" w14:textId="77777777" w:rsidTr="00495DF6">
        <w:trPr>
          <w:trHeight w:val="271"/>
        </w:trPr>
        <w:tc>
          <w:tcPr>
            <w:tcW w:w="821" w:type="dxa"/>
            <w:tcBorders>
              <w:top w:val="single" w:sz="4" w:space="0" w:color="auto"/>
              <w:left w:val="single" w:sz="4" w:space="0" w:color="auto"/>
              <w:bottom w:val="single" w:sz="4" w:space="0" w:color="auto"/>
              <w:right w:val="single" w:sz="4" w:space="0" w:color="auto"/>
            </w:tcBorders>
            <w:vAlign w:val="center"/>
          </w:tcPr>
          <w:p w14:paraId="35951D5B" w14:textId="3B70742A" w:rsidR="00A666BC" w:rsidRDefault="00A666BC" w:rsidP="003B72C4">
            <w:pPr>
              <w:spacing w:line="240" w:lineRule="auto"/>
              <w:jc w:val="center"/>
              <w:rPr>
                <w:rFonts w:cs="Times New Roman"/>
                <w:sz w:val="22"/>
              </w:rPr>
            </w:pPr>
            <w:r>
              <w:rPr>
                <w:rFonts w:cs="Times New Roman"/>
                <w:sz w:val="22"/>
              </w:rPr>
              <w:t>2.1.1.1</w:t>
            </w:r>
          </w:p>
        </w:tc>
        <w:tc>
          <w:tcPr>
            <w:tcW w:w="7366" w:type="dxa"/>
            <w:tcBorders>
              <w:top w:val="single" w:sz="4" w:space="0" w:color="auto"/>
              <w:left w:val="single" w:sz="4" w:space="0" w:color="auto"/>
              <w:bottom w:val="single" w:sz="4" w:space="0" w:color="auto"/>
              <w:right w:val="single" w:sz="4" w:space="0" w:color="auto"/>
            </w:tcBorders>
            <w:vAlign w:val="center"/>
          </w:tcPr>
          <w:p w14:paraId="7BFCD8E9" w14:textId="77777777" w:rsidR="00D52EF8" w:rsidRPr="00955602" w:rsidRDefault="00A666BC" w:rsidP="00D52EF8">
            <w:pPr>
              <w:spacing w:line="240" w:lineRule="auto"/>
              <w:jc w:val="center"/>
              <w:rPr>
                <w:rFonts w:cs="Times New Roman"/>
                <w:sz w:val="22"/>
              </w:rPr>
            </w:pPr>
            <w:r w:rsidRPr="00955602">
              <w:rPr>
                <w:rFonts w:cs="Times New Roman"/>
                <w:sz w:val="22"/>
              </w:rPr>
              <w:t>Благоустройство общественной территории</w:t>
            </w:r>
            <w:r w:rsidR="00D52EF8" w:rsidRPr="00955602">
              <w:rPr>
                <w:rFonts w:cs="Times New Roman"/>
                <w:sz w:val="22"/>
              </w:rPr>
              <w:t xml:space="preserve"> «Благоустройство пешеходной зоны вдоль ул. Магистральная».</w:t>
            </w:r>
          </w:p>
          <w:p w14:paraId="3493F5CA" w14:textId="5D9F2E5B" w:rsidR="00A666BC" w:rsidRPr="00955602" w:rsidRDefault="00D52EF8" w:rsidP="00D52EF8">
            <w:pPr>
              <w:spacing w:line="240" w:lineRule="auto"/>
              <w:jc w:val="center"/>
              <w:rPr>
                <w:rFonts w:cs="Times New Roman"/>
                <w:sz w:val="22"/>
              </w:rPr>
            </w:pPr>
            <w:r w:rsidRPr="00955602">
              <w:rPr>
                <w:rFonts w:cs="Times New Roman"/>
                <w:sz w:val="22"/>
              </w:rPr>
              <w:t xml:space="preserve"> 174350 Российская Федерация, Новгородская область, Окуловка, ул. Магистральная</w:t>
            </w:r>
          </w:p>
        </w:tc>
        <w:tc>
          <w:tcPr>
            <w:tcW w:w="3294" w:type="dxa"/>
            <w:gridSpan w:val="3"/>
            <w:tcBorders>
              <w:top w:val="single" w:sz="4" w:space="0" w:color="auto"/>
              <w:left w:val="single" w:sz="4" w:space="0" w:color="auto"/>
              <w:bottom w:val="single" w:sz="4" w:space="0" w:color="auto"/>
              <w:right w:val="single" w:sz="4" w:space="0" w:color="auto"/>
            </w:tcBorders>
            <w:vAlign w:val="center"/>
          </w:tcPr>
          <w:p w14:paraId="2B491608" w14:textId="619DA0F8" w:rsidR="00A666BC" w:rsidRPr="00955602" w:rsidRDefault="00A666BC" w:rsidP="003B72C4">
            <w:pPr>
              <w:spacing w:line="240" w:lineRule="auto"/>
              <w:jc w:val="center"/>
              <w:rPr>
                <w:rFonts w:cs="Times New Roman"/>
                <w:sz w:val="22"/>
                <w:szCs w:val="22"/>
              </w:rPr>
            </w:pPr>
            <w:r w:rsidRPr="00955602">
              <w:rPr>
                <w:rFonts w:cs="Times New Roman"/>
                <w:sz w:val="22"/>
                <w:szCs w:val="22"/>
              </w:rPr>
              <w:t>Комплексное благоустройство территории общего пользования, улучшение облика города</w:t>
            </w:r>
          </w:p>
        </w:tc>
        <w:tc>
          <w:tcPr>
            <w:tcW w:w="3228" w:type="dxa"/>
            <w:tcBorders>
              <w:top w:val="single" w:sz="4" w:space="0" w:color="auto"/>
              <w:left w:val="single" w:sz="4" w:space="0" w:color="auto"/>
              <w:bottom w:val="single" w:sz="4" w:space="0" w:color="auto"/>
              <w:right w:val="single" w:sz="4" w:space="0" w:color="auto"/>
            </w:tcBorders>
            <w:vAlign w:val="center"/>
          </w:tcPr>
          <w:p w14:paraId="2DDF0DF8" w14:textId="3F669E8B" w:rsidR="00A666BC" w:rsidRPr="00955602" w:rsidRDefault="00A666BC" w:rsidP="003B72C4">
            <w:pPr>
              <w:spacing w:line="240" w:lineRule="auto"/>
              <w:jc w:val="center"/>
              <w:rPr>
                <w:rFonts w:cs="Times New Roman"/>
                <w:sz w:val="22"/>
              </w:rPr>
            </w:pPr>
            <w:r w:rsidRPr="00955602">
              <w:rPr>
                <w:rFonts w:cs="Times New Roman"/>
                <w:sz w:val="22"/>
              </w:rPr>
              <w:t>Количество благоустроенных общественных территорий</w:t>
            </w:r>
          </w:p>
        </w:tc>
      </w:tr>
      <w:tr w:rsidR="00D52EF8" w:rsidRPr="00AE47CE" w14:paraId="0D4390B0" w14:textId="77777777" w:rsidTr="00495DF6">
        <w:trPr>
          <w:trHeight w:val="271"/>
        </w:trPr>
        <w:tc>
          <w:tcPr>
            <w:tcW w:w="821" w:type="dxa"/>
            <w:tcBorders>
              <w:top w:val="single" w:sz="4" w:space="0" w:color="auto"/>
              <w:left w:val="single" w:sz="4" w:space="0" w:color="auto"/>
              <w:bottom w:val="single" w:sz="4" w:space="0" w:color="auto"/>
              <w:right w:val="single" w:sz="4" w:space="0" w:color="auto"/>
            </w:tcBorders>
            <w:vAlign w:val="center"/>
          </w:tcPr>
          <w:p w14:paraId="7AF60E42" w14:textId="212E2755" w:rsidR="00D52EF8" w:rsidRDefault="00D52EF8" w:rsidP="003B72C4">
            <w:pPr>
              <w:spacing w:line="240" w:lineRule="auto"/>
              <w:jc w:val="center"/>
              <w:rPr>
                <w:rFonts w:cs="Times New Roman"/>
                <w:sz w:val="22"/>
              </w:rPr>
            </w:pPr>
            <w:r>
              <w:rPr>
                <w:rFonts w:cs="Times New Roman"/>
                <w:sz w:val="22"/>
              </w:rPr>
              <w:t>2.1.1.2</w:t>
            </w:r>
          </w:p>
        </w:tc>
        <w:tc>
          <w:tcPr>
            <w:tcW w:w="7366" w:type="dxa"/>
            <w:tcBorders>
              <w:top w:val="single" w:sz="4" w:space="0" w:color="auto"/>
              <w:left w:val="single" w:sz="4" w:space="0" w:color="auto"/>
              <w:bottom w:val="single" w:sz="4" w:space="0" w:color="auto"/>
              <w:right w:val="single" w:sz="4" w:space="0" w:color="auto"/>
            </w:tcBorders>
            <w:vAlign w:val="center"/>
          </w:tcPr>
          <w:p w14:paraId="68961676" w14:textId="0B98AE64" w:rsidR="00D52EF8" w:rsidRPr="00955602" w:rsidRDefault="00D52EF8" w:rsidP="00D52EF8">
            <w:pPr>
              <w:spacing w:line="240" w:lineRule="auto"/>
              <w:jc w:val="center"/>
              <w:rPr>
                <w:rFonts w:cs="Times New Roman"/>
                <w:sz w:val="22"/>
              </w:rPr>
            </w:pPr>
            <w:r w:rsidRPr="00955602">
              <w:rPr>
                <w:rFonts w:cs="Times New Roman"/>
                <w:sz w:val="22"/>
              </w:rPr>
              <w:t>Благоустройство общественной территории «</w:t>
            </w:r>
            <w:r w:rsidR="005D086C" w:rsidRPr="00955602">
              <w:rPr>
                <w:rFonts w:cs="Times New Roman"/>
                <w:sz w:val="22"/>
              </w:rPr>
              <w:t>Детская площадка на ул. Ленинградская</w:t>
            </w:r>
            <w:r w:rsidRPr="00955602">
              <w:rPr>
                <w:rFonts w:cs="Times New Roman"/>
                <w:sz w:val="22"/>
              </w:rPr>
              <w:t>».</w:t>
            </w:r>
          </w:p>
          <w:p w14:paraId="4C8DF755" w14:textId="09EE0D01" w:rsidR="00D52EF8" w:rsidRPr="00955602" w:rsidRDefault="005D086C" w:rsidP="005D086C">
            <w:pPr>
              <w:spacing w:line="240" w:lineRule="auto"/>
              <w:jc w:val="center"/>
              <w:rPr>
                <w:rFonts w:cs="Times New Roman"/>
                <w:sz w:val="22"/>
              </w:rPr>
            </w:pPr>
            <w:r w:rsidRPr="00955602">
              <w:rPr>
                <w:rFonts w:cs="Times New Roman"/>
                <w:sz w:val="22"/>
              </w:rPr>
              <w:t xml:space="preserve"> 174351</w:t>
            </w:r>
            <w:r w:rsidR="00D52EF8" w:rsidRPr="00955602">
              <w:rPr>
                <w:rFonts w:cs="Times New Roman"/>
                <w:sz w:val="22"/>
              </w:rPr>
              <w:t xml:space="preserve"> Российская Федерация, Новгородская область, Окуловка, ул. </w:t>
            </w:r>
            <w:r w:rsidRPr="00955602">
              <w:rPr>
                <w:rFonts w:cs="Times New Roman"/>
                <w:sz w:val="22"/>
              </w:rPr>
              <w:t>Ленинградская</w:t>
            </w:r>
          </w:p>
        </w:tc>
        <w:tc>
          <w:tcPr>
            <w:tcW w:w="3294" w:type="dxa"/>
            <w:gridSpan w:val="3"/>
            <w:tcBorders>
              <w:top w:val="single" w:sz="4" w:space="0" w:color="auto"/>
              <w:left w:val="single" w:sz="4" w:space="0" w:color="auto"/>
              <w:bottom w:val="single" w:sz="4" w:space="0" w:color="auto"/>
              <w:right w:val="single" w:sz="4" w:space="0" w:color="auto"/>
            </w:tcBorders>
            <w:vAlign w:val="center"/>
          </w:tcPr>
          <w:p w14:paraId="7D564D5E" w14:textId="72246C83" w:rsidR="00D52EF8" w:rsidRPr="00955602" w:rsidRDefault="00D52EF8" w:rsidP="003B72C4">
            <w:pPr>
              <w:spacing w:line="240" w:lineRule="auto"/>
              <w:jc w:val="center"/>
              <w:rPr>
                <w:rFonts w:cs="Times New Roman"/>
                <w:sz w:val="22"/>
                <w:szCs w:val="22"/>
              </w:rPr>
            </w:pPr>
            <w:r w:rsidRPr="00955602">
              <w:rPr>
                <w:rFonts w:cs="Times New Roman"/>
                <w:sz w:val="22"/>
                <w:szCs w:val="22"/>
              </w:rPr>
              <w:t>Комплексное благоустройство территории общего пользования, улучшение облика города</w:t>
            </w:r>
          </w:p>
        </w:tc>
        <w:tc>
          <w:tcPr>
            <w:tcW w:w="3228" w:type="dxa"/>
            <w:tcBorders>
              <w:top w:val="single" w:sz="4" w:space="0" w:color="auto"/>
              <w:left w:val="single" w:sz="4" w:space="0" w:color="auto"/>
              <w:bottom w:val="single" w:sz="4" w:space="0" w:color="auto"/>
              <w:right w:val="single" w:sz="4" w:space="0" w:color="auto"/>
            </w:tcBorders>
            <w:vAlign w:val="center"/>
          </w:tcPr>
          <w:p w14:paraId="72E31904" w14:textId="4BE7CFC8" w:rsidR="00D52EF8" w:rsidRPr="00955602" w:rsidRDefault="00D52EF8" w:rsidP="003B72C4">
            <w:pPr>
              <w:spacing w:line="240" w:lineRule="auto"/>
              <w:jc w:val="center"/>
              <w:rPr>
                <w:rFonts w:cs="Times New Roman"/>
                <w:sz w:val="22"/>
              </w:rPr>
            </w:pPr>
            <w:r w:rsidRPr="00955602">
              <w:rPr>
                <w:rFonts w:cs="Times New Roman"/>
                <w:sz w:val="22"/>
              </w:rPr>
              <w:t>Количество благоустроенных общественных территорий</w:t>
            </w:r>
          </w:p>
        </w:tc>
      </w:tr>
      <w:tr w:rsidR="003B72C4" w:rsidRPr="00AE47CE" w14:paraId="0CEE43F3" w14:textId="77777777" w:rsidTr="00495DF6">
        <w:trPr>
          <w:trHeight w:val="271"/>
        </w:trPr>
        <w:tc>
          <w:tcPr>
            <w:tcW w:w="821" w:type="dxa"/>
            <w:tcBorders>
              <w:top w:val="single" w:sz="4" w:space="0" w:color="auto"/>
              <w:left w:val="single" w:sz="4" w:space="0" w:color="auto"/>
              <w:bottom w:val="single" w:sz="4" w:space="0" w:color="auto"/>
              <w:right w:val="single" w:sz="4" w:space="0" w:color="auto"/>
            </w:tcBorders>
            <w:vAlign w:val="center"/>
          </w:tcPr>
          <w:p w14:paraId="5F0EB45B" w14:textId="693ADED5" w:rsidR="003B72C4" w:rsidRPr="00AE47CE" w:rsidRDefault="003B72C4" w:rsidP="003B72C4">
            <w:pPr>
              <w:spacing w:line="240" w:lineRule="auto"/>
              <w:jc w:val="center"/>
              <w:rPr>
                <w:rFonts w:cs="Times New Roman"/>
                <w:sz w:val="22"/>
              </w:rPr>
            </w:pPr>
            <w:r>
              <w:rPr>
                <w:rFonts w:cs="Times New Roman"/>
                <w:sz w:val="22"/>
              </w:rPr>
              <w:t>3</w:t>
            </w:r>
          </w:p>
        </w:tc>
        <w:tc>
          <w:tcPr>
            <w:tcW w:w="13888" w:type="dxa"/>
            <w:gridSpan w:val="5"/>
            <w:tcBorders>
              <w:top w:val="single" w:sz="4" w:space="0" w:color="auto"/>
              <w:left w:val="single" w:sz="4" w:space="0" w:color="auto"/>
              <w:bottom w:val="single" w:sz="4" w:space="0" w:color="auto"/>
              <w:right w:val="single" w:sz="4" w:space="0" w:color="auto"/>
            </w:tcBorders>
            <w:vAlign w:val="center"/>
          </w:tcPr>
          <w:p w14:paraId="0DE7D9FB" w14:textId="77777777" w:rsidR="00602DD2" w:rsidRPr="00602DD2" w:rsidRDefault="00602DD2" w:rsidP="00602DD2">
            <w:pPr>
              <w:spacing w:line="240" w:lineRule="auto"/>
              <w:jc w:val="center"/>
              <w:rPr>
                <w:rFonts w:eastAsia="Times New Roman" w:cs="Times New Roman"/>
                <w:b/>
                <w:bCs/>
                <w:sz w:val="22"/>
                <w:szCs w:val="22"/>
              </w:rPr>
            </w:pPr>
            <w:r w:rsidRPr="00602DD2">
              <w:rPr>
                <w:rFonts w:eastAsia="Times New Roman" w:cs="Times New Roman"/>
                <w:b/>
                <w:bCs/>
                <w:sz w:val="22"/>
                <w:szCs w:val="22"/>
              </w:rPr>
              <w:t>Реализация мероприятий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p w14:paraId="3C93CB62" w14:textId="00D0DC62" w:rsidR="003B72C4" w:rsidRDefault="003B72C4" w:rsidP="003B72C4">
            <w:pPr>
              <w:spacing w:line="240" w:lineRule="auto"/>
              <w:jc w:val="center"/>
              <w:rPr>
                <w:rFonts w:cs="Times New Roman"/>
                <w:sz w:val="22"/>
              </w:rPr>
            </w:pPr>
            <w:r w:rsidRPr="003113F6">
              <w:rPr>
                <w:rFonts w:cs="Times New Roman"/>
                <w:b/>
                <w:sz w:val="22"/>
                <w:szCs w:val="22"/>
              </w:rPr>
              <w:t xml:space="preserve">куратор </w:t>
            </w:r>
            <w:r w:rsidRPr="003113F6">
              <w:rPr>
                <w:b/>
                <w:sz w:val="22"/>
                <w:szCs w:val="22"/>
              </w:rPr>
              <w:t>Киселев Анатолий Сергеевич, заместитель Главы Администрации Окуловского муниципального округа</w:t>
            </w:r>
          </w:p>
        </w:tc>
      </w:tr>
      <w:tr w:rsidR="003B72C4" w:rsidRPr="00AE47CE" w14:paraId="5E9C8657" w14:textId="73CE9F0C" w:rsidTr="00495DF6">
        <w:trPr>
          <w:trHeight w:val="271"/>
        </w:trPr>
        <w:tc>
          <w:tcPr>
            <w:tcW w:w="821" w:type="dxa"/>
            <w:tcBorders>
              <w:top w:val="single" w:sz="4" w:space="0" w:color="auto"/>
              <w:left w:val="single" w:sz="4" w:space="0" w:color="auto"/>
              <w:bottom w:val="single" w:sz="4" w:space="0" w:color="auto"/>
              <w:right w:val="single" w:sz="4" w:space="0" w:color="auto"/>
            </w:tcBorders>
            <w:vAlign w:val="center"/>
          </w:tcPr>
          <w:p w14:paraId="61F6901C" w14:textId="3B3342FF" w:rsidR="003B72C4" w:rsidRDefault="003B72C4" w:rsidP="003B72C4">
            <w:pPr>
              <w:spacing w:line="240" w:lineRule="auto"/>
              <w:jc w:val="center"/>
              <w:rPr>
                <w:rFonts w:cs="Times New Roman"/>
                <w:sz w:val="22"/>
              </w:rPr>
            </w:pPr>
            <w:r>
              <w:rPr>
                <w:rFonts w:cs="Times New Roman"/>
                <w:sz w:val="22"/>
              </w:rPr>
              <w:t>3.1</w:t>
            </w:r>
          </w:p>
        </w:tc>
        <w:tc>
          <w:tcPr>
            <w:tcW w:w="7378" w:type="dxa"/>
            <w:gridSpan w:val="2"/>
            <w:tcBorders>
              <w:top w:val="single" w:sz="4" w:space="0" w:color="auto"/>
              <w:left w:val="single" w:sz="4" w:space="0" w:color="auto"/>
              <w:bottom w:val="single" w:sz="4" w:space="0" w:color="auto"/>
              <w:right w:val="single" w:sz="4" w:space="0" w:color="auto"/>
            </w:tcBorders>
            <w:vAlign w:val="center"/>
          </w:tcPr>
          <w:p w14:paraId="2DE8C474" w14:textId="77777777" w:rsidR="003B72C4" w:rsidRPr="00047104" w:rsidRDefault="003B72C4" w:rsidP="003B72C4">
            <w:pPr>
              <w:spacing w:line="240" w:lineRule="auto"/>
              <w:jc w:val="center"/>
              <w:rPr>
                <w:rFonts w:cs="Times New Roman"/>
                <w:sz w:val="22"/>
              </w:rPr>
            </w:pPr>
            <w:r w:rsidRPr="00047104">
              <w:rPr>
                <w:rFonts w:cs="Times New Roman"/>
                <w:sz w:val="22"/>
              </w:rPr>
              <w:t>Ответственный за реализацию</w:t>
            </w:r>
          </w:p>
          <w:p w14:paraId="4B037496" w14:textId="55C55E25" w:rsidR="003B72C4" w:rsidRPr="003F1445" w:rsidRDefault="003B72C4" w:rsidP="003B72C4">
            <w:pPr>
              <w:spacing w:line="240" w:lineRule="auto"/>
              <w:jc w:val="center"/>
              <w:rPr>
                <w:rFonts w:cs="Times New Roman"/>
                <w:b/>
                <w:bCs/>
                <w:sz w:val="22"/>
              </w:rPr>
            </w:pPr>
            <w:r w:rsidRPr="00047104">
              <w:rPr>
                <w:rFonts w:cs="Times New Roman"/>
                <w:sz w:val="22"/>
              </w:rPr>
              <w:t xml:space="preserve">комитет </w:t>
            </w:r>
            <w:r>
              <w:rPr>
                <w:rFonts w:cs="Times New Roman"/>
                <w:sz w:val="22"/>
              </w:rPr>
              <w:t>ж</w:t>
            </w:r>
            <w:r w:rsidRPr="00047104">
              <w:rPr>
                <w:rFonts w:cs="Times New Roman"/>
                <w:sz w:val="22"/>
              </w:rPr>
              <w:t>илищно-коммунального хозяйства и дорожной деятельности Администрации Окуловского муниципального</w:t>
            </w:r>
            <w:r>
              <w:rPr>
                <w:rFonts w:cs="Times New Roman"/>
                <w:sz w:val="22"/>
              </w:rPr>
              <w:t xml:space="preserve"> округа</w:t>
            </w:r>
          </w:p>
        </w:tc>
        <w:tc>
          <w:tcPr>
            <w:tcW w:w="6510" w:type="dxa"/>
            <w:gridSpan w:val="3"/>
            <w:tcBorders>
              <w:top w:val="single" w:sz="4" w:space="0" w:color="auto"/>
              <w:left w:val="single" w:sz="4" w:space="0" w:color="auto"/>
              <w:bottom w:val="single" w:sz="4" w:space="0" w:color="auto"/>
              <w:right w:val="single" w:sz="4" w:space="0" w:color="auto"/>
            </w:tcBorders>
            <w:vAlign w:val="center"/>
          </w:tcPr>
          <w:p w14:paraId="58B879FB" w14:textId="0FB9A0A3" w:rsidR="003B72C4" w:rsidRPr="003F1445" w:rsidRDefault="003B72C4" w:rsidP="003B72C4">
            <w:pPr>
              <w:spacing w:line="240" w:lineRule="auto"/>
              <w:jc w:val="center"/>
              <w:rPr>
                <w:rFonts w:cs="Times New Roman"/>
                <w:b/>
                <w:bCs/>
                <w:sz w:val="22"/>
              </w:rPr>
            </w:pPr>
            <w:r w:rsidRPr="00047104">
              <w:rPr>
                <w:rFonts w:cs="Times New Roman"/>
                <w:sz w:val="22"/>
              </w:rPr>
              <w:t>Срок реализации 2026-2030</w:t>
            </w:r>
            <w:r>
              <w:rPr>
                <w:rFonts w:cs="Times New Roman"/>
                <w:sz w:val="22"/>
              </w:rPr>
              <w:t xml:space="preserve"> гг.</w:t>
            </w:r>
          </w:p>
        </w:tc>
      </w:tr>
      <w:tr w:rsidR="003B72C4" w:rsidRPr="00AE47CE" w14:paraId="1E0EA734" w14:textId="3DC3AAD0" w:rsidTr="00495DF6">
        <w:trPr>
          <w:trHeight w:val="271"/>
        </w:trPr>
        <w:tc>
          <w:tcPr>
            <w:tcW w:w="821" w:type="dxa"/>
            <w:tcBorders>
              <w:top w:val="single" w:sz="4" w:space="0" w:color="auto"/>
              <w:left w:val="single" w:sz="4" w:space="0" w:color="auto"/>
              <w:bottom w:val="single" w:sz="4" w:space="0" w:color="auto"/>
              <w:right w:val="single" w:sz="4" w:space="0" w:color="auto"/>
            </w:tcBorders>
            <w:vAlign w:val="center"/>
          </w:tcPr>
          <w:p w14:paraId="000B932F" w14:textId="3DDCDA1E" w:rsidR="003B72C4" w:rsidRDefault="003B72C4" w:rsidP="003B72C4">
            <w:pPr>
              <w:spacing w:line="240" w:lineRule="auto"/>
              <w:jc w:val="center"/>
              <w:rPr>
                <w:rFonts w:cs="Times New Roman"/>
                <w:sz w:val="22"/>
              </w:rPr>
            </w:pPr>
            <w:r>
              <w:rPr>
                <w:rFonts w:cs="Times New Roman"/>
                <w:sz w:val="22"/>
              </w:rPr>
              <w:t>3.1.1</w:t>
            </w:r>
          </w:p>
        </w:tc>
        <w:tc>
          <w:tcPr>
            <w:tcW w:w="7378" w:type="dxa"/>
            <w:gridSpan w:val="2"/>
            <w:tcBorders>
              <w:top w:val="single" w:sz="4" w:space="0" w:color="auto"/>
              <w:left w:val="single" w:sz="4" w:space="0" w:color="auto"/>
              <w:bottom w:val="single" w:sz="4" w:space="0" w:color="auto"/>
              <w:right w:val="single" w:sz="4" w:space="0" w:color="auto"/>
            </w:tcBorders>
            <w:vAlign w:val="center"/>
          </w:tcPr>
          <w:p w14:paraId="571A1118" w14:textId="2F2642FC" w:rsidR="003B72C4" w:rsidRPr="003F1445" w:rsidRDefault="003B72C4" w:rsidP="003A5D47">
            <w:pPr>
              <w:spacing w:line="240" w:lineRule="auto"/>
              <w:rPr>
                <w:rFonts w:cs="Times New Roman"/>
                <w:b/>
                <w:bCs/>
                <w:sz w:val="22"/>
              </w:rPr>
            </w:pPr>
            <w:r w:rsidRPr="00DA2A8A">
              <w:rPr>
                <w:rFonts w:cs="Times New Roman"/>
                <w:sz w:val="22"/>
                <w:szCs w:val="22"/>
              </w:rPr>
              <w:t>Задача 1</w:t>
            </w:r>
            <w:r w:rsidRPr="00DA2A8A">
              <w:rPr>
                <w:sz w:val="22"/>
                <w:szCs w:val="22"/>
              </w:rPr>
              <w:t xml:space="preserve"> </w:t>
            </w:r>
            <w:r w:rsidR="003A5D47">
              <w:rPr>
                <w:rFonts w:cs="Times New Roman"/>
                <w:sz w:val="22"/>
                <w:szCs w:val="22"/>
              </w:rPr>
              <w:t xml:space="preserve">Предоставление молодым семьям социальной выплаты на приобретение жилых помещений или строительство индивидуального </w:t>
            </w:r>
            <w:r w:rsidR="003A5D47">
              <w:rPr>
                <w:rFonts w:cs="Times New Roman"/>
                <w:sz w:val="22"/>
                <w:szCs w:val="22"/>
              </w:rPr>
              <w:lastRenderedPageBreak/>
              <w:t>жилого дома</w:t>
            </w:r>
          </w:p>
        </w:tc>
        <w:tc>
          <w:tcPr>
            <w:tcW w:w="3239" w:type="dxa"/>
            <w:tcBorders>
              <w:top w:val="single" w:sz="4" w:space="0" w:color="auto"/>
              <w:left w:val="single" w:sz="4" w:space="0" w:color="auto"/>
              <w:bottom w:val="single" w:sz="4" w:space="0" w:color="auto"/>
              <w:right w:val="single" w:sz="4" w:space="0" w:color="auto"/>
            </w:tcBorders>
            <w:vAlign w:val="center"/>
          </w:tcPr>
          <w:p w14:paraId="6F319584" w14:textId="2C969CE9" w:rsidR="003B72C4" w:rsidRPr="003F1445" w:rsidRDefault="003B72C4" w:rsidP="003B72C4">
            <w:pPr>
              <w:spacing w:line="240" w:lineRule="auto"/>
              <w:jc w:val="center"/>
              <w:rPr>
                <w:rFonts w:cs="Times New Roman"/>
                <w:b/>
                <w:bCs/>
                <w:sz w:val="22"/>
              </w:rPr>
            </w:pPr>
            <w:r>
              <w:rPr>
                <w:rFonts w:cs="Times New Roman"/>
                <w:sz w:val="22"/>
                <w:szCs w:val="22"/>
              </w:rPr>
              <w:lastRenderedPageBreak/>
              <w:t xml:space="preserve">Предоставлены социальные выплаты </w:t>
            </w:r>
            <w:r w:rsidRPr="00DA2A8A">
              <w:rPr>
                <w:rFonts w:cs="Times New Roman"/>
                <w:sz w:val="22"/>
                <w:szCs w:val="22"/>
              </w:rPr>
              <w:t>молоды</w:t>
            </w:r>
            <w:r>
              <w:rPr>
                <w:rFonts w:cs="Times New Roman"/>
                <w:sz w:val="22"/>
                <w:szCs w:val="22"/>
              </w:rPr>
              <w:t>м</w:t>
            </w:r>
            <w:r w:rsidRPr="00DA2A8A">
              <w:rPr>
                <w:rFonts w:cs="Times New Roman"/>
                <w:sz w:val="22"/>
                <w:szCs w:val="22"/>
              </w:rPr>
              <w:t xml:space="preserve"> сем</w:t>
            </w:r>
            <w:r>
              <w:rPr>
                <w:rFonts w:cs="Times New Roman"/>
                <w:sz w:val="22"/>
                <w:szCs w:val="22"/>
              </w:rPr>
              <w:t>ьям</w:t>
            </w:r>
            <w:r w:rsidRPr="00DA2A8A">
              <w:rPr>
                <w:rFonts w:cs="Times New Roman"/>
                <w:sz w:val="22"/>
                <w:szCs w:val="22"/>
              </w:rPr>
              <w:t xml:space="preserve"> для </w:t>
            </w:r>
            <w:r w:rsidRPr="00DA2A8A">
              <w:rPr>
                <w:rFonts w:cs="Times New Roman"/>
                <w:sz w:val="22"/>
                <w:szCs w:val="22"/>
              </w:rPr>
              <w:lastRenderedPageBreak/>
              <w:t>приобретения квартир или строительства индивидуального жилья</w:t>
            </w:r>
          </w:p>
        </w:tc>
        <w:tc>
          <w:tcPr>
            <w:tcW w:w="3271" w:type="dxa"/>
            <w:gridSpan w:val="2"/>
            <w:tcBorders>
              <w:top w:val="single" w:sz="4" w:space="0" w:color="auto"/>
              <w:left w:val="single" w:sz="4" w:space="0" w:color="auto"/>
              <w:bottom w:val="single" w:sz="4" w:space="0" w:color="auto"/>
              <w:right w:val="single" w:sz="4" w:space="0" w:color="auto"/>
            </w:tcBorders>
            <w:vAlign w:val="center"/>
          </w:tcPr>
          <w:p w14:paraId="167CD15F" w14:textId="2DCAB33F" w:rsidR="003B72C4" w:rsidRPr="003F1445" w:rsidRDefault="003B72C4" w:rsidP="003B72C4">
            <w:pPr>
              <w:spacing w:line="240" w:lineRule="auto"/>
              <w:jc w:val="center"/>
              <w:rPr>
                <w:rFonts w:cs="Times New Roman"/>
                <w:b/>
                <w:bCs/>
                <w:sz w:val="22"/>
              </w:rPr>
            </w:pPr>
            <w:r>
              <w:rPr>
                <w:rFonts w:cs="Times New Roman"/>
                <w:b/>
                <w:bCs/>
                <w:sz w:val="22"/>
              </w:rPr>
              <w:lastRenderedPageBreak/>
              <w:t>-</w:t>
            </w:r>
          </w:p>
        </w:tc>
      </w:tr>
      <w:tr w:rsidR="003B72C4" w:rsidRPr="00AE47CE" w14:paraId="420D47BC"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DC70F4" w14:textId="35DF0957" w:rsidR="003B72C4" w:rsidRPr="001B72BD" w:rsidRDefault="003B72C4" w:rsidP="003B72C4">
            <w:pPr>
              <w:spacing w:line="240" w:lineRule="auto"/>
              <w:jc w:val="center"/>
              <w:rPr>
                <w:rFonts w:cs="Times New Roman"/>
                <w:sz w:val="22"/>
              </w:rPr>
            </w:pPr>
            <w:r>
              <w:rPr>
                <w:rFonts w:cs="Times New Roman"/>
                <w:sz w:val="22"/>
              </w:rPr>
              <w:lastRenderedPageBreak/>
              <w:t>4</w:t>
            </w:r>
          </w:p>
        </w:tc>
        <w:tc>
          <w:tcPr>
            <w:tcW w:w="1388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645B6" w14:textId="2F0A2BB7" w:rsidR="003B72C4" w:rsidRPr="007E640F" w:rsidRDefault="001C2E03" w:rsidP="001C2E03">
            <w:pPr>
              <w:spacing w:line="240" w:lineRule="auto"/>
              <w:jc w:val="center"/>
              <w:rPr>
                <w:rFonts w:cs="Times New Roman"/>
                <w:b/>
                <w:bCs/>
                <w:sz w:val="22"/>
                <w:szCs w:val="22"/>
              </w:rPr>
            </w:pPr>
            <w:r>
              <w:rPr>
                <w:rFonts w:cs="Times New Roman"/>
                <w:b/>
                <w:bCs/>
                <w:sz w:val="22"/>
              </w:rPr>
              <w:t xml:space="preserve">Комплекс процессных мероприятий </w:t>
            </w:r>
            <w:r w:rsidR="003B72C4" w:rsidRPr="007E640F">
              <w:rPr>
                <w:rFonts w:cs="Times New Roman"/>
                <w:b/>
                <w:bCs/>
                <w:sz w:val="22"/>
                <w:szCs w:val="22"/>
              </w:rPr>
              <w:t>«Территориальное развитие, содержание и благоустройство территории Окуловского муниципального округа»</w:t>
            </w:r>
            <w:r w:rsidR="003B72C4">
              <w:rPr>
                <w:rFonts w:cs="Times New Roman"/>
                <w:b/>
                <w:bCs/>
                <w:sz w:val="22"/>
                <w:szCs w:val="22"/>
              </w:rPr>
              <w:t xml:space="preserve"> </w:t>
            </w:r>
          </w:p>
        </w:tc>
      </w:tr>
      <w:tr w:rsidR="003B72C4" w:rsidRPr="00AE47CE" w14:paraId="4BEB99E4"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85D15D" w14:textId="4797561F" w:rsidR="003B72C4" w:rsidRPr="007E640F" w:rsidRDefault="003B72C4" w:rsidP="003B72C4">
            <w:pPr>
              <w:spacing w:line="240" w:lineRule="auto"/>
              <w:jc w:val="center"/>
              <w:rPr>
                <w:rFonts w:cs="Times New Roman"/>
                <w:sz w:val="22"/>
                <w:szCs w:val="22"/>
              </w:rPr>
            </w:pPr>
            <w:r>
              <w:rPr>
                <w:rFonts w:cs="Times New Roman"/>
                <w:sz w:val="22"/>
                <w:szCs w:val="22"/>
              </w:rPr>
              <w:t>4.1</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AADAC0" w14:textId="2D32177B" w:rsidR="003B72C4" w:rsidRPr="007E640F" w:rsidRDefault="003B72C4" w:rsidP="003B72C4">
            <w:pPr>
              <w:spacing w:line="240" w:lineRule="auto"/>
              <w:jc w:val="center"/>
              <w:rPr>
                <w:rFonts w:cs="Times New Roman"/>
                <w:sz w:val="22"/>
                <w:szCs w:val="22"/>
              </w:rPr>
            </w:pPr>
            <w:r w:rsidRPr="007E640F">
              <w:rPr>
                <w:rFonts w:cs="Times New Roman"/>
                <w:sz w:val="22"/>
                <w:szCs w:val="22"/>
              </w:rPr>
              <w:t>Ответственный за реализацию</w:t>
            </w:r>
          </w:p>
          <w:p w14:paraId="32BD9D00" w14:textId="42D96355" w:rsidR="003B72C4" w:rsidRPr="007E640F" w:rsidRDefault="003B72C4" w:rsidP="003B72C4">
            <w:pPr>
              <w:spacing w:line="240" w:lineRule="auto"/>
              <w:jc w:val="center"/>
              <w:rPr>
                <w:rFonts w:cs="Times New Roman"/>
                <w:sz w:val="22"/>
                <w:szCs w:val="22"/>
              </w:rPr>
            </w:pPr>
            <w:r w:rsidRPr="007E640F">
              <w:rPr>
                <w:rFonts w:cs="Times New Roman"/>
                <w:sz w:val="22"/>
                <w:szCs w:val="22"/>
              </w:rPr>
              <w:t>комитет жилищно-коммунального хозяйства и дорожной деятельности Администрации Окуловского муниципального округа</w:t>
            </w:r>
          </w:p>
        </w:tc>
        <w:tc>
          <w:tcPr>
            <w:tcW w:w="652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CD607" w14:textId="57514CFD" w:rsidR="003B72C4" w:rsidRPr="007E640F" w:rsidRDefault="003B72C4" w:rsidP="003B72C4">
            <w:pPr>
              <w:spacing w:line="240" w:lineRule="auto"/>
              <w:jc w:val="center"/>
              <w:rPr>
                <w:rFonts w:cs="Times New Roman"/>
                <w:sz w:val="22"/>
                <w:szCs w:val="22"/>
              </w:rPr>
            </w:pPr>
            <w:r w:rsidRPr="007E640F">
              <w:rPr>
                <w:rFonts w:cs="Times New Roman"/>
                <w:sz w:val="22"/>
                <w:szCs w:val="22"/>
              </w:rPr>
              <w:t>Срок реализации 2026-2030</w:t>
            </w:r>
            <w:r>
              <w:rPr>
                <w:rFonts w:cs="Times New Roman"/>
                <w:sz w:val="22"/>
                <w:szCs w:val="22"/>
              </w:rPr>
              <w:t xml:space="preserve"> гг.</w:t>
            </w:r>
          </w:p>
        </w:tc>
      </w:tr>
      <w:tr w:rsidR="003B72C4" w:rsidRPr="00AE47CE" w14:paraId="37EA84D5" w14:textId="77777777" w:rsidTr="00495DF6">
        <w:trPr>
          <w:trHeight w:val="595"/>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BA761" w14:textId="0AC953D2" w:rsidR="003B72C4" w:rsidRPr="009B6708" w:rsidRDefault="003B72C4" w:rsidP="003B72C4">
            <w:pPr>
              <w:spacing w:line="240" w:lineRule="auto"/>
              <w:jc w:val="center"/>
              <w:rPr>
                <w:rFonts w:cs="Times New Roman"/>
                <w:sz w:val="22"/>
                <w:szCs w:val="22"/>
              </w:rPr>
            </w:pPr>
            <w:r>
              <w:rPr>
                <w:rFonts w:cs="Times New Roman"/>
                <w:sz w:val="22"/>
                <w:szCs w:val="22"/>
              </w:rPr>
              <w:t>4.1.1</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D10F21" w14:textId="194B8A30" w:rsidR="003B72C4" w:rsidRPr="009B6708" w:rsidRDefault="003B72C4" w:rsidP="00593C33">
            <w:pPr>
              <w:spacing w:line="240" w:lineRule="auto"/>
              <w:rPr>
                <w:rFonts w:cs="Times New Roman"/>
                <w:sz w:val="22"/>
                <w:szCs w:val="22"/>
              </w:rPr>
            </w:pPr>
            <w:r w:rsidRPr="009B6708">
              <w:rPr>
                <w:rFonts w:cs="Times New Roman"/>
                <w:sz w:val="22"/>
                <w:szCs w:val="22"/>
              </w:rPr>
              <w:t xml:space="preserve">Задача 1.  </w:t>
            </w:r>
            <w:r w:rsidRPr="00A303BD">
              <w:rPr>
                <w:rFonts w:eastAsia="Times New Roman" w:cs="Times New Roman"/>
                <w:sz w:val="22"/>
                <w:szCs w:val="22"/>
                <w:lang w:eastAsia="ru-RU"/>
              </w:rPr>
              <w:t>«</w:t>
            </w:r>
            <w:r w:rsidR="00593C33">
              <w:rPr>
                <w:rFonts w:eastAsia="Times New Roman" w:cs="Times New Roman"/>
                <w:sz w:val="22"/>
                <w:szCs w:val="22"/>
                <w:lang w:eastAsia="ru-RU"/>
              </w:rPr>
              <w:t>Уличное освещение</w:t>
            </w:r>
            <w:r w:rsidRPr="00A303BD">
              <w:rPr>
                <w:rFonts w:eastAsia="Times New Roman" w:cs="Times New Roman"/>
                <w:sz w:val="22"/>
                <w:szCs w:val="22"/>
                <w:lang w:eastAsia="ru-RU"/>
              </w:rPr>
              <w:t>»</w:t>
            </w: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3E2521" w14:textId="3443E44B" w:rsidR="003B72C4" w:rsidRPr="009B6708" w:rsidRDefault="003B72C4" w:rsidP="003B72C4">
            <w:pPr>
              <w:spacing w:line="240" w:lineRule="auto"/>
              <w:jc w:val="center"/>
              <w:rPr>
                <w:rFonts w:cs="Times New Roman"/>
                <w:sz w:val="22"/>
                <w:szCs w:val="22"/>
              </w:rPr>
            </w:pPr>
            <w:r>
              <w:rPr>
                <w:rFonts w:cs="Times New Roman"/>
                <w:sz w:val="22"/>
                <w:szCs w:val="22"/>
              </w:rPr>
              <w:t>Обеспечено непрерывное</w:t>
            </w:r>
            <w:r w:rsidR="001C2E03">
              <w:rPr>
                <w:rFonts w:cs="Times New Roman"/>
                <w:sz w:val="22"/>
                <w:szCs w:val="22"/>
              </w:rPr>
              <w:t xml:space="preserve"> уличное </w:t>
            </w:r>
            <w:r>
              <w:rPr>
                <w:rFonts w:cs="Times New Roman"/>
                <w:sz w:val="22"/>
                <w:szCs w:val="22"/>
              </w:rPr>
              <w:t xml:space="preserve"> освещение на территории Окуловского муниципального округа</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3290C" w14:textId="06A2C39E" w:rsidR="003B72C4" w:rsidRPr="009B6708" w:rsidRDefault="003F0BAF" w:rsidP="003B72C4">
            <w:pPr>
              <w:autoSpaceDE w:val="0"/>
              <w:autoSpaceDN w:val="0"/>
              <w:adjustRightInd w:val="0"/>
              <w:spacing w:line="240" w:lineRule="auto"/>
              <w:jc w:val="center"/>
              <w:rPr>
                <w:rFonts w:cs="Times New Roman"/>
                <w:sz w:val="22"/>
                <w:szCs w:val="22"/>
              </w:rPr>
            </w:pPr>
            <w:r>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r>
      <w:tr w:rsidR="003B72C4" w:rsidRPr="00AE47CE" w14:paraId="3BD291F4" w14:textId="77777777" w:rsidTr="00495DF6">
        <w:trPr>
          <w:trHeight w:val="1020"/>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B7F8BB" w14:textId="23315DEE" w:rsidR="003B72C4" w:rsidRPr="009B6708" w:rsidRDefault="003B72C4" w:rsidP="003B72C4">
            <w:pPr>
              <w:spacing w:line="240" w:lineRule="auto"/>
              <w:jc w:val="center"/>
              <w:rPr>
                <w:rFonts w:cs="Times New Roman"/>
                <w:sz w:val="22"/>
                <w:szCs w:val="22"/>
              </w:rPr>
            </w:pPr>
            <w:r>
              <w:rPr>
                <w:rFonts w:cs="Times New Roman"/>
                <w:sz w:val="22"/>
                <w:szCs w:val="22"/>
              </w:rPr>
              <w:t>4.1.2</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F79267" w14:textId="77777777" w:rsidR="003B72C4" w:rsidRPr="00FB7712" w:rsidRDefault="003B72C4" w:rsidP="003B72C4">
            <w:pPr>
              <w:spacing w:line="240" w:lineRule="auto"/>
              <w:rPr>
                <w:rFonts w:cs="Times New Roman"/>
                <w:sz w:val="22"/>
                <w:szCs w:val="22"/>
              </w:rPr>
            </w:pPr>
          </w:p>
          <w:p w14:paraId="2320656E" w14:textId="21008976" w:rsidR="003B72C4" w:rsidRPr="00FB7712" w:rsidRDefault="003B72C4" w:rsidP="003B72C4">
            <w:pPr>
              <w:spacing w:line="240" w:lineRule="auto"/>
              <w:rPr>
                <w:rFonts w:cs="Times New Roman"/>
                <w:sz w:val="22"/>
                <w:szCs w:val="22"/>
              </w:rPr>
            </w:pPr>
            <w:r w:rsidRPr="00FB7712">
              <w:rPr>
                <w:rFonts w:cs="Times New Roman"/>
                <w:sz w:val="22"/>
                <w:szCs w:val="22"/>
              </w:rPr>
              <w:t xml:space="preserve">Задача 2. </w:t>
            </w:r>
            <w:r w:rsidRPr="00FB7712">
              <w:rPr>
                <w:rFonts w:eastAsia="Times New Roman" w:cs="Times New Roman"/>
                <w:sz w:val="22"/>
                <w:szCs w:val="22"/>
                <w:lang w:eastAsia="ru-RU"/>
              </w:rPr>
              <w:t>«</w:t>
            </w:r>
            <w:r w:rsidR="00593C33">
              <w:rPr>
                <w:rFonts w:cs="Times New Roman"/>
                <w:sz w:val="22"/>
                <w:szCs w:val="22"/>
              </w:rPr>
              <w:t>Строительство, техническое обслуживание и ремонт сетей уличного освещения</w:t>
            </w:r>
            <w:r w:rsidRPr="00FB7712">
              <w:rPr>
                <w:rFonts w:eastAsia="Times New Roman" w:cs="Times New Roman"/>
                <w:sz w:val="22"/>
                <w:szCs w:val="22"/>
                <w:lang w:eastAsia="ru-RU"/>
              </w:rPr>
              <w:t>»</w:t>
            </w:r>
          </w:p>
          <w:p w14:paraId="2FCE1525" w14:textId="1887A051" w:rsidR="003B72C4" w:rsidRPr="00FB7712" w:rsidRDefault="003B72C4" w:rsidP="003B72C4">
            <w:pPr>
              <w:spacing w:line="240" w:lineRule="auto"/>
              <w:rPr>
                <w:rFonts w:cs="Times New Roman"/>
                <w:sz w:val="22"/>
                <w:szCs w:val="22"/>
              </w:rPr>
            </w:pP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E05E9" w14:textId="4CF759A2" w:rsidR="003B72C4" w:rsidRPr="00FB7712" w:rsidRDefault="00F44035" w:rsidP="003B72C4">
            <w:pPr>
              <w:spacing w:line="240" w:lineRule="auto"/>
              <w:jc w:val="center"/>
              <w:rPr>
                <w:rFonts w:cs="Times New Roman"/>
                <w:sz w:val="22"/>
                <w:szCs w:val="22"/>
              </w:rPr>
            </w:pPr>
            <w:r>
              <w:rPr>
                <w:rFonts w:cs="Times New Roman"/>
                <w:sz w:val="22"/>
                <w:szCs w:val="22"/>
              </w:rPr>
              <w:t>Улучшение безопасности и комфорта за счет обеспечения качественного уличного освещения</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056A7B" w14:textId="2F5FCE31" w:rsidR="003B72C4" w:rsidRPr="00FB7712" w:rsidRDefault="003F0BAF" w:rsidP="003B72C4">
            <w:pPr>
              <w:shd w:val="clear" w:color="auto" w:fill="FFFFFF" w:themeFill="background1"/>
              <w:autoSpaceDE w:val="0"/>
              <w:autoSpaceDN w:val="0"/>
              <w:adjustRightInd w:val="0"/>
              <w:spacing w:line="240" w:lineRule="auto"/>
              <w:jc w:val="center"/>
              <w:rPr>
                <w:rFonts w:cs="Times New Roman"/>
                <w:sz w:val="22"/>
                <w:szCs w:val="22"/>
              </w:rPr>
            </w:pPr>
            <w:r>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r>
      <w:tr w:rsidR="003B72C4" w:rsidRPr="00AE47CE" w14:paraId="656E102C"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F6A031" w14:textId="44BC09A5" w:rsidR="003B72C4" w:rsidRPr="009B6708" w:rsidRDefault="003B72C4" w:rsidP="003B72C4">
            <w:pPr>
              <w:spacing w:line="240" w:lineRule="auto"/>
              <w:jc w:val="center"/>
              <w:rPr>
                <w:rFonts w:cs="Times New Roman"/>
                <w:sz w:val="22"/>
                <w:szCs w:val="22"/>
              </w:rPr>
            </w:pPr>
            <w:r>
              <w:rPr>
                <w:rFonts w:cs="Times New Roman"/>
                <w:sz w:val="22"/>
                <w:szCs w:val="22"/>
              </w:rPr>
              <w:t>4.1.3</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F00E3" w14:textId="0460780C" w:rsidR="003B72C4" w:rsidRPr="00FB7712" w:rsidRDefault="003B72C4" w:rsidP="003B72C4">
            <w:pPr>
              <w:spacing w:line="240" w:lineRule="auto"/>
              <w:rPr>
                <w:rFonts w:cs="Times New Roman"/>
                <w:sz w:val="22"/>
                <w:szCs w:val="22"/>
              </w:rPr>
            </w:pPr>
            <w:r w:rsidRPr="00FB7712">
              <w:rPr>
                <w:rFonts w:cs="Times New Roman"/>
                <w:sz w:val="22"/>
                <w:szCs w:val="22"/>
              </w:rPr>
              <w:t xml:space="preserve">Задача 3. </w:t>
            </w:r>
            <w:r w:rsidRPr="00FB7712">
              <w:rPr>
                <w:rFonts w:eastAsia="Times New Roman" w:cs="Times New Roman"/>
                <w:sz w:val="22"/>
                <w:szCs w:val="22"/>
                <w:lang w:eastAsia="ru-RU"/>
              </w:rPr>
              <w:t>«</w:t>
            </w:r>
            <w:r w:rsidR="00593C33">
              <w:rPr>
                <w:rFonts w:cs="Times New Roman"/>
                <w:sz w:val="22"/>
                <w:szCs w:val="22"/>
              </w:rPr>
              <w:t>Энергосбережение и повышение энергетической эффективности использования электрической энергии</w:t>
            </w:r>
            <w:r w:rsidRPr="00FB7712">
              <w:rPr>
                <w:rFonts w:eastAsia="Times New Roman" w:cs="Times New Roman"/>
                <w:sz w:val="22"/>
                <w:szCs w:val="22"/>
                <w:lang w:eastAsia="ru-RU"/>
              </w:rPr>
              <w:t>»</w:t>
            </w:r>
          </w:p>
          <w:p w14:paraId="226C5636" w14:textId="16E9F7AA" w:rsidR="003B72C4" w:rsidRPr="00FB7712" w:rsidRDefault="003B72C4" w:rsidP="003B72C4">
            <w:pPr>
              <w:spacing w:line="240" w:lineRule="auto"/>
              <w:rPr>
                <w:rFonts w:cs="Times New Roman"/>
                <w:sz w:val="22"/>
                <w:szCs w:val="22"/>
              </w:rPr>
            </w:pP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342A5D" w14:textId="2C0486B2" w:rsidR="003B72C4" w:rsidRPr="00FB7712" w:rsidRDefault="00F44035" w:rsidP="003B72C4">
            <w:pPr>
              <w:spacing w:line="240" w:lineRule="auto"/>
              <w:jc w:val="center"/>
              <w:rPr>
                <w:rFonts w:cs="Times New Roman"/>
                <w:sz w:val="22"/>
                <w:szCs w:val="22"/>
              </w:rPr>
            </w:pPr>
            <w:r>
              <w:rPr>
                <w:rFonts w:cs="Times New Roman"/>
                <w:sz w:val="22"/>
                <w:szCs w:val="22"/>
              </w:rPr>
              <w:t>Снижены затраты на оплату электроэнергии</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9F5F8" w14:textId="52A5592B" w:rsidR="003B72C4" w:rsidRPr="00FB7712" w:rsidRDefault="003F0BAF" w:rsidP="003B72C4">
            <w:pPr>
              <w:spacing w:line="240" w:lineRule="auto"/>
              <w:jc w:val="center"/>
              <w:rPr>
                <w:rFonts w:cs="Times New Roman"/>
                <w:sz w:val="22"/>
                <w:szCs w:val="22"/>
              </w:rPr>
            </w:pPr>
            <w:r>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r>
      <w:tr w:rsidR="003B72C4" w:rsidRPr="00AE47CE" w14:paraId="569B9C8F"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0658F" w14:textId="50B284AD" w:rsidR="003B72C4" w:rsidRDefault="003B72C4" w:rsidP="003B72C4">
            <w:pPr>
              <w:spacing w:line="240" w:lineRule="auto"/>
              <w:jc w:val="center"/>
              <w:rPr>
                <w:rFonts w:cs="Times New Roman"/>
                <w:sz w:val="22"/>
                <w:szCs w:val="22"/>
              </w:rPr>
            </w:pPr>
            <w:r>
              <w:rPr>
                <w:rFonts w:cs="Times New Roman"/>
                <w:sz w:val="22"/>
                <w:szCs w:val="22"/>
              </w:rPr>
              <w:t>4.1.4</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51256" w14:textId="60ED255B" w:rsidR="003B72C4" w:rsidRPr="00FB7712" w:rsidRDefault="00593C33" w:rsidP="00593C33">
            <w:pPr>
              <w:spacing w:line="240" w:lineRule="auto"/>
              <w:rPr>
                <w:rFonts w:cs="Times New Roman"/>
                <w:sz w:val="22"/>
                <w:szCs w:val="22"/>
              </w:rPr>
            </w:pPr>
            <w:r>
              <w:rPr>
                <w:rFonts w:cs="Times New Roman"/>
                <w:sz w:val="22"/>
                <w:szCs w:val="22"/>
              </w:rPr>
              <w:t>Задача 4</w:t>
            </w:r>
            <w:r w:rsidR="003B72C4">
              <w:rPr>
                <w:rFonts w:cs="Times New Roman"/>
                <w:sz w:val="22"/>
                <w:szCs w:val="22"/>
              </w:rPr>
              <w:t xml:space="preserve"> </w:t>
            </w:r>
            <w:r w:rsidR="003B72C4" w:rsidRPr="00FB7712">
              <w:rPr>
                <w:rFonts w:eastAsia="Times New Roman" w:cs="Times New Roman"/>
                <w:sz w:val="22"/>
                <w:szCs w:val="22"/>
                <w:lang w:eastAsia="ru-RU"/>
              </w:rPr>
              <w:t>«</w:t>
            </w:r>
            <w:r>
              <w:rPr>
                <w:rFonts w:cs="Times New Roman"/>
                <w:sz w:val="22"/>
                <w:szCs w:val="22"/>
              </w:rPr>
              <w:t>Благоустройство и содержание кладбищ</w:t>
            </w:r>
            <w:r w:rsidR="003B72C4" w:rsidRPr="00FB7712">
              <w:rPr>
                <w:rFonts w:eastAsia="Times New Roman" w:cs="Times New Roman"/>
                <w:sz w:val="22"/>
                <w:szCs w:val="22"/>
                <w:lang w:eastAsia="ru-RU"/>
              </w:rPr>
              <w:t>»</w:t>
            </w: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ED62F5" w14:textId="5E19DEA5" w:rsidR="003B72C4" w:rsidRDefault="00017667" w:rsidP="003B72C4">
            <w:pPr>
              <w:spacing w:line="240" w:lineRule="auto"/>
              <w:jc w:val="center"/>
              <w:rPr>
                <w:rFonts w:cs="Times New Roman"/>
                <w:sz w:val="22"/>
                <w:szCs w:val="22"/>
              </w:rPr>
            </w:pPr>
            <w:r>
              <w:rPr>
                <w:rFonts w:cs="Times New Roman"/>
                <w:sz w:val="22"/>
                <w:szCs w:val="22"/>
              </w:rPr>
              <w:t>Поддержание</w:t>
            </w:r>
            <w:r w:rsidR="00CB26A3">
              <w:rPr>
                <w:rFonts w:cs="Times New Roman"/>
                <w:sz w:val="22"/>
                <w:szCs w:val="22"/>
              </w:rPr>
              <w:t xml:space="preserve"> санитарно</w:t>
            </w:r>
            <w:r>
              <w:rPr>
                <w:rFonts w:cs="Times New Roman"/>
                <w:sz w:val="22"/>
                <w:szCs w:val="22"/>
              </w:rPr>
              <w:t>го</w:t>
            </w:r>
            <w:r w:rsidR="00CB26A3">
              <w:rPr>
                <w:rFonts w:cs="Times New Roman"/>
                <w:sz w:val="22"/>
                <w:szCs w:val="22"/>
              </w:rPr>
              <w:t xml:space="preserve"> состояни</w:t>
            </w:r>
            <w:r>
              <w:rPr>
                <w:rFonts w:cs="Times New Roman"/>
                <w:sz w:val="22"/>
                <w:szCs w:val="22"/>
              </w:rPr>
              <w:t>я</w:t>
            </w:r>
            <w:r w:rsidR="00CB26A3">
              <w:rPr>
                <w:rFonts w:cs="Times New Roman"/>
                <w:sz w:val="22"/>
                <w:szCs w:val="22"/>
              </w:rPr>
              <w:t xml:space="preserve"> кладбищ</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A1245" w14:textId="6715A259" w:rsidR="00510DF1" w:rsidRPr="00FB7712" w:rsidRDefault="003F0BAF" w:rsidP="0093101A">
            <w:pPr>
              <w:autoSpaceDE w:val="0"/>
              <w:autoSpaceDN w:val="0"/>
              <w:adjustRightInd w:val="0"/>
              <w:spacing w:line="240" w:lineRule="auto"/>
              <w:jc w:val="center"/>
              <w:rPr>
                <w:rFonts w:cs="Times New Roman"/>
                <w:bCs/>
                <w:color w:val="000000"/>
                <w:sz w:val="22"/>
                <w:szCs w:val="22"/>
                <w:u w:color="000000"/>
              </w:rPr>
            </w:pPr>
            <w:r>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r>
      <w:tr w:rsidR="00593C33" w:rsidRPr="00AE47CE" w14:paraId="26350614"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A81B57" w14:textId="5C63DBE0" w:rsidR="00593C33" w:rsidRDefault="00593C33" w:rsidP="003B72C4">
            <w:pPr>
              <w:spacing w:line="240" w:lineRule="auto"/>
              <w:jc w:val="center"/>
              <w:rPr>
                <w:rFonts w:cs="Times New Roman"/>
                <w:sz w:val="22"/>
                <w:szCs w:val="22"/>
              </w:rPr>
            </w:pPr>
            <w:r>
              <w:rPr>
                <w:rFonts w:cs="Times New Roman"/>
                <w:sz w:val="22"/>
                <w:szCs w:val="22"/>
              </w:rPr>
              <w:t>4.1.5</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2D8868" w14:textId="0DADEE7F" w:rsidR="00593C33" w:rsidRDefault="00593C33" w:rsidP="00593C33">
            <w:pPr>
              <w:spacing w:line="240" w:lineRule="auto"/>
              <w:rPr>
                <w:rFonts w:cs="Times New Roman"/>
                <w:sz w:val="22"/>
                <w:szCs w:val="22"/>
              </w:rPr>
            </w:pPr>
            <w:r>
              <w:rPr>
                <w:rFonts w:cs="Times New Roman"/>
                <w:sz w:val="22"/>
                <w:szCs w:val="22"/>
              </w:rPr>
              <w:t xml:space="preserve">Задача 5 </w:t>
            </w:r>
            <w:r w:rsidRPr="00FB7712">
              <w:rPr>
                <w:rFonts w:eastAsia="Times New Roman" w:cs="Times New Roman"/>
                <w:sz w:val="22"/>
                <w:szCs w:val="22"/>
                <w:lang w:eastAsia="ru-RU"/>
              </w:rPr>
              <w:t>«</w:t>
            </w:r>
            <w:r>
              <w:rPr>
                <w:rFonts w:cs="Times New Roman"/>
                <w:sz w:val="22"/>
                <w:szCs w:val="22"/>
              </w:rPr>
              <w:t>Обустройство и восстановление воинских захоронений</w:t>
            </w:r>
            <w:r w:rsidRPr="00FB7712">
              <w:rPr>
                <w:rFonts w:eastAsia="Times New Roman" w:cs="Times New Roman"/>
                <w:sz w:val="22"/>
                <w:szCs w:val="22"/>
                <w:lang w:eastAsia="ru-RU"/>
              </w:rPr>
              <w:t>»</w:t>
            </w: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6F9A4" w14:textId="5C1E298C" w:rsidR="00593C33" w:rsidRDefault="00CB26A3" w:rsidP="003B72C4">
            <w:pPr>
              <w:spacing w:line="240" w:lineRule="auto"/>
              <w:jc w:val="center"/>
              <w:rPr>
                <w:rFonts w:cs="Times New Roman"/>
                <w:sz w:val="22"/>
                <w:szCs w:val="22"/>
              </w:rPr>
            </w:pPr>
            <w:r>
              <w:rPr>
                <w:rFonts w:cs="Times New Roman"/>
                <w:sz w:val="22"/>
                <w:szCs w:val="22"/>
              </w:rPr>
              <w:t>Улучшено состояние воинских захоронений</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3C5B8" w14:textId="57E5EC59" w:rsidR="00593C33" w:rsidRDefault="003F0BAF" w:rsidP="003B72C4">
            <w:pPr>
              <w:spacing w:line="240" w:lineRule="auto"/>
              <w:jc w:val="center"/>
              <w:rPr>
                <w:rFonts w:cs="Times New Roman"/>
                <w:sz w:val="22"/>
                <w:szCs w:val="22"/>
              </w:rPr>
            </w:pPr>
            <w:r>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r>
      <w:tr w:rsidR="00593C33" w:rsidRPr="00AE47CE" w14:paraId="555CE3B4"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D20A66" w14:textId="31943F90" w:rsidR="00593C33" w:rsidRDefault="00593C33" w:rsidP="003B72C4">
            <w:pPr>
              <w:spacing w:line="240" w:lineRule="auto"/>
              <w:jc w:val="center"/>
              <w:rPr>
                <w:rFonts w:cs="Times New Roman"/>
                <w:sz w:val="22"/>
                <w:szCs w:val="22"/>
              </w:rPr>
            </w:pPr>
            <w:r>
              <w:rPr>
                <w:rFonts w:cs="Times New Roman"/>
                <w:sz w:val="22"/>
                <w:szCs w:val="22"/>
              </w:rPr>
              <w:t>4.1.6</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5B011" w14:textId="7739BCEF" w:rsidR="00593C33" w:rsidRDefault="00593C33" w:rsidP="00593C33">
            <w:pPr>
              <w:spacing w:line="240" w:lineRule="auto"/>
              <w:rPr>
                <w:rFonts w:cs="Times New Roman"/>
                <w:sz w:val="22"/>
                <w:szCs w:val="22"/>
              </w:rPr>
            </w:pPr>
            <w:r>
              <w:rPr>
                <w:rFonts w:cs="Times New Roman"/>
                <w:sz w:val="22"/>
                <w:szCs w:val="22"/>
              </w:rPr>
              <w:t xml:space="preserve">Задача 6 </w:t>
            </w:r>
            <w:r w:rsidRPr="00FB7712">
              <w:rPr>
                <w:rFonts w:eastAsia="Times New Roman" w:cs="Times New Roman"/>
                <w:sz w:val="22"/>
                <w:szCs w:val="22"/>
                <w:lang w:eastAsia="ru-RU"/>
              </w:rPr>
              <w:t>«</w:t>
            </w:r>
            <w:r>
              <w:rPr>
                <w:rFonts w:cs="Times New Roman"/>
                <w:sz w:val="22"/>
                <w:szCs w:val="22"/>
              </w:rPr>
              <w:t>Строительство кладбища традиционного захоронения</w:t>
            </w:r>
            <w:r w:rsidRPr="00FB7712">
              <w:rPr>
                <w:rFonts w:eastAsia="Times New Roman" w:cs="Times New Roman"/>
                <w:sz w:val="22"/>
                <w:szCs w:val="22"/>
                <w:lang w:eastAsia="ru-RU"/>
              </w:rPr>
              <w:t>»</w:t>
            </w: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A03AD1" w14:textId="376F188B" w:rsidR="00593C33" w:rsidRDefault="0061171E" w:rsidP="003B72C4">
            <w:pPr>
              <w:spacing w:line="240" w:lineRule="auto"/>
              <w:jc w:val="center"/>
              <w:rPr>
                <w:rFonts w:cs="Times New Roman"/>
                <w:sz w:val="22"/>
                <w:szCs w:val="22"/>
              </w:rPr>
            </w:pPr>
            <w:r>
              <w:rPr>
                <w:rFonts w:cs="Times New Roman"/>
                <w:sz w:val="22"/>
                <w:szCs w:val="22"/>
              </w:rPr>
              <w:t>Актуализирована ПСД для строительства клад</w:t>
            </w:r>
            <w:r w:rsidR="00017667">
              <w:rPr>
                <w:rFonts w:cs="Times New Roman"/>
                <w:sz w:val="22"/>
                <w:szCs w:val="22"/>
              </w:rPr>
              <w:t>бища</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FD3811" w14:textId="429B4FC9" w:rsidR="00593C33" w:rsidRDefault="003F0BAF" w:rsidP="003B72C4">
            <w:pPr>
              <w:spacing w:line="240" w:lineRule="auto"/>
              <w:jc w:val="center"/>
              <w:rPr>
                <w:rFonts w:cs="Times New Roman"/>
                <w:sz w:val="22"/>
                <w:szCs w:val="22"/>
              </w:rPr>
            </w:pPr>
            <w:r>
              <w:rPr>
                <w:rFonts w:eastAsia="Times New Roman" w:cs="Times New Roman"/>
                <w:sz w:val="22"/>
                <w:szCs w:val="22"/>
                <w:lang w:eastAsia="ru-RU"/>
              </w:rPr>
              <w:t xml:space="preserve">Доля освоенных бюджетных средств на исполнение работ по </w:t>
            </w:r>
            <w:r>
              <w:rPr>
                <w:rFonts w:eastAsia="Times New Roman" w:cs="Times New Roman"/>
                <w:sz w:val="22"/>
                <w:szCs w:val="22"/>
                <w:lang w:eastAsia="ru-RU"/>
              </w:rPr>
              <w:lastRenderedPageBreak/>
              <w:t>благоустройству территории Окуловского муниципального округа к доведенным лимитам бюджетных ассигнований</w:t>
            </w:r>
          </w:p>
        </w:tc>
      </w:tr>
      <w:tr w:rsidR="00593C33" w:rsidRPr="00AE47CE" w14:paraId="6C4607DD"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182DFC" w14:textId="4F08469F" w:rsidR="00593C33" w:rsidRDefault="00593C33" w:rsidP="003B72C4">
            <w:pPr>
              <w:spacing w:line="240" w:lineRule="auto"/>
              <w:jc w:val="center"/>
              <w:rPr>
                <w:rFonts w:cs="Times New Roman"/>
                <w:sz w:val="22"/>
                <w:szCs w:val="22"/>
              </w:rPr>
            </w:pPr>
            <w:r>
              <w:rPr>
                <w:rFonts w:cs="Times New Roman"/>
                <w:sz w:val="22"/>
                <w:szCs w:val="22"/>
              </w:rPr>
              <w:lastRenderedPageBreak/>
              <w:t>4.1.7</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8CE9A" w14:textId="748644AA" w:rsidR="00593C33" w:rsidRDefault="00593C33" w:rsidP="00593C33">
            <w:pPr>
              <w:spacing w:line="240" w:lineRule="auto"/>
              <w:rPr>
                <w:rFonts w:cs="Times New Roman"/>
                <w:sz w:val="22"/>
                <w:szCs w:val="22"/>
              </w:rPr>
            </w:pPr>
            <w:r>
              <w:rPr>
                <w:rFonts w:cs="Times New Roman"/>
                <w:sz w:val="22"/>
                <w:szCs w:val="22"/>
              </w:rPr>
              <w:t xml:space="preserve">Задача 7 </w:t>
            </w:r>
            <w:r w:rsidRPr="00FB7712">
              <w:rPr>
                <w:rFonts w:eastAsia="Times New Roman" w:cs="Times New Roman"/>
                <w:sz w:val="22"/>
                <w:szCs w:val="22"/>
                <w:lang w:eastAsia="ru-RU"/>
              </w:rPr>
              <w:t>«</w:t>
            </w:r>
            <w:r>
              <w:rPr>
                <w:rFonts w:cs="Times New Roman"/>
                <w:sz w:val="22"/>
                <w:szCs w:val="22"/>
              </w:rPr>
              <w:t>Уничтожение зарослей борщевика Сосновского химическим способом</w:t>
            </w:r>
            <w:r w:rsidRPr="00FB7712">
              <w:rPr>
                <w:rFonts w:eastAsia="Times New Roman" w:cs="Times New Roman"/>
                <w:sz w:val="22"/>
                <w:szCs w:val="22"/>
                <w:lang w:eastAsia="ru-RU"/>
              </w:rPr>
              <w:t>»</w:t>
            </w: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AAA50" w14:textId="7BC1B5F8" w:rsidR="00593C33" w:rsidRDefault="007E317E" w:rsidP="000962E1">
            <w:pPr>
              <w:spacing w:line="240" w:lineRule="auto"/>
              <w:jc w:val="center"/>
              <w:rPr>
                <w:rFonts w:cs="Times New Roman"/>
                <w:sz w:val="22"/>
                <w:szCs w:val="22"/>
              </w:rPr>
            </w:pPr>
            <w:r>
              <w:rPr>
                <w:rFonts w:cs="Times New Roman"/>
                <w:sz w:val="22"/>
                <w:szCs w:val="22"/>
              </w:rPr>
              <w:t xml:space="preserve">Предотвращено </w:t>
            </w:r>
            <w:r w:rsidR="000962E1">
              <w:rPr>
                <w:rFonts w:cs="Times New Roman"/>
                <w:sz w:val="22"/>
                <w:szCs w:val="22"/>
              </w:rPr>
              <w:t>разрастание</w:t>
            </w:r>
            <w:r>
              <w:rPr>
                <w:rFonts w:cs="Times New Roman"/>
                <w:sz w:val="22"/>
                <w:szCs w:val="22"/>
              </w:rPr>
              <w:t xml:space="preserve"> </w:t>
            </w:r>
            <w:r w:rsidR="005B6E26">
              <w:rPr>
                <w:rFonts w:cs="Times New Roman"/>
                <w:sz w:val="22"/>
                <w:szCs w:val="22"/>
              </w:rPr>
              <w:t xml:space="preserve">борщевика Сосновского </w:t>
            </w:r>
            <w:r w:rsidR="00017667">
              <w:rPr>
                <w:rFonts w:cs="Times New Roman"/>
                <w:sz w:val="22"/>
                <w:szCs w:val="22"/>
              </w:rPr>
              <w:t>химическим способом</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3473A9" w14:textId="7DB04DDB" w:rsidR="00593C33" w:rsidRDefault="003F0BAF" w:rsidP="003B72C4">
            <w:pPr>
              <w:spacing w:line="240" w:lineRule="auto"/>
              <w:jc w:val="center"/>
              <w:rPr>
                <w:rFonts w:cs="Times New Roman"/>
                <w:sz w:val="22"/>
                <w:szCs w:val="22"/>
              </w:rPr>
            </w:pPr>
            <w:r>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r>
      <w:tr w:rsidR="00593C33" w:rsidRPr="00AE47CE" w14:paraId="333BB9C4"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15F06C" w14:textId="0ED28EC2" w:rsidR="00593C33" w:rsidRDefault="00593C33" w:rsidP="003B72C4">
            <w:pPr>
              <w:spacing w:line="240" w:lineRule="auto"/>
              <w:jc w:val="center"/>
              <w:rPr>
                <w:rFonts w:cs="Times New Roman"/>
                <w:sz w:val="22"/>
                <w:szCs w:val="22"/>
              </w:rPr>
            </w:pPr>
            <w:r>
              <w:rPr>
                <w:rFonts w:cs="Times New Roman"/>
                <w:sz w:val="22"/>
                <w:szCs w:val="22"/>
              </w:rPr>
              <w:t>4.1.8</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512EF" w14:textId="1AC4FCC9" w:rsidR="00593C33" w:rsidRDefault="00593C33" w:rsidP="0081727F">
            <w:pPr>
              <w:spacing w:line="240" w:lineRule="auto"/>
              <w:rPr>
                <w:rFonts w:cs="Times New Roman"/>
                <w:sz w:val="22"/>
                <w:szCs w:val="22"/>
              </w:rPr>
            </w:pPr>
            <w:r>
              <w:rPr>
                <w:rFonts w:cs="Times New Roman"/>
                <w:sz w:val="22"/>
                <w:szCs w:val="22"/>
              </w:rPr>
              <w:t xml:space="preserve">Задача 8 </w:t>
            </w:r>
            <w:r w:rsidRPr="00FB7712">
              <w:rPr>
                <w:rFonts w:eastAsia="Times New Roman" w:cs="Times New Roman"/>
                <w:sz w:val="22"/>
                <w:szCs w:val="22"/>
                <w:lang w:eastAsia="ru-RU"/>
              </w:rPr>
              <w:t>«</w:t>
            </w:r>
            <w:r w:rsidR="0081727F">
              <w:rPr>
                <w:rFonts w:cs="Times New Roman"/>
                <w:sz w:val="22"/>
                <w:szCs w:val="22"/>
              </w:rPr>
              <w:t xml:space="preserve">Практика инициативного бюджетирования </w:t>
            </w:r>
            <w:r w:rsidR="0081727F" w:rsidRPr="0081727F">
              <w:rPr>
                <w:rFonts w:cs="Times New Roman"/>
                <w:sz w:val="22"/>
                <w:szCs w:val="22"/>
              </w:rPr>
              <w:t>“</w:t>
            </w:r>
            <w:r w:rsidR="0081727F">
              <w:rPr>
                <w:rFonts w:cs="Times New Roman"/>
                <w:sz w:val="22"/>
                <w:szCs w:val="22"/>
              </w:rPr>
              <w:t>Практика поддержки местных инициатив</w:t>
            </w:r>
            <w:r w:rsidR="0081727F" w:rsidRPr="0081727F">
              <w:rPr>
                <w:rFonts w:cs="Times New Roman"/>
                <w:sz w:val="22"/>
                <w:szCs w:val="22"/>
              </w:rPr>
              <w:t>”</w:t>
            </w:r>
            <w:r w:rsidRPr="00FB7712">
              <w:rPr>
                <w:rFonts w:eastAsia="Times New Roman" w:cs="Times New Roman"/>
                <w:sz w:val="22"/>
                <w:szCs w:val="22"/>
                <w:lang w:eastAsia="ru-RU"/>
              </w:rPr>
              <w:t>»</w:t>
            </w: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44166" w14:textId="3AA48AA8" w:rsidR="00593C33" w:rsidRDefault="002D1A91" w:rsidP="003B72C4">
            <w:pPr>
              <w:spacing w:line="240" w:lineRule="auto"/>
              <w:jc w:val="center"/>
              <w:rPr>
                <w:rFonts w:cs="Times New Roman"/>
                <w:sz w:val="22"/>
                <w:szCs w:val="22"/>
              </w:rPr>
            </w:pPr>
            <w:r>
              <w:rPr>
                <w:rFonts w:cs="Times New Roman"/>
                <w:sz w:val="22"/>
                <w:szCs w:val="22"/>
              </w:rPr>
              <w:t>Создана комфортная городская среда посредством вовлеченности местных жителей</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6DD973" w14:textId="1408CE83" w:rsidR="00593C33" w:rsidRDefault="003F0BAF" w:rsidP="003B72C4">
            <w:pPr>
              <w:spacing w:line="240" w:lineRule="auto"/>
              <w:jc w:val="center"/>
              <w:rPr>
                <w:rFonts w:cs="Times New Roman"/>
                <w:sz w:val="22"/>
                <w:szCs w:val="22"/>
              </w:rPr>
            </w:pPr>
            <w:r>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r>
      <w:tr w:rsidR="00593C33" w:rsidRPr="00AE47CE" w14:paraId="42BA86AB"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902AB" w14:textId="2389F03E" w:rsidR="00593C33" w:rsidRDefault="00593C33" w:rsidP="003B72C4">
            <w:pPr>
              <w:spacing w:line="240" w:lineRule="auto"/>
              <w:jc w:val="center"/>
              <w:rPr>
                <w:rFonts w:cs="Times New Roman"/>
                <w:sz w:val="22"/>
                <w:szCs w:val="22"/>
              </w:rPr>
            </w:pPr>
            <w:r>
              <w:rPr>
                <w:rFonts w:cs="Times New Roman"/>
                <w:sz w:val="22"/>
                <w:szCs w:val="22"/>
              </w:rPr>
              <w:t>4.1.9</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B83CA6" w14:textId="5DE27E4F" w:rsidR="00593C33" w:rsidRDefault="00593C33" w:rsidP="00593C33">
            <w:pPr>
              <w:spacing w:line="240" w:lineRule="auto"/>
              <w:rPr>
                <w:rFonts w:cs="Times New Roman"/>
                <w:sz w:val="22"/>
                <w:szCs w:val="22"/>
              </w:rPr>
            </w:pPr>
            <w:r>
              <w:rPr>
                <w:rFonts w:cs="Times New Roman"/>
                <w:sz w:val="22"/>
                <w:szCs w:val="22"/>
              </w:rPr>
              <w:t xml:space="preserve">Задача 9 </w:t>
            </w:r>
            <w:r w:rsidRPr="00FB7712">
              <w:rPr>
                <w:rFonts w:eastAsia="Times New Roman" w:cs="Times New Roman"/>
                <w:sz w:val="22"/>
                <w:szCs w:val="22"/>
                <w:lang w:eastAsia="ru-RU"/>
              </w:rPr>
              <w:t>«</w:t>
            </w:r>
            <w:r>
              <w:rPr>
                <w:rFonts w:cs="Times New Roman"/>
                <w:sz w:val="22"/>
                <w:szCs w:val="22"/>
              </w:rPr>
              <w:t>Мероприятия, направленные на ликвидацию мест несанкционированного размещения отходов</w:t>
            </w:r>
            <w:r w:rsidRPr="00FB7712">
              <w:rPr>
                <w:rFonts w:eastAsia="Times New Roman" w:cs="Times New Roman"/>
                <w:sz w:val="22"/>
                <w:szCs w:val="22"/>
                <w:lang w:eastAsia="ru-RU"/>
              </w:rPr>
              <w:t>»</w:t>
            </w: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FBA70A" w14:textId="679D678B" w:rsidR="00593C33" w:rsidRDefault="00F44035" w:rsidP="003B72C4">
            <w:pPr>
              <w:spacing w:line="240" w:lineRule="auto"/>
              <w:jc w:val="center"/>
              <w:rPr>
                <w:rFonts w:cs="Times New Roman"/>
                <w:sz w:val="22"/>
                <w:szCs w:val="22"/>
              </w:rPr>
            </w:pPr>
            <w:r w:rsidRPr="00FB7712">
              <w:rPr>
                <w:rFonts w:cs="Times New Roman"/>
                <w:sz w:val="22"/>
                <w:szCs w:val="22"/>
              </w:rPr>
              <w:t>Соблюдение санитарных,</w:t>
            </w:r>
            <w:r>
              <w:rPr>
                <w:rFonts w:cs="Times New Roman"/>
                <w:sz w:val="22"/>
                <w:szCs w:val="22"/>
              </w:rPr>
              <w:t xml:space="preserve"> этических и экологических норм</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3F27D" w14:textId="1F503CB3" w:rsidR="00593C33" w:rsidRDefault="003F0BAF" w:rsidP="003B72C4">
            <w:pPr>
              <w:spacing w:line="240" w:lineRule="auto"/>
              <w:jc w:val="center"/>
              <w:rPr>
                <w:rFonts w:cs="Times New Roman"/>
                <w:sz w:val="22"/>
                <w:szCs w:val="22"/>
              </w:rPr>
            </w:pPr>
            <w:r>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r>
      <w:tr w:rsidR="00593C33" w:rsidRPr="00AE47CE" w14:paraId="0E419D06"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5BDAB" w14:textId="7188B30F" w:rsidR="00593C33" w:rsidRDefault="00593C33" w:rsidP="003B72C4">
            <w:pPr>
              <w:spacing w:line="240" w:lineRule="auto"/>
              <w:jc w:val="center"/>
              <w:rPr>
                <w:rFonts w:cs="Times New Roman"/>
                <w:sz w:val="22"/>
                <w:szCs w:val="22"/>
              </w:rPr>
            </w:pPr>
            <w:r>
              <w:rPr>
                <w:rFonts w:cs="Times New Roman"/>
                <w:sz w:val="22"/>
                <w:szCs w:val="22"/>
              </w:rPr>
              <w:t>4.1.10</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A0669" w14:textId="0A7EE4AF" w:rsidR="00593C33" w:rsidRDefault="00593C33" w:rsidP="00593C33">
            <w:pPr>
              <w:spacing w:line="240" w:lineRule="auto"/>
              <w:rPr>
                <w:rFonts w:cs="Times New Roman"/>
                <w:sz w:val="22"/>
                <w:szCs w:val="22"/>
              </w:rPr>
            </w:pPr>
            <w:r>
              <w:rPr>
                <w:rFonts w:cs="Times New Roman"/>
                <w:sz w:val="22"/>
                <w:szCs w:val="22"/>
              </w:rPr>
              <w:t xml:space="preserve">Задача 10 </w:t>
            </w:r>
            <w:r w:rsidRPr="00FB7712">
              <w:rPr>
                <w:rFonts w:eastAsia="Times New Roman" w:cs="Times New Roman"/>
                <w:sz w:val="22"/>
                <w:szCs w:val="22"/>
                <w:lang w:eastAsia="ru-RU"/>
              </w:rPr>
              <w:t>«</w:t>
            </w:r>
            <w:r>
              <w:rPr>
                <w:rFonts w:cs="Times New Roman"/>
                <w:sz w:val="22"/>
                <w:szCs w:val="22"/>
              </w:rPr>
              <w:t>Реализация мероприятий инициативных проектов, имеющих приоритетное значение для жителей Окуловского муниципального округа</w:t>
            </w:r>
            <w:r w:rsidRPr="00FB7712">
              <w:rPr>
                <w:rFonts w:eastAsia="Times New Roman" w:cs="Times New Roman"/>
                <w:sz w:val="22"/>
                <w:szCs w:val="22"/>
                <w:lang w:eastAsia="ru-RU"/>
              </w:rPr>
              <w:t>»</w:t>
            </w: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04DA50" w14:textId="7C2D6674" w:rsidR="00593C33" w:rsidRDefault="002D1A91" w:rsidP="003B72C4">
            <w:pPr>
              <w:spacing w:line="240" w:lineRule="auto"/>
              <w:jc w:val="center"/>
              <w:rPr>
                <w:rFonts w:cs="Times New Roman"/>
                <w:sz w:val="22"/>
                <w:szCs w:val="22"/>
              </w:rPr>
            </w:pPr>
            <w:r>
              <w:rPr>
                <w:rFonts w:cs="Times New Roman"/>
                <w:sz w:val="22"/>
                <w:szCs w:val="22"/>
              </w:rPr>
              <w:t>Создана комфортная городская среда посредством вовлеченности местных жителей</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3805C1" w14:textId="19256742" w:rsidR="00593C33" w:rsidRDefault="003F0BAF" w:rsidP="003B72C4">
            <w:pPr>
              <w:spacing w:line="240" w:lineRule="auto"/>
              <w:jc w:val="center"/>
              <w:rPr>
                <w:rFonts w:cs="Times New Roman"/>
                <w:sz w:val="22"/>
                <w:szCs w:val="22"/>
              </w:rPr>
            </w:pPr>
            <w:r>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r>
      <w:tr w:rsidR="00593C33" w:rsidRPr="00AE47CE" w14:paraId="699E41D8"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5FCF1" w14:textId="11CBFBF9" w:rsidR="00593C33" w:rsidRDefault="00593C33" w:rsidP="003B72C4">
            <w:pPr>
              <w:spacing w:line="240" w:lineRule="auto"/>
              <w:jc w:val="center"/>
              <w:rPr>
                <w:rFonts w:cs="Times New Roman"/>
                <w:sz w:val="22"/>
                <w:szCs w:val="22"/>
              </w:rPr>
            </w:pPr>
            <w:r>
              <w:rPr>
                <w:rFonts w:cs="Times New Roman"/>
                <w:sz w:val="22"/>
                <w:szCs w:val="22"/>
              </w:rPr>
              <w:t>4.1.11</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354D10" w14:textId="0077028D" w:rsidR="00593C33" w:rsidRDefault="00593C33" w:rsidP="00593C33">
            <w:pPr>
              <w:spacing w:line="240" w:lineRule="auto"/>
              <w:rPr>
                <w:rFonts w:cs="Times New Roman"/>
                <w:sz w:val="22"/>
                <w:szCs w:val="22"/>
              </w:rPr>
            </w:pPr>
            <w:r>
              <w:rPr>
                <w:rFonts w:cs="Times New Roman"/>
                <w:sz w:val="22"/>
                <w:szCs w:val="22"/>
              </w:rPr>
              <w:t xml:space="preserve">Задача 11 </w:t>
            </w:r>
            <w:r w:rsidRPr="00FB7712">
              <w:rPr>
                <w:rFonts w:eastAsia="Times New Roman" w:cs="Times New Roman"/>
                <w:sz w:val="22"/>
                <w:szCs w:val="22"/>
                <w:lang w:eastAsia="ru-RU"/>
              </w:rPr>
              <w:t>«</w:t>
            </w:r>
            <w:r>
              <w:rPr>
                <w:rFonts w:cs="Times New Roman"/>
                <w:sz w:val="22"/>
                <w:szCs w:val="22"/>
              </w:rPr>
              <w:t>Реализация прочих мероприятий муниципальной программы</w:t>
            </w:r>
            <w:r w:rsidRPr="00FB7712">
              <w:rPr>
                <w:rFonts w:eastAsia="Times New Roman" w:cs="Times New Roman"/>
                <w:sz w:val="22"/>
                <w:szCs w:val="22"/>
                <w:lang w:eastAsia="ru-RU"/>
              </w:rPr>
              <w:t>»</w:t>
            </w: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A62C3" w14:textId="29563DA3" w:rsidR="00593C33" w:rsidRDefault="00271090" w:rsidP="002D1A91">
            <w:pPr>
              <w:spacing w:line="240" w:lineRule="auto"/>
              <w:jc w:val="center"/>
              <w:rPr>
                <w:rFonts w:cs="Times New Roman"/>
                <w:sz w:val="22"/>
                <w:szCs w:val="22"/>
              </w:rPr>
            </w:pPr>
            <w:r>
              <w:rPr>
                <w:rFonts w:cs="Times New Roman"/>
                <w:sz w:val="22"/>
                <w:szCs w:val="22"/>
              </w:rPr>
              <w:t>Проведены работы по благоустройству</w:t>
            </w:r>
            <w:r w:rsidR="00D96FB6">
              <w:rPr>
                <w:rFonts w:cs="Times New Roman"/>
                <w:sz w:val="22"/>
                <w:szCs w:val="22"/>
              </w:rPr>
              <w:t xml:space="preserve"> территории Окуловского муниципального округа</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BBEA9" w14:textId="6CE38C53" w:rsidR="00593C33" w:rsidRDefault="003F0BAF" w:rsidP="003B72C4">
            <w:pPr>
              <w:spacing w:line="240" w:lineRule="auto"/>
              <w:jc w:val="center"/>
              <w:rPr>
                <w:rFonts w:cs="Times New Roman"/>
                <w:sz w:val="22"/>
                <w:szCs w:val="22"/>
              </w:rPr>
            </w:pPr>
            <w:r>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r>
      <w:tr w:rsidR="00593C33" w:rsidRPr="00AE47CE" w14:paraId="5000275D"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09D49" w14:textId="2FE1E4D0" w:rsidR="00593C33" w:rsidRDefault="00593C33" w:rsidP="003B72C4">
            <w:pPr>
              <w:spacing w:line="240" w:lineRule="auto"/>
              <w:jc w:val="center"/>
              <w:rPr>
                <w:rFonts w:cs="Times New Roman"/>
                <w:sz w:val="22"/>
                <w:szCs w:val="22"/>
              </w:rPr>
            </w:pPr>
            <w:r>
              <w:rPr>
                <w:rFonts w:cs="Times New Roman"/>
                <w:sz w:val="22"/>
                <w:szCs w:val="22"/>
              </w:rPr>
              <w:t>4.1.12</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EEA40" w14:textId="182BB06A" w:rsidR="00593C33" w:rsidRDefault="00593C33" w:rsidP="00655D8E">
            <w:pPr>
              <w:spacing w:line="240" w:lineRule="auto"/>
              <w:rPr>
                <w:rFonts w:cs="Times New Roman"/>
                <w:sz w:val="22"/>
                <w:szCs w:val="22"/>
              </w:rPr>
            </w:pPr>
            <w:r>
              <w:rPr>
                <w:rFonts w:cs="Times New Roman"/>
                <w:sz w:val="22"/>
                <w:szCs w:val="22"/>
              </w:rPr>
              <w:t xml:space="preserve">Задача 12 </w:t>
            </w:r>
            <w:r w:rsidRPr="00FB7712">
              <w:rPr>
                <w:rFonts w:eastAsia="Times New Roman" w:cs="Times New Roman"/>
                <w:sz w:val="22"/>
                <w:szCs w:val="22"/>
                <w:lang w:eastAsia="ru-RU"/>
              </w:rPr>
              <w:t>«</w:t>
            </w:r>
            <w:r>
              <w:rPr>
                <w:rFonts w:cs="Times New Roman"/>
                <w:sz w:val="22"/>
                <w:szCs w:val="22"/>
              </w:rPr>
              <w:t>Реализация</w:t>
            </w:r>
            <w:r w:rsidR="000C4CFB">
              <w:rPr>
                <w:rFonts w:cs="Times New Roman"/>
                <w:sz w:val="22"/>
                <w:szCs w:val="22"/>
              </w:rPr>
              <w:t xml:space="preserve"> местных инициатив в рамках</w:t>
            </w:r>
            <w:r>
              <w:rPr>
                <w:rFonts w:cs="Times New Roman"/>
                <w:sz w:val="22"/>
                <w:szCs w:val="22"/>
              </w:rPr>
              <w:t xml:space="preserve"> </w:t>
            </w:r>
            <w:r w:rsidR="003B3823">
              <w:rPr>
                <w:rFonts w:cs="Times New Roman"/>
                <w:sz w:val="22"/>
                <w:szCs w:val="22"/>
              </w:rPr>
              <w:t>практики иници</w:t>
            </w:r>
            <w:r w:rsidR="00655D8E">
              <w:rPr>
                <w:rFonts w:cs="Times New Roman"/>
                <w:sz w:val="22"/>
                <w:szCs w:val="22"/>
              </w:rPr>
              <w:t xml:space="preserve">ативного бюджетирования </w:t>
            </w:r>
            <w:r>
              <w:rPr>
                <w:rFonts w:cs="Times New Roman"/>
                <w:sz w:val="22"/>
                <w:szCs w:val="22"/>
              </w:rPr>
              <w:t xml:space="preserve"> </w:t>
            </w:r>
            <w:r w:rsidR="00655D8E" w:rsidRPr="00FB7712">
              <w:rPr>
                <w:rFonts w:eastAsia="Times New Roman" w:cs="Times New Roman"/>
                <w:sz w:val="22"/>
                <w:szCs w:val="22"/>
                <w:lang w:eastAsia="ru-RU"/>
              </w:rPr>
              <w:t>«</w:t>
            </w:r>
            <w:r>
              <w:rPr>
                <w:rFonts w:cs="Times New Roman"/>
                <w:sz w:val="22"/>
                <w:szCs w:val="22"/>
              </w:rPr>
              <w:t>Наш выбор</w:t>
            </w:r>
            <w:r w:rsidR="00FE647E">
              <w:rPr>
                <w:rFonts w:cs="Times New Roman"/>
                <w:sz w:val="22"/>
                <w:szCs w:val="22"/>
              </w:rPr>
              <w:t xml:space="preserve"> 2.0</w:t>
            </w:r>
            <w:r w:rsidR="00655D8E" w:rsidRPr="00FB7712">
              <w:rPr>
                <w:rFonts w:eastAsia="Times New Roman" w:cs="Times New Roman"/>
                <w:sz w:val="22"/>
                <w:szCs w:val="22"/>
                <w:lang w:eastAsia="ru-RU"/>
              </w:rPr>
              <w:t>»</w:t>
            </w:r>
            <w:r w:rsidRPr="00FB7712">
              <w:rPr>
                <w:rFonts w:eastAsia="Times New Roman" w:cs="Times New Roman"/>
                <w:sz w:val="22"/>
                <w:szCs w:val="22"/>
                <w:lang w:eastAsia="ru-RU"/>
              </w:rPr>
              <w:t>»</w:t>
            </w: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D6A9E" w14:textId="1CC053C3" w:rsidR="00593C33" w:rsidRDefault="002D1A91" w:rsidP="003B72C4">
            <w:pPr>
              <w:spacing w:line="240" w:lineRule="auto"/>
              <w:jc w:val="center"/>
              <w:rPr>
                <w:rFonts w:cs="Times New Roman"/>
                <w:sz w:val="22"/>
                <w:szCs w:val="22"/>
              </w:rPr>
            </w:pPr>
            <w:r>
              <w:rPr>
                <w:rFonts w:cs="Times New Roman"/>
                <w:sz w:val="22"/>
                <w:szCs w:val="22"/>
              </w:rPr>
              <w:t>Создана комфортная городская среда посредством вовлеченности местных жителей</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9039A3" w14:textId="31F7B658" w:rsidR="00593C33" w:rsidRDefault="003F0BAF" w:rsidP="003B72C4">
            <w:pPr>
              <w:spacing w:line="240" w:lineRule="auto"/>
              <w:jc w:val="center"/>
              <w:rPr>
                <w:rFonts w:cs="Times New Roman"/>
                <w:sz w:val="22"/>
                <w:szCs w:val="22"/>
              </w:rPr>
            </w:pPr>
            <w:r>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r>
      <w:tr w:rsidR="008A3544" w:rsidRPr="00AE47CE" w14:paraId="5FA6A734"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798B2B" w14:textId="17695C52" w:rsidR="008A3544" w:rsidRDefault="008A3544" w:rsidP="003B72C4">
            <w:pPr>
              <w:spacing w:line="240" w:lineRule="auto"/>
              <w:jc w:val="center"/>
              <w:rPr>
                <w:rFonts w:cs="Times New Roman"/>
                <w:sz w:val="22"/>
                <w:szCs w:val="22"/>
              </w:rPr>
            </w:pPr>
            <w:r>
              <w:rPr>
                <w:rFonts w:cs="Times New Roman"/>
                <w:sz w:val="22"/>
                <w:szCs w:val="22"/>
              </w:rPr>
              <w:lastRenderedPageBreak/>
              <w:t>4.1.13</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E0169" w14:textId="56BD614D" w:rsidR="008A3544" w:rsidRDefault="00E633F1" w:rsidP="00655D8E">
            <w:pPr>
              <w:spacing w:line="240" w:lineRule="auto"/>
              <w:rPr>
                <w:rFonts w:cs="Times New Roman"/>
                <w:sz w:val="22"/>
                <w:szCs w:val="22"/>
              </w:rPr>
            </w:pPr>
            <w:r>
              <w:rPr>
                <w:rFonts w:cs="Times New Roman"/>
                <w:sz w:val="22"/>
                <w:szCs w:val="22"/>
              </w:rPr>
              <w:t xml:space="preserve">Задача 13 </w:t>
            </w:r>
            <w:r w:rsidRPr="00E633F1">
              <w:rPr>
                <w:rFonts w:cs="Times New Roman"/>
                <w:sz w:val="22"/>
                <w:szCs w:val="22"/>
              </w:rPr>
              <w:t>«Осуществление мероприятий по созданию и (или) содержанию мест (площадок) накопления твердых коммунальных отходов»</w:t>
            </w:r>
          </w:p>
          <w:p w14:paraId="55DCCD28" w14:textId="52CFF95B" w:rsidR="008A3544" w:rsidRDefault="008A3544" w:rsidP="00655D8E">
            <w:pPr>
              <w:spacing w:line="240" w:lineRule="auto"/>
              <w:rPr>
                <w:rFonts w:cs="Times New Roman"/>
                <w:sz w:val="22"/>
                <w:szCs w:val="22"/>
              </w:rPr>
            </w:pP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B75DE3" w14:textId="2A8DC63A" w:rsidR="008A3544" w:rsidRDefault="008A3544" w:rsidP="003B72C4">
            <w:pPr>
              <w:spacing w:line="240" w:lineRule="auto"/>
              <w:jc w:val="center"/>
              <w:rPr>
                <w:rFonts w:cs="Times New Roman"/>
                <w:sz w:val="22"/>
                <w:szCs w:val="22"/>
              </w:rPr>
            </w:pPr>
            <w:r w:rsidRPr="00FB7712">
              <w:rPr>
                <w:rFonts w:cs="Times New Roman"/>
                <w:sz w:val="22"/>
                <w:szCs w:val="22"/>
              </w:rPr>
              <w:t>Соблюдение санитарных,</w:t>
            </w:r>
            <w:r>
              <w:rPr>
                <w:rFonts w:cs="Times New Roman"/>
                <w:sz w:val="22"/>
                <w:szCs w:val="22"/>
              </w:rPr>
              <w:t xml:space="preserve"> этических и экологических норм</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98597" w14:textId="2B3DE892" w:rsidR="008A3544" w:rsidRDefault="008A3544" w:rsidP="003B72C4">
            <w:pPr>
              <w:spacing w:line="240" w:lineRule="auto"/>
              <w:jc w:val="center"/>
              <w:rPr>
                <w:rFonts w:eastAsia="Times New Roman" w:cs="Times New Roman"/>
                <w:sz w:val="22"/>
                <w:szCs w:val="22"/>
                <w:lang w:eastAsia="ru-RU"/>
              </w:rPr>
            </w:pPr>
            <w:r>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r>
      <w:tr w:rsidR="00222A88" w:rsidRPr="00AE47CE" w14:paraId="6440CDA8"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ED71C1" w14:textId="45AE23C8" w:rsidR="00222A88" w:rsidRPr="004D7EC5" w:rsidRDefault="00222A88" w:rsidP="00222A88">
            <w:pPr>
              <w:spacing w:line="240" w:lineRule="auto"/>
              <w:jc w:val="center"/>
              <w:rPr>
                <w:rFonts w:cs="Times New Roman"/>
                <w:sz w:val="22"/>
                <w:szCs w:val="22"/>
              </w:rPr>
            </w:pPr>
            <w:r w:rsidRPr="004D7EC5">
              <w:rPr>
                <w:rFonts w:cs="Times New Roman"/>
                <w:sz w:val="22"/>
                <w:szCs w:val="22"/>
              </w:rPr>
              <w:t>4.1.14</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1EE14" w14:textId="643679D6" w:rsidR="00222A88" w:rsidRPr="004D7EC5" w:rsidRDefault="00222A88" w:rsidP="00222A88">
            <w:pPr>
              <w:spacing w:line="240" w:lineRule="auto"/>
              <w:rPr>
                <w:rFonts w:cs="Times New Roman"/>
                <w:sz w:val="22"/>
                <w:szCs w:val="22"/>
              </w:rPr>
            </w:pPr>
            <w:r w:rsidRPr="004D7EC5">
              <w:rPr>
                <w:rFonts w:cs="Times New Roman"/>
                <w:sz w:val="22"/>
                <w:szCs w:val="22"/>
              </w:rPr>
              <w:t xml:space="preserve">Задача 14 </w:t>
            </w:r>
            <w:r w:rsidRPr="004D7EC5">
              <w:rPr>
                <w:rFonts w:eastAsia="Times New Roman" w:cs="Times New Roman"/>
                <w:sz w:val="22"/>
                <w:szCs w:val="22"/>
                <w:lang w:eastAsia="ru-RU"/>
              </w:rPr>
              <w:t>«</w:t>
            </w:r>
            <w:r w:rsidRPr="004D7EC5">
              <w:rPr>
                <w:rFonts w:cs="Times New Roman"/>
                <w:sz w:val="22"/>
                <w:szCs w:val="22"/>
              </w:rPr>
              <w:t xml:space="preserve">Реализация практики инициативного бюджетирования  </w:t>
            </w:r>
            <w:r w:rsidRPr="004D7EC5">
              <w:rPr>
                <w:rFonts w:eastAsia="Times New Roman" w:cs="Times New Roman"/>
                <w:sz w:val="22"/>
                <w:szCs w:val="22"/>
                <w:lang w:eastAsia="ru-RU"/>
              </w:rPr>
              <w:t>«</w:t>
            </w:r>
            <w:r w:rsidRPr="004D7EC5">
              <w:rPr>
                <w:rFonts w:cs="Times New Roman"/>
                <w:sz w:val="22"/>
                <w:szCs w:val="22"/>
              </w:rPr>
              <w:t>Народный бюджет</w:t>
            </w:r>
            <w:r w:rsidRPr="004D7EC5">
              <w:rPr>
                <w:rFonts w:eastAsia="Times New Roman" w:cs="Times New Roman"/>
                <w:sz w:val="22"/>
                <w:szCs w:val="22"/>
                <w:lang w:eastAsia="ru-RU"/>
              </w:rPr>
              <w:t>»</w:t>
            </w:r>
            <w:r w:rsidR="00CE7AF9" w:rsidRPr="004D7EC5">
              <w:rPr>
                <w:rFonts w:eastAsia="Times New Roman" w:cs="Times New Roman"/>
                <w:sz w:val="22"/>
                <w:szCs w:val="22"/>
                <w:lang w:eastAsia="ru-RU"/>
              </w:rPr>
              <w:t xml:space="preserve"> </w:t>
            </w:r>
            <w:r w:rsidR="00CE7AF9" w:rsidRPr="004D7EC5">
              <w:rPr>
                <w:rFonts w:eastAsia="Times New Roman" w:cs="Times New Roman"/>
                <w:color w:val="000000" w:themeColor="text1"/>
                <w:sz w:val="22"/>
                <w:szCs w:val="22"/>
                <w:lang w:eastAsia="ru-RU"/>
              </w:rPr>
              <w:t>в Окуловском муниципальном округе</w:t>
            </w:r>
            <w:r w:rsidRPr="004D7EC5">
              <w:rPr>
                <w:rFonts w:eastAsia="Times New Roman" w:cs="Times New Roman"/>
                <w:sz w:val="22"/>
                <w:szCs w:val="22"/>
                <w:lang w:eastAsia="ru-RU"/>
              </w:rPr>
              <w:t>»</w:t>
            </w: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873D93" w14:textId="3834D04F" w:rsidR="00222A88" w:rsidRPr="004D7EC5" w:rsidRDefault="00222A88" w:rsidP="00222A88">
            <w:pPr>
              <w:spacing w:line="240" w:lineRule="auto"/>
              <w:jc w:val="center"/>
              <w:rPr>
                <w:rFonts w:cs="Times New Roman"/>
                <w:sz w:val="22"/>
                <w:szCs w:val="22"/>
              </w:rPr>
            </w:pPr>
            <w:r w:rsidRPr="004D7EC5">
              <w:rPr>
                <w:rFonts w:cs="Times New Roman"/>
                <w:sz w:val="22"/>
                <w:szCs w:val="22"/>
              </w:rPr>
              <w:t>Создана комфортная городская среда посредством вовлеченности местных жителей</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1EEBE" w14:textId="5D282DF4" w:rsidR="00222A88" w:rsidRPr="004D7EC5" w:rsidRDefault="00222A88" w:rsidP="00222A88">
            <w:pPr>
              <w:spacing w:line="240" w:lineRule="auto"/>
              <w:jc w:val="center"/>
              <w:rPr>
                <w:rFonts w:eastAsia="Times New Roman" w:cs="Times New Roman"/>
                <w:sz w:val="22"/>
                <w:szCs w:val="22"/>
                <w:lang w:eastAsia="ru-RU"/>
              </w:rPr>
            </w:pPr>
            <w:r w:rsidRPr="004D7EC5">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r>
      <w:tr w:rsidR="003B72C4" w:rsidRPr="00AE47CE" w14:paraId="39A895CF"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vAlign w:val="center"/>
          </w:tcPr>
          <w:p w14:paraId="42563FE4" w14:textId="60567DF6" w:rsidR="003B72C4" w:rsidRDefault="007163FB" w:rsidP="003B72C4">
            <w:pPr>
              <w:spacing w:line="240" w:lineRule="auto"/>
              <w:jc w:val="center"/>
              <w:rPr>
                <w:rFonts w:cs="Times New Roman"/>
                <w:sz w:val="22"/>
              </w:rPr>
            </w:pPr>
            <w:r>
              <w:rPr>
                <w:rFonts w:cs="Times New Roman"/>
                <w:sz w:val="22"/>
              </w:rPr>
              <w:t>5</w:t>
            </w:r>
          </w:p>
        </w:tc>
        <w:tc>
          <w:tcPr>
            <w:tcW w:w="1388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53412" w14:textId="5BF6C88B" w:rsidR="003B72C4" w:rsidRDefault="003B72C4" w:rsidP="003B72C4">
            <w:pPr>
              <w:spacing w:line="240" w:lineRule="auto"/>
              <w:jc w:val="center"/>
              <w:rPr>
                <w:rFonts w:cs="Times New Roman"/>
                <w:b/>
                <w:sz w:val="22"/>
              </w:rPr>
            </w:pPr>
            <w:r w:rsidRPr="003113F6">
              <w:rPr>
                <w:rFonts w:cs="Times New Roman"/>
                <w:b/>
                <w:sz w:val="22"/>
              </w:rPr>
              <w:t>Комплекс процессных мероприятий «</w:t>
            </w:r>
            <w:r>
              <w:rPr>
                <w:rFonts w:cs="Times New Roman"/>
                <w:b/>
                <w:sz w:val="22"/>
              </w:rPr>
              <w:t>Улучшение жилищных условий граждан и повышение качества жилищно-коммунальных услуг</w:t>
            </w:r>
          </w:p>
          <w:p w14:paraId="01DDEBB8" w14:textId="3574E3DE" w:rsidR="003B72C4" w:rsidRPr="003113F6" w:rsidRDefault="003B72C4" w:rsidP="007163FB">
            <w:pPr>
              <w:spacing w:line="240" w:lineRule="auto"/>
              <w:jc w:val="center"/>
              <w:rPr>
                <w:rFonts w:cs="Times New Roman"/>
                <w:b/>
                <w:sz w:val="22"/>
              </w:rPr>
            </w:pPr>
            <w:r>
              <w:rPr>
                <w:rFonts w:cs="Times New Roman"/>
                <w:b/>
                <w:sz w:val="22"/>
              </w:rPr>
              <w:t xml:space="preserve"> в Окуловском муниципальном округе</w:t>
            </w:r>
            <w:r w:rsidRPr="003113F6">
              <w:rPr>
                <w:rFonts w:cs="Times New Roman"/>
                <w:b/>
                <w:sz w:val="22"/>
              </w:rPr>
              <w:t>»</w:t>
            </w:r>
          </w:p>
        </w:tc>
      </w:tr>
      <w:tr w:rsidR="003B72C4" w:rsidRPr="00AE47CE" w14:paraId="531D879C"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vAlign w:val="center"/>
          </w:tcPr>
          <w:p w14:paraId="2C7E67F2" w14:textId="72DC0287" w:rsidR="003B72C4" w:rsidRPr="00AE47CE" w:rsidRDefault="003B72C4" w:rsidP="003B72C4">
            <w:pPr>
              <w:spacing w:line="240" w:lineRule="auto"/>
              <w:jc w:val="center"/>
              <w:rPr>
                <w:rFonts w:cs="Times New Roman"/>
                <w:sz w:val="22"/>
              </w:rPr>
            </w:pPr>
            <w:r>
              <w:rPr>
                <w:rFonts w:cs="Times New Roman"/>
                <w:sz w:val="22"/>
              </w:rPr>
              <w:t>5.1</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B3924F" w14:textId="77777777" w:rsidR="003B72C4" w:rsidRPr="00047104" w:rsidRDefault="003B72C4" w:rsidP="003B72C4">
            <w:pPr>
              <w:spacing w:line="240" w:lineRule="auto"/>
              <w:jc w:val="center"/>
              <w:rPr>
                <w:rFonts w:cs="Times New Roman"/>
                <w:sz w:val="22"/>
              </w:rPr>
            </w:pPr>
            <w:r w:rsidRPr="00047104">
              <w:rPr>
                <w:rFonts w:cs="Times New Roman"/>
                <w:sz w:val="22"/>
              </w:rPr>
              <w:t>Ответственный за реализацию</w:t>
            </w:r>
          </w:p>
          <w:p w14:paraId="08667427" w14:textId="5110A04B" w:rsidR="003B72C4" w:rsidRPr="00047104" w:rsidRDefault="003B72C4" w:rsidP="003B72C4">
            <w:pPr>
              <w:spacing w:line="240" w:lineRule="auto"/>
              <w:jc w:val="center"/>
              <w:rPr>
                <w:rFonts w:cs="Times New Roman"/>
                <w:sz w:val="22"/>
              </w:rPr>
            </w:pPr>
            <w:r w:rsidRPr="00047104">
              <w:rPr>
                <w:rFonts w:cs="Times New Roman"/>
                <w:sz w:val="22"/>
              </w:rPr>
              <w:t xml:space="preserve">комитет жилищно-коммунального хозяйства и дорожной деятельности Администрации Окуловского муниципального </w:t>
            </w:r>
            <w:r>
              <w:rPr>
                <w:rFonts w:cs="Times New Roman"/>
                <w:sz w:val="22"/>
              </w:rPr>
              <w:t>округа</w:t>
            </w:r>
          </w:p>
        </w:tc>
        <w:tc>
          <w:tcPr>
            <w:tcW w:w="652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7A979" w14:textId="7DE05C52" w:rsidR="003B72C4" w:rsidRPr="00047104" w:rsidRDefault="003B72C4" w:rsidP="003B72C4">
            <w:pPr>
              <w:spacing w:line="240" w:lineRule="auto"/>
              <w:jc w:val="center"/>
              <w:rPr>
                <w:rFonts w:cs="Times New Roman"/>
                <w:sz w:val="22"/>
              </w:rPr>
            </w:pPr>
            <w:r w:rsidRPr="00047104">
              <w:rPr>
                <w:rFonts w:cs="Times New Roman"/>
                <w:sz w:val="22"/>
              </w:rPr>
              <w:t>Срок реализации 2026-2030</w:t>
            </w:r>
          </w:p>
        </w:tc>
      </w:tr>
      <w:tr w:rsidR="003B72C4" w:rsidRPr="00AE47CE" w14:paraId="68AE8E6F" w14:textId="77777777" w:rsidTr="00495DF6">
        <w:trPr>
          <w:trHeight w:val="1828"/>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43DB66" w14:textId="7B0632F7" w:rsidR="003B72C4" w:rsidRPr="00AE47CE" w:rsidRDefault="003B72C4" w:rsidP="003B72C4">
            <w:pPr>
              <w:spacing w:line="240" w:lineRule="auto"/>
              <w:jc w:val="center"/>
              <w:rPr>
                <w:rFonts w:cs="Times New Roman"/>
                <w:sz w:val="22"/>
              </w:rPr>
            </w:pPr>
            <w:r>
              <w:rPr>
                <w:rFonts w:cs="Times New Roman"/>
                <w:sz w:val="22"/>
              </w:rPr>
              <w:t>5.1.1</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4A0A9" w14:textId="6F907431" w:rsidR="003B72C4" w:rsidRPr="00AE47CE" w:rsidRDefault="003B72C4" w:rsidP="00593C33">
            <w:pPr>
              <w:spacing w:line="240" w:lineRule="auto"/>
              <w:rPr>
                <w:rFonts w:cs="Times New Roman"/>
                <w:sz w:val="22"/>
              </w:rPr>
            </w:pPr>
            <w:r w:rsidRPr="00AE47CE">
              <w:rPr>
                <w:rFonts w:cs="Times New Roman"/>
                <w:sz w:val="22"/>
              </w:rPr>
              <w:t>Задача 1</w:t>
            </w:r>
            <w:r w:rsidRPr="00FB7712">
              <w:rPr>
                <w:rFonts w:cs="Times New Roman"/>
                <w:sz w:val="22"/>
                <w:szCs w:val="22"/>
              </w:rPr>
              <w:t xml:space="preserve"> </w:t>
            </w:r>
            <w:r w:rsidRPr="00FB7712">
              <w:rPr>
                <w:rFonts w:eastAsia="Times New Roman" w:cs="Times New Roman"/>
                <w:sz w:val="22"/>
                <w:szCs w:val="22"/>
                <w:lang w:eastAsia="ru-RU"/>
              </w:rPr>
              <w:t>«</w:t>
            </w:r>
            <w:r w:rsidR="00593C33">
              <w:rPr>
                <w:rFonts w:cs="Times New Roman"/>
                <w:sz w:val="22"/>
              </w:rPr>
              <w:t>Обеспечение населения водой нормативного качества и в достаточном количестве в целях сохранения здоровья, улучшения условий жизнедеятельности и повышение качества уровня жизни</w:t>
            </w:r>
            <w:r w:rsidRPr="00FB7712">
              <w:rPr>
                <w:rFonts w:eastAsia="Times New Roman" w:cs="Times New Roman"/>
                <w:sz w:val="22"/>
                <w:szCs w:val="22"/>
                <w:lang w:eastAsia="ru-RU"/>
              </w:rPr>
              <w:t>»</w:t>
            </w: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313E28" w14:textId="77777777" w:rsidR="003B72C4" w:rsidRDefault="003B72C4" w:rsidP="003B72C4">
            <w:pPr>
              <w:spacing w:line="240" w:lineRule="auto"/>
              <w:rPr>
                <w:rFonts w:cs="Times New Roman"/>
                <w:sz w:val="22"/>
              </w:rPr>
            </w:pPr>
          </w:p>
          <w:p w14:paraId="5CD44D9B" w14:textId="44BF5956" w:rsidR="003B72C4" w:rsidRPr="00AE47CE" w:rsidRDefault="00210372" w:rsidP="003B72C4">
            <w:pPr>
              <w:spacing w:line="240" w:lineRule="auto"/>
              <w:jc w:val="center"/>
              <w:rPr>
                <w:rFonts w:cs="Times New Roman"/>
                <w:sz w:val="22"/>
              </w:rPr>
            </w:pPr>
            <w:r>
              <w:rPr>
                <w:rFonts w:cs="Times New Roman"/>
                <w:sz w:val="22"/>
              </w:rPr>
              <w:t>Население обеспечено</w:t>
            </w:r>
            <w:r w:rsidR="003B72C4">
              <w:rPr>
                <w:rFonts w:cs="Times New Roman"/>
                <w:sz w:val="22"/>
              </w:rPr>
              <w:t xml:space="preserve"> водой нормативного качества</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B227D2" w14:textId="5BA7D879" w:rsidR="00836597" w:rsidRPr="00B920ED" w:rsidRDefault="00551C79" w:rsidP="00007819">
            <w:pPr>
              <w:spacing w:line="240" w:lineRule="auto"/>
              <w:jc w:val="center"/>
              <w:rPr>
                <w:rFonts w:cs="Times New Roman"/>
                <w:sz w:val="22"/>
                <w:szCs w:val="22"/>
                <w:highlight w:val="yellow"/>
              </w:rPr>
            </w:pPr>
            <w:r>
              <w:rPr>
                <w:sz w:val="22"/>
                <w:szCs w:val="22"/>
              </w:rPr>
              <w:t xml:space="preserve">Количество обращений-жалоб на некачественное предоставление услуг в </w:t>
            </w:r>
            <w:r w:rsidRPr="007E4E9E">
              <w:rPr>
                <w:sz w:val="22"/>
                <w:szCs w:val="22"/>
              </w:rPr>
              <w:t>сфере ЖКХ</w:t>
            </w:r>
          </w:p>
        </w:tc>
      </w:tr>
      <w:tr w:rsidR="003B72C4" w:rsidRPr="00AE47CE" w14:paraId="3FAD1FEA"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868CC7" w14:textId="440A8E8E" w:rsidR="003B72C4" w:rsidRDefault="003B72C4" w:rsidP="003B72C4">
            <w:pPr>
              <w:spacing w:line="240" w:lineRule="auto"/>
              <w:jc w:val="center"/>
              <w:rPr>
                <w:rFonts w:cs="Times New Roman"/>
                <w:sz w:val="22"/>
              </w:rPr>
            </w:pPr>
            <w:r>
              <w:rPr>
                <w:rFonts w:cs="Times New Roman"/>
                <w:sz w:val="22"/>
              </w:rPr>
              <w:t>5.1.2</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D368F6" w14:textId="13E2FAC9" w:rsidR="003B72C4" w:rsidRPr="00AE47CE" w:rsidRDefault="003B72C4" w:rsidP="00C81C23">
            <w:pPr>
              <w:spacing w:line="240" w:lineRule="auto"/>
              <w:rPr>
                <w:rFonts w:cs="Times New Roman"/>
                <w:sz w:val="22"/>
              </w:rPr>
            </w:pPr>
            <w:r>
              <w:rPr>
                <w:rFonts w:cs="Times New Roman"/>
                <w:sz w:val="22"/>
              </w:rPr>
              <w:t xml:space="preserve">Задача 2 </w:t>
            </w:r>
            <w:r w:rsidRPr="00FB7712">
              <w:rPr>
                <w:rFonts w:eastAsia="Times New Roman" w:cs="Times New Roman"/>
                <w:sz w:val="22"/>
                <w:szCs w:val="22"/>
                <w:lang w:eastAsia="ru-RU"/>
              </w:rPr>
              <w:t>«</w:t>
            </w:r>
            <w:r w:rsidR="00C81C23">
              <w:rPr>
                <w:rFonts w:cs="Times New Roman"/>
                <w:sz w:val="22"/>
              </w:rPr>
              <w:t>Развитие систем централизованного водоснабжения населенных пунктов округа путем строительства, реконструкции и капитального ремонта сетей централизованного водоснабжения, объектов водоподготовки и подачи воды, приобретения и монтажа оборудования для очистки воды</w:t>
            </w:r>
            <w:r w:rsidRPr="00FB7712">
              <w:rPr>
                <w:rFonts w:eastAsia="Times New Roman" w:cs="Times New Roman"/>
                <w:sz w:val="22"/>
                <w:szCs w:val="22"/>
                <w:lang w:eastAsia="ru-RU"/>
              </w:rPr>
              <w:t>»</w:t>
            </w: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6E87D2" w14:textId="665A85B6" w:rsidR="003B72C4" w:rsidRDefault="00210372" w:rsidP="003B72C4">
            <w:pPr>
              <w:spacing w:line="240" w:lineRule="auto"/>
              <w:jc w:val="center"/>
              <w:rPr>
                <w:rFonts w:cs="Times New Roman"/>
                <w:sz w:val="22"/>
              </w:rPr>
            </w:pPr>
            <w:r>
              <w:rPr>
                <w:rFonts w:cs="Times New Roman"/>
                <w:sz w:val="22"/>
              </w:rPr>
              <w:t>Увеличено количество домовладений, обеспеченных водой нормативного качества</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5D770D" w14:textId="42BAFB7D" w:rsidR="003B72C4" w:rsidRPr="00B920ED" w:rsidRDefault="00551C79" w:rsidP="00007819">
            <w:pPr>
              <w:spacing w:line="240" w:lineRule="auto"/>
              <w:jc w:val="center"/>
              <w:rPr>
                <w:rFonts w:cs="Times New Roman"/>
                <w:sz w:val="22"/>
                <w:szCs w:val="22"/>
                <w:highlight w:val="yellow"/>
              </w:rPr>
            </w:pPr>
            <w:r>
              <w:rPr>
                <w:sz w:val="22"/>
                <w:szCs w:val="22"/>
              </w:rPr>
              <w:t xml:space="preserve">Количество обращений-жалоб на некачественное предоставление услуг в </w:t>
            </w:r>
            <w:r w:rsidRPr="007E4E9E">
              <w:rPr>
                <w:sz w:val="22"/>
                <w:szCs w:val="22"/>
              </w:rPr>
              <w:t>сфере ЖКХ</w:t>
            </w:r>
          </w:p>
        </w:tc>
      </w:tr>
      <w:tr w:rsidR="00C81C23" w:rsidRPr="00AE47CE" w14:paraId="3BC12A15"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65D29" w14:textId="2F632868" w:rsidR="00C81C23" w:rsidRDefault="00C81C23" w:rsidP="003B72C4">
            <w:pPr>
              <w:spacing w:line="240" w:lineRule="auto"/>
              <w:jc w:val="center"/>
              <w:rPr>
                <w:rFonts w:cs="Times New Roman"/>
                <w:sz w:val="22"/>
              </w:rPr>
            </w:pPr>
            <w:r>
              <w:rPr>
                <w:rFonts w:cs="Times New Roman"/>
                <w:sz w:val="22"/>
              </w:rPr>
              <w:t>5.1.3</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D0DEA8" w14:textId="7F7FD0D0" w:rsidR="00C81C23" w:rsidRDefault="00C81C23" w:rsidP="00C81C23">
            <w:pPr>
              <w:spacing w:line="240" w:lineRule="auto"/>
              <w:rPr>
                <w:rFonts w:cs="Times New Roman"/>
                <w:sz w:val="22"/>
              </w:rPr>
            </w:pPr>
            <w:r>
              <w:rPr>
                <w:rFonts w:cs="Times New Roman"/>
                <w:sz w:val="22"/>
              </w:rPr>
              <w:t xml:space="preserve">Задача 3 </w:t>
            </w:r>
            <w:r w:rsidRPr="00FB7712">
              <w:rPr>
                <w:rFonts w:eastAsia="Times New Roman" w:cs="Times New Roman"/>
                <w:sz w:val="22"/>
                <w:szCs w:val="22"/>
                <w:lang w:eastAsia="ru-RU"/>
              </w:rPr>
              <w:t>«</w:t>
            </w:r>
            <w:r>
              <w:rPr>
                <w:rFonts w:cs="Times New Roman"/>
                <w:sz w:val="22"/>
              </w:rPr>
              <w:t>Развитие газоснабжения Окуловского муниципального округа</w:t>
            </w:r>
            <w:r w:rsidRPr="00FB7712">
              <w:rPr>
                <w:rFonts w:eastAsia="Times New Roman" w:cs="Times New Roman"/>
                <w:sz w:val="22"/>
                <w:szCs w:val="22"/>
                <w:lang w:eastAsia="ru-RU"/>
              </w:rPr>
              <w:t>»</w:t>
            </w: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AE179" w14:textId="32B72D2A" w:rsidR="00C81C23" w:rsidRDefault="00210372" w:rsidP="003B72C4">
            <w:pPr>
              <w:spacing w:line="240" w:lineRule="auto"/>
              <w:jc w:val="center"/>
              <w:rPr>
                <w:rFonts w:cs="Times New Roman"/>
                <w:sz w:val="22"/>
              </w:rPr>
            </w:pPr>
            <w:r>
              <w:rPr>
                <w:rFonts w:cs="Times New Roman"/>
                <w:sz w:val="22"/>
              </w:rPr>
              <w:t>Обеспечена надежность и безопасность системы газоснабжения Окуловского муниципального округа</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A89DFA" w14:textId="3FB8EFA8" w:rsidR="00C81C23" w:rsidRPr="00B920ED" w:rsidRDefault="00551C79" w:rsidP="00007819">
            <w:pPr>
              <w:spacing w:line="240" w:lineRule="auto"/>
              <w:jc w:val="center"/>
              <w:rPr>
                <w:rFonts w:cs="Times New Roman"/>
                <w:sz w:val="22"/>
                <w:szCs w:val="22"/>
                <w:highlight w:val="yellow"/>
              </w:rPr>
            </w:pPr>
            <w:r>
              <w:rPr>
                <w:sz w:val="22"/>
                <w:szCs w:val="22"/>
              </w:rPr>
              <w:t xml:space="preserve">Количество обращений-жалоб на некачественное предоставление услуг в </w:t>
            </w:r>
            <w:r w:rsidRPr="007E4E9E">
              <w:rPr>
                <w:sz w:val="22"/>
                <w:szCs w:val="22"/>
              </w:rPr>
              <w:t>сфере ЖКХ</w:t>
            </w:r>
          </w:p>
        </w:tc>
      </w:tr>
      <w:tr w:rsidR="003B72C4" w:rsidRPr="00AE47CE" w14:paraId="0FE57C85"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8C34F4" w14:textId="526A84B8" w:rsidR="003B72C4" w:rsidRDefault="00C81C23" w:rsidP="003B72C4">
            <w:pPr>
              <w:spacing w:line="240" w:lineRule="auto"/>
              <w:jc w:val="center"/>
              <w:rPr>
                <w:rFonts w:cs="Times New Roman"/>
                <w:sz w:val="22"/>
              </w:rPr>
            </w:pPr>
            <w:r>
              <w:rPr>
                <w:rFonts w:cs="Times New Roman"/>
                <w:sz w:val="22"/>
              </w:rPr>
              <w:t>5.1.4</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D83E99" w14:textId="523AC05A" w:rsidR="003B72C4" w:rsidRDefault="00C81C23" w:rsidP="00B665A8">
            <w:pPr>
              <w:spacing w:line="240" w:lineRule="auto"/>
              <w:rPr>
                <w:rFonts w:cs="Times New Roman"/>
                <w:sz w:val="22"/>
              </w:rPr>
            </w:pPr>
            <w:r>
              <w:rPr>
                <w:rFonts w:cs="Times New Roman"/>
                <w:sz w:val="22"/>
              </w:rPr>
              <w:t>Задача 4</w:t>
            </w:r>
            <w:r w:rsidR="003B72C4">
              <w:rPr>
                <w:rFonts w:cs="Times New Roman"/>
                <w:sz w:val="22"/>
              </w:rPr>
              <w:t xml:space="preserve"> </w:t>
            </w:r>
            <w:r w:rsidR="003B72C4" w:rsidRPr="00FB7712">
              <w:rPr>
                <w:rFonts w:eastAsia="Times New Roman" w:cs="Times New Roman"/>
                <w:sz w:val="22"/>
                <w:szCs w:val="22"/>
                <w:lang w:eastAsia="ru-RU"/>
              </w:rPr>
              <w:t>«</w:t>
            </w:r>
            <w:r w:rsidR="003B72C4">
              <w:rPr>
                <w:rFonts w:cs="Times New Roman"/>
                <w:sz w:val="22"/>
              </w:rPr>
              <w:t xml:space="preserve">Повышение энергетической эффективности </w:t>
            </w:r>
            <w:r w:rsidR="00B665A8">
              <w:rPr>
                <w:rFonts w:cs="Times New Roman"/>
                <w:sz w:val="22"/>
              </w:rPr>
              <w:t>в коммунальном комплексе</w:t>
            </w:r>
            <w:r w:rsidR="003B72C4" w:rsidRPr="00FB7712">
              <w:rPr>
                <w:rFonts w:eastAsia="Times New Roman" w:cs="Times New Roman"/>
                <w:sz w:val="22"/>
                <w:szCs w:val="22"/>
                <w:lang w:eastAsia="ru-RU"/>
              </w:rPr>
              <w:t>»</w:t>
            </w: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E631C7" w14:textId="30B428EC" w:rsidR="003B72C4" w:rsidRDefault="00B920ED" w:rsidP="003B72C4">
            <w:pPr>
              <w:spacing w:line="240" w:lineRule="auto"/>
              <w:jc w:val="center"/>
              <w:rPr>
                <w:rFonts w:cs="Times New Roman"/>
                <w:sz w:val="22"/>
              </w:rPr>
            </w:pPr>
            <w:r>
              <w:rPr>
                <w:rFonts w:cs="Times New Roman"/>
                <w:sz w:val="22"/>
              </w:rPr>
              <w:t>С</w:t>
            </w:r>
            <w:r w:rsidRPr="00B920ED">
              <w:rPr>
                <w:rFonts w:cs="Times New Roman"/>
                <w:sz w:val="22"/>
              </w:rPr>
              <w:t>нижен</w:t>
            </w:r>
            <w:r>
              <w:rPr>
                <w:rFonts w:cs="Times New Roman"/>
                <w:sz w:val="22"/>
              </w:rPr>
              <w:t>ы</w:t>
            </w:r>
            <w:r w:rsidRPr="00B920ED">
              <w:rPr>
                <w:rFonts w:cs="Times New Roman"/>
                <w:sz w:val="22"/>
              </w:rPr>
              <w:t xml:space="preserve"> затрат</w:t>
            </w:r>
            <w:r>
              <w:rPr>
                <w:rFonts w:cs="Times New Roman"/>
                <w:sz w:val="22"/>
              </w:rPr>
              <w:t>ы</w:t>
            </w:r>
            <w:r w:rsidRPr="00B920ED">
              <w:rPr>
                <w:rFonts w:cs="Times New Roman"/>
                <w:sz w:val="22"/>
              </w:rPr>
              <w:t xml:space="preserve"> на энергоресурсы, улучшен</w:t>
            </w:r>
            <w:r>
              <w:rPr>
                <w:rFonts w:cs="Times New Roman"/>
                <w:sz w:val="22"/>
              </w:rPr>
              <w:t>а</w:t>
            </w:r>
            <w:r w:rsidRPr="00B920ED">
              <w:rPr>
                <w:rFonts w:cs="Times New Roman"/>
                <w:sz w:val="22"/>
              </w:rPr>
              <w:t xml:space="preserve"> надежност</w:t>
            </w:r>
            <w:r>
              <w:rPr>
                <w:rFonts w:cs="Times New Roman"/>
                <w:sz w:val="22"/>
              </w:rPr>
              <w:t>ь</w:t>
            </w:r>
            <w:r w:rsidRPr="00B920ED">
              <w:rPr>
                <w:rFonts w:cs="Times New Roman"/>
                <w:sz w:val="22"/>
              </w:rPr>
              <w:t xml:space="preserve"> и качеств</w:t>
            </w:r>
            <w:r>
              <w:rPr>
                <w:rFonts w:cs="Times New Roman"/>
                <w:sz w:val="22"/>
              </w:rPr>
              <w:t>о</w:t>
            </w:r>
            <w:r w:rsidRPr="00B920ED">
              <w:rPr>
                <w:rFonts w:cs="Times New Roman"/>
                <w:sz w:val="22"/>
              </w:rPr>
              <w:t xml:space="preserve"> тепло- и энергоснабжения, сокращен</w:t>
            </w:r>
            <w:r>
              <w:rPr>
                <w:rFonts w:cs="Times New Roman"/>
                <w:sz w:val="22"/>
              </w:rPr>
              <w:t>ы</w:t>
            </w:r>
            <w:r w:rsidRPr="00B920ED">
              <w:rPr>
                <w:rFonts w:cs="Times New Roman"/>
                <w:sz w:val="22"/>
              </w:rPr>
              <w:t xml:space="preserve"> потер</w:t>
            </w:r>
            <w:r>
              <w:rPr>
                <w:rFonts w:cs="Times New Roman"/>
                <w:sz w:val="22"/>
              </w:rPr>
              <w:t>и</w:t>
            </w:r>
            <w:r w:rsidRPr="00B920ED">
              <w:rPr>
                <w:rFonts w:cs="Times New Roman"/>
                <w:sz w:val="22"/>
              </w:rPr>
              <w:t xml:space="preserve"> тепла</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049A1" w14:textId="043021AF" w:rsidR="003B72C4" w:rsidRPr="00B920ED" w:rsidRDefault="00551C79" w:rsidP="00007819">
            <w:pPr>
              <w:spacing w:line="240" w:lineRule="auto"/>
              <w:jc w:val="center"/>
              <w:rPr>
                <w:rFonts w:cs="Times New Roman"/>
                <w:sz w:val="22"/>
                <w:szCs w:val="22"/>
                <w:highlight w:val="yellow"/>
              </w:rPr>
            </w:pPr>
            <w:r>
              <w:rPr>
                <w:sz w:val="22"/>
                <w:szCs w:val="22"/>
              </w:rPr>
              <w:t xml:space="preserve">Количество обращений-жалоб на некачественное предоставление услуг в </w:t>
            </w:r>
            <w:r w:rsidRPr="007E4E9E">
              <w:rPr>
                <w:sz w:val="22"/>
                <w:szCs w:val="22"/>
              </w:rPr>
              <w:t>сфере ЖКХ</w:t>
            </w:r>
          </w:p>
        </w:tc>
      </w:tr>
      <w:tr w:rsidR="003B72C4" w:rsidRPr="00AE47CE" w14:paraId="31137E33"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140703" w14:textId="68ED124A" w:rsidR="003B72C4" w:rsidRDefault="00C81C23" w:rsidP="003B72C4">
            <w:pPr>
              <w:spacing w:line="240" w:lineRule="auto"/>
              <w:jc w:val="center"/>
              <w:rPr>
                <w:rFonts w:cs="Times New Roman"/>
                <w:sz w:val="22"/>
              </w:rPr>
            </w:pPr>
            <w:r>
              <w:rPr>
                <w:rFonts w:cs="Times New Roman"/>
                <w:sz w:val="22"/>
              </w:rPr>
              <w:t>5.1.5</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F3648F" w14:textId="43EB8F5F" w:rsidR="003B72C4" w:rsidRDefault="003B72C4" w:rsidP="003B72C4">
            <w:pPr>
              <w:spacing w:line="240" w:lineRule="auto"/>
              <w:rPr>
                <w:rFonts w:cs="Times New Roman"/>
                <w:sz w:val="22"/>
              </w:rPr>
            </w:pPr>
            <w:r>
              <w:rPr>
                <w:rFonts w:cs="Times New Roman"/>
                <w:sz w:val="22"/>
              </w:rPr>
              <w:t xml:space="preserve">Задача </w:t>
            </w:r>
            <w:r w:rsidR="00C81C23">
              <w:rPr>
                <w:rFonts w:cs="Times New Roman"/>
                <w:sz w:val="22"/>
              </w:rPr>
              <w:t>5</w:t>
            </w:r>
            <w:r w:rsidR="00697C9A">
              <w:rPr>
                <w:rFonts w:cs="Times New Roman"/>
                <w:sz w:val="22"/>
              </w:rPr>
              <w:t xml:space="preserve"> </w:t>
            </w:r>
            <w:r w:rsidRPr="00FB7712">
              <w:rPr>
                <w:rFonts w:eastAsia="Times New Roman" w:cs="Times New Roman"/>
                <w:sz w:val="22"/>
                <w:szCs w:val="22"/>
                <w:lang w:eastAsia="ru-RU"/>
              </w:rPr>
              <w:t>«</w:t>
            </w:r>
            <w:r w:rsidRPr="00824E97">
              <w:rPr>
                <w:rFonts w:cs="Times New Roman"/>
                <w:sz w:val="22"/>
              </w:rPr>
              <w:t xml:space="preserve">Возмещение недополученных доходов (компенсация </w:t>
            </w:r>
            <w:r w:rsidRPr="00824E97">
              <w:rPr>
                <w:rFonts w:cs="Times New Roman"/>
                <w:sz w:val="22"/>
              </w:rPr>
              <w:lastRenderedPageBreak/>
              <w:t>выпадающих доходов) на оказание услуг бань</w:t>
            </w:r>
            <w:r w:rsidRPr="00FB7712">
              <w:rPr>
                <w:rFonts w:eastAsia="Times New Roman" w:cs="Times New Roman"/>
                <w:sz w:val="22"/>
                <w:szCs w:val="22"/>
                <w:lang w:eastAsia="ru-RU"/>
              </w:rPr>
              <w:t>»</w:t>
            </w:r>
          </w:p>
          <w:p w14:paraId="745DC45F" w14:textId="298D6D8C" w:rsidR="003B72C4" w:rsidRPr="00AE47CE" w:rsidRDefault="003B72C4" w:rsidP="003B72C4">
            <w:pPr>
              <w:spacing w:line="240" w:lineRule="auto"/>
              <w:rPr>
                <w:rFonts w:cs="Times New Roman"/>
                <w:sz w:val="22"/>
              </w:rPr>
            </w:pP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4358E3" w14:textId="53F760EE" w:rsidR="003B72C4" w:rsidRDefault="003B72C4" w:rsidP="003B72C4">
            <w:pPr>
              <w:spacing w:line="240" w:lineRule="auto"/>
              <w:jc w:val="center"/>
              <w:rPr>
                <w:rFonts w:cs="Times New Roman"/>
                <w:sz w:val="22"/>
              </w:rPr>
            </w:pPr>
            <w:r>
              <w:rPr>
                <w:rFonts w:cs="Times New Roman"/>
                <w:sz w:val="22"/>
              </w:rPr>
              <w:lastRenderedPageBreak/>
              <w:t xml:space="preserve">Обеспечена бесперебойная </w:t>
            </w:r>
            <w:r>
              <w:rPr>
                <w:rFonts w:cs="Times New Roman"/>
                <w:sz w:val="22"/>
              </w:rPr>
              <w:lastRenderedPageBreak/>
              <w:t>работа бань</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5D75A" w14:textId="1301C6F8" w:rsidR="003B72C4" w:rsidRPr="00B920ED" w:rsidRDefault="00551C79" w:rsidP="00536832">
            <w:pPr>
              <w:spacing w:line="240" w:lineRule="auto"/>
              <w:jc w:val="center"/>
              <w:rPr>
                <w:rFonts w:cs="Times New Roman"/>
                <w:sz w:val="22"/>
                <w:szCs w:val="22"/>
                <w:highlight w:val="yellow"/>
              </w:rPr>
            </w:pPr>
            <w:r>
              <w:rPr>
                <w:sz w:val="22"/>
                <w:szCs w:val="22"/>
              </w:rPr>
              <w:lastRenderedPageBreak/>
              <w:t xml:space="preserve">Количество обращений-жалоб </w:t>
            </w:r>
            <w:r>
              <w:rPr>
                <w:sz w:val="22"/>
                <w:szCs w:val="22"/>
              </w:rPr>
              <w:lastRenderedPageBreak/>
              <w:t xml:space="preserve">на некачественное предоставление услуг в </w:t>
            </w:r>
            <w:r w:rsidRPr="007E4E9E">
              <w:rPr>
                <w:sz w:val="22"/>
                <w:szCs w:val="22"/>
              </w:rPr>
              <w:t>сфере ЖКХ</w:t>
            </w:r>
          </w:p>
        </w:tc>
      </w:tr>
      <w:tr w:rsidR="009501B3" w:rsidRPr="00AE47CE" w14:paraId="641C015F"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C717DD" w14:textId="79B051C2" w:rsidR="009501B3" w:rsidRPr="004D7EC5" w:rsidRDefault="009501B3" w:rsidP="003B72C4">
            <w:pPr>
              <w:spacing w:line="240" w:lineRule="auto"/>
              <w:jc w:val="center"/>
              <w:rPr>
                <w:rFonts w:cs="Times New Roman"/>
                <w:sz w:val="22"/>
              </w:rPr>
            </w:pPr>
            <w:r w:rsidRPr="004D7EC5">
              <w:rPr>
                <w:rFonts w:cs="Times New Roman"/>
                <w:sz w:val="22"/>
              </w:rPr>
              <w:lastRenderedPageBreak/>
              <w:t>5.1.6</w:t>
            </w:r>
          </w:p>
        </w:tc>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B5D9C" w14:textId="2FEB6DA5" w:rsidR="009501B3" w:rsidRPr="004D7EC5" w:rsidRDefault="009501B3" w:rsidP="003B72C4">
            <w:pPr>
              <w:spacing w:line="240" w:lineRule="auto"/>
              <w:rPr>
                <w:rFonts w:cs="Times New Roman"/>
                <w:sz w:val="22"/>
              </w:rPr>
            </w:pPr>
            <w:r w:rsidRPr="004D7EC5">
              <w:rPr>
                <w:rFonts w:cs="Times New Roman"/>
                <w:sz w:val="22"/>
              </w:rPr>
              <w:t>Задача 6 «Субсидии в 2026 году на финансовое обеспечение затрат связанных с обеспечением бесперебойного функционирования объектов холодного водоснабжения и водоотведения, находящихся в муниципальной собственности</w:t>
            </w:r>
          </w:p>
        </w:tc>
        <w:tc>
          <w:tcPr>
            <w:tcW w:w="32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733244" w14:textId="4414CD2C" w:rsidR="009501B3" w:rsidRPr="004D7EC5" w:rsidRDefault="00CC0DB2" w:rsidP="003B72C4">
            <w:pPr>
              <w:spacing w:line="240" w:lineRule="auto"/>
              <w:jc w:val="center"/>
              <w:rPr>
                <w:rFonts w:cs="Times New Roman"/>
                <w:sz w:val="22"/>
              </w:rPr>
            </w:pPr>
            <w:r w:rsidRPr="004D7EC5">
              <w:rPr>
                <w:rFonts w:cs="Times New Roman"/>
                <w:sz w:val="22"/>
              </w:rPr>
              <w:t>Обеспечено бесперебойное функционирование объектов холодного водоснабжения и водоотведения</w:t>
            </w:r>
          </w:p>
        </w:tc>
        <w:tc>
          <w:tcPr>
            <w:tcW w:w="32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C39A3" w14:textId="6F4D21E1" w:rsidR="009501B3" w:rsidRPr="004D7EC5" w:rsidRDefault="00CC0DB2" w:rsidP="00536832">
            <w:pPr>
              <w:spacing w:line="240" w:lineRule="auto"/>
              <w:jc w:val="center"/>
              <w:rPr>
                <w:sz w:val="22"/>
                <w:szCs w:val="22"/>
              </w:rPr>
            </w:pPr>
            <w:r w:rsidRPr="004D7EC5">
              <w:rPr>
                <w:sz w:val="22"/>
                <w:szCs w:val="22"/>
              </w:rPr>
              <w:t>Количество обращений-жалоб на некачественное предоставление услуг в сфере ЖКХ</w:t>
            </w:r>
          </w:p>
        </w:tc>
      </w:tr>
      <w:tr w:rsidR="003B72C4" w:rsidRPr="00AE47CE" w14:paraId="26F3B899"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DBE27" w14:textId="6A5D9A2B" w:rsidR="003B72C4" w:rsidRDefault="003B72C4" w:rsidP="003B72C4">
            <w:pPr>
              <w:spacing w:line="240" w:lineRule="auto"/>
              <w:jc w:val="center"/>
              <w:rPr>
                <w:rFonts w:cs="Times New Roman"/>
                <w:sz w:val="22"/>
              </w:rPr>
            </w:pPr>
            <w:r>
              <w:rPr>
                <w:rFonts w:cs="Times New Roman"/>
                <w:sz w:val="22"/>
              </w:rPr>
              <w:t>6</w:t>
            </w:r>
          </w:p>
        </w:tc>
        <w:tc>
          <w:tcPr>
            <w:tcW w:w="1388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ED247" w14:textId="77777777" w:rsidR="007163FB" w:rsidRPr="00396C94" w:rsidRDefault="007163FB" w:rsidP="007163FB">
            <w:pPr>
              <w:spacing w:line="240" w:lineRule="auto"/>
              <w:jc w:val="center"/>
              <w:rPr>
                <w:rFonts w:cs="Times New Roman"/>
                <w:b/>
                <w:bCs/>
                <w:sz w:val="22"/>
                <w:szCs w:val="22"/>
              </w:rPr>
            </w:pPr>
            <w:r w:rsidRPr="00396C94">
              <w:rPr>
                <w:rFonts w:cs="Times New Roman"/>
                <w:b/>
                <w:bCs/>
                <w:sz w:val="22"/>
                <w:szCs w:val="22"/>
              </w:rPr>
              <w:t xml:space="preserve">Комплекс процессных мероприятий </w:t>
            </w:r>
          </w:p>
          <w:p w14:paraId="4600C789" w14:textId="24F2699F" w:rsidR="003B72C4" w:rsidRPr="003A520C" w:rsidRDefault="003B72C4" w:rsidP="007163FB">
            <w:pPr>
              <w:spacing w:line="240" w:lineRule="auto"/>
              <w:jc w:val="center"/>
              <w:rPr>
                <w:sz w:val="22"/>
                <w:szCs w:val="22"/>
              </w:rPr>
            </w:pPr>
            <w:r>
              <w:rPr>
                <w:rFonts w:cs="Times New Roman"/>
                <w:b/>
                <w:sz w:val="22"/>
                <w:szCs w:val="22"/>
              </w:rPr>
              <w:t xml:space="preserve"> </w:t>
            </w:r>
            <w:r w:rsidRPr="00396C94">
              <w:rPr>
                <w:rFonts w:cs="Times New Roman"/>
                <w:b/>
                <w:bCs/>
                <w:sz w:val="22"/>
                <w:szCs w:val="22"/>
              </w:rPr>
              <w:t>«Капитальный и текущий ремонт муниципального жилищного фонда в Окуловском муниципальном округе»</w:t>
            </w:r>
          </w:p>
        </w:tc>
      </w:tr>
      <w:tr w:rsidR="003B72C4" w:rsidRPr="00AE47CE" w14:paraId="3C6108F4"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tcPr>
          <w:p w14:paraId="3C2626C2" w14:textId="77777777" w:rsidR="003B72C4" w:rsidRDefault="003B72C4" w:rsidP="003B72C4">
            <w:pPr>
              <w:spacing w:line="240" w:lineRule="auto"/>
              <w:jc w:val="center"/>
              <w:rPr>
                <w:rFonts w:cs="Times New Roman"/>
                <w:sz w:val="22"/>
              </w:rPr>
            </w:pPr>
          </w:p>
          <w:p w14:paraId="5FBC7D18" w14:textId="54718F21" w:rsidR="003B72C4" w:rsidRPr="00DA2A8A" w:rsidRDefault="003B72C4" w:rsidP="003B72C4">
            <w:pPr>
              <w:spacing w:line="240" w:lineRule="auto"/>
              <w:jc w:val="center"/>
              <w:rPr>
                <w:rFonts w:cs="Times New Roman"/>
                <w:sz w:val="22"/>
              </w:rPr>
            </w:pPr>
            <w:r>
              <w:rPr>
                <w:rFonts w:cs="Times New Roman"/>
                <w:sz w:val="22"/>
              </w:rPr>
              <w:t>6.1</w:t>
            </w:r>
          </w:p>
        </w:tc>
        <w:tc>
          <w:tcPr>
            <w:tcW w:w="7366" w:type="dxa"/>
            <w:tcBorders>
              <w:top w:val="single" w:sz="4" w:space="0" w:color="auto"/>
              <w:left w:val="single" w:sz="4" w:space="0" w:color="auto"/>
              <w:bottom w:val="single" w:sz="4" w:space="0" w:color="auto"/>
              <w:right w:val="single" w:sz="4" w:space="0" w:color="auto"/>
            </w:tcBorders>
          </w:tcPr>
          <w:p w14:paraId="4D11CC4E" w14:textId="77777777" w:rsidR="003B72C4" w:rsidRPr="00DA2A8A" w:rsidRDefault="003B72C4" w:rsidP="003B72C4">
            <w:pPr>
              <w:spacing w:line="240" w:lineRule="auto"/>
              <w:jc w:val="center"/>
              <w:rPr>
                <w:rFonts w:cs="Times New Roman"/>
                <w:sz w:val="22"/>
              </w:rPr>
            </w:pPr>
            <w:r w:rsidRPr="00DA2A8A">
              <w:rPr>
                <w:rFonts w:cs="Times New Roman"/>
                <w:sz w:val="22"/>
              </w:rPr>
              <w:t>Ответственный за реализацию</w:t>
            </w:r>
          </w:p>
          <w:p w14:paraId="5D17F183" w14:textId="63664BDD" w:rsidR="003B72C4" w:rsidRPr="00DA2A8A" w:rsidRDefault="003B72C4" w:rsidP="003B72C4">
            <w:pPr>
              <w:spacing w:line="240" w:lineRule="auto"/>
              <w:jc w:val="center"/>
              <w:rPr>
                <w:rFonts w:cs="Times New Roman"/>
                <w:sz w:val="22"/>
              </w:rPr>
            </w:pPr>
            <w:r w:rsidRPr="00DA2A8A">
              <w:rPr>
                <w:rFonts w:cs="Times New Roman"/>
                <w:sz w:val="22"/>
              </w:rPr>
              <w:t xml:space="preserve">комитет жилищно-коммунального хозяйства и дорожной деятельности Администрации Окуловского муниципального </w:t>
            </w:r>
            <w:r>
              <w:rPr>
                <w:rFonts w:cs="Times New Roman"/>
                <w:sz w:val="22"/>
              </w:rPr>
              <w:t>округа</w:t>
            </w:r>
          </w:p>
        </w:tc>
        <w:tc>
          <w:tcPr>
            <w:tcW w:w="6522" w:type="dxa"/>
            <w:gridSpan w:val="4"/>
            <w:tcBorders>
              <w:top w:val="single" w:sz="4" w:space="0" w:color="auto"/>
              <w:left w:val="single" w:sz="4" w:space="0" w:color="auto"/>
              <w:bottom w:val="single" w:sz="4" w:space="0" w:color="auto"/>
              <w:right w:val="single" w:sz="4" w:space="0" w:color="auto"/>
            </w:tcBorders>
          </w:tcPr>
          <w:p w14:paraId="28671936" w14:textId="77777777" w:rsidR="003B72C4" w:rsidRPr="00DA2A8A" w:rsidRDefault="003B72C4" w:rsidP="003B72C4">
            <w:pPr>
              <w:spacing w:line="240" w:lineRule="auto"/>
              <w:jc w:val="center"/>
              <w:rPr>
                <w:rFonts w:cs="Times New Roman"/>
                <w:sz w:val="22"/>
                <w:szCs w:val="22"/>
              </w:rPr>
            </w:pPr>
          </w:p>
          <w:p w14:paraId="5BF0B51D" w14:textId="1ED9E65C" w:rsidR="003B72C4" w:rsidRPr="00DA2A8A" w:rsidRDefault="003B72C4" w:rsidP="003B72C4">
            <w:pPr>
              <w:spacing w:line="240" w:lineRule="auto"/>
              <w:jc w:val="center"/>
              <w:rPr>
                <w:rFonts w:cs="Times New Roman"/>
                <w:sz w:val="22"/>
                <w:szCs w:val="22"/>
              </w:rPr>
            </w:pPr>
            <w:r w:rsidRPr="00DA2A8A">
              <w:rPr>
                <w:rFonts w:cs="Times New Roman"/>
                <w:sz w:val="22"/>
                <w:szCs w:val="22"/>
              </w:rPr>
              <w:t>2026-2030 гг.</w:t>
            </w:r>
          </w:p>
        </w:tc>
      </w:tr>
      <w:tr w:rsidR="003B72C4" w:rsidRPr="00AE47CE" w14:paraId="6276AE02"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vAlign w:val="center"/>
          </w:tcPr>
          <w:p w14:paraId="63609586" w14:textId="69174178" w:rsidR="003B72C4" w:rsidRPr="00DA2A8A" w:rsidRDefault="003B72C4" w:rsidP="003B72C4">
            <w:pPr>
              <w:spacing w:line="240" w:lineRule="auto"/>
              <w:jc w:val="center"/>
              <w:rPr>
                <w:rFonts w:cs="Times New Roman"/>
                <w:sz w:val="22"/>
              </w:rPr>
            </w:pPr>
            <w:r>
              <w:rPr>
                <w:rFonts w:cs="Times New Roman"/>
                <w:sz w:val="22"/>
              </w:rPr>
              <w:t>6</w:t>
            </w:r>
            <w:r w:rsidRPr="00DA2A8A">
              <w:rPr>
                <w:rFonts w:cs="Times New Roman"/>
                <w:sz w:val="22"/>
              </w:rPr>
              <w:t>.1</w:t>
            </w:r>
            <w:r>
              <w:rPr>
                <w:rFonts w:cs="Times New Roman"/>
                <w:sz w:val="22"/>
              </w:rPr>
              <w:t>.1</w:t>
            </w:r>
          </w:p>
        </w:tc>
        <w:tc>
          <w:tcPr>
            <w:tcW w:w="7366" w:type="dxa"/>
            <w:tcBorders>
              <w:top w:val="single" w:sz="4" w:space="0" w:color="auto"/>
              <w:left w:val="single" w:sz="4" w:space="0" w:color="auto"/>
              <w:bottom w:val="single" w:sz="4" w:space="0" w:color="auto"/>
              <w:right w:val="single" w:sz="4" w:space="0" w:color="auto"/>
            </w:tcBorders>
            <w:vAlign w:val="center"/>
          </w:tcPr>
          <w:p w14:paraId="0B552015" w14:textId="19106961" w:rsidR="003B72C4" w:rsidRPr="00DA2A8A" w:rsidRDefault="003B72C4" w:rsidP="00AE4FE0">
            <w:pPr>
              <w:spacing w:line="240" w:lineRule="auto"/>
              <w:rPr>
                <w:rFonts w:cs="Times New Roman"/>
                <w:sz w:val="22"/>
              </w:rPr>
            </w:pPr>
            <w:r w:rsidRPr="00DA2A8A">
              <w:rPr>
                <w:rFonts w:cs="Times New Roman"/>
                <w:sz w:val="22"/>
              </w:rPr>
              <w:t xml:space="preserve">Задача 1 </w:t>
            </w:r>
            <w:r w:rsidR="00AE4FE0" w:rsidRPr="00FB7712">
              <w:rPr>
                <w:rFonts w:eastAsia="Times New Roman" w:cs="Times New Roman"/>
                <w:sz w:val="22"/>
                <w:szCs w:val="22"/>
                <w:lang w:eastAsia="ru-RU"/>
              </w:rPr>
              <w:t>«</w:t>
            </w:r>
            <w:r w:rsidR="00AE4FE0">
              <w:rPr>
                <w:rFonts w:cs="Times New Roman"/>
                <w:sz w:val="22"/>
              </w:rPr>
              <w:t>Реализация мероприятий по проведению капитального и текущего ремонта муниципального жилого фонда</w:t>
            </w:r>
            <w:r w:rsidR="00AE4FE0" w:rsidRPr="00FB7712">
              <w:rPr>
                <w:rFonts w:eastAsia="Times New Roman" w:cs="Times New Roman"/>
                <w:sz w:val="22"/>
                <w:szCs w:val="22"/>
                <w:lang w:eastAsia="ru-RU"/>
              </w:rPr>
              <w:t>»</w:t>
            </w:r>
          </w:p>
        </w:tc>
        <w:tc>
          <w:tcPr>
            <w:tcW w:w="3294" w:type="dxa"/>
            <w:gridSpan w:val="3"/>
            <w:tcBorders>
              <w:top w:val="single" w:sz="4" w:space="0" w:color="auto"/>
              <w:left w:val="single" w:sz="4" w:space="0" w:color="auto"/>
              <w:bottom w:val="single" w:sz="4" w:space="0" w:color="auto"/>
              <w:right w:val="single" w:sz="4" w:space="0" w:color="auto"/>
            </w:tcBorders>
            <w:vAlign w:val="center"/>
          </w:tcPr>
          <w:p w14:paraId="5BBC7668" w14:textId="19251D5B" w:rsidR="003B72C4" w:rsidRPr="00DA2A8A" w:rsidRDefault="003B72C4" w:rsidP="003B72C4">
            <w:pPr>
              <w:spacing w:line="240" w:lineRule="auto"/>
              <w:jc w:val="center"/>
              <w:rPr>
                <w:rFonts w:cs="Times New Roman"/>
                <w:sz w:val="22"/>
              </w:rPr>
            </w:pPr>
            <w:r w:rsidRPr="0062013C">
              <w:rPr>
                <w:rFonts w:cs="Times New Roman"/>
                <w:sz w:val="22"/>
              </w:rPr>
              <w:t> </w:t>
            </w:r>
            <w:r>
              <w:rPr>
                <w:rFonts w:cs="Times New Roman"/>
                <w:sz w:val="22"/>
              </w:rPr>
              <w:t>П</w:t>
            </w:r>
            <w:r w:rsidRPr="0062013C">
              <w:rPr>
                <w:rFonts w:cs="Times New Roman"/>
                <w:sz w:val="22"/>
              </w:rPr>
              <w:t>овышен</w:t>
            </w:r>
            <w:r>
              <w:rPr>
                <w:rFonts w:cs="Times New Roman"/>
                <w:sz w:val="22"/>
              </w:rPr>
              <w:t>а</w:t>
            </w:r>
            <w:r w:rsidRPr="0062013C">
              <w:rPr>
                <w:rFonts w:cs="Times New Roman"/>
                <w:sz w:val="22"/>
              </w:rPr>
              <w:t xml:space="preserve"> безопасност</w:t>
            </w:r>
            <w:r>
              <w:rPr>
                <w:rFonts w:cs="Times New Roman"/>
                <w:sz w:val="22"/>
              </w:rPr>
              <w:t>ь</w:t>
            </w:r>
            <w:r w:rsidRPr="0062013C">
              <w:rPr>
                <w:rFonts w:cs="Times New Roman"/>
                <w:sz w:val="22"/>
              </w:rPr>
              <w:t xml:space="preserve"> и комфорт</w:t>
            </w:r>
            <w:r>
              <w:rPr>
                <w:rFonts w:cs="Times New Roman"/>
                <w:sz w:val="22"/>
              </w:rPr>
              <w:t>ность</w:t>
            </w:r>
            <w:r w:rsidRPr="0062013C">
              <w:rPr>
                <w:rFonts w:cs="Times New Roman"/>
                <w:sz w:val="22"/>
              </w:rPr>
              <w:t xml:space="preserve"> проживания, увеличен срок службы зданий, снижен</w:t>
            </w:r>
            <w:r>
              <w:rPr>
                <w:rFonts w:cs="Times New Roman"/>
                <w:sz w:val="22"/>
              </w:rPr>
              <w:t>а</w:t>
            </w:r>
            <w:r w:rsidRPr="0062013C">
              <w:rPr>
                <w:rFonts w:cs="Times New Roman"/>
                <w:sz w:val="22"/>
              </w:rPr>
              <w:t xml:space="preserve"> аварийнос</w:t>
            </w:r>
            <w:r>
              <w:rPr>
                <w:rFonts w:cs="Times New Roman"/>
                <w:sz w:val="22"/>
              </w:rPr>
              <w:t>ть</w:t>
            </w:r>
          </w:p>
        </w:tc>
        <w:tc>
          <w:tcPr>
            <w:tcW w:w="3228" w:type="dxa"/>
            <w:tcBorders>
              <w:top w:val="single" w:sz="4" w:space="0" w:color="auto"/>
              <w:left w:val="single" w:sz="4" w:space="0" w:color="auto"/>
              <w:bottom w:val="single" w:sz="4" w:space="0" w:color="auto"/>
              <w:right w:val="single" w:sz="4" w:space="0" w:color="auto"/>
            </w:tcBorders>
            <w:vAlign w:val="center"/>
          </w:tcPr>
          <w:p w14:paraId="68175722" w14:textId="38E71283" w:rsidR="003B72C4" w:rsidRPr="00DA2A8A" w:rsidRDefault="003B72C4" w:rsidP="003B72C4">
            <w:pPr>
              <w:spacing w:line="240" w:lineRule="auto"/>
              <w:jc w:val="center"/>
              <w:rPr>
                <w:rFonts w:cs="Times New Roman"/>
                <w:sz w:val="22"/>
                <w:szCs w:val="22"/>
              </w:rPr>
            </w:pPr>
            <w:r>
              <w:rPr>
                <w:rFonts w:cs="Times New Roman"/>
                <w:sz w:val="22"/>
                <w:szCs w:val="22"/>
              </w:rPr>
              <w:t xml:space="preserve"> </w:t>
            </w:r>
            <w:r w:rsidR="00EA2186">
              <w:rPr>
                <w:rFonts w:cs="Times New Roman"/>
                <w:sz w:val="22"/>
                <w:szCs w:val="22"/>
              </w:rPr>
              <w:t>Количество проведенных отдельных видов работ по капитальному и текущему ремонту конструктивных элементов и инженерного оборудования муниципального жилого фонда</w:t>
            </w:r>
          </w:p>
        </w:tc>
      </w:tr>
      <w:tr w:rsidR="003B72C4" w:rsidRPr="00AE47CE" w14:paraId="70AB1F42"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vAlign w:val="center"/>
          </w:tcPr>
          <w:p w14:paraId="1BDC0EAD" w14:textId="30565A8E" w:rsidR="003B72C4" w:rsidRPr="00DA2A8A" w:rsidRDefault="003B72C4" w:rsidP="003B72C4">
            <w:pPr>
              <w:spacing w:line="240" w:lineRule="auto"/>
              <w:jc w:val="center"/>
              <w:rPr>
                <w:rFonts w:cs="Times New Roman"/>
                <w:sz w:val="22"/>
                <w:szCs w:val="22"/>
              </w:rPr>
            </w:pPr>
            <w:r>
              <w:rPr>
                <w:rFonts w:cs="Times New Roman"/>
                <w:sz w:val="22"/>
                <w:szCs w:val="22"/>
              </w:rPr>
              <w:t>7</w:t>
            </w:r>
          </w:p>
        </w:tc>
        <w:tc>
          <w:tcPr>
            <w:tcW w:w="13888" w:type="dxa"/>
            <w:gridSpan w:val="5"/>
            <w:tcBorders>
              <w:top w:val="single" w:sz="4" w:space="0" w:color="auto"/>
              <w:left w:val="single" w:sz="4" w:space="0" w:color="auto"/>
              <w:bottom w:val="single" w:sz="4" w:space="0" w:color="auto"/>
              <w:right w:val="single" w:sz="4" w:space="0" w:color="auto"/>
            </w:tcBorders>
            <w:vAlign w:val="center"/>
          </w:tcPr>
          <w:p w14:paraId="71D4180A" w14:textId="597A1CA9" w:rsidR="003B72C4" w:rsidRPr="00841BBA" w:rsidRDefault="006A59BD" w:rsidP="006A59BD">
            <w:pPr>
              <w:spacing w:line="240" w:lineRule="auto"/>
              <w:jc w:val="center"/>
              <w:rPr>
                <w:rFonts w:cs="Times New Roman"/>
                <w:b/>
                <w:bCs/>
                <w:sz w:val="22"/>
                <w:szCs w:val="22"/>
              </w:rPr>
            </w:pPr>
            <w:r>
              <w:rPr>
                <w:rFonts w:cs="Times New Roman"/>
                <w:b/>
                <w:sz w:val="22"/>
                <w:szCs w:val="22"/>
              </w:rPr>
              <w:t>Комплекс процессных мероприятий</w:t>
            </w:r>
            <w:r w:rsidR="003B72C4">
              <w:rPr>
                <w:rFonts w:cs="Times New Roman"/>
                <w:b/>
                <w:sz w:val="22"/>
                <w:szCs w:val="22"/>
              </w:rPr>
              <w:t xml:space="preserve"> </w:t>
            </w:r>
            <w:r w:rsidR="003B72C4" w:rsidRPr="00841BBA">
              <w:rPr>
                <w:rFonts w:cs="Times New Roman"/>
                <w:b/>
                <w:bCs/>
                <w:sz w:val="22"/>
                <w:szCs w:val="22"/>
              </w:rPr>
              <w:t>«Обеспечение благоустроенными жилыми помещениями граждан на территории Окуловского муниципального округа»</w:t>
            </w:r>
          </w:p>
        </w:tc>
      </w:tr>
      <w:tr w:rsidR="003B72C4" w:rsidRPr="00AE47CE" w14:paraId="1DCDAF1B"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vAlign w:val="center"/>
          </w:tcPr>
          <w:p w14:paraId="36516977" w14:textId="60F87628" w:rsidR="003B72C4" w:rsidRPr="00DA2A8A" w:rsidRDefault="003B72C4" w:rsidP="003B72C4">
            <w:pPr>
              <w:spacing w:line="240" w:lineRule="auto"/>
              <w:jc w:val="center"/>
              <w:rPr>
                <w:rFonts w:cs="Times New Roman"/>
                <w:sz w:val="22"/>
                <w:szCs w:val="22"/>
              </w:rPr>
            </w:pPr>
            <w:r>
              <w:rPr>
                <w:rFonts w:cs="Times New Roman"/>
                <w:sz w:val="22"/>
                <w:szCs w:val="22"/>
              </w:rPr>
              <w:t>7.1</w:t>
            </w:r>
          </w:p>
        </w:tc>
        <w:tc>
          <w:tcPr>
            <w:tcW w:w="7366" w:type="dxa"/>
            <w:tcBorders>
              <w:top w:val="single" w:sz="4" w:space="0" w:color="auto"/>
              <w:left w:val="single" w:sz="4" w:space="0" w:color="auto"/>
              <w:bottom w:val="single" w:sz="4" w:space="0" w:color="auto"/>
              <w:right w:val="single" w:sz="4" w:space="0" w:color="auto"/>
            </w:tcBorders>
            <w:vAlign w:val="center"/>
          </w:tcPr>
          <w:p w14:paraId="1F45398F" w14:textId="77777777" w:rsidR="003B72C4" w:rsidRPr="00DA2A8A" w:rsidRDefault="003B72C4" w:rsidP="003B72C4">
            <w:pPr>
              <w:spacing w:line="240" w:lineRule="auto"/>
              <w:jc w:val="center"/>
              <w:rPr>
                <w:rFonts w:cs="Times New Roman"/>
                <w:sz w:val="22"/>
                <w:szCs w:val="22"/>
              </w:rPr>
            </w:pPr>
            <w:r w:rsidRPr="00DA2A8A">
              <w:rPr>
                <w:rFonts w:cs="Times New Roman"/>
                <w:sz w:val="22"/>
                <w:szCs w:val="22"/>
              </w:rPr>
              <w:t>Ответственный за реализацию</w:t>
            </w:r>
          </w:p>
          <w:p w14:paraId="6C47C7EE" w14:textId="4386B015" w:rsidR="003B72C4" w:rsidRPr="00DA2A8A" w:rsidRDefault="003B72C4" w:rsidP="003B72C4">
            <w:pPr>
              <w:spacing w:line="240" w:lineRule="auto"/>
              <w:jc w:val="center"/>
              <w:rPr>
                <w:rFonts w:cs="Times New Roman"/>
                <w:sz w:val="22"/>
                <w:szCs w:val="22"/>
              </w:rPr>
            </w:pPr>
            <w:r w:rsidRPr="00DA2A8A">
              <w:rPr>
                <w:rFonts w:cs="Times New Roman"/>
                <w:sz w:val="22"/>
                <w:szCs w:val="22"/>
              </w:rPr>
              <w:t xml:space="preserve">комитет жилищно-коммунального хозяйства и дорожной деятельности Администрации Окуловского муниципального </w:t>
            </w:r>
            <w:r>
              <w:rPr>
                <w:rFonts w:cs="Times New Roman"/>
                <w:sz w:val="22"/>
                <w:szCs w:val="22"/>
              </w:rPr>
              <w:t>округа</w:t>
            </w:r>
          </w:p>
        </w:tc>
        <w:tc>
          <w:tcPr>
            <w:tcW w:w="6522" w:type="dxa"/>
            <w:gridSpan w:val="4"/>
            <w:tcBorders>
              <w:top w:val="single" w:sz="4" w:space="0" w:color="auto"/>
              <w:left w:val="single" w:sz="4" w:space="0" w:color="auto"/>
              <w:bottom w:val="single" w:sz="4" w:space="0" w:color="auto"/>
              <w:right w:val="single" w:sz="4" w:space="0" w:color="auto"/>
            </w:tcBorders>
          </w:tcPr>
          <w:p w14:paraId="08516304" w14:textId="77777777" w:rsidR="003B72C4" w:rsidRPr="00DA2A8A" w:rsidRDefault="003B72C4" w:rsidP="003B72C4">
            <w:pPr>
              <w:spacing w:line="240" w:lineRule="auto"/>
              <w:jc w:val="center"/>
              <w:rPr>
                <w:rFonts w:cs="Times New Roman"/>
                <w:sz w:val="22"/>
                <w:szCs w:val="22"/>
              </w:rPr>
            </w:pPr>
          </w:p>
          <w:p w14:paraId="2CAA56B9" w14:textId="6052E6B2" w:rsidR="003B72C4" w:rsidRPr="00DA2A8A" w:rsidRDefault="003B72C4" w:rsidP="003B72C4">
            <w:pPr>
              <w:spacing w:line="240" w:lineRule="auto"/>
              <w:jc w:val="center"/>
              <w:rPr>
                <w:rFonts w:cs="Times New Roman"/>
                <w:sz w:val="22"/>
                <w:szCs w:val="22"/>
              </w:rPr>
            </w:pPr>
            <w:r w:rsidRPr="00DA2A8A">
              <w:rPr>
                <w:rFonts w:cs="Times New Roman"/>
                <w:sz w:val="22"/>
                <w:szCs w:val="22"/>
              </w:rPr>
              <w:t>2026-2030 гг.</w:t>
            </w:r>
          </w:p>
        </w:tc>
      </w:tr>
      <w:tr w:rsidR="003B72C4" w:rsidRPr="00AE47CE" w14:paraId="3B0B4CFC" w14:textId="77777777" w:rsidTr="007F2AEF">
        <w:trPr>
          <w:trHeight w:val="342"/>
        </w:trPr>
        <w:tc>
          <w:tcPr>
            <w:tcW w:w="821" w:type="dxa"/>
            <w:tcBorders>
              <w:top w:val="single" w:sz="4" w:space="0" w:color="auto"/>
              <w:left w:val="single" w:sz="4" w:space="0" w:color="auto"/>
              <w:bottom w:val="single" w:sz="4" w:space="0" w:color="auto"/>
              <w:right w:val="single" w:sz="4" w:space="0" w:color="auto"/>
            </w:tcBorders>
            <w:vAlign w:val="center"/>
          </w:tcPr>
          <w:p w14:paraId="69489688" w14:textId="5C55483B" w:rsidR="003B72C4" w:rsidRPr="00DA2A8A" w:rsidRDefault="003B72C4" w:rsidP="003B72C4">
            <w:pPr>
              <w:spacing w:line="240" w:lineRule="auto"/>
              <w:jc w:val="center"/>
              <w:rPr>
                <w:rFonts w:cs="Times New Roman"/>
                <w:sz w:val="22"/>
                <w:szCs w:val="22"/>
              </w:rPr>
            </w:pPr>
            <w:r>
              <w:rPr>
                <w:rFonts w:cs="Times New Roman"/>
                <w:sz w:val="22"/>
                <w:szCs w:val="22"/>
              </w:rPr>
              <w:t>7</w:t>
            </w:r>
            <w:r w:rsidRPr="00DA2A8A">
              <w:rPr>
                <w:rFonts w:cs="Times New Roman"/>
                <w:sz w:val="22"/>
                <w:szCs w:val="22"/>
              </w:rPr>
              <w:t>.1.1</w:t>
            </w:r>
          </w:p>
        </w:tc>
        <w:tc>
          <w:tcPr>
            <w:tcW w:w="7366" w:type="dxa"/>
            <w:tcBorders>
              <w:top w:val="single" w:sz="4" w:space="0" w:color="auto"/>
              <w:left w:val="single" w:sz="4" w:space="0" w:color="auto"/>
              <w:bottom w:val="single" w:sz="4" w:space="0" w:color="auto"/>
              <w:right w:val="single" w:sz="4" w:space="0" w:color="auto"/>
            </w:tcBorders>
            <w:vAlign w:val="center"/>
          </w:tcPr>
          <w:p w14:paraId="20C3BD5E" w14:textId="246E20ED" w:rsidR="003B72C4" w:rsidRPr="00DA2A8A" w:rsidRDefault="003B72C4" w:rsidP="00A03309">
            <w:pPr>
              <w:spacing w:line="240" w:lineRule="auto"/>
              <w:rPr>
                <w:rFonts w:cs="Times New Roman"/>
                <w:sz w:val="22"/>
                <w:szCs w:val="22"/>
              </w:rPr>
            </w:pPr>
            <w:r w:rsidRPr="00DA2A8A">
              <w:rPr>
                <w:rFonts w:cs="Times New Roman"/>
                <w:sz w:val="22"/>
                <w:szCs w:val="22"/>
              </w:rPr>
              <w:t xml:space="preserve">Задача 1 </w:t>
            </w:r>
            <w:r w:rsidR="00A03309" w:rsidRPr="00FB7712">
              <w:rPr>
                <w:rFonts w:eastAsia="Times New Roman" w:cs="Times New Roman"/>
                <w:sz w:val="22"/>
                <w:szCs w:val="22"/>
                <w:lang w:eastAsia="ru-RU"/>
              </w:rPr>
              <w:t>«</w:t>
            </w:r>
            <w:r w:rsidR="00A03309">
              <w:rPr>
                <w:rFonts w:cs="Times New Roman"/>
                <w:sz w:val="22"/>
                <w:szCs w:val="22"/>
              </w:rPr>
              <w:t>Приобретение благоустроенных жилых помещений</w:t>
            </w:r>
            <w:r w:rsidR="00A03309" w:rsidRPr="00FB7712">
              <w:rPr>
                <w:rFonts w:eastAsia="Times New Roman" w:cs="Times New Roman"/>
                <w:sz w:val="22"/>
                <w:szCs w:val="22"/>
                <w:lang w:eastAsia="ru-RU"/>
              </w:rPr>
              <w:t>»</w:t>
            </w:r>
          </w:p>
        </w:tc>
        <w:tc>
          <w:tcPr>
            <w:tcW w:w="3294" w:type="dxa"/>
            <w:gridSpan w:val="3"/>
            <w:tcBorders>
              <w:top w:val="single" w:sz="4" w:space="0" w:color="auto"/>
              <w:left w:val="single" w:sz="4" w:space="0" w:color="auto"/>
              <w:bottom w:val="single" w:sz="4" w:space="0" w:color="auto"/>
              <w:right w:val="single" w:sz="4" w:space="0" w:color="auto"/>
            </w:tcBorders>
            <w:vAlign w:val="center"/>
          </w:tcPr>
          <w:p w14:paraId="10449073" w14:textId="70EAFC2D" w:rsidR="003B72C4" w:rsidRPr="00DA2A8A" w:rsidRDefault="003B72C4" w:rsidP="003B72C4">
            <w:pPr>
              <w:spacing w:line="240" w:lineRule="auto"/>
              <w:jc w:val="center"/>
              <w:rPr>
                <w:rFonts w:cs="Times New Roman"/>
                <w:sz w:val="22"/>
                <w:szCs w:val="22"/>
              </w:rPr>
            </w:pPr>
            <w:r>
              <w:rPr>
                <w:rFonts w:cs="Times New Roman"/>
                <w:sz w:val="22"/>
                <w:szCs w:val="22"/>
              </w:rPr>
              <w:t>Приобретены жилые помещения на территории Окуловского муниципального округа</w:t>
            </w:r>
          </w:p>
        </w:tc>
        <w:tc>
          <w:tcPr>
            <w:tcW w:w="3228" w:type="dxa"/>
            <w:tcBorders>
              <w:top w:val="single" w:sz="4" w:space="0" w:color="auto"/>
              <w:left w:val="single" w:sz="4" w:space="0" w:color="auto"/>
              <w:bottom w:val="single" w:sz="4" w:space="0" w:color="auto"/>
              <w:right w:val="single" w:sz="4" w:space="0" w:color="auto"/>
            </w:tcBorders>
            <w:vAlign w:val="center"/>
          </w:tcPr>
          <w:p w14:paraId="31664254" w14:textId="51C30833" w:rsidR="003B72C4" w:rsidRPr="00DA2A8A" w:rsidRDefault="00B4140C" w:rsidP="003B72C4">
            <w:pPr>
              <w:spacing w:line="240" w:lineRule="auto"/>
              <w:jc w:val="center"/>
              <w:rPr>
                <w:rFonts w:cs="Times New Roman"/>
                <w:sz w:val="22"/>
                <w:szCs w:val="22"/>
              </w:rPr>
            </w:pPr>
            <w:r>
              <w:rPr>
                <w:rFonts w:eastAsia="Times New Roman" w:cs="Times New Roman"/>
                <w:sz w:val="22"/>
                <w:lang w:eastAsia="ru-RU"/>
              </w:rPr>
              <w:t>Количество приобретаемых жилых помещений гражданам</w:t>
            </w:r>
          </w:p>
        </w:tc>
      </w:tr>
      <w:tr w:rsidR="003B72C4" w:rsidRPr="004F1BB1" w14:paraId="03E50440"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vAlign w:val="center"/>
          </w:tcPr>
          <w:p w14:paraId="4DB3005A" w14:textId="3B95E7A8" w:rsidR="003B72C4" w:rsidRDefault="006A59BD" w:rsidP="003B72C4">
            <w:pPr>
              <w:spacing w:line="240" w:lineRule="auto"/>
              <w:jc w:val="center"/>
              <w:rPr>
                <w:rFonts w:cs="Times New Roman"/>
                <w:sz w:val="22"/>
                <w:szCs w:val="22"/>
              </w:rPr>
            </w:pPr>
            <w:r>
              <w:rPr>
                <w:rFonts w:cs="Times New Roman"/>
                <w:sz w:val="22"/>
                <w:szCs w:val="22"/>
              </w:rPr>
              <w:t>8</w:t>
            </w:r>
          </w:p>
        </w:tc>
        <w:tc>
          <w:tcPr>
            <w:tcW w:w="13888" w:type="dxa"/>
            <w:gridSpan w:val="5"/>
            <w:tcBorders>
              <w:top w:val="single" w:sz="4" w:space="0" w:color="auto"/>
              <w:left w:val="single" w:sz="4" w:space="0" w:color="auto"/>
              <w:bottom w:val="single" w:sz="4" w:space="0" w:color="auto"/>
              <w:right w:val="single" w:sz="4" w:space="0" w:color="auto"/>
            </w:tcBorders>
            <w:vAlign w:val="center"/>
          </w:tcPr>
          <w:p w14:paraId="5C8A7C55" w14:textId="77777777" w:rsidR="003B72C4" w:rsidRDefault="003B72C4" w:rsidP="003B72C4">
            <w:pPr>
              <w:spacing w:line="240" w:lineRule="auto"/>
              <w:jc w:val="center"/>
              <w:rPr>
                <w:rFonts w:cs="Times New Roman"/>
                <w:b/>
                <w:bCs/>
                <w:sz w:val="22"/>
                <w:szCs w:val="22"/>
              </w:rPr>
            </w:pPr>
            <w:r w:rsidRPr="004F1BB1">
              <w:rPr>
                <w:rFonts w:cs="Times New Roman"/>
                <w:b/>
                <w:bCs/>
                <w:sz w:val="22"/>
                <w:szCs w:val="22"/>
              </w:rPr>
              <w:t>Комплекс процессных мероприятий</w:t>
            </w:r>
          </w:p>
          <w:p w14:paraId="67214F1D" w14:textId="601FB5FF" w:rsidR="003B72C4" w:rsidRPr="004F1BB1" w:rsidRDefault="003B72C4" w:rsidP="003B72C4">
            <w:pPr>
              <w:spacing w:line="240" w:lineRule="auto"/>
              <w:jc w:val="center"/>
              <w:rPr>
                <w:rFonts w:cs="Times New Roman"/>
                <w:b/>
                <w:bCs/>
                <w:sz w:val="22"/>
                <w:szCs w:val="22"/>
              </w:rPr>
            </w:pPr>
            <w:r w:rsidRPr="004F1BB1">
              <w:rPr>
                <w:rFonts w:cs="Times New Roman"/>
                <w:b/>
                <w:bCs/>
                <w:sz w:val="22"/>
                <w:szCs w:val="22"/>
              </w:rPr>
              <w:t xml:space="preserve"> «Обеспечение </w:t>
            </w:r>
            <w:r>
              <w:rPr>
                <w:rFonts w:cs="Times New Roman"/>
                <w:b/>
                <w:bCs/>
                <w:sz w:val="22"/>
                <w:szCs w:val="22"/>
              </w:rPr>
              <w:t>деятельности муниципальных учреждений, обеспечивающих предоставление услуг в сфере дорожного и жилищно-коммунального хозяйства</w:t>
            </w:r>
            <w:r w:rsidRPr="004F1BB1">
              <w:rPr>
                <w:rFonts w:cs="Times New Roman"/>
                <w:b/>
                <w:bCs/>
                <w:sz w:val="22"/>
                <w:szCs w:val="22"/>
              </w:rPr>
              <w:t>»</w:t>
            </w:r>
          </w:p>
        </w:tc>
      </w:tr>
      <w:tr w:rsidR="003B72C4" w:rsidRPr="00AE47CE" w14:paraId="35CDC3E1" w14:textId="77777777" w:rsidTr="00495DF6">
        <w:trPr>
          <w:trHeight w:val="342"/>
        </w:trPr>
        <w:tc>
          <w:tcPr>
            <w:tcW w:w="821" w:type="dxa"/>
            <w:tcBorders>
              <w:top w:val="single" w:sz="4" w:space="0" w:color="auto"/>
              <w:left w:val="single" w:sz="4" w:space="0" w:color="auto"/>
              <w:bottom w:val="single" w:sz="4" w:space="0" w:color="auto"/>
              <w:right w:val="single" w:sz="4" w:space="0" w:color="auto"/>
            </w:tcBorders>
            <w:vAlign w:val="center"/>
          </w:tcPr>
          <w:p w14:paraId="222AD79B" w14:textId="7644451F" w:rsidR="003B72C4" w:rsidRPr="00DA2A8A" w:rsidRDefault="003B72C4" w:rsidP="003B72C4">
            <w:pPr>
              <w:spacing w:line="240" w:lineRule="auto"/>
              <w:jc w:val="center"/>
              <w:rPr>
                <w:rFonts w:cs="Times New Roman"/>
                <w:sz w:val="22"/>
                <w:szCs w:val="22"/>
              </w:rPr>
            </w:pPr>
            <w:r>
              <w:rPr>
                <w:rFonts w:cs="Times New Roman"/>
                <w:sz w:val="22"/>
                <w:szCs w:val="22"/>
              </w:rPr>
              <w:t>8.1</w:t>
            </w:r>
          </w:p>
        </w:tc>
        <w:tc>
          <w:tcPr>
            <w:tcW w:w="7366" w:type="dxa"/>
            <w:tcBorders>
              <w:top w:val="single" w:sz="4" w:space="0" w:color="auto"/>
              <w:left w:val="single" w:sz="4" w:space="0" w:color="auto"/>
              <w:bottom w:val="single" w:sz="4" w:space="0" w:color="auto"/>
              <w:right w:val="single" w:sz="4" w:space="0" w:color="auto"/>
            </w:tcBorders>
            <w:vAlign w:val="center"/>
          </w:tcPr>
          <w:p w14:paraId="31E0534D" w14:textId="77777777" w:rsidR="003B72C4" w:rsidRPr="00DA2A8A" w:rsidRDefault="003B72C4" w:rsidP="003B72C4">
            <w:pPr>
              <w:spacing w:line="240" w:lineRule="auto"/>
              <w:jc w:val="center"/>
              <w:rPr>
                <w:rFonts w:cs="Times New Roman"/>
                <w:sz w:val="22"/>
                <w:szCs w:val="22"/>
              </w:rPr>
            </w:pPr>
            <w:r w:rsidRPr="00DA2A8A">
              <w:rPr>
                <w:rFonts w:cs="Times New Roman"/>
                <w:sz w:val="22"/>
                <w:szCs w:val="22"/>
              </w:rPr>
              <w:t>Ответственный за реализацию</w:t>
            </w:r>
          </w:p>
          <w:p w14:paraId="609E27F4" w14:textId="05E86C2B" w:rsidR="003B72C4" w:rsidRPr="00DA2A8A" w:rsidRDefault="003B72C4" w:rsidP="003B72C4">
            <w:pPr>
              <w:spacing w:line="240" w:lineRule="auto"/>
              <w:jc w:val="center"/>
              <w:rPr>
                <w:rFonts w:cs="Times New Roman"/>
                <w:sz w:val="22"/>
                <w:szCs w:val="22"/>
              </w:rPr>
            </w:pPr>
            <w:r w:rsidRPr="00DA2A8A">
              <w:rPr>
                <w:rFonts w:cs="Times New Roman"/>
                <w:sz w:val="22"/>
                <w:szCs w:val="22"/>
              </w:rPr>
              <w:t xml:space="preserve">комитет жилищно-коммунального хозяйства и дорожной деятельности Администрации Окуловского муниципального </w:t>
            </w:r>
            <w:r>
              <w:rPr>
                <w:rFonts w:cs="Times New Roman"/>
                <w:sz w:val="22"/>
                <w:szCs w:val="22"/>
              </w:rPr>
              <w:t>округа</w:t>
            </w:r>
          </w:p>
        </w:tc>
        <w:tc>
          <w:tcPr>
            <w:tcW w:w="6522" w:type="dxa"/>
            <w:gridSpan w:val="4"/>
            <w:tcBorders>
              <w:top w:val="single" w:sz="4" w:space="0" w:color="auto"/>
              <w:left w:val="single" w:sz="4" w:space="0" w:color="auto"/>
              <w:bottom w:val="single" w:sz="4" w:space="0" w:color="auto"/>
              <w:right w:val="single" w:sz="4" w:space="0" w:color="auto"/>
            </w:tcBorders>
          </w:tcPr>
          <w:p w14:paraId="34751AAE" w14:textId="77777777" w:rsidR="003B72C4" w:rsidRPr="00DA2A8A" w:rsidRDefault="003B72C4" w:rsidP="003B72C4">
            <w:pPr>
              <w:spacing w:line="240" w:lineRule="auto"/>
              <w:jc w:val="center"/>
              <w:rPr>
                <w:rFonts w:cs="Times New Roman"/>
                <w:sz w:val="22"/>
                <w:szCs w:val="22"/>
              </w:rPr>
            </w:pPr>
          </w:p>
          <w:p w14:paraId="0BC8EA36" w14:textId="0B8D5C22" w:rsidR="003B72C4" w:rsidRPr="00DA2A8A" w:rsidRDefault="003B72C4" w:rsidP="003B72C4">
            <w:pPr>
              <w:spacing w:line="240" w:lineRule="auto"/>
              <w:jc w:val="center"/>
              <w:rPr>
                <w:rFonts w:cs="Times New Roman"/>
                <w:sz w:val="22"/>
                <w:szCs w:val="22"/>
              </w:rPr>
            </w:pPr>
            <w:r w:rsidRPr="00DA2A8A">
              <w:rPr>
                <w:rFonts w:cs="Times New Roman"/>
                <w:sz w:val="22"/>
                <w:szCs w:val="22"/>
              </w:rPr>
              <w:t>2026-2030 гг.</w:t>
            </w:r>
          </w:p>
        </w:tc>
      </w:tr>
      <w:tr w:rsidR="003B72C4" w:rsidRPr="00AE47CE" w14:paraId="1A5A28A7" w14:textId="77777777" w:rsidTr="00ED3214">
        <w:trPr>
          <w:trHeight w:val="342"/>
        </w:trPr>
        <w:tc>
          <w:tcPr>
            <w:tcW w:w="821" w:type="dxa"/>
            <w:tcBorders>
              <w:top w:val="single" w:sz="4" w:space="0" w:color="auto"/>
              <w:left w:val="single" w:sz="4" w:space="0" w:color="auto"/>
              <w:bottom w:val="single" w:sz="4" w:space="0" w:color="auto"/>
              <w:right w:val="single" w:sz="4" w:space="0" w:color="auto"/>
            </w:tcBorders>
            <w:vAlign w:val="center"/>
          </w:tcPr>
          <w:p w14:paraId="64CE7AEB" w14:textId="49C2254F" w:rsidR="003B72C4" w:rsidRPr="00DA2A8A" w:rsidRDefault="003B72C4" w:rsidP="003B72C4">
            <w:pPr>
              <w:spacing w:line="240" w:lineRule="auto"/>
              <w:jc w:val="center"/>
              <w:rPr>
                <w:rFonts w:cs="Times New Roman"/>
                <w:sz w:val="22"/>
                <w:szCs w:val="22"/>
              </w:rPr>
            </w:pPr>
            <w:r>
              <w:rPr>
                <w:rFonts w:cs="Times New Roman"/>
                <w:sz w:val="22"/>
                <w:szCs w:val="22"/>
              </w:rPr>
              <w:t>8.1.1</w:t>
            </w:r>
          </w:p>
        </w:tc>
        <w:tc>
          <w:tcPr>
            <w:tcW w:w="7366" w:type="dxa"/>
            <w:tcBorders>
              <w:top w:val="single" w:sz="4" w:space="0" w:color="auto"/>
              <w:left w:val="single" w:sz="4" w:space="0" w:color="auto"/>
              <w:bottom w:val="single" w:sz="4" w:space="0" w:color="auto"/>
              <w:right w:val="single" w:sz="4" w:space="0" w:color="auto"/>
            </w:tcBorders>
            <w:vAlign w:val="center"/>
          </w:tcPr>
          <w:p w14:paraId="604E6DEC" w14:textId="171703E5" w:rsidR="003B72C4" w:rsidRPr="00DA2A8A" w:rsidRDefault="003B72C4" w:rsidP="003B72C4">
            <w:pPr>
              <w:spacing w:line="240" w:lineRule="auto"/>
              <w:rPr>
                <w:rFonts w:cs="Times New Roman"/>
                <w:sz w:val="22"/>
                <w:szCs w:val="22"/>
              </w:rPr>
            </w:pPr>
            <w:r w:rsidRPr="00DA2A8A">
              <w:rPr>
                <w:rFonts w:cs="Times New Roman"/>
                <w:sz w:val="22"/>
                <w:szCs w:val="22"/>
              </w:rPr>
              <w:t xml:space="preserve">Задача 1 </w:t>
            </w:r>
            <w:r w:rsidR="00042F3C" w:rsidRPr="00DA2A8A">
              <w:rPr>
                <w:rFonts w:cs="Times New Roman"/>
                <w:sz w:val="22"/>
                <w:szCs w:val="22"/>
              </w:rPr>
              <w:t xml:space="preserve"> </w:t>
            </w:r>
            <w:r w:rsidR="00042F3C" w:rsidRPr="00FB7712">
              <w:rPr>
                <w:rFonts w:eastAsia="Times New Roman" w:cs="Times New Roman"/>
                <w:sz w:val="22"/>
                <w:szCs w:val="22"/>
                <w:lang w:eastAsia="ru-RU"/>
              </w:rPr>
              <w:t>«</w:t>
            </w:r>
            <w:r>
              <w:rPr>
                <w:rFonts w:cs="Times New Roman"/>
                <w:sz w:val="22"/>
                <w:szCs w:val="22"/>
              </w:rPr>
              <w:t>Обеспечение деятельности муниципальных учреждений, предоставляющих услуги в сфере дорожного и жилищно-коммунального хозяйства</w:t>
            </w:r>
            <w:r w:rsidR="00042F3C" w:rsidRPr="00FB7712">
              <w:rPr>
                <w:rFonts w:eastAsia="Times New Roman" w:cs="Times New Roman"/>
                <w:sz w:val="22"/>
                <w:szCs w:val="22"/>
                <w:lang w:eastAsia="ru-RU"/>
              </w:rPr>
              <w:t>»</w:t>
            </w:r>
          </w:p>
        </w:tc>
        <w:tc>
          <w:tcPr>
            <w:tcW w:w="3294" w:type="dxa"/>
            <w:gridSpan w:val="3"/>
            <w:tcBorders>
              <w:top w:val="single" w:sz="4" w:space="0" w:color="auto"/>
              <w:left w:val="single" w:sz="4" w:space="0" w:color="auto"/>
              <w:bottom w:val="single" w:sz="4" w:space="0" w:color="auto"/>
              <w:right w:val="single" w:sz="4" w:space="0" w:color="auto"/>
            </w:tcBorders>
            <w:vAlign w:val="center"/>
          </w:tcPr>
          <w:p w14:paraId="230B2CC2" w14:textId="60B0AA2B" w:rsidR="003B72C4" w:rsidRDefault="003B72C4" w:rsidP="003B72C4">
            <w:pPr>
              <w:spacing w:line="240" w:lineRule="auto"/>
              <w:jc w:val="center"/>
              <w:rPr>
                <w:rFonts w:cs="Times New Roman"/>
                <w:sz w:val="22"/>
                <w:szCs w:val="22"/>
              </w:rPr>
            </w:pPr>
            <w:r w:rsidRPr="00593945">
              <w:rPr>
                <w:rFonts w:cs="Times New Roman"/>
                <w:sz w:val="22"/>
                <w:szCs w:val="22"/>
              </w:rPr>
              <w:t> </w:t>
            </w:r>
            <w:r w:rsidR="003A4493">
              <w:rPr>
                <w:rFonts w:cs="Times New Roman"/>
                <w:sz w:val="22"/>
                <w:szCs w:val="22"/>
              </w:rPr>
              <w:t>Обеспечена деятельность муниципальных учреждений, предоставляющих услуги в сфере дорожного и жилищно-коммунального хозяйства</w:t>
            </w:r>
          </w:p>
          <w:p w14:paraId="3BDBEDCC" w14:textId="058B3018" w:rsidR="003B72C4" w:rsidRPr="00DA2A8A" w:rsidRDefault="003B72C4" w:rsidP="003B72C4">
            <w:pPr>
              <w:spacing w:line="240" w:lineRule="auto"/>
              <w:jc w:val="center"/>
              <w:rPr>
                <w:rFonts w:cs="Times New Roman"/>
                <w:sz w:val="22"/>
                <w:szCs w:val="22"/>
              </w:rPr>
            </w:pPr>
          </w:p>
        </w:tc>
        <w:tc>
          <w:tcPr>
            <w:tcW w:w="3228" w:type="dxa"/>
            <w:tcBorders>
              <w:top w:val="single" w:sz="4" w:space="0" w:color="auto"/>
              <w:left w:val="single" w:sz="4" w:space="0" w:color="auto"/>
              <w:bottom w:val="single" w:sz="4" w:space="0" w:color="auto"/>
              <w:right w:val="single" w:sz="4" w:space="0" w:color="auto"/>
            </w:tcBorders>
            <w:vAlign w:val="center"/>
          </w:tcPr>
          <w:p w14:paraId="7F3E76A2" w14:textId="2968047B" w:rsidR="003B72C4" w:rsidRPr="00DA2A8A" w:rsidRDefault="003A4493" w:rsidP="003B72C4">
            <w:pPr>
              <w:spacing w:line="240" w:lineRule="auto"/>
              <w:jc w:val="center"/>
              <w:rPr>
                <w:rFonts w:cs="Times New Roman"/>
                <w:sz w:val="22"/>
                <w:szCs w:val="22"/>
              </w:rPr>
            </w:pPr>
            <w:r>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r>
    </w:tbl>
    <w:p w14:paraId="502FCE99" w14:textId="24B219E8" w:rsidR="00191A58" w:rsidRDefault="00191A58" w:rsidP="002636EF">
      <w:pPr>
        <w:spacing w:line="240" w:lineRule="auto"/>
        <w:rPr>
          <w:rFonts w:eastAsia="Times New Roman" w:cs="Times New Roman"/>
          <w:szCs w:val="20"/>
          <w:lang w:eastAsia="ru-RU"/>
        </w:rPr>
      </w:pPr>
    </w:p>
    <w:p w14:paraId="7F8ED023" w14:textId="77777777" w:rsidR="00115601" w:rsidRDefault="00115601" w:rsidP="002636EF">
      <w:pPr>
        <w:pStyle w:val="ConsPlusNormal"/>
        <w:jc w:val="center"/>
        <w:outlineLvl w:val="2"/>
        <w:rPr>
          <w:b/>
          <w:bCs/>
          <w:sz w:val="22"/>
          <w:szCs w:val="22"/>
        </w:rPr>
      </w:pPr>
    </w:p>
    <w:p w14:paraId="3A029421" w14:textId="099F44C9" w:rsidR="00E31F91" w:rsidRPr="002C7F8B" w:rsidRDefault="002E1C6F" w:rsidP="002636EF">
      <w:pPr>
        <w:pStyle w:val="ConsPlusNormal"/>
        <w:jc w:val="center"/>
        <w:outlineLvl w:val="2"/>
        <w:rPr>
          <w:b/>
          <w:bCs/>
          <w:sz w:val="22"/>
          <w:szCs w:val="22"/>
        </w:rPr>
      </w:pPr>
      <w:r w:rsidRPr="002C7F8B">
        <w:rPr>
          <w:b/>
          <w:bCs/>
          <w:sz w:val="22"/>
          <w:szCs w:val="22"/>
        </w:rPr>
        <w:t>5</w:t>
      </w:r>
      <w:r w:rsidR="006333B3" w:rsidRPr="002C7F8B">
        <w:rPr>
          <w:b/>
          <w:bCs/>
          <w:sz w:val="22"/>
          <w:szCs w:val="22"/>
        </w:rPr>
        <w:t xml:space="preserve">. Финансовое обеспечение </w:t>
      </w:r>
      <w:r w:rsidR="00A133AF" w:rsidRPr="002C7F8B">
        <w:rPr>
          <w:b/>
          <w:bCs/>
          <w:sz w:val="22"/>
          <w:szCs w:val="22"/>
        </w:rPr>
        <w:t>муниципальной</w:t>
      </w:r>
      <w:r w:rsidR="006333B3" w:rsidRPr="002C7F8B">
        <w:rPr>
          <w:b/>
          <w:bCs/>
          <w:sz w:val="22"/>
          <w:szCs w:val="22"/>
        </w:rPr>
        <w:t xml:space="preserve"> программы</w:t>
      </w:r>
      <w:r w:rsidR="00191A58" w:rsidRPr="002C7F8B">
        <w:rPr>
          <w:b/>
          <w:bCs/>
          <w:sz w:val="22"/>
          <w:szCs w:val="22"/>
        </w:rPr>
        <w:t xml:space="preserve"> </w:t>
      </w:r>
    </w:p>
    <w:tbl>
      <w:tblPr>
        <w:tblW w:w="14791" w:type="dxa"/>
        <w:tblInd w:w="-5" w:type="dxa"/>
        <w:tblLayout w:type="fixed"/>
        <w:tblLook w:val="01E0" w:firstRow="1" w:lastRow="1" w:firstColumn="1" w:lastColumn="1" w:noHBand="0" w:noVBand="0"/>
      </w:tblPr>
      <w:tblGrid>
        <w:gridCol w:w="5786"/>
        <w:gridCol w:w="1316"/>
        <w:gridCol w:w="1316"/>
        <w:gridCol w:w="1363"/>
        <w:gridCol w:w="1418"/>
        <w:gridCol w:w="1388"/>
        <w:gridCol w:w="2204"/>
      </w:tblGrid>
      <w:tr w:rsidR="00007CC8" w:rsidRPr="004D7EC5" w14:paraId="2332EA97" w14:textId="6D6E481B" w:rsidTr="004D1B2E">
        <w:trPr>
          <w:trHeight w:val="343"/>
        </w:trPr>
        <w:tc>
          <w:tcPr>
            <w:tcW w:w="5786" w:type="dxa"/>
            <w:vMerge w:val="restart"/>
            <w:tcBorders>
              <w:top w:val="single" w:sz="4" w:space="0" w:color="000000"/>
              <w:left w:val="single" w:sz="4" w:space="0" w:color="000000"/>
              <w:bottom w:val="single" w:sz="4" w:space="0" w:color="000000"/>
            </w:tcBorders>
            <w:vAlign w:val="center"/>
          </w:tcPr>
          <w:p w14:paraId="0FF98351" w14:textId="351D3C2C" w:rsidR="00007CC8" w:rsidRPr="004D7EC5" w:rsidRDefault="00007CC8" w:rsidP="002E1C6F">
            <w:pPr>
              <w:spacing w:line="240" w:lineRule="auto"/>
              <w:jc w:val="center"/>
              <w:rPr>
                <w:rFonts w:cs="Times New Roman"/>
                <w:sz w:val="20"/>
                <w:szCs w:val="20"/>
              </w:rPr>
            </w:pPr>
            <w:r w:rsidRPr="004D7EC5">
              <w:rPr>
                <w:rFonts w:cs="Times New Roman"/>
                <w:sz w:val="20"/>
                <w:szCs w:val="20"/>
              </w:rPr>
              <w:t>Наименование муниципальной программы, структурного элемента / источник финансового обеспечения</w:t>
            </w:r>
          </w:p>
        </w:tc>
        <w:tc>
          <w:tcPr>
            <w:tcW w:w="9005" w:type="dxa"/>
            <w:gridSpan w:val="6"/>
            <w:tcBorders>
              <w:top w:val="single" w:sz="4" w:space="0" w:color="000000"/>
              <w:left w:val="single" w:sz="4" w:space="0" w:color="000000"/>
              <w:bottom w:val="single" w:sz="4" w:space="0" w:color="000000"/>
              <w:right w:val="single" w:sz="4" w:space="0" w:color="000000"/>
            </w:tcBorders>
            <w:vAlign w:val="center"/>
          </w:tcPr>
          <w:p w14:paraId="3AD115BE" w14:textId="46895868" w:rsidR="00007CC8" w:rsidRPr="004D7EC5" w:rsidRDefault="00007CC8" w:rsidP="006D43F1">
            <w:pPr>
              <w:spacing w:line="240" w:lineRule="auto"/>
              <w:jc w:val="center"/>
              <w:rPr>
                <w:rFonts w:cs="Times New Roman"/>
                <w:sz w:val="20"/>
                <w:szCs w:val="20"/>
              </w:rPr>
            </w:pPr>
            <w:r w:rsidRPr="004D7EC5">
              <w:rPr>
                <w:rFonts w:cs="Times New Roman"/>
                <w:sz w:val="20"/>
                <w:szCs w:val="20"/>
              </w:rPr>
              <w:t>Объем финансового обеспечения по годам реализации, тыс. рублей</w:t>
            </w:r>
          </w:p>
        </w:tc>
      </w:tr>
      <w:tr w:rsidR="00E55F00" w:rsidRPr="004D7EC5" w14:paraId="08843AD9" w14:textId="023BDD17" w:rsidTr="004D1B2E">
        <w:trPr>
          <w:trHeight w:val="348"/>
        </w:trPr>
        <w:tc>
          <w:tcPr>
            <w:tcW w:w="5786" w:type="dxa"/>
            <w:vMerge/>
            <w:tcBorders>
              <w:left w:val="single" w:sz="4" w:space="0" w:color="000000"/>
              <w:bottom w:val="single" w:sz="4" w:space="0" w:color="000000"/>
            </w:tcBorders>
            <w:vAlign w:val="center"/>
          </w:tcPr>
          <w:p w14:paraId="735E5907" w14:textId="77777777" w:rsidR="00007CC8" w:rsidRPr="004D7EC5" w:rsidRDefault="00007CC8" w:rsidP="006D43F1">
            <w:pPr>
              <w:spacing w:line="240" w:lineRule="auto"/>
              <w:jc w:val="center"/>
              <w:rPr>
                <w:rFonts w:cs="Times New Roman"/>
                <w:sz w:val="20"/>
                <w:szCs w:val="20"/>
              </w:rPr>
            </w:pPr>
          </w:p>
        </w:tc>
        <w:tc>
          <w:tcPr>
            <w:tcW w:w="1316" w:type="dxa"/>
            <w:tcBorders>
              <w:top w:val="single" w:sz="4" w:space="0" w:color="000000"/>
              <w:left w:val="single" w:sz="4" w:space="0" w:color="000000"/>
              <w:bottom w:val="single" w:sz="4" w:space="0" w:color="000000"/>
              <w:right w:val="single" w:sz="4" w:space="0" w:color="000000"/>
            </w:tcBorders>
            <w:vAlign w:val="center"/>
          </w:tcPr>
          <w:p w14:paraId="058A47E6" w14:textId="7D8BA7D5" w:rsidR="00007CC8" w:rsidRPr="004D7EC5" w:rsidRDefault="00007CC8" w:rsidP="006D43F1">
            <w:pPr>
              <w:spacing w:line="240" w:lineRule="auto"/>
              <w:jc w:val="center"/>
              <w:rPr>
                <w:rFonts w:cs="Times New Roman"/>
                <w:sz w:val="20"/>
                <w:szCs w:val="20"/>
              </w:rPr>
            </w:pPr>
            <w:r w:rsidRPr="004D7EC5">
              <w:rPr>
                <w:rFonts w:cs="Times New Roman"/>
                <w:sz w:val="20"/>
                <w:szCs w:val="20"/>
              </w:rPr>
              <w:t>2026</w:t>
            </w:r>
          </w:p>
        </w:tc>
        <w:tc>
          <w:tcPr>
            <w:tcW w:w="1316" w:type="dxa"/>
            <w:tcBorders>
              <w:top w:val="single" w:sz="4" w:space="0" w:color="000000"/>
              <w:left w:val="single" w:sz="4" w:space="0" w:color="000000"/>
              <w:bottom w:val="single" w:sz="4" w:space="0" w:color="000000"/>
              <w:right w:val="single" w:sz="4" w:space="0" w:color="000000"/>
            </w:tcBorders>
            <w:vAlign w:val="center"/>
          </w:tcPr>
          <w:p w14:paraId="24F4FAD4" w14:textId="6BF6FBE9" w:rsidR="00007CC8" w:rsidRPr="004D7EC5" w:rsidRDefault="00007CC8" w:rsidP="006D43F1">
            <w:pPr>
              <w:spacing w:line="240" w:lineRule="auto"/>
              <w:jc w:val="center"/>
              <w:rPr>
                <w:rFonts w:cs="Times New Roman"/>
                <w:sz w:val="20"/>
                <w:szCs w:val="20"/>
              </w:rPr>
            </w:pPr>
            <w:r w:rsidRPr="004D7EC5">
              <w:rPr>
                <w:rFonts w:cs="Times New Roman"/>
                <w:sz w:val="20"/>
                <w:szCs w:val="20"/>
              </w:rPr>
              <w:t>2027</w:t>
            </w:r>
          </w:p>
        </w:tc>
        <w:tc>
          <w:tcPr>
            <w:tcW w:w="1363" w:type="dxa"/>
            <w:tcBorders>
              <w:top w:val="single" w:sz="4" w:space="0" w:color="000000"/>
              <w:left w:val="single" w:sz="4" w:space="0" w:color="000000"/>
              <w:bottom w:val="single" w:sz="4" w:space="0" w:color="000000"/>
              <w:right w:val="single" w:sz="4" w:space="0" w:color="000000"/>
            </w:tcBorders>
            <w:vAlign w:val="center"/>
          </w:tcPr>
          <w:p w14:paraId="65475A4D" w14:textId="764F90D2" w:rsidR="00007CC8" w:rsidRPr="004D7EC5" w:rsidRDefault="00007CC8" w:rsidP="006D43F1">
            <w:pPr>
              <w:spacing w:line="240" w:lineRule="auto"/>
              <w:jc w:val="center"/>
              <w:rPr>
                <w:rFonts w:cs="Times New Roman"/>
                <w:sz w:val="20"/>
                <w:szCs w:val="20"/>
              </w:rPr>
            </w:pPr>
            <w:r w:rsidRPr="004D7EC5">
              <w:rPr>
                <w:rFonts w:cs="Times New Roman"/>
                <w:sz w:val="20"/>
                <w:szCs w:val="20"/>
              </w:rPr>
              <w:t>2028</w:t>
            </w:r>
          </w:p>
        </w:tc>
        <w:tc>
          <w:tcPr>
            <w:tcW w:w="1418" w:type="dxa"/>
            <w:tcBorders>
              <w:top w:val="single" w:sz="4" w:space="0" w:color="000000"/>
              <w:left w:val="single" w:sz="4" w:space="0" w:color="000000"/>
              <w:bottom w:val="single" w:sz="4" w:space="0" w:color="000000"/>
              <w:right w:val="single" w:sz="4" w:space="0" w:color="000000"/>
            </w:tcBorders>
            <w:vAlign w:val="center"/>
          </w:tcPr>
          <w:p w14:paraId="7D601A27" w14:textId="26805448" w:rsidR="00007CC8" w:rsidRPr="004D7EC5" w:rsidRDefault="00007CC8" w:rsidP="006D43F1">
            <w:pPr>
              <w:spacing w:line="240" w:lineRule="auto"/>
              <w:jc w:val="center"/>
              <w:rPr>
                <w:rFonts w:cs="Times New Roman"/>
                <w:sz w:val="20"/>
                <w:szCs w:val="20"/>
              </w:rPr>
            </w:pPr>
            <w:r w:rsidRPr="004D7EC5">
              <w:rPr>
                <w:rFonts w:cs="Times New Roman"/>
                <w:sz w:val="20"/>
                <w:szCs w:val="20"/>
              </w:rPr>
              <w:t>2029</w:t>
            </w:r>
          </w:p>
        </w:tc>
        <w:tc>
          <w:tcPr>
            <w:tcW w:w="1388" w:type="dxa"/>
            <w:tcBorders>
              <w:top w:val="single" w:sz="4" w:space="0" w:color="000000"/>
              <w:left w:val="single" w:sz="4" w:space="0" w:color="000000"/>
              <w:bottom w:val="single" w:sz="4" w:space="0" w:color="000000"/>
              <w:right w:val="single" w:sz="4" w:space="0" w:color="000000"/>
            </w:tcBorders>
            <w:vAlign w:val="center"/>
          </w:tcPr>
          <w:p w14:paraId="6AD856BB" w14:textId="4CFD7B1A" w:rsidR="00007CC8" w:rsidRPr="004D7EC5" w:rsidRDefault="00007CC8" w:rsidP="006D43F1">
            <w:pPr>
              <w:spacing w:line="240" w:lineRule="auto"/>
              <w:jc w:val="center"/>
              <w:rPr>
                <w:rFonts w:cs="Times New Roman"/>
                <w:sz w:val="20"/>
                <w:szCs w:val="20"/>
              </w:rPr>
            </w:pPr>
            <w:r w:rsidRPr="004D7EC5">
              <w:rPr>
                <w:rFonts w:cs="Times New Roman"/>
                <w:sz w:val="20"/>
                <w:szCs w:val="20"/>
              </w:rPr>
              <w:t>2030</w:t>
            </w:r>
          </w:p>
        </w:tc>
        <w:tc>
          <w:tcPr>
            <w:tcW w:w="2204" w:type="dxa"/>
            <w:tcBorders>
              <w:top w:val="single" w:sz="4" w:space="0" w:color="000000"/>
              <w:left w:val="single" w:sz="4" w:space="0" w:color="000000"/>
              <w:bottom w:val="single" w:sz="4" w:space="0" w:color="000000"/>
              <w:right w:val="single" w:sz="4" w:space="0" w:color="000000"/>
            </w:tcBorders>
          </w:tcPr>
          <w:p w14:paraId="4D9D5E46" w14:textId="1D1D0C4C" w:rsidR="00007CC8" w:rsidRPr="004D7EC5" w:rsidRDefault="00007CC8" w:rsidP="00007CC8">
            <w:pPr>
              <w:spacing w:line="240" w:lineRule="auto"/>
              <w:jc w:val="center"/>
              <w:rPr>
                <w:rFonts w:cs="Times New Roman"/>
                <w:sz w:val="20"/>
                <w:szCs w:val="20"/>
              </w:rPr>
            </w:pPr>
            <w:r w:rsidRPr="004D7EC5">
              <w:rPr>
                <w:rFonts w:cs="Times New Roman"/>
                <w:sz w:val="20"/>
                <w:szCs w:val="20"/>
              </w:rPr>
              <w:t>Всего</w:t>
            </w:r>
          </w:p>
        </w:tc>
      </w:tr>
      <w:tr w:rsidR="00102374" w:rsidRPr="004D7EC5" w14:paraId="5696F475" w14:textId="29366FA3" w:rsidTr="004D1B2E">
        <w:trPr>
          <w:trHeight w:val="359"/>
        </w:trPr>
        <w:tc>
          <w:tcPr>
            <w:tcW w:w="5786" w:type="dxa"/>
            <w:tcBorders>
              <w:top w:val="single" w:sz="4" w:space="0" w:color="000000"/>
              <w:left w:val="single" w:sz="4" w:space="0" w:color="000000"/>
              <w:bottom w:val="single" w:sz="4" w:space="0" w:color="000000"/>
            </w:tcBorders>
            <w:vAlign w:val="center"/>
          </w:tcPr>
          <w:p w14:paraId="3C38EE78" w14:textId="2D7080FD" w:rsidR="00102374" w:rsidRPr="004D7EC5" w:rsidRDefault="00102374" w:rsidP="00102374">
            <w:pPr>
              <w:spacing w:line="240" w:lineRule="auto"/>
              <w:rPr>
                <w:rFonts w:cs="Times New Roman"/>
                <w:b/>
                <w:sz w:val="20"/>
                <w:szCs w:val="20"/>
              </w:rPr>
            </w:pPr>
            <w:r w:rsidRPr="004D7EC5">
              <w:rPr>
                <w:rFonts w:cs="Times New Roman"/>
                <w:b/>
                <w:sz w:val="20"/>
                <w:szCs w:val="20"/>
              </w:rPr>
              <w:t>Муниципальная программа (всего), в том числе:</w:t>
            </w:r>
          </w:p>
        </w:tc>
        <w:tc>
          <w:tcPr>
            <w:tcW w:w="1316" w:type="dxa"/>
            <w:tcBorders>
              <w:top w:val="single" w:sz="4" w:space="0" w:color="000000"/>
              <w:left w:val="single" w:sz="4" w:space="0" w:color="000000"/>
              <w:bottom w:val="single" w:sz="4" w:space="0" w:color="000000"/>
              <w:right w:val="single" w:sz="4" w:space="0" w:color="000000"/>
            </w:tcBorders>
            <w:vAlign w:val="center"/>
          </w:tcPr>
          <w:p w14:paraId="6F214C8E" w14:textId="00C6AE25" w:rsidR="00102374" w:rsidRPr="00955602" w:rsidRDefault="001A2F79" w:rsidP="002D7C21">
            <w:pPr>
              <w:spacing w:line="240" w:lineRule="auto"/>
              <w:jc w:val="center"/>
              <w:rPr>
                <w:rFonts w:cs="Times New Roman"/>
                <w:b/>
                <w:bCs/>
                <w:sz w:val="20"/>
                <w:szCs w:val="20"/>
              </w:rPr>
            </w:pPr>
            <w:r w:rsidRPr="00955602">
              <w:rPr>
                <w:rFonts w:cs="Times New Roman"/>
                <w:b/>
                <w:bCs/>
                <w:sz w:val="20"/>
                <w:szCs w:val="20"/>
              </w:rPr>
              <w:t>130 700,93865</w:t>
            </w:r>
          </w:p>
        </w:tc>
        <w:tc>
          <w:tcPr>
            <w:tcW w:w="1316" w:type="dxa"/>
            <w:tcBorders>
              <w:top w:val="single" w:sz="4" w:space="0" w:color="000000"/>
              <w:left w:val="single" w:sz="4" w:space="0" w:color="000000"/>
              <w:bottom w:val="single" w:sz="4" w:space="0" w:color="000000"/>
              <w:right w:val="single" w:sz="4" w:space="0" w:color="000000"/>
            </w:tcBorders>
            <w:vAlign w:val="center"/>
          </w:tcPr>
          <w:p w14:paraId="6B82D10E" w14:textId="22A50409" w:rsidR="00102374" w:rsidRPr="00955602" w:rsidRDefault="00102374" w:rsidP="00102374">
            <w:pPr>
              <w:spacing w:line="240" w:lineRule="auto"/>
              <w:jc w:val="center"/>
              <w:rPr>
                <w:rFonts w:cs="Times New Roman"/>
                <w:b/>
                <w:bCs/>
                <w:sz w:val="20"/>
                <w:szCs w:val="20"/>
              </w:rPr>
            </w:pPr>
            <w:r w:rsidRPr="00955602">
              <w:rPr>
                <w:rFonts w:cs="Times New Roman"/>
                <w:b/>
                <w:bCs/>
                <w:sz w:val="20"/>
                <w:szCs w:val="20"/>
              </w:rPr>
              <w:t>86 554,874</w:t>
            </w:r>
          </w:p>
        </w:tc>
        <w:tc>
          <w:tcPr>
            <w:tcW w:w="1363" w:type="dxa"/>
            <w:tcBorders>
              <w:top w:val="single" w:sz="4" w:space="0" w:color="000000"/>
              <w:left w:val="single" w:sz="4" w:space="0" w:color="000000"/>
              <w:bottom w:val="single" w:sz="4" w:space="0" w:color="000000"/>
              <w:right w:val="single" w:sz="4" w:space="0" w:color="000000"/>
            </w:tcBorders>
            <w:vAlign w:val="center"/>
          </w:tcPr>
          <w:p w14:paraId="149AEE77" w14:textId="0BC04E6B" w:rsidR="00102374" w:rsidRPr="00955602" w:rsidRDefault="00102374" w:rsidP="00102374">
            <w:pPr>
              <w:spacing w:line="240" w:lineRule="auto"/>
              <w:jc w:val="center"/>
              <w:rPr>
                <w:rFonts w:cs="Times New Roman"/>
                <w:b/>
                <w:bCs/>
                <w:sz w:val="20"/>
                <w:szCs w:val="20"/>
              </w:rPr>
            </w:pPr>
            <w:r w:rsidRPr="00955602">
              <w:rPr>
                <w:rFonts w:cs="Times New Roman"/>
                <w:b/>
                <w:bCs/>
                <w:sz w:val="20"/>
                <w:szCs w:val="20"/>
              </w:rPr>
              <w:t>29 228,709</w:t>
            </w:r>
          </w:p>
        </w:tc>
        <w:tc>
          <w:tcPr>
            <w:tcW w:w="1418" w:type="dxa"/>
            <w:tcBorders>
              <w:top w:val="single" w:sz="4" w:space="0" w:color="000000"/>
              <w:left w:val="single" w:sz="4" w:space="0" w:color="000000"/>
              <w:bottom w:val="single" w:sz="4" w:space="0" w:color="000000"/>
              <w:right w:val="single" w:sz="4" w:space="0" w:color="000000"/>
            </w:tcBorders>
            <w:vAlign w:val="center"/>
          </w:tcPr>
          <w:p w14:paraId="16BAFFC2" w14:textId="5D9FCA05" w:rsidR="00102374" w:rsidRPr="00955602" w:rsidRDefault="00102374" w:rsidP="00102374">
            <w:pPr>
              <w:spacing w:line="240" w:lineRule="auto"/>
              <w:jc w:val="center"/>
              <w:rPr>
                <w:rFonts w:cs="Times New Roman"/>
                <w:b/>
                <w:bCs/>
                <w:sz w:val="20"/>
                <w:szCs w:val="20"/>
              </w:rPr>
            </w:pPr>
            <w:r w:rsidRPr="00955602">
              <w:rPr>
                <w:rFonts w:cs="Times New Roman"/>
                <w:b/>
                <w:bCs/>
                <w:sz w:val="20"/>
                <w:szCs w:val="20"/>
              </w:rPr>
              <w:t>29 228,709</w:t>
            </w:r>
          </w:p>
        </w:tc>
        <w:tc>
          <w:tcPr>
            <w:tcW w:w="1388" w:type="dxa"/>
            <w:tcBorders>
              <w:top w:val="single" w:sz="4" w:space="0" w:color="000000"/>
              <w:left w:val="single" w:sz="4" w:space="0" w:color="000000"/>
              <w:bottom w:val="single" w:sz="4" w:space="0" w:color="000000"/>
              <w:right w:val="single" w:sz="4" w:space="0" w:color="000000"/>
            </w:tcBorders>
            <w:vAlign w:val="center"/>
          </w:tcPr>
          <w:p w14:paraId="1EF2759E" w14:textId="5111B71D" w:rsidR="00102374" w:rsidRPr="00955602" w:rsidRDefault="00102374" w:rsidP="00102374">
            <w:pPr>
              <w:spacing w:line="240" w:lineRule="auto"/>
              <w:jc w:val="center"/>
              <w:rPr>
                <w:rFonts w:cs="Times New Roman"/>
                <w:b/>
                <w:bCs/>
                <w:sz w:val="20"/>
                <w:szCs w:val="20"/>
              </w:rPr>
            </w:pPr>
            <w:r w:rsidRPr="00955602">
              <w:rPr>
                <w:rFonts w:cs="Times New Roman"/>
                <w:b/>
                <w:bCs/>
                <w:sz w:val="20"/>
                <w:szCs w:val="20"/>
              </w:rPr>
              <w:t>29 228,709</w:t>
            </w:r>
          </w:p>
        </w:tc>
        <w:tc>
          <w:tcPr>
            <w:tcW w:w="2204" w:type="dxa"/>
            <w:tcBorders>
              <w:top w:val="single" w:sz="4" w:space="0" w:color="000000"/>
              <w:left w:val="single" w:sz="4" w:space="0" w:color="000000"/>
              <w:bottom w:val="single" w:sz="4" w:space="0" w:color="000000"/>
              <w:right w:val="single" w:sz="4" w:space="0" w:color="000000"/>
            </w:tcBorders>
            <w:vAlign w:val="center"/>
          </w:tcPr>
          <w:p w14:paraId="28658048" w14:textId="63BF6940" w:rsidR="00102374" w:rsidRPr="00955602" w:rsidRDefault="00746A3D" w:rsidP="00102374">
            <w:pPr>
              <w:spacing w:line="240" w:lineRule="auto"/>
              <w:jc w:val="center"/>
              <w:rPr>
                <w:rFonts w:cs="Times New Roman"/>
                <w:b/>
                <w:bCs/>
                <w:sz w:val="20"/>
                <w:szCs w:val="20"/>
              </w:rPr>
            </w:pPr>
            <w:r w:rsidRPr="00955602">
              <w:rPr>
                <w:rFonts w:cs="Times New Roman"/>
                <w:b/>
                <w:bCs/>
                <w:sz w:val="20"/>
                <w:szCs w:val="20"/>
              </w:rPr>
              <w:t>304 941,93965</w:t>
            </w:r>
          </w:p>
        </w:tc>
      </w:tr>
      <w:tr w:rsidR="00102374" w:rsidRPr="004D7EC5" w14:paraId="4CFE16C2"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063DFB4C" w14:textId="4ABBF687" w:rsidR="00102374" w:rsidRPr="004D7EC5" w:rsidRDefault="00102374" w:rsidP="00102374">
            <w:pPr>
              <w:spacing w:line="240" w:lineRule="auto"/>
              <w:rPr>
                <w:rFonts w:cs="Times New Roman"/>
                <w:sz w:val="20"/>
                <w:szCs w:val="20"/>
              </w:rPr>
            </w:pPr>
            <w:r w:rsidRPr="004D7EC5">
              <w:rPr>
                <w:rFonts w:cs="Times New Roman"/>
                <w:sz w:val="20"/>
                <w:szCs w:val="20"/>
              </w:rPr>
              <w:t>Федеральный бюджет</w:t>
            </w:r>
          </w:p>
        </w:tc>
        <w:tc>
          <w:tcPr>
            <w:tcW w:w="1316" w:type="dxa"/>
            <w:tcBorders>
              <w:top w:val="single" w:sz="4" w:space="0" w:color="000000"/>
              <w:left w:val="single" w:sz="4" w:space="0" w:color="000000"/>
              <w:bottom w:val="single" w:sz="4" w:space="0" w:color="000000"/>
              <w:right w:val="single" w:sz="4" w:space="0" w:color="000000"/>
            </w:tcBorders>
            <w:vAlign w:val="center"/>
          </w:tcPr>
          <w:p w14:paraId="12DE33A8" w14:textId="54DFBC5A" w:rsidR="00102374" w:rsidRPr="00955602" w:rsidRDefault="00102374" w:rsidP="00102374">
            <w:pPr>
              <w:spacing w:line="240" w:lineRule="auto"/>
              <w:jc w:val="center"/>
              <w:rPr>
                <w:rFonts w:cs="Times New Roman"/>
                <w:sz w:val="20"/>
                <w:szCs w:val="20"/>
              </w:rPr>
            </w:pPr>
            <w:r w:rsidRPr="00955602">
              <w:rPr>
                <w:rFonts w:cs="Times New Roman"/>
                <w:sz w:val="20"/>
                <w:szCs w:val="20"/>
              </w:rPr>
              <w:t>12 164,05523</w:t>
            </w:r>
          </w:p>
        </w:tc>
        <w:tc>
          <w:tcPr>
            <w:tcW w:w="1316" w:type="dxa"/>
            <w:tcBorders>
              <w:top w:val="single" w:sz="4" w:space="0" w:color="000000"/>
              <w:left w:val="single" w:sz="4" w:space="0" w:color="000000"/>
              <w:bottom w:val="single" w:sz="4" w:space="0" w:color="000000"/>
              <w:right w:val="single" w:sz="4" w:space="0" w:color="000000"/>
            </w:tcBorders>
            <w:vAlign w:val="center"/>
          </w:tcPr>
          <w:p w14:paraId="71706B7A" w14:textId="4A8B1CED" w:rsidR="00102374" w:rsidRPr="00955602" w:rsidRDefault="00102374" w:rsidP="00102374">
            <w:pPr>
              <w:spacing w:line="240" w:lineRule="auto"/>
              <w:jc w:val="center"/>
              <w:rPr>
                <w:rFonts w:cs="Times New Roman"/>
                <w:sz w:val="20"/>
                <w:szCs w:val="20"/>
              </w:rPr>
            </w:pPr>
            <w:r w:rsidRPr="00955602">
              <w:rPr>
                <w:rFonts w:cs="Times New Roman"/>
                <w:sz w:val="20"/>
                <w:szCs w:val="20"/>
              </w:rPr>
              <w:t>41 371,05287</w:t>
            </w:r>
          </w:p>
        </w:tc>
        <w:tc>
          <w:tcPr>
            <w:tcW w:w="1363" w:type="dxa"/>
            <w:tcBorders>
              <w:top w:val="single" w:sz="4" w:space="0" w:color="000000"/>
              <w:left w:val="single" w:sz="4" w:space="0" w:color="000000"/>
              <w:bottom w:val="single" w:sz="4" w:space="0" w:color="000000"/>
              <w:right w:val="single" w:sz="4" w:space="0" w:color="000000"/>
            </w:tcBorders>
            <w:vAlign w:val="center"/>
          </w:tcPr>
          <w:p w14:paraId="00D8110C" w14:textId="210AEF38" w:rsidR="00102374" w:rsidRPr="00955602" w:rsidRDefault="00102374" w:rsidP="00102374">
            <w:pPr>
              <w:spacing w:line="240" w:lineRule="auto"/>
              <w:jc w:val="center"/>
              <w:rPr>
                <w:rFonts w:cs="Times New Roman"/>
                <w:sz w:val="20"/>
                <w:szCs w:val="20"/>
              </w:rPr>
            </w:pPr>
            <w:r w:rsidRPr="00955602">
              <w:rPr>
                <w:rFonts w:cs="Times New Roman"/>
                <w:sz w:val="20"/>
                <w:szCs w:val="20"/>
              </w:rPr>
              <w:t>4 520,50895</w:t>
            </w:r>
          </w:p>
        </w:tc>
        <w:tc>
          <w:tcPr>
            <w:tcW w:w="1418" w:type="dxa"/>
            <w:tcBorders>
              <w:top w:val="single" w:sz="4" w:space="0" w:color="000000"/>
              <w:left w:val="single" w:sz="4" w:space="0" w:color="000000"/>
              <w:bottom w:val="single" w:sz="4" w:space="0" w:color="000000"/>
              <w:right w:val="single" w:sz="4" w:space="0" w:color="000000"/>
            </w:tcBorders>
            <w:vAlign w:val="center"/>
          </w:tcPr>
          <w:p w14:paraId="7C12B839" w14:textId="13088839" w:rsidR="00102374" w:rsidRPr="00955602" w:rsidRDefault="00102374" w:rsidP="00102374">
            <w:pPr>
              <w:spacing w:line="240" w:lineRule="auto"/>
              <w:jc w:val="center"/>
              <w:rPr>
                <w:rFonts w:cs="Times New Roman"/>
                <w:sz w:val="20"/>
                <w:szCs w:val="20"/>
              </w:rPr>
            </w:pPr>
            <w:r w:rsidRPr="00955602">
              <w:rPr>
                <w:rFonts w:cs="Times New Roman"/>
                <w:sz w:val="20"/>
                <w:szCs w:val="20"/>
              </w:rPr>
              <w:t>4 520,50895</w:t>
            </w:r>
          </w:p>
        </w:tc>
        <w:tc>
          <w:tcPr>
            <w:tcW w:w="1388" w:type="dxa"/>
            <w:tcBorders>
              <w:top w:val="single" w:sz="4" w:space="0" w:color="000000"/>
              <w:left w:val="single" w:sz="4" w:space="0" w:color="000000"/>
              <w:bottom w:val="single" w:sz="4" w:space="0" w:color="000000"/>
              <w:right w:val="single" w:sz="4" w:space="0" w:color="000000"/>
            </w:tcBorders>
            <w:vAlign w:val="center"/>
          </w:tcPr>
          <w:p w14:paraId="75324BC1" w14:textId="43149EAD" w:rsidR="00102374" w:rsidRPr="00955602" w:rsidRDefault="00102374" w:rsidP="00102374">
            <w:pPr>
              <w:spacing w:line="240" w:lineRule="auto"/>
              <w:jc w:val="center"/>
              <w:rPr>
                <w:rFonts w:cs="Times New Roman"/>
                <w:sz w:val="20"/>
                <w:szCs w:val="20"/>
              </w:rPr>
            </w:pPr>
            <w:r w:rsidRPr="00955602">
              <w:rPr>
                <w:rFonts w:cs="Times New Roman"/>
                <w:sz w:val="20"/>
                <w:szCs w:val="20"/>
              </w:rPr>
              <w:t>4 520,50895</w:t>
            </w:r>
          </w:p>
        </w:tc>
        <w:tc>
          <w:tcPr>
            <w:tcW w:w="2204" w:type="dxa"/>
            <w:tcBorders>
              <w:top w:val="single" w:sz="4" w:space="0" w:color="000000"/>
              <w:left w:val="single" w:sz="4" w:space="0" w:color="000000"/>
              <w:bottom w:val="single" w:sz="4" w:space="0" w:color="000000"/>
              <w:right w:val="single" w:sz="4" w:space="0" w:color="000000"/>
            </w:tcBorders>
            <w:vAlign w:val="center"/>
          </w:tcPr>
          <w:p w14:paraId="259129D2" w14:textId="5538A7BA" w:rsidR="00102374" w:rsidRPr="00955602" w:rsidRDefault="00102374" w:rsidP="00102374">
            <w:pPr>
              <w:spacing w:line="240" w:lineRule="auto"/>
              <w:jc w:val="center"/>
              <w:rPr>
                <w:rFonts w:cs="Times New Roman"/>
                <w:sz w:val="20"/>
                <w:szCs w:val="20"/>
              </w:rPr>
            </w:pPr>
            <w:r w:rsidRPr="00955602">
              <w:rPr>
                <w:rFonts w:cs="Times New Roman"/>
                <w:sz w:val="20"/>
                <w:szCs w:val="20"/>
              </w:rPr>
              <w:t>67 096,63495</w:t>
            </w:r>
          </w:p>
        </w:tc>
      </w:tr>
      <w:tr w:rsidR="00102374" w:rsidRPr="004D7EC5" w14:paraId="689D061A" w14:textId="5AA7F426" w:rsidTr="004D1B2E">
        <w:trPr>
          <w:trHeight w:val="218"/>
        </w:trPr>
        <w:tc>
          <w:tcPr>
            <w:tcW w:w="5786" w:type="dxa"/>
            <w:tcBorders>
              <w:top w:val="single" w:sz="4" w:space="0" w:color="000000"/>
              <w:left w:val="single" w:sz="4" w:space="0" w:color="000000"/>
              <w:bottom w:val="single" w:sz="4" w:space="0" w:color="000000"/>
            </w:tcBorders>
            <w:vAlign w:val="center"/>
          </w:tcPr>
          <w:p w14:paraId="7CE3F986" w14:textId="53EBC472" w:rsidR="00102374" w:rsidRPr="004D7EC5" w:rsidRDefault="00102374" w:rsidP="00102374">
            <w:pPr>
              <w:spacing w:line="240" w:lineRule="auto"/>
              <w:rPr>
                <w:rFonts w:cs="Times New Roman"/>
                <w:sz w:val="20"/>
                <w:szCs w:val="20"/>
              </w:rPr>
            </w:pPr>
            <w:r w:rsidRPr="004D7EC5">
              <w:rPr>
                <w:rFonts w:cs="Times New Roman"/>
                <w:sz w:val="20"/>
                <w:szCs w:val="20"/>
              </w:rPr>
              <w:t>Областной бюджет</w:t>
            </w:r>
          </w:p>
        </w:tc>
        <w:tc>
          <w:tcPr>
            <w:tcW w:w="1316" w:type="dxa"/>
            <w:tcBorders>
              <w:top w:val="single" w:sz="4" w:space="0" w:color="000000"/>
              <w:left w:val="single" w:sz="4" w:space="0" w:color="000000"/>
              <w:bottom w:val="single" w:sz="4" w:space="0" w:color="000000"/>
              <w:right w:val="single" w:sz="4" w:space="0" w:color="000000"/>
            </w:tcBorders>
            <w:vAlign w:val="center"/>
          </w:tcPr>
          <w:p w14:paraId="50E87786" w14:textId="2E672928" w:rsidR="00102374" w:rsidRPr="00955602" w:rsidRDefault="0051009E" w:rsidP="00102374">
            <w:pPr>
              <w:spacing w:line="240" w:lineRule="auto"/>
              <w:jc w:val="center"/>
              <w:rPr>
                <w:rFonts w:cs="Times New Roman"/>
                <w:sz w:val="20"/>
                <w:szCs w:val="20"/>
              </w:rPr>
            </w:pPr>
            <w:r w:rsidRPr="00955602">
              <w:rPr>
                <w:rFonts w:cs="Times New Roman"/>
                <w:sz w:val="20"/>
                <w:szCs w:val="20"/>
              </w:rPr>
              <w:t>15 370,16599</w:t>
            </w:r>
          </w:p>
        </w:tc>
        <w:tc>
          <w:tcPr>
            <w:tcW w:w="1316" w:type="dxa"/>
            <w:tcBorders>
              <w:top w:val="single" w:sz="4" w:space="0" w:color="000000"/>
              <w:left w:val="single" w:sz="4" w:space="0" w:color="000000"/>
              <w:bottom w:val="single" w:sz="4" w:space="0" w:color="000000"/>
              <w:right w:val="single" w:sz="4" w:space="0" w:color="000000"/>
            </w:tcBorders>
            <w:vAlign w:val="center"/>
          </w:tcPr>
          <w:p w14:paraId="013E349D" w14:textId="30ADEB70" w:rsidR="00102374" w:rsidRPr="00955602" w:rsidRDefault="00102374" w:rsidP="00102374">
            <w:pPr>
              <w:spacing w:line="240" w:lineRule="auto"/>
              <w:jc w:val="center"/>
              <w:rPr>
                <w:rFonts w:cs="Times New Roman"/>
                <w:sz w:val="20"/>
                <w:szCs w:val="20"/>
              </w:rPr>
            </w:pPr>
            <w:r w:rsidRPr="00955602">
              <w:rPr>
                <w:rFonts w:cs="Times New Roman"/>
                <w:sz w:val="20"/>
                <w:szCs w:val="20"/>
              </w:rPr>
              <w:t>26 140,56101</w:t>
            </w:r>
          </w:p>
        </w:tc>
        <w:tc>
          <w:tcPr>
            <w:tcW w:w="1363" w:type="dxa"/>
            <w:tcBorders>
              <w:top w:val="single" w:sz="4" w:space="0" w:color="000000"/>
              <w:left w:val="single" w:sz="4" w:space="0" w:color="000000"/>
              <w:bottom w:val="single" w:sz="4" w:space="0" w:color="000000"/>
              <w:right w:val="single" w:sz="4" w:space="0" w:color="000000"/>
            </w:tcBorders>
            <w:vAlign w:val="center"/>
          </w:tcPr>
          <w:p w14:paraId="4A7511D9" w14:textId="68D245C0" w:rsidR="00102374" w:rsidRPr="00955602" w:rsidRDefault="00102374" w:rsidP="00102374">
            <w:pPr>
              <w:spacing w:line="240" w:lineRule="auto"/>
              <w:jc w:val="center"/>
              <w:rPr>
                <w:rFonts w:cs="Times New Roman"/>
                <w:sz w:val="20"/>
                <w:szCs w:val="20"/>
              </w:rPr>
            </w:pPr>
            <w:r w:rsidRPr="00955602">
              <w:rPr>
                <w:rFonts w:cs="Times New Roman"/>
                <w:sz w:val="20"/>
                <w:szCs w:val="20"/>
              </w:rPr>
              <w:t>5 416,68101</w:t>
            </w:r>
          </w:p>
        </w:tc>
        <w:tc>
          <w:tcPr>
            <w:tcW w:w="1418" w:type="dxa"/>
            <w:tcBorders>
              <w:top w:val="single" w:sz="4" w:space="0" w:color="000000"/>
              <w:left w:val="single" w:sz="4" w:space="0" w:color="000000"/>
              <w:bottom w:val="single" w:sz="4" w:space="0" w:color="000000"/>
              <w:right w:val="single" w:sz="4" w:space="0" w:color="000000"/>
            </w:tcBorders>
            <w:vAlign w:val="center"/>
          </w:tcPr>
          <w:p w14:paraId="083A8F1F" w14:textId="12E10546" w:rsidR="00102374" w:rsidRPr="00955602" w:rsidRDefault="00102374" w:rsidP="00102374">
            <w:pPr>
              <w:spacing w:line="240" w:lineRule="auto"/>
              <w:jc w:val="center"/>
              <w:rPr>
                <w:rFonts w:cs="Times New Roman"/>
                <w:sz w:val="20"/>
                <w:szCs w:val="20"/>
              </w:rPr>
            </w:pPr>
            <w:r w:rsidRPr="00955602">
              <w:rPr>
                <w:rFonts w:cs="Times New Roman"/>
                <w:sz w:val="20"/>
                <w:szCs w:val="20"/>
              </w:rPr>
              <w:t>5 416,68101</w:t>
            </w:r>
          </w:p>
        </w:tc>
        <w:tc>
          <w:tcPr>
            <w:tcW w:w="1388" w:type="dxa"/>
            <w:tcBorders>
              <w:top w:val="single" w:sz="4" w:space="0" w:color="000000"/>
              <w:left w:val="single" w:sz="4" w:space="0" w:color="000000"/>
              <w:bottom w:val="single" w:sz="4" w:space="0" w:color="000000"/>
              <w:right w:val="single" w:sz="4" w:space="0" w:color="000000"/>
            </w:tcBorders>
            <w:vAlign w:val="center"/>
          </w:tcPr>
          <w:p w14:paraId="49915CAC" w14:textId="7D5DA5CA" w:rsidR="00102374" w:rsidRPr="00955602" w:rsidRDefault="00102374" w:rsidP="00102374">
            <w:pPr>
              <w:spacing w:line="240" w:lineRule="auto"/>
              <w:jc w:val="center"/>
              <w:rPr>
                <w:rFonts w:cs="Times New Roman"/>
                <w:sz w:val="20"/>
                <w:szCs w:val="20"/>
              </w:rPr>
            </w:pPr>
            <w:r w:rsidRPr="00955602">
              <w:rPr>
                <w:rFonts w:cs="Times New Roman"/>
                <w:sz w:val="20"/>
                <w:szCs w:val="20"/>
              </w:rPr>
              <w:t>5 416,68101</w:t>
            </w:r>
          </w:p>
        </w:tc>
        <w:tc>
          <w:tcPr>
            <w:tcW w:w="2204" w:type="dxa"/>
            <w:tcBorders>
              <w:top w:val="single" w:sz="4" w:space="0" w:color="000000"/>
              <w:left w:val="single" w:sz="4" w:space="0" w:color="000000"/>
              <w:bottom w:val="single" w:sz="4" w:space="0" w:color="000000"/>
              <w:right w:val="single" w:sz="4" w:space="0" w:color="000000"/>
            </w:tcBorders>
            <w:vAlign w:val="center"/>
          </w:tcPr>
          <w:p w14:paraId="784E3E7A" w14:textId="6C114A8C" w:rsidR="00102374" w:rsidRPr="00955602" w:rsidRDefault="005D475D" w:rsidP="00102374">
            <w:pPr>
              <w:spacing w:line="240" w:lineRule="auto"/>
              <w:jc w:val="center"/>
              <w:rPr>
                <w:rFonts w:cs="Times New Roman"/>
                <w:sz w:val="20"/>
                <w:szCs w:val="20"/>
              </w:rPr>
            </w:pPr>
            <w:r w:rsidRPr="00955602">
              <w:rPr>
                <w:rFonts w:cs="Times New Roman"/>
                <w:sz w:val="20"/>
                <w:szCs w:val="20"/>
              </w:rPr>
              <w:t>57 760,77003</w:t>
            </w:r>
          </w:p>
        </w:tc>
      </w:tr>
      <w:tr w:rsidR="00102374" w:rsidRPr="004D7EC5" w14:paraId="3CDCC291"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3950A301" w14:textId="7B38FA6B" w:rsidR="00102374" w:rsidRPr="004D7EC5" w:rsidRDefault="00102374" w:rsidP="00102374">
            <w:pPr>
              <w:spacing w:line="240" w:lineRule="auto"/>
              <w:rPr>
                <w:rFonts w:cs="Times New Roman"/>
                <w:sz w:val="20"/>
                <w:szCs w:val="20"/>
              </w:rPr>
            </w:pPr>
            <w:r w:rsidRPr="004D7EC5">
              <w:rPr>
                <w:rFonts w:cs="Times New Roman"/>
                <w:sz w:val="20"/>
                <w:szCs w:val="20"/>
              </w:rPr>
              <w:t>Местный бюджет</w:t>
            </w:r>
          </w:p>
        </w:tc>
        <w:tc>
          <w:tcPr>
            <w:tcW w:w="1316" w:type="dxa"/>
            <w:tcBorders>
              <w:top w:val="single" w:sz="4" w:space="0" w:color="000000"/>
              <w:left w:val="single" w:sz="4" w:space="0" w:color="000000"/>
              <w:bottom w:val="single" w:sz="4" w:space="0" w:color="000000"/>
              <w:right w:val="single" w:sz="4" w:space="0" w:color="000000"/>
            </w:tcBorders>
            <w:vAlign w:val="center"/>
          </w:tcPr>
          <w:p w14:paraId="658A41FD" w14:textId="39B04417" w:rsidR="00102374" w:rsidRPr="00955602" w:rsidRDefault="000C561C" w:rsidP="00102374">
            <w:pPr>
              <w:spacing w:line="240" w:lineRule="auto"/>
              <w:jc w:val="center"/>
              <w:rPr>
                <w:rFonts w:cs="Times New Roman"/>
                <w:sz w:val="20"/>
                <w:szCs w:val="20"/>
              </w:rPr>
            </w:pPr>
            <w:r w:rsidRPr="00955602">
              <w:rPr>
                <w:rFonts w:cs="Times New Roman"/>
                <w:sz w:val="20"/>
                <w:szCs w:val="20"/>
              </w:rPr>
              <w:t>103 166,71743</w:t>
            </w:r>
          </w:p>
        </w:tc>
        <w:tc>
          <w:tcPr>
            <w:tcW w:w="1316" w:type="dxa"/>
            <w:tcBorders>
              <w:top w:val="single" w:sz="4" w:space="0" w:color="000000"/>
              <w:left w:val="single" w:sz="4" w:space="0" w:color="000000"/>
              <w:bottom w:val="single" w:sz="4" w:space="0" w:color="000000"/>
              <w:right w:val="single" w:sz="4" w:space="0" w:color="000000"/>
            </w:tcBorders>
            <w:vAlign w:val="center"/>
          </w:tcPr>
          <w:p w14:paraId="041284F2" w14:textId="5C4FC882" w:rsidR="00102374" w:rsidRPr="00955602" w:rsidRDefault="00102374" w:rsidP="00102374">
            <w:pPr>
              <w:spacing w:line="240" w:lineRule="auto"/>
              <w:jc w:val="center"/>
              <w:rPr>
                <w:rFonts w:cs="Times New Roman"/>
                <w:sz w:val="20"/>
                <w:szCs w:val="20"/>
              </w:rPr>
            </w:pPr>
            <w:r w:rsidRPr="00955602">
              <w:rPr>
                <w:rFonts w:cs="Times New Roman"/>
                <w:sz w:val="20"/>
                <w:szCs w:val="20"/>
              </w:rPr>
              <w:t>19 043,26012</w:t>
            </w:r>
          </w:p>
        </w:tc>
        <w:tc>
          <w:tcPr>
            <w:tcW w:w="1363" w:type="dxa"/>
            <w:tcBorders>
              <w:top w:val="single" w:sz="4" w:space="0" w:color="000000"/>
              <w:left w:val="single" w:sz="4" w:space="0" w:color="000000"/>
              <w:bottom w:val="single" w:sz="4" w:space="0" w:color="000000"/>
              <w:right w:val="single" w:sz="4" w:space="0" w:color="000000"/>
            </w:tcBorders>
            <w:vAlign w:val="center"/>
          </w:tcPr>
          <w:p w14:paraId="5582D8F5" w14:textId="5D815249" w:rsidR="00102374" w:rsidRPr="00955602" w:rsidRDefault="00102374" w:rsidP="00102374">
            <w:pPr>
              <w:spacing w:line="240" w:lineRule="auto"/>
              <w:jc w:val="center"/>
              <w:rPr>
                <w:rFonts w:cs="Times New Roman"/>
                <w:sz w:val="20"/>
                <w:szCs w:val="20"/>
              </w:rPr>
            </w:pPr>
            <w:r w:rsidRPr="00955602">
              <w:rPr>
                <w:rFonts w:cs="Times New Roman"/>
                <w:sz w:val="20"/>
                <w:szCs w:val="20"/>
              </w:rPr>
              <w:t>19 291,51904</w:t>
            </w:r>
          </w:p>
        </w:tc>
        <w:tc>
          <w:tcPr>
            <w:tcW w:w="1418" w:type="dxa"/>
            <w:tcBorders>
              <w:top w:val="single" w:sz="4" w:space="0" w:color="000000"/>
              <w:left w:val="single" w:sz="4" w:space="0" w:color="000000"/>
              <w:bottom w:val="single" w:sz="4" w:space="0" w:color="000000"/>
              <w:right w:val="single" w:sz="4" w:space="0" w:color="000000"/>
            </w:tcBorders>
            <w:vAlign w:val="center"/>
          </w:tcPr>
          <w:p w14:paraId="17CA0CD1" w14:textId="0C4A250C" w:rsidR="00102374" w:rsidRPr="00955602" w:rsidRDefault="00102374" w:rsidP="00102374">
            <w:pPr>
              <w:spacing w:line="240" w:lineRule="auto"/>
              <w:jc w:val="center"/>
              <w:rPr>
                <w:rFonts w:cs="Times New Roman"/>
                <w:sz w:val="20"/>
                <w:szCs w:val="20"/>
              </w:rPr>
            </w:pPr>
            <w:r w:rsidRPr="00955602">
              <w:rPr>
                <w:rFonts w:cs="Times New Roman"/>
                <w:sz w:val="20"/>
                <w:szCs w:val="20"/>
              </w:rPr>
              <w:t>19 291,51904</w:t>
            </w:r>
          </w:p>
        </w:tc>
        <w:tc>
          <w:tcPr>
            <w:tcW w:w="1388" w:type="dxa"/>
            <w:tcBorders>
              <w:top w:val="single" w:sz="4" w:space="0" w:color="000000"/>
              <w:left w:val="single" w:sz="4" w:space="0" w:color="000000"/>
              <w:bottom w:val="single" w:sz="4" w:space="0" w:color="000000"/>
              <w:right w:val="single" w:sz="4" w:space="0" w:color="000000"/>
            </w:tcBorders>
            <w:vAlign w:val="center"/>
          </w:tcPr>
          <w:p w14:paraId="3D5A7149" w14:textId="146B9813" w:rsidR="00102374" w:rsidRPr="00955602" w:rsidRDefault="00102374" w:rsidP="00102374">
            <w:pPr>
              <w:spacing w:line="240" w:lineRule="auto"/>
              <w:jc w:val="center"/>
              <w:rPr>
                <w:rFonts w:cs="Times New Roman"/>
                <w:sz w:val="20"/>
                <w:szCs w:val="20"/>
              </w:rPr>
            </w:pPr>
            <w:r w:rsidRPr="00955602">
              <w:rPr>
                <w:rFonts w:cs="Times New Roman"/>
                <w:sz w:val="20"/>
                <w:szCs w:val="20"/>
              </w:rPr>
              <w:t>19 291,51904</w:t>
            </w:r>
          </w:p>
        </w:tc>
        <w:tc>
          <w:tcPr>
            <w:tcW w:w="2204" w:type="dxa"/>
            <w:tcBorders>
              <w:top w:val="single" w:sz="4" w:space="0" w:color="000000"/>
              <w:left w:val="single" w:sz="4" w:space="0" w:color="000000"/>
              <w:bottom w:val="single" w:sz="4" w:space="0" w:color="000000"/>
              <w:right w:val="single" w:sz="4" w:space="0" w:color="000000"/>
            </w:tcBorders>
            <w:vAlign w:val="center"/>
          </w:tcPr>
          <w:p w14:paraId="51B8E2AC" w14:textId="5A63563A" w:rsidR="00102374" w:rsidRPr="00955602" w:rsidRDefault="00130768" w:rsidP="004A196A">
            <w:pPr>
              <w:spacing w:line="240" w:lineRule="auto"/>
              <w:jc w:val="center"/>
              <w:rPr>
                <w:rFonts w:cs="Times New Roman"/>
                <w:sz w:val="20"/>
                <w:szCs w:val="20"/>
              </w:rPr>
            </w:pPr>
            <w:r w:rsidRPr="00955602">
              <w:rPr>
                <w:rFonts w:cs="Times New Roman"/>
                <w:sz w:val="20"/>
                <w:szCs w:val="20"/>
              </w:rPr>
              <w:t>180 084,53467</w:t>
            </w:r>
          </w:p>
        </w:tc>
      </w:tr>
      <w:tr w:rsidR="00AC5813" w:rsidRPr="004D7EC5" w14:paraId="685448CC"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53DD20D3" w14:textId="62EAA041" w:rsidR="00AC5813" w:rsidRPr="004D7EC5" w:rsidRDefault="00AC5813" w:rsidP="00AC5813">
            <w:pPr>
              <w:spacing w:line="240" w:lineRule="auto"/>
              <w:rPr>
                <w:rFonts w:cs="Times New Roman"/>
                <w:sz w:val="20"/>
                <w:szCs w:val="20"/>
              </w:rPr>
            </w:pPr>
            <w:r w:rsidRPr="004D7EC5">
              <w:rPr>
                <w:rFonts w:cs="Times New Roman"/>
                <w:sz w:val="20"/>
                <w:szCs w:val="20"/>
              </w:rPr>
              <w:t>Внебюджетные источники</w:t>
            </w:r>
          </w:p>
        </w:tc>
        <w:tc>
          <w:tcPr>
            <w:tcW w:w="1316" w:type="dxa"/>
            <w:tcBorders>
              <w:top w:val="single" w:sz="4" w:space="0" w:color="000000"/>
              <w:left w:val="single" w:sz="4" w:space="0" w:color="000000"/>
              <w:bottom w:val="single" w:sz="4" w:space="0" w:color="000000"/>
              <w:right w:val="single" w:sz="4" w:space="0" w:color="000000"/>
            </w:tcBorders>
            <w:vAlign w:val="center"/>
          </w:tcPr>
          <w:p w14:paraId="65412C1F" w14:textId="4A9B6F99" w:rsidR="00AC5813" w:rsidRPr="00955602" w:rsidRDefault="00AC5813" w:rsidP="00AC5813">
            <w:pPr>
              <w:spacing w:line="240" w:lineRule="auto"/>
              <w:jc w:val="center"/>
              <w:rPr>
                <w:rFonts w:cs="Times New Roman"/>
                <w:sz w:val="20"/>
                <w:szCs w:val="20"/>
              </w:rPr>
            </w:pPr>
            <w:r w:rsidRPr="00955602">
              <w:rPr>
                <w:color w:val="000000"/>
                <w:sz w:val="20"/>
                <w:szCs w:val="20"/>
              </w:rPr>
              <w:t>0,00</w:t>
            </w:r>
          </w:p>
        </w:tc>
        <w:tc>
          <w:tcPr>
            <w:tcW w:w="1316" w:type="dxa"/>
            <w:tcBorders>
              <w:top w:val="single" w:sz="4" w:space="0" w:color="000000"/>
              <w:left w:val="single" w:sz="4" w:space="0" w:color="000000"/>
              <w:bottom w:val="single" w:sz="4" w:space="0" w:color="000000"/>
              <w:right w:val="single" w:sz="4" w:space="0" w:color="000000"/>
            </w:tcBorders>
          </w:tcPr>
          <w:p w14:paraId="10468991" w14:textId="11033884" w:rsidR="00AC5813" w:rsidRPr="00955602" w:rsidRDefault="00AC5813" w:rsidP="00AC5813">
            <w:pPr>
              <w:spacing w:line="240" w:lineRule="auto"/>
              <w:jc w:val="center"/>
              <w:rPr>
                <w:rFonts w:cs="Times New Roman"/>
                <w:sz w:val="20"/>
                <w:szCs w:val="20"/>
              </w:rPr>
            </w:pPr>
            <w:r w:rsidRPr="00955602">
              <w:rPr>
                <w:color w:val="000000"/>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7D182D27" w14:textId="4C0AF4A2" w:rsidR="00AC5813" w:rsidRPr="00955602" w:rsidRDefault="00AC5813" w:rsidP="00AC5813">
            <w:pPr>
              <w:spacing w:line="240" w:lineRule="auto"/>
              <w:jc w:val="center"/>
              <w:rPr>
                <w:rFonts w:cs="Times New Roman"/>
                <w:sz w:val="20"/>
                <w:szCs w:val="20"/>
              </w:rPr>
            </w:pPr>
            <w:r w:rsidRPr="00955602">
              <w:rPr>
                <w:color w:val="000000"/>
                <w:sz w:val="20"/>
                <w:szCs w:val="20"/>
              </w:rPr>
              <w:t>0,00</w:t>
            </w:r>
          </w:p>
        </w:tc>
        <w:tc>
          <w:tcPr>
            <w:tcW w:w="1418" w:type="dxa"/>
            <w:tcBorders>
              <w:top w:val="single" w:sz="4" w:space="0" w:color="000000"/>
              <w:left w:val="single" w:sz="4" w:space="0" w:color="000000"/>
              <w:bottom w:val="single" w:sz="4" w:space="0" w:color="000000"/>
              <w:right w:val="single" w:sz="4" w:space="0" w:color="000000"/>
            </w:tcBorders>
          </w:tcPr>
          <w:p w14:paraId="23893B30" w14:textId="51104CBF" w:rsidR="00AC5813" w:rsidRPr="00955602" w:rsidRDefault="00AC5813" w:rsidP="00AC5813">
            <w:pPr>
              <w:spacing w:line="240" w:lineRule="auto"/>
              <w:jc w:val="center"/>
              <w:rPr>
                <w:rFonts w:cs="Times New Roman"/>
                <w:sz w:val="20"/>
                <w:szCs w:val="20"/>
              </w:rPr>
            </w:pPr>
            <w:r w:rsidRPr="00955602">
              <w:rPr>
                <w:color w:val="000000"/>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62B06A64" w14:textId="06A779D8" w:rsidR="00AC5813" w:rsidRPr="00955602" w:rsidRDefault="00AC5813" w:rsidP="00AC5813">
            <w:pPr>
              <w:spacing w:line="240" w:lineRule="auto"/>
              <w:jc w:val="center"/>
              <w:rPr>
                <w:rFonts w:cs="Times New Roman"/>
                <w:sz w:val="20"/>
                <w:szCs w:val="20"/>
              </w:rPr>
            </w:pPr>
            <w:r w:rsidRPr="00955602">
              <w:rPr>
                <w:color w:val="000000"/>
                <w:sz w:val="20"/>
                <w:szCs w:val="20"/>
              </w:rPr>
              <w:t>0,00</w:t>
            </w:r>
          </w:p>
        </w:tc>
        <w:tc>
          <w:tcPr>
            <w:tcW w:w="2204" w:type="dxa"/>
            <w:tcBorders>
              <w:top w:val="single" w:sz="4" w:space="0" w:color="000000"/>
              <w:left w:val="single" w:sz="4" w:space="0" w:color="000000"/>
              <w:bottom w:val="single" w:sz="4" w:space="0" w:color="000000"/>
              <w:right w:val="single" w:sz="4" w:space="0" w:color="000000"/>
            </w:tcBorders>
          </w:tcPr>
          <w:p w14:paraId="24EE62E2" w14:textId="50FD372B" w:rsidR="00AC5813" w:rsidRPr="00955602" w:rsidRDefault="00AC5813" w:rsidP="00AC5813">
            <w:pPr>
              <w:spacing w:line="240" w:lineRule="auto"/>
              <w:jc w:val="center"/>
              <w:rPr>
                <w:rFonts w:cs="Times New Roman"/>
                <w:sz w:val="20"/>
                <w:szCs w:val="20"/>
              </w:rPr>
            </w:pPr>
            <w:r w:rsidRPr="00955602">
              <w:rPr>
                <w:color w:val="000000"/>
                <w:sz w:val="20"/>
                <w:szCs w:val="20"/>
              </w:rPr>
              <w:t>0,00</w:t>
            </w:r>
          </w:p>
        </w:tc>
      </w:tr>
      <w:tr w:rsidR="00B006FA" w:rsidRPr="004D7EC5" w14:paraId="33AD1390"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0C040C9D" w14:textId="1E2A9B5F" w:rsidR="00B006FA" w:rsidRPr="004D7EC5" w:rsidRDefault="00B006FA" w:rsidP="00B006FA">
            <w:pPr>
              <w:spacing w:line="240" w:lineRule="auto"/>
              <w:rPr>
                <w:rFonts w:cs="Times New Roman"/>
                <w:sz w:val="20"/>
                <w:szCs w:val="20"/>
              </w:rPr>
            </w:pPr>
            <w:r w:rsidRPr="004D7EC5">
              <w:rPr>
                <w:rFonts w:cs="Times New Roman"/>
                <w:b/>
                <w:sz w:val="20"/>
                <w:szCs w:val="20"/>
              </w:rPr>
              <w:t>Региональный проект «Модернизация коммунальной инфраструктуры (Новгородская область)»</w:t>
            </w:r>
          </w:p>
        </w:tc>
        <w:tc>
          <w:tcPr>
            <w:tcW w:w="1316" w:type="dxa"/>
            <w:tcBorders>
              <w:top w:val="single" w:sz="4" w:space="0" w:color="000000"/>
              <w:left w:val="single" w:sz="4" w:space="0" w:color="000000"/>
              <w:bottom w:val="single" w:sz="4" w:space="0" w:color="000000"/>
              <w:right w:val="single" w:sz="4" w:space="0" w:color="000000"/>
            </w:tcBorders>
            <w:vAlign w:val="center"/>
          </w:tcPr>
          <w:p w14:paraId="12648B20" w14:textId="55D8AF15" w:rsidR="00B006FA" w:rsidRPr="00955602" w:rsidRDefault="002D7C21" w:rsidP="002D7C21">
            <w:pPr>
              <w:spacing w:line="240" w:lineRule="auto"/>
              <w:jc w:val="center"/>
              <w:rPr>
                <w:rFonts w:cs="Times New Roman"/>
                <w:b/>
                <w:bCs/>
                <w:sz w:val="20"/>
                <w:szCs w:val="20"/>
              </w:rPr>
            </w:pPr>
            <w:r w:rsidRPr="00955602">
              <w:rPr>
                <w:rFonts w:cs="Times New Roman"/>
                <w:b/>
                <w:bCs/>
                <w:sz w:val="20"/>
                <w:szCs w:val="20"/>
              </w:rPr>
              <w:t>7 </w:t>
            </w:r>
            <w:r w:rsidR="001068B3" w:rsidRPr="00955602">
              <w:rPr>
                <w:rFonts w:cs="Times New Roman"/>
                <w:b/>
                <w:bCs/>
                <w:sz w:val="20"/>
                <w:szCs w:val="20"/>
              </w:rPr>
              <w:t>7</w:t>
            </w:r>
            <w:r w:rsidRPr="00955602">
              <w:rPr>
                <w:rFonts w:cs="Times New Roman"/>
                <w:b/>
                <w:bCs/>
                <w:sz w:val="20"/>
                <w:szCs w:val="20"/>
              </w:rPr>
              <w:t>09, 099</w:t>
            </w:r>
          </w:p>
        </w:tc>
        <w:tc>
          <w:tcPr>
            <w:tcW w:w="1316" w:type="dxa"/>
            <w:tcBorders>
              <w:top w:val="single" w:sz="4" w:space="0" w:color="000000"/>
              <w:left w:val="single" w:sz="4" w:space="0" w:color="000000"/>
              <w:bottom w:val="single" w:sz="4" w:space="0" w:color="000000"/>
              <w:right w:val="single" w:sz="4" w:space="0" w:color="000000"/>
            </w:tcBorders>
            <w:vAlign w:val="center"/>
          </w:tcPr>
          <w:p w14:paraId="363A04EC" w14:textId="54CFDC97" w:rsidR="00B006FA" w:rsidRPr="00955602" w:rsidRDefault="00B006FA" w:rsidP="00B006FA">
            <w:pPr>
              <w:spacing w:line="240" w:lineRule="auto"/>
              <w:jc w:val="center"/>
              <w:rPr>
                <w:rFonts w:cs="Times New Roman"/>
                <w:b/>
                <w:bCs/>
                <w:sz w:val="20"/>
                <w:szCs w:val="20"/>
              </w:rPr>
            </w:pPr>
            <w:r w:rsidRPr="00955602">
              <w:rPr>
                <w:rFonts w:cs="Times New Roman"/>
                <w:b/>
                <w:bCs/>
                <w:sz w:val="20"/>
                <w:szCs w:val="20"/>
              </w:rPr>
              <w:t>63 726,90</w:t>
            </w:r>
          </w:p>
        </w:tc>
        <w:tc>
          <w:tcPr>
            <w:tcW w:w="1363" w:type="dxa"/>
            <w:tcBorders>
              <w:top w:val="single" w:sz="4" w:space="0" w:color="000000"/>
              <w:left w:val="single" w:sz="4" w:space="0" w:color="000000"/>
              <w:bottom w:val="single" w:sz="4" w:space="0" w:color="000000"/>
              <w:right w:val="single" w:sz="4" w:space="0" w:color="000000"/>
            </w:tcBorders>
            <w:vAlign w:val="center"/>
          </w:tcPr>
          <w:p w14:paraId="6ADB9159" w14:textId="454E79F3" w:rsidR="00B006FA" w:rsidRPr="00955602" w:rsidRDefault="00B006FA" w:rsidP="00B006FA">
            <w:pPr>
              <w:spacing w:line="240" w:lineRule="auto"/>
              <w:jc w:val="center"/>
              <w:rPr>
                <w:rFonts w:cs="Times New Roman"/>
                <w:b/>
                <w:bCs/>
                <w:sz w:val="20"/>
                <w:szCs w:val="20"/>
              </w:rPr>
            </w:pPr>
            <w:r w:rsidRPr="00955602">
              <w:rPr>
                <w:rFonts w:cs="Times New Roman"/>
                <w:b/>
                <w:bCs/>
                <w:sz w:val="20"/>
                <w:szCs w:val="20"/>
              </w:rPr>
              <w:t>5 579,02</w:t>
            </w:r>
          </w:p>
        </w:tc>
        <w:tc>
          <w:tcPr>
            <w:tcW w:w="1418" w:type="dxa"/>
            <w:tcBorders>
              <w:top w:val="single" w:sz="4" w:space="0" w:color="000000"/>
              <w:left w:val="single" w:sz="4" w:space="0" w:color="000000"/>
              <w:bottom w:val="single" w:sz="4" w:space="0" w:color="000000"/>
              <w:right w:val="single" w:sz="4" w:space="0" w:color="000000"/>
            </w:tcBorders>
            <w:vAlign w:val="center"/>
          </w:tcPr>
          <w:p w14:paraId="0463E558" w14:textId="6EA94B19" w:rsidR="00B006FA" w:rsidRPr="00955602" w:rsidRDefault="00B006FA" w:rsidP="00B006FA">
            <w:pPr>
              <w:spacing w:line="240" w:lineRule="auto"/>
              <w:jc w:val="center"/>
              <w:rPr>
                <w:rFonts w:cs="Times New Roman"/>
                <w:b/>
                <w:bCs/>
                <w:sz w:val="20"/>
                <w:szCs w:val="20"/>
              </w:rPr>
            </w:pPr>
            <w:r w:rsidRPr="00955602">
              <w:rPr>
                <w:rFonts w:cs="Times New Roman"/>
                <w:b/>
                <w:bCs/>
                <w:sz w:val="20"/>
                <w:szCs w:val="20"/>
              </w:rPr>
              <w:t>5 579,02</w:t>
            </w:r>
          </w:p>
        </w:tc>
        <w:tc>
          <w:tcPr>
            <w:tcW w:w="1388" w:type="dxa"/>
            <w:tcBorders>
              <w:top w:val="single" w:sz="4" w:space="0" w:color="000000"/>
              <w:left w:val="single" w:sz="4" w:space="0" w:color="000000"/>
              <w:bottom w:val="single" w:sz="4" w:space="0" w:color="000000"/>
              <w:right w:val="single" w:sz="4" w:space="0" w:color="000000"/>
            </w:tcBorders>
            <w:vAlign w:val="center"/>
          </w:tcPr>
          <w:p w14:paraId="07620490" w14:textId="6FB2E688" w:rsidR="00B006FA" w:rsidRPr="00955602" w:rsidRDefault="00B006FA" w:rsidP="00B006FA">
            <w:pPr>
              <w:spacing w:line="240" w:lineRule="auto"/>
              <w:jc w:val="center"/>
              <w:rPr>
                <w:rFonts w:cs="Times New Roman"/>
                <w:b/>
                <w:bCs/>
                <w:sz w:val="20"/>
                <w:szCs w:val="20"/>
              </w:rPr>
            </w:pPr>
            <w:r w:rsidRPr="00955602">
              <w:rPr>
                <w:rFonts w:cs="Times New Roman"/>
                <w:b/>
                <w:bCs/>
                <w:sz w:val="20"/>
                <w:szCs w:val="20"/>
              </w:rPr>
              <w:t>5 579,02</w:t>
            </w:r>
          </w:p>
        </w:tc>
        <w:tc>
          <w:tcPr>
            <w:tcW w:w="2204" w:type="dxa"/>
            <w:tcBorders>
              <w:top w:val="single" w:sz="4" w:space="0" w:color="000000"/>
              <w:left w:val="single" w:sz="4" w:space="0" w:color="000000"/>
              <w:bottom w:val="single" w:sz="4" w:space="0" w:color="000000"/>
              <w:right w:val="single" w:sz="4" w:space="0" w:color="000000"/>
            </w:tcBorders>
            <w:vAlign w:val="center"/>
          </w:tcPr>
          <w:p w14:paraId="5655C680" w14:textId="781B3CC8" w:rsidR="00B006FA" w:rsidRPr="00955602" w:rsidRDefault="00AD7746" w:rsidP="00B006FA">
            <w:pPr>
              <w:spacing w:line="240" w:lineRule="auto"/>
              <w:jc w:val="center"/>
              <w:rPr>
                <w:rFonts w:cs="Times New Roman"/>
                <w:b/>
                <w:bCs/>
                <w:sz w:val="20"/>
                <w:szCs w:val="20"/>
              </w:rPr>
            </w:pPr>
            <w:r w:rsidRPr="00955602">
              <w:rPr>
                <w:rFonts w:cs="Times New Roman"/>
                <w:b/>
                <w:bCs/>
                <w:sz w:val="20"/>
                <w:szCs w:val="20"/>
              </w:rPr>
              <w:t>88 173,059</w:t>
            </w:r>
          </w:p>
        </w:tc>
      </w:tr>
      <w:tr w:rsidR="00B006FA" w:rsidRPr="004D7EC5" w14:paraId="41646F27"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75C5810B" w14:textId="3EA28994" w:rsidR="00B006FA" w:rsidRPr="004D7EC5" w:rsidRDefault="00B006FA" w:rsidP="00B006FA">
            <w:pPr>
              <w:spacing w:line="240" w:lineRule="auto"/>
              <w:rPr>
                <w:rFonts w:cs="Times New Roman"/>
                <w:sz w:val="20"/>
                <w:szCs w:val="20"/>
              </w:rPr>
            </w:pPr>
            <w:r w:rsidRPr="004D7EC5">
              <w:rPr>
                <w:rFonts w:cs="Times New Roman"/>
                <w:sz w:val="20"/>
                <w:szCs w:val="20"/>
              </w:rPr>
              <w:t>Федеральный бюджет</w:t>
            </w:r>
          </w:p>
        </w:tc>
        <w:tc>
          <w:tcPr>
            <w:tcW w:w="1316" w:type="dxa"/>
            <w:tcBorders>
              <w:top w:val="single" w:sz="4" w:space="0" w:color="000000"/>
              <w:left w:val="single" w:sz="4" w:space="0" w:color="000000"/>
              <w:bottom w:val="single" w:sz="4" w:space="0" w:color="000000"/>
              <w:right w:val="single" w:sz="4" w:space="0" w:color="000000"/>
            </w:tcBorders>
            <w:vAlign w:val="center"/>
          </w:tcPr>
          <w:p w14:paraId="34F4805A" w14:textId="4765B9AB" w:rsidR="00B006FA" w:rsidRPr="00955602" w:rsidRDefault="00B006FA" w:rsidP="00B006FA">
            <w:pPr>
              <w:spacing w:line="240" w:lineRule="auto"/>
              <w:jc w:val="center"/>
              <w:rPr>
                <w:rFonts w:cs="Times New Roman"/>
                <w:sz w:val="20"/>
                <w:szCs w:val="20"/>
              </w:rPr>
            </w:pPr>
            <w:r w:rsidRPr="00955602">
              <w:rPr>
                <w:rFonts w:cs="Times New Roman"/>
                <w:sz w:val="20"/>
                <w:szCs w:val="20"/>
              </w:rPr>
              <w:t>4 120,10</w:t>
            </w:r>
          </w:p>
        </w:tc>
        <w:tc>
          <w:tcPr>
            <w:tcW w:w="1316" w:type="dxa"/>
            <w:tcBorders>
              <w:top w:val="single" w:sz="4" w:space="0" w:color="000000"/>
              <w:left w:val="single" w:sz="4" w:space="0" w:color="000000"/>
              <w:bottom w:val="single" w:sz="4" w:space="0" w:color="000000"/>
              <w:right w:val="single" w:sz="4" w:space="0" w:color="000000"/>
            </w:tcBorders>
            <w:vAlign w:val="center"/>
          </w:tcPr>
          <w:p w14:paraId="22ECD231" w14:textId="24909E67" w:rsidR="00B006FA" w:rsidRPr="00955602" w:rsidRDefault="00B006FA" w:rsidP="00B006FA">
            <w:pPr>
              <w:spacing w:line="240" w:lineRule="auto"/>
              <w:jc w:val="center"/>
              <w:rPr>
                <w:rFonts w:cs="Times New Roman"/>
                <w:sz w:val="20"/>
                <w:szCs w:val="20"/>
              </w:rPr>
            </w:pPr>
            <w:r w:rsidRPr="00955602">
              <w:rPr>
                <w:rFonts w:cs="Times New Roman"/>
                <w:sz w:val="20"/>
                <w:szCs w:val="20"/>
              </w:rPr>
              <w:t>40 336,70</w:t>
            </w:r>
          </w:p>
        </w:tc>
        <w:tc>
          <w:tcPr>
            <w:tcW w:w="1363" w:type="dxa"/>
            <w:tcBorders>
              <w:top w:val="single" w:sz="4" w:space="0" w:color="000000"/>
              <w:left w:val="single" w:sz="4" w:space="0" w:color="000000"/>
              <w:bottom w:val="single" w:sz="4" w:space="0" w:color="000000"/>
              <w:right w:val="single" w:sz="4" w:space="0" w:color="000000"/>
            </w:tcBorders>
            <w:vAlign w:val="center"/>
          </w:tcPr>
          <w:p w14:paraId="72485EF1" w14:textId="5B19A19E" w:rsidR="00B006FA" w:rsidRPr="00955602" w:rsidRDefault="00B006FA" w:rsidP="00B006FA">
            <w:pPr>
              <w:spacing w:line="240" w:lineRule="auto"/>
              <w:jc w:val="center"/>
              <w:rPr>
                <w:rFonts w:cs="Times New Roman"/>
                <w:sz w:val="20"/>
                <w:szCs w:val="20"/>
              </w:rPr>
            </w:pPr>
            <w:r w:rsidRPr="00955602">
              <w:rPr>
                <w:rFonts w:cs="Times New Roman"/>
                <w:sz w:val="20"/>
                <w:szCs w:val="20"/>
              </w:rPr>
              <w:t>3 494,40</w:t>
            </w:r>
          </w:p>
        </w:tc>
        <w:tc>
          <w:tcPr>
            <w:tcW w:w="1418" w:type="dxa"/>
            <w:tcBorders>
              <w:top w:val="single" w:sz="4" w:space="0" w:color="000000"/>
              <w:left w:val="single" w:sz="4" w:space="0" w:color="000000"/>
              <w:bottom w:val="single" w:sz="4" w:space="0" w:color="000000"/>
              <w:right w:val="single" w:sz="4" w:space="0" w:color="000000"/>
            </w:tcBorders>
            <w:vAlign w:val="center"/>
          </w:tcPr>
          <w:p w14:paraId="5D6F25C8" w14:textId="015A2031" w:rsidR="00B006FA" w:rsidRPr="00955602" w:rsidRDefault="00B006FA" w:rsidP="00B006FA">
            <w:pPr>
              <w:spacing w:line="240" w:lineRule="auto"/>
              <w:jc w:val="center"/>
              <w:rPr>
                <w:rFonts w:cs="Times New Roman"/>
                <w:sz w:val="20"/>
                <w:szCs w:val="20"/>
              </w:rPr>
            </w:pPr>
            <w:r w:rsidRPr="00955602">
              <w:rPr>
                <w:rFonts w:cs="Times New Roman"/>
                <w:sz w:val="20"/>
                <w:szCs w:val="20"/>
              </w:rPr>
              <w:t>3 494,40</w:t>
            </w:r>
          </w:p>
        </w:tc>
        <w:tc>
          <w:tcPr>
            <w:tcW w:w="1388" w:type="dxa"/>
            <w:tcBorders>
              <w:top w:val="single" w:sz="4" w:space="0" w:color="000000"/>
              <w:left w:val="single" w:sz="4" w:space="0" w:color="000000"/>
              <w:bottom w:val="single" w:sz="4" w:space="0" w:color="000000"/>
              <w:right w:val="single" w:sz="4" w:space="0" w:color="000000"/>
            </w:tcBorders>
            <w:vAlign w:val="center"/>
          </w:tcPr>
          <w:p w14:paraId="0C094898" w14:textId="79919997" w:rsidR="00B006FA" w:rsidRPr="00955602" w:rsidRDefault="00B006FA" w:rsidP="00B006FA">
            <w:pPr>
              <w:spacing w:line="240" w:lineRule="auto"/>
              <w:jc w:val="center"/>
              <w:rPr>
                <w:rFonts w:cs="Times New Roman"/>
                <w:sz w:val="20"/>
                <w:szCs w:val="20"/>
              </w:rPr>
            </w:pPr>
            <w:r w:rsidRPr="00955602">
              <w:rPr>
                <w:rFonts w:cs="Times New Roman"/>
                <w:sz w:val="20"/>
                <w:szCs w:val="20"/>
              </w:rPr>
              <w:t>3 494,40</w:t>
            </w:r>
          </w:p>
        </w:tc>
        <w:tc>
          <w:tcPr>
            <w:tcW w:w="2204" w:type="dxa"/>
            <w:tcBorders>
              <w:top w:val="single" w:sz="4" w:space="0" w:color="000000"/>
              <w:left w:val="single" w:sz="4" w:space="0" w:color="000000"/>
              <w:bottom w:val="single" w:sz="4" w:space="0" w:color="000000"/>
              <w:right w:val="single" w:sz="4" w:space="0" w:color="000000"/>
            </w:tcBorders>
            <w:vAlign w:val="center"/>
          </w:tcPr>
          <w:p w14:paraId="5B32A803" w14:textId="61BE32FC" w:rsidR="00B006FA" w:rsidRPr="00955602" w:rsidRDefault="00B006FA" w:rsidP="00B006FA">
            <w:pPr>
              <w:spacing w:line="240" w:lineRule="auto"/>
              <w:jc w:val="center"/>
              <w:rPr>
                <w:rFonts w:cs="Times New Roman"/>
                <w:sz w:val="20"/>
                <w:szCs w:val="20"/>
              </w:rPr>
            </w:pPr>
            <w:r w:rsidRPr="00955602">
              <w:rPr>
                <w:rFonts w:cs="Times New Roman"/>
                <w:sz w:val="20"/>
                <w:szCs w:val="20"/>
              </w:rPr>
              <w:t>54 940,00</w:t>
            </w:r>
          </w:p>
        </w:tc>
      </w:tr>
      <w:tr w:rsidR="00B006FA" w:rsidRPr="004D7EC5" w14:paraId="7C5F3F61"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14683D33" w14:textId="53A1983C" w:rsidR="00B006FA" w:rsidRPr="004D7EC5" w:rsidRDefault="00B006FA" w:rsidP="00B006FA">
            <w:pPr>
              <w:spacing w:line="240" w:lineRule="auto"/>
              <w:rPr>
                <w:rFonts w:cs="Times New Roman"/>
                <w:sz w:val="20"/>
                <w:szCs w:val="20"/>
              </w:rPr>
            </w:pPr>
            <w:r w:rsidRPr="004D7EC5">
              <w:rPr>
                <w:rFonts w:cs="Times New Roman"/>
                <w:sz w:val="20"/>
                <w:szCs w:val="20"/>
              </w:rPr>
              <w:t>Областной бюджет</w:t>
            </w:r>
          </w:p>
        </w:tc>
        <w:tc>
          <w:tcPr>
            <w:tcW w:w="1316" w:type="dxa"/>
            <w:tcBorders>
              <w:top w:val="single" w:sz="4" w:space="0" w:color="000000"/>
              <w:left w:val="single" w:sz="4" w:space="0" w:color="000000"/>
              <w:bottom w:val="single" w:sz="4" w:space="0" w:color="000000"/>
              <w:right w:val="single" w:sz="4" w:space="0" w:color="000000"/>
            </w:tcBorders>
            <w:vAlign w:val="center"/>
          </w:tcPr>
          <w:p w14:paraId="7E007FF3" w14:textId="129562DD" w:rsidR="00B006FA" w:rsidRPr="00955602" w:rsidRDefault="00B006FA" w:rsidP="00B006FA">
            <w:pPr>
              <w:spacing w:line="240" w:lineRule="auto"/>
              <w:jc w:val="center"/>
              <w:rPr>
                <w:rFonts w:cs="Times New Roman"/>
                <w:sz w:val="20"/>
                <w:szCs w:val="20"/>
              </w:rPr>
            </w:pPr>
            <w:r w:rsidRPr="00955602">
              <w:rPr>
                <w:rFonts w:cs="Times New Roman"/>
                <w:sz w:val="20"/>
                <w:szCs w:val="20"/>
              </w:rPr>
              <w:t>2 323,90</w:t>
            </w:r>
          </w:p>
        </w:tc>
        <w:tc>
          <w:tcPr>
            <w:tcW w:w="1316" w:type="dxa"/>
            <w:tcBorders>
              <w:top w:val="single" w:sz="4" w:space="0" w:color="000000"/>
              <w:left w:val="single" w:sz="4" w:space="0" w:color="000000"/>
              <w:bottom w:val="single" w:sz="4" w:space="0" w:color="000000"/>
              <w:right w:val="single" w:sz="4" w:space="0" w:color="000000"/>
            </w:tcBorders>
            <w:vAlign w:val="center"/>
          </w:tcPr>
          <w:p w14:paraId="743996D8" w14:textId="7BBCBC6C" w:rsidR="00B006FA" w:rsidRPr="00955602" w:rsidRDefault="00B006FA" w:rsidP="00B006FA">
            <w:pPr>
              <w:spacing w:line="240" w:lineRule="auto"/>
              <w:jc w:val="center"/>
              <w:rPr>
                <w:rFonts w:cs="Times New Roman"/>
                <w:sz w:val="20"/>
                <w:szCs w:val="20"/>
              </w:rPr>
            </w:pPr>
            <w:r w:rsidRPr="00955602">
              <w:rPr>
                <w:rFonts w:cs="Times New Roman"/>
                <w:sz w:val="20"/>
                <w:szCs w:val="20"/>
              </w:rPr>
              <w:t>22 752,50</w:t>
            </w:r>
          </w:p>
        </w:tc>
        <w:tc>
          <w:tcPr>
            <w:tcW w:w="1363" w:type="dxa"/>
            <w:tcBorders>
              <w:top w:val="single" w:sz="4" w:space="0" w:color="000000"/>
              <w:left w:val="single" w:sz="4" w:space="0" w:color="000000"/>
              <w:bottom w:val="single" w:sz="4" w:space="0" w:color="000000"/>
              <w:right w:val="single" w:sz="4" w:space="0" w:color="000000"/>
            </w:tcBorders>
            <w:vAlign w:val="center"/>
          </w:tcPr>
          <w:p w14:paraId="605CC930" w14:textId="11E43B1F" w:rsidR="00B006FA" w:rsidRPr="00955602" w:rsidRDefault="00B006FA" w:rsidP="00B006FA">
            <w:pPr>
              <w:spacing w:line="240" w:lineRule="auto"/>
              <w:jc w:val="center"/>
              <w:rPr>
                <w:rFonts w:cs="Times New Roman"/>
                <w:sz w:val="20"/>
                <w:szCs w:val="20"/>
              </w:rPr>
            </w:pPr>
            <w:r w:rsidRPr="00955602">
              <w:rPr>
                <w:rFonts w:cs="Times New Roman"/>
                <w:sz w:val="20"/>
                <w:szCs w:val="20"/>
              </w:rPr>
              <w:t>2 028,62</w:t>
            </w:r>
          </w:p>
        </w:tc>
        <w:tc>
          <w:tcPr>
            <w:tcW w:w="1418" w:type="dxa"/>
            <w:tcBorders>
              <w:top w:val="single" w:sz="4" w:space="0" w:color="000000"/>
              <w:left w:val="single" w:sz="4" w:space="0" w:color="000000"/>
              <w:bottom w:val="single" w:sz="4" w:space="0" w:color="000000"/>
              <w:right w:val="single" w:sz="4" w:space="0" w:color="000000"/>
            </w:tcBorders>
            <w:vAlign w:val="center"/>
          </w:tcPr>
          <w:p w14:paraId="629F25DB" w14:textId="6A9FDCBD" w:rsidR="00B006FA" w:rsidRPr="00955602" w:rsidRDefault="00B006FA" w:rsidP="00B006FA">
            <w:pPr>
              <w:spacing w:line="240" w:lineRule="auto"/>
              <w:jc w:val="center"/>
              <w:rPr>
                <w:rFonts w:cs="Times New Roman"/>
                <w:sz w:val="20"/>
                <w:szCs w:val="20"/>
              </w:rPr>
            </w:pPr>
            <w:r w:rsidRPr="00955602">
              <w:rPr>
                <w:rFonts w:cs="Times New Roman"/>
                <w:sz w:val="20"/>
                <w:szCs w:val="20"/>
              </w:rPr>
              <w:t>2 028,62</w:t>
            </w:r>
          </w:p>
        </w:tc>
        <w:tc>
          <w:tcPr>
            <w:tcW w:w="1388" w:type="dxa"/>
            <w:tcBorders>
              <w:top w:val="single" w:sz="4" w:space="0" w:color="000000"/>
              <w:left w:val="single" w:sz="4" w:space="0" w:color="000000"/>
              <w:bottom w:val="single" w:sz="4" w:space="0" w:color="000000"/>
              <w:right w:val="single" w:sz="4" w:space="0" w:color="000000"/>
            </w:tcBorders>
            <w:vAlign w:val="center"/>
          </w:tcPr>
          <w:p w14:paraId="0E7C2039" w14:textId="7ABAC837" w:rsidR="00B006FA" w:rsidRPr="00955602" w:rsidRDefault="00B006FA" w:rsidP="00B006FA">
            <w:pPr>
              <w:spacing w:line="240" w:lineRule="auto"/>
              <w:jc w:val="center"/>
              <w:rPr>
                <w:rFonts w:cs="Times New Roman"/>
                <w:sz w:val="20"/>
                <w:szCs w:val="20"/>
              </w:rPr>
            </w:pPr>
            <w:r w:rsidRPr="00955602">
              <w:rPr>
                <w:rFonts w:cs="Times New Roman"/>
                <w:sz w:val="20"/>
                <w:szCs w:val="20"/>
              </w:rPr>
              <w:t>2 028,62</w:t>
            </w:r>
          </w:p>
        </w:tc>
        <w:tc>
          <w:tcPr>
            <w:tcW w:w="2204" w:type="dxa"/>
            <w:tcBorders>
              <w:top w:val="single" w:sz="4" w:space="0" w:color="000000"/>
              <w:left w:val="single" w:sz="4" w:space="0" w:color="000000"/>
              <w:bottom w:val="single" w:sz="4" w:space="0" w:color="000000"/>
              <w:right w:val="single" w:sz="4" w:space="0" w:color="000000"/>
            </w:tcBorders>
            <w:vAlign w:val="center"/>
          </w:tcPr>
          <w:p w14:paraId="4AECE021" w14:textId="58B6DFF6" w:rsidR="00B006FA" w:rsidRPr="00955602" w:rsidRDefault="00B006FA" w:rsidP="00B006FA">
            <w:pPr>
              <w:spacing w:line="240" w:lineRule="auto"/>
              <w:jc w:val="center"/>
              <w:rPr>
                <w:rFonts w:cs="Times New Roman"/>
                <w:sz w:val="20"/>
                <w:szCs w:val="20"/>
              </w:rPr>
            </w:pPr>
            <w:r w:rsidRPr="00955602">
              <w:rPr>
                <w:rFonts w:cs="Times New Roman"/>
                <w:sz w:val="20"/>
                <w:szCs w:val="20"/>
              </w:rPr>
              <w:t>31 162,26</w:t>
            </w:r>
          </w:p>
        </w:tc>
      </w:tr>
      <w:tr w:rsidR="00B006FA" w:rsidRPr="004D7EC5" w14:paraId="480EE540"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1EE5BD01" w14:textId="245D235B" w:rsidR="00B006FA" w:rsidRPr="004D7EC5" w:rsidRDefault="00B006FA" w:rsidP="00B006FA">
            <w:pPr>
              <w:spacing w:line="240" w:lineRule="auto"/>
              <w:rPr>
                <w:rFonts w:cs="Times New Roman"/>
                <w:sz w:val="20"/>
                <w:szCs w:val="20"/>
              </w:rPr>
            </w:pPr>
            <w:r w:rsidRPr="004D7EC5">
              <w:rPr>
                <w:rFonts w:cs="Times New Roman"/>
                <w:sz w:val="20"/>
                <w:szCs w:val="20"/>
              </w:rPr>
              <w:t>Местный бюджет</w:t>
            </w:r>
          </w:p>
        </w:tc>
        <w:tc>
          <w:tcPr>
            <w:tcW w:w="1316" w:type="dxa"/>
            <w:tcBorders>
              <w:top w:val="single" w:sz="4" w:space="0" w:color="000000"/>
              <w:left w:val="single" w:sz="4" w:space="0" w:color="000000"/>
              <w:bottom w:val="single" w:sz="4" w:space="0" w:color="000000"/>
              <w:right w:val="single" w:sz="4" w:space="0" w:color="000000"/>
            </w:tcBorders>
            <w:vAlign w:val="center"/>
          </w:tcPr>
          <w:p w14:paraId="6E908BAE" w14:textId="396C5489" w:rsidR="00B006FA" w:rsidRPr="00955602" w:rsidRDefault="005C1D81" w:rsidP="002D7C21">
            <w:pPr>
              <w:spacing w:line="240" w:lineRule="auto"/>
              <w:jc w:val="center"/>
              <w:rPr>
                <w:rFonts w:cs="Times New Roman"/>
                <w:sz w:val="20"/>
                <w:szCs w:val="20"/>
              </w:rPr>
            </w:pPr>
            <w:r w:rsidRPr="00955602">
              <w:rPr>
                <w:rFonts w:cs="Times New Roman"/>
                <w:sz w:val="20"/>
                <w:szCs w:val="20"/>
              </w:rPr>
              <w:t>1265,099</w:t>
            </w:r>
          </w:p>
        </w:tc>
        <w:tc>
          <w:tcPr>
            <w:tcW w:w="1316" w:type="dxa"/>
            <w:tcBorders>
              <w:top w:val="single" w:sz="4" w:space="0" w:color="000000"/>
              <w:left w:val="single" w:sz="4" w:space="0" w:color="000000"/>
              <w:bottom w:val="single" w:sz="4" w:space="0" w:color="000000"/>
              <w:right w:val="single" w:sz="4" w:space="0" w:color="000000"/>
            </w:tcBorders>
            <w:vAlign w:val="center"/>
          </w:tcPr>
          <w:p w14:paraId="3A4B7484" w14:textId="47AF5B8B" w:rsidR="00B006FA" w:rsidRPr="00955602" w:rsidRDefault="00B006FA" w:rsidP="00B006FA">
            <w:pPr>
              <w:spacing w:line="240" w:lineRule="auto"/>
              <w:jc w:val="center"/>
              <w:rPr>
                <w:rFonts w:cs="Times New Roman"/>
                <w:sz w:val="20"/>
                <w:szCs w:val="20"/>
              </w:rPr>
            </w:pPr>
            <w:r w:rsidRPr="00955602">
              <w:rPr>
                <w:rFonts w:cs="Times New Roman"/>
                <w:sz w:val="20"/>
                <w:szCs w:val="20"/>
              </w:rPr>
              <w:t>637,70</w:t>
            </w:r>
          </w:p>
        </w:tc>
        <w:tc>
          <w:tcPr>
            <w:tcW w:w="1363" w:type="dxa"/>
            <w:tcBorders>
              <w:top w:val="single" w:sz="4" w:space="0" w:color="000000"/>
              <w:left w:val="single" w:sz="4" w:space="0" w:color="000000"/>
              <w:bottom w:val="single" w:sz="4" w:space="0" w:color="000000"/>
              <w:right w:val="single" w:sz="4" w:space="0" w:color="000000"/>
            </w:tcBorders>
            <w:vAlign w:val="center"/>
          </w:tcPr>
          <w:p w14:paraId="7BC1D1C7" w14:textId="2D57CC2C" w:rsidR="00B006FA" w:rsidRPr="00955602" w:rsidRDefault="00B006FA" w:rsidP="00B006FA">
            <w:pPr>
              <w:spacing w:line="240" w:lineRule="auto"/>
              <w:jc w:val="center"/>
              <w:rPr>
                <w:rFonts w:cs="Times New Roman"/>
                <w:sz w:val="20"/>
                <w:szCs w:val="20"/>
              </w:rPr>
            </w:pPr>
            <w:r w:rsidRPr="00955602">
              <w:rPr>
                <w:rFonts w:cs="Times New Roman"/>
                <w:sz w:val="20"/>
                <w:szCs w:val="20"/>
              </w:rPr>
              <w:t>56,000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5599B9BA" w14:textId="1C40844F" w:rsidR="00B006FA" w:rsidRPr="00955602" w:rsidRDefault="00B006FA" w:rsidP="00B006FA">
            <w:pPr>
              <w:spacing w:line="240" w:lineRule="auto"/>
              <w:jc w:val="center"/>
              <w:rPr>
                <w:rFonts w:cs="Times New Roman"/>
                <w:sz w:val="20"/>
                <w:szCs w:val="20"/>
              </w:rPr>
            </w:pPr>
            <w:r w:rsidRPr="00955602">
              <w:rPr>
                <w:rFonts w:cs="Times New Roman"/>
                <w:sz w:val="20"/>
                <w:szCs w:val="20"/>
              </w:rPr>
              <w:t>56,00</w:t>
            </w:r>
          </w:p>
        </w:tc>
        <w:tc>
          <w:tcPr>
            <w:tcW w:w="1388" w:type="dxa"/>
            <w:tcBorders>
              <w:top w:val="single" w:sz="4" w:space="0" w:color="000000"/>
              <w:left w:val="single" w:sz="4" w:space="0" w:color="000000"/>
              <w:bottom w:val="single" w:sz="4" w:space="0" w:color="000000"/>
              <w:right w:val="single" w:sz="4" w:space="0" w:color="000000"/>
            </w:tcBorders>
            <w:vAlign w:val="center"/>
          </w:tcPr>
          <w:p w14:paraId="0576E6EC" w14:textId="722099BF" w:rsidR="00B006FA" w:rsidRPr="00955602" w:rsidRDefault="00B006FA" w:rsidP="00B006FA">
            <w:pPr>
              <w:spacing w:line="240" w:lineRule="auto"/>
              <w:jc w:val="center"/>
              <w:rPr>
                <w:rFonts w:cs="Times New Roman"/>
                <w:sz w:val="20"/>
                <w:szCs w:val="20"/>
              </w:rPr>
            </w:pPr>
            <w:r w:rsidRPr="00955602">
              <w:rPr>
                <w:rFonts w:cs="Times New Roman"/>
                <w:sz w:val="20"/>
                <w:szCs w:val="20"/>
              </w:rPr>
              <w:t>56,00</w:t>
            </w:r>
          </w:p>
        </w:tc>
        <w:tc>
          <w:tcPr>
            <w:tcW w:w="2204" w:type="dxa"/>
            <w:tcBorders>
              <w:top w:val="single" w:sz="4" w:space="0" w:color="000000"/>
              <w:left w:val="single" w:sz="4" w:space="0" w:color="000000"/>
              <w:bottom w:val="single" w:sz="4" w:space="0" w:color="000000"/>
              <w:right w:val="single" w:sz="4" w:space="0" w:color="000000"/>
            </w:tcBorders>
            <w:vAlign w:val="center"/>
          </w:tcPr>
          <w:p w14:paraId="3D8590C0" w14:textId="2D558E98" w:rsidR="00B006FA" w:rsidRPr="00955602" w:rsidRDefault="009643AA" w:rsidP="00B006FA">
            <w:pPr>
              <w:spacing w:line="240" w:lineRule="auto"/>
              <w:jc w:val="center"/>
              <w:rPr>
                <w:rFonts w:cs="Times New Roman"/>
                <w:sz w:val="20"/>
                <w:szCs w:val="20"/>
              </w:rPr>
            </w:pPr>
            <w:r w:rsidRPr="00955602">
              <w:rPr>
                <w:rFonts w:cs="Times New Roman"/>
                <w:sz w:val="20"/>
                <w:szCs w:val="20"/>
              </w:rPr>
              <w:t>2 070,799</w:t>
            </w:r>
          </w:p>
        </w:tc>
      </w:tr>
      <w:tr w:rsidR="00B006FA" w:rsidRPr="004D7EC5" w14:paraId="00CA621D"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28702E4B" w14:textId="52CE7CB2" w:rsidR="00B006FA" w:rsidRPr="004D7EC5" w:rsidRDefault="00B006FA" w:rsidP="00B006FA">
            <w:pPr>
              <w:spacing w:line="240" w:lineRule="auto"/>
              <w:rPr>
                <w:rFonts w:cs="Times New Roman"/>
                <w:sz w:val="20"/>
                <w:szCs w:val="20"/>
              </w:rPr>
            </w:pPr>
            <w:r w:rsidRPr="004D7EC5">
              <w:rPr>
                <w:rFonts w:cs="Times New Roman"/>
                <w:sz w:val="20"/>
                <w:szCs w:val="20"/>
              </w:rPr>
              <w:t>Внебюджетные источники</w:t>
            </w:r>
          </w:p>
        </w:tc>
        <w:tc>
          <w:tcPr>
            <w:tcW w:w="1316" w:type="dxa"/>
            <w:tcBorders>
              <w:top w:val="single" w:sz="4" w:space="0" w:color="000000"/>
              <w:left w:val="single" w:sz="4" w:space="0" w:color="000000"/>
              <w:bottom w:val="single" w:sz="4" w:space="0" w:color="000000"/>
              <w:right w:val="single" w:sz="4" w:space="0" w:color="000000"/>
            </w:tcBorders>
            <w:vAlign w:val="center"/>
          </w:tcPr>
          <w:p w14:paraId="72ACC6A3" w14:textId="784A0F1E" w:rsidR="00B006FA" w:rsidRPr="00955602" w:rsidRDefault="00B006FA" w:rsidP="00B006FA">
            <w:pPr>
              <w:spacing w:line="240" w:lineRule="auto"/>
              <w:jc w:val="center"/>
              <w:rPr>
                <w:rFonts w:cs="Times New Roman"/>
                <w:sz w:val="20"/>
                <w:szCs w:val="20"/>
              </w:rPr>
            </w:pPr>
            <w:r w:rsidRPr="00955602">
              <w:rPr>
                <w:rFonts w:cs="Times New Roman"/>
                <w:sz w:val="20"/>
                <w:szCs w:val="20"/>
              </w:rPr>
              <w:t>0,00</w:t>
            </w:r>
          </w:p>
        </w:tc>
        <w:tc>
          <w:tcPr>
            <w:tcW w:w="1316" w:type="dxa"/>
            <w:tcBorders>
              <w:top w:val="single" w:sz="4" w:space="0" w:color="000000"/>
              <w:left w:val="single" w:sz="4" w:space="0" w:color="000000"/>
              <w:bottom w:val="single" w:sz="4" w:space="0" w:color="000000"/>
              <w:right w:val="single" w:sz="4" w:space="0" w:color="000000"/>
            </w:tcBorders>
          </w:tcPr>
          <w:p w14:paraId="694D61C9" w14:textId="570E92A5" w:rsidR="00B006FA" w:rsidRPr="00955602" w:rsidRDefault="00B006FA" w:rsidP="00B006FA">
            <w:pPr>
              <w:spacing w:line="240" w:lineRule="auto"/>
              <w:jc w:val="center"/>
              <w:rPr>
                <w:rFonts w:cs="Times New Roman"/>
                <w:sz w:val="20"/>
                <w:szCs w:val="20"/>
              </w:rPr>
            </w:pPr>
            <w:r w:rsidRPr="00955602">
              <w:rPr>
                <w:rFonts w:cs="Times New Roman"/>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58AD3E8D" w14:textId="180B7A3E" w:rsidR="00B006FA" w:rsidRPr="00955602" w:rsidRDefault="00B006FA" w:rsidP="00B006FA">
            <w:pPr>
              <w:spacing w:line="240" w:lineRule="auto"/>
              <w:jc w:val="center"/>
              <w:rPr>
                <w:rFonts w:cs="Times New Roman"/>
                <w:sz w:val="20"/>
                <w:szCs w:val="20"/>
              </w:rPr>
            </w:pPr>
            <w:r w:rsidRPr="00955602">
              <w:rPr>
                <w:rFonts w:cs="Times New Roman"/>
                <w:sz w:val="20"/>
                <w:szCs w:val="20"/>
              </w:rPr>
              <w:t>0,00</w:t>
            </w:r>
          </w:p>
        </w:tc>
        <w:tc>
          <w:tcPr>
            <w:tcW w:w="1418" w:type="dxa"/>
            <w:tcBorders>
              <w:top w:val="single" w:sz="4" w:space="0" w:color="000000"/>
              <w:left w:val="single" w:sz="4" w:space="0" w:color="000000"/>
              <w:bottom w:val="single" w:sz="4" w:space="0" w:color="000000"/>
              <w:right w:val="single" w:sz="4" w:space="0" w:color="000000"/>
            </w:tcBorders>
          </w:tcPr>
          <w:p w14:paraId="09457B98" w14:textId="16AD57D9" w:rsidR="00B006FA" w:rsidRPr="00955602" w:rsidRDefault="00B006FA" w:rsidP="00B006FA">
            <w:pPr>
              <w:spacing w:line="240" w:lineRule="auto"/>
              <w:jc w:val="center"/>
              <w:rPr>
                <w:rFonts w:cs="Times New Roman"/>
                <w:sz w:val="20"/>
                <w:szCs w:val="20"/>
              </w:rPr>
            </w:pPr>
            <w:r w:rsidRPr="00955602">
              <w:rPr>
                <w:rFonts w:cs="Times New Roman"/>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49A33DED" w14:textId="60279B02" w:rsidR="00B006FA" w:rsidRPr="00955602" w:rsidRDefault="00B006FA" w:rsidP="00B006FA">
            <w:pPr>
              <w:spacing w:line="240" w:lineRule="auto"/>
              <w:jc w:val="center"/>
              <w:rPr>
                <w:rFonts w:cs="Times New Roman"/>
                <w:sz w:val="20"/>
                <w:szCs w:val="20"/>
              </w:rPr>
            </w:pPr>
            <w:r w:rsidRPr="00955602">
              <w:rPr>
                <w:rFonts w:cs="Times New Roman"/>
                <w:sz w:val="20"/>
                <w:szCs w:val="20"/>
              </w:rPr>
              <w:t>0,00</w:t>
            </w:r>
          </w:p>
        </w:tc>
        <w:tc>
          <w:tcPr>
            <w:tcW w:w="2204" w:type="dxa"/>
            <w:tcBorders>
              <w:top w:val="single" w:sz="4" w:space="0" w:color="000000"/>
              <w:left w:val="single" w:sz="4" w:space="0" w:color="000000"/>
              <w:bottom w:val="single" w:sz="4" w:space="0" w:color="000000"/>
              <w:right w:val="single" w:sz="4" w:space="0" w:color="000000"/>
            </w:tcBorders>
          </w:tcPr>
          <w:p w14:paraId="168B806C" w14:textId="47DAE1E5" w:rsidR="00B006FA" w:rsidRPr="00955602" w:rsidRDefault="00B006FA" w:rsidP="00B006FA">
            <w:pPr>
              <w:spacing w:line="240" w:lineRule="auto"/>
              <w:jc w:val="center"/>
              <w:rPr>
                <w:rFonts w:cs="Times New Roman"/>
                <w:sz w:val="20"/>
                <w:szCs w:val="20"/>
              </w:rPr>
            </w:pPr>
            <w:r w:rsidRPr="00955602">
              <w:rPr>
                <w:rFonts w:cs="Times New Roman"/>
                <w:sz w:val="20"/>
                <w:szCs w:val="20"/>
              </w:rPr>
              <w:t>0,00</w:t>
            </w:r>
          </w:p>
        </w:tc>
      </w:tr>
      <w:tr w:rsidR="00810E6D" w:rsidRPr="004D7EC5" w14:paraId="282EE36F"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54958166" w14:textId="0AD88CF6" w:rsidR="00810E6D" w:rsidRPr="004D7EC5" w:rsidRDefault="00810E6D" w:rsidP="00810E6D">
            <w:pPr>
              <w:spacing w:line="240" w:lineRule="auto"/>
              <w:rPr>
                <w:rFonts w:cs="Times New Roman"/>
                <w:b/>
                <w:sz w:val="20"/>
                <w:szCs w:val="20"/>
              </w:rPr>
            </w:pPr>
            <w:r w:rsidRPr="004D7EC5">
              <w:rPr>
                <w:rFonts w:cs="Times New Roman"/>
                <w:b/>
                <w:sz w:val="20"/>
                <w:szCs w:val="20"/>
              </w:rPr>
              <w:t>Региональный проект “Формирование комфортной городской среды” ( Новгородская область)</w:t>
            </w:r>
            <w:r w:rsidR="00BE4DCE">
              <w:rPr>
                <w:rFonts w:cs="Times New Roman"/>
                <w:b/>
                <w:sz w:val="20"/>
                <w:szCs w:val="20"/>
              </w:rPr>
              <w:t xml:space="preserve"> в том числе:</w:t>
            </w:r>
          </w:p>
        </w:tc>
        <w:tc>
          <w:tcPr>
            <w:tcW w:w="1316" w:type="dxa"/>
            <w:tcBorders>
              <w:top w:val="single" w:sz="4" w:space="0" w:color="000000"/>
              <w:left w:val="single" w:sz="4" w:space="0" w:color="000000"/>
              <w:bottom w:val="single" w:sz="4" w:space="0" w:color="000000"/>
              <w:right w:val="single" w:sz="4" w:space="0" w:color="000000"/>
            </w:tcBorders>
            <w:vAlign w:val="center"/>
          </w:tcPr>
          <w:p w14:paraId="06920691" w14:textId="751088FD" w:rsidR="00810E6D" w:rsidRPr="00955602" w:rsidRDefault="002572F5" w:rsidP="002D7C21">
            <w:pPr>
              <w:spacing w:line="240" w:lineRule="auto"/>
              <w:jc w:val="center"/>
              <w:rPr>
                <w:rFonts w:cs="Times New Roman"/>
                <w:b/>
                <w:bCs/>
                <w:sz w:val="20"/>
                <w:szCs w:val="20"/>
              </w:rPr>
            </w:pPr>
            <w:r w:rsidRPr="00955602">
              <w:rPr>
                <w:rFonts w:cs="Times New Roman"/>
                <w:b/>
                <w:bCs/>
                <w:sz w:val="20"/>
                <w:szCs w:val="20"/>
              </w:rPr>
              <w:t>9 213 098,71</w:t>
            </w:r>
          </w:p>
        </w:tc>
        <w:tc>
          <w:tcPr>
            <w:tcW w:w="1316" w:type="dxa"/>
            <w:tcBorders>
              <w:top w:val="single" w:sz="4" w:space="0" w:color="000000"/>
              <w:left w:val="single" w:sz="4" w:space="0" w:color="000000"/>
              <w:bottom w:val="single" w:sz="4" w:space="0" w:color="000000"/>
              <w:right w:val="single" w:sz="4" w:space="0" w:color="000000"/>
            </w:tcBorders>
            <w:vAlign w:val="center"/>
          </w:tcPr>
          <w:p w14:paraId="2B129A5B" w14:textId="3E71A835" w:rsidR="00810E6D" w:rsidRPr="00955602" w:rsidRDefault="00810E6D" w:rsidP="00810E6D">
            <w:pPr>
              <w:spacing w:line="240" w:lineRule="auto"/>
              <w:jc w:val="center"/>
              <w:rPr>
                <w:rFonts w:cs="Times New Roman"/>
                <w:b/>
                <w:bCs/>
                <w:sz w:val="20"/>
                <w:szCs w:val="20"/>
              </w:rPr>
            </w:pPr>
            <w:r w:rsidRPr="00955602">
              <w:rPr>
                <w:rFonts w:cs="Times New Roman"/>
                <w:b/>
                <w:bCs/>
                <w:sz w:val="20"/>
                <w:szCs w:val="20"/>
              </w:rPr>
              <w:t>0</w:t>
            </w:r>
            <w:r w:rsidR="007C58A6" w:rsidRPr="00955602">
              <w:rPr>
                <w:rFonts w:cs="Times New Roman"/>
                <w:b/>
                <w:bCs/>
                <w:sz w:val="20"/>
                <w:szCs w:val="20"/>
              </w:rPr>
              <w:t>,00</w:t>
            </w:r>
          </w:p>
        </w:tc>
        <w:tc>
          <w:tcPr>
            <w:tcW w:w="1363" w:type="dxa"/>
            <w:tcBorders>
              <w:top w:val="single" w:sz="4" w:space="0" w:color="000000"/>
              <w:left w:val="single" w:sz="4" w:space="0" w:color="000000"/>
              <w:bottom w:val="single" w:sz="4" w:space="0" w:color="000000"/>
              <w:right w:val="single" w:sz="4" w:space="0" w:color="000000"/>
            </w:tcBorders>
            <w:vAlign w:val="center"/>
          </w:tcPr>
          <w:p w14:paraId="03B858F3" w14:textId="7146CAD8" w:rsidR="00810E6D" w:rsidRPr="00955602" w:rsidRDefault="00810E6D" w:rsidP="00810E6D">
            <w:pPr>
              <w:spacing w:line="240" w:lineRule="auto"/>
              <w:jc w:val="center"/>
              <w:rPr>
                <w:rFonts w:cs="Times New Roman"/>
                <w:b/>
                <w:bCs/>
                <w:sz w:val="20"/>
                <w:szCs w:val="20"/>
              </w:rPr>
            </w:pPr>
            <w:r w:rsidRPr="00955602">
              <w:rPr>
                <w:rFonts w:cs="Times New Roman"/>
                <w:b/>
                <w:bCs/>
                <w:sz w:val="20"/>
                <w:szCs w:val="20"/>
              </w:rPr>
              <w:t>0</w:t>
            </w:r>
            <w:r w:rsidR="007C58A6" w:rsidRPr="00955602">
              <w:rPr>
                <w:rFonts w:cs="Times New Roman"/>
                <w:b/>
                <w:bCs/>
                <w:sz w:val="20"/>
                <w:szCs w:val="20"/>
              </w:rPr>
              <w:t>,00</w:t>
            </w:r>
          </w:p>
        </w:tc>
        <w:tc>
          <w:tcPr>
            <w:tcW w:w="1418" w:type="dxa"/>
            <w:tcBorders>
              <w:top w:val="single" w:sz="4" w:space="0" w:color="000000"/>
              <w:left w:val="single" w:sz="4" w:space="0" w:color="000000"/>
              <w:bottom w:val="single" w:sz="4" w:space="0" w:color="000000"/>
              <w:right w:val="single" w:sz="4" w:space="0" w:color="000000"/>
            </w:tcBorders>
            <w:vAlign w:val="center"/>
          </w:tcPr>
          <w:p w14:paraId="5239051E" w14:textId="6D6DD37C" w:rsidR="00810E6D" w:rsidRPr="00955602" w:rsidRDefault="00810E6D" w:rsidP="00810E6D">
            <w:pPr>
              <w:spacing w:line="240" w:lineRule="auto"/>
              <w:jc w:val="center"/>
              <w:rPr>
                <w:rFonts w:cs="Times New Roman"/>
                <w:b/>
                <w:bCs/>
                <w:sz w:val="20"/>
                <w:szCs w:val="20"/>
              </w:rPr>
            </w:pPr>
            <w:r w:rsidRPr="00955602">
              <w:rPr>
                <w:rFonts w:cs="Times New Roman"/>
                <w:b/>
                <w:bCs/>
                <w:sz w:val="20"/>
                <w:szCs w:val="20"/>
              </w:rPr>
              <w:t>0</w:t>
            </w:r>
            <w:r w:rsidR="007C58A6" w:rsidRPr="00955602">
              <w:rPr>
                <w:rFonts w:cs="Times New Roman"/>
                <w:b/>
                <w:bCs/>
                <w:sz w:val="20"/>
                <w:szCs w:val="20"/>
              </w:rPr>
              <w:t>,00</w:t>
            </w:r>
          </w:p>
        </w:tc>
        <w:tc>
          <w:tcPr>
            <w:tcW w:w="1388" w:type="dxa"/>
            <w:tcBorders>
              <w:top w:val="single" w:sz="4" w:space="0" w:color="000000"/>
              <w:left w:val="single" w:sz="4" w:space="0" w:color="000000"/>
              <w:bottom w:val="single" w:sz="4" w:space="0" w:color="000000"/>
              <w:right w:val="single" w:sz="4" w:space="0" w:color="000000"/>
            </w:tcBorders>
            <w:vAlign w:val="center"/>
          </w:tcPr>
          <w:p w14:paraId="70863B7E" w14:textId="103547D6" w:rsidR="00810E6D" w:rsidRPr="00955602" w:rsidRDefault="00810E6D" w:rsidP="00810E6D">
            <w:pPr>
              <w:spacing w:line="240" w:lineRule="auto"/>
              <w:jc w:val="center"/>
              <w:rPr>
                <w:rFonts w:cs="Times New Roman"/>
                <w:b/>
                <w:bCs/>
                <w:sz w:val="20"/>
                <w:szCs w:val="20"/>
              </w:rPr>
            </w:pPr>
            <w:r w:rsidRPr="00955602">
              <w:rPr>
                <w:rFonts w:cs="Times New Roman"/>
                <w:b/>
                <w:bCs/>
                <w:sz w:val="20"/>
                <w:szCs w:val="20"/>
              </w:rPr>
              <w:t>0</w:t>
            </w:r>
            <w:r w:rsidR="007C58A6" w:rsidRPr="00955602">
              <w:rPr>
                <w:rFonts w:cs="Times New Roman"/>
                <w:b/>
                <w:bCs/>
                <w:sz w:val="20"/>
                <w:szCs w:val="20"/>
              </w:rPr>
              <w:t>,00</w:t>
            </w:r>
          </w:p>
        </w:tc>
        <w:tc>
          <w:tcPr>
            <w:tcW w:w="2204" w:type="dxa"/>
            <w:tcBorders>
              <w:top w:val="single" w:sz="4" w:space="0" w:color="000000"/>
              <w:left w:val="single" w:sz="4" w:space="0" w:color="000000"/>
              <w:bottom w:val="single" w:sz="4" w:space="0" w:color="000000"/>
              <w:right w:val="single" w:sz="4" w:space="0" w:color="000000"/>
            </w:tcBorders>
            <w:vAlign w:val="center"/>
          </w:tcPr>
          <w:p w14:paraId="68A54AAE" w14:textId="3F98C577" w:rsidR="00810E6D" w:rsidRPr="00955602" w:rsidRDefault="002572F5" w:rsidP="00810E6D">
            <w:pPr>
              <w:spacing w:line="240" w:lineRule="auto"/>
              <w:jc w:val="center"/>
              <w:rPr>
                <w:rFonts w:cs="Times New Roman"/>
                <w:b/>
                <w:bCs/>
                <w:sz w:val="20"/>
                <w:szCs w:val="20"/>
              </w:rPr>
            </w:pPr>
            <w:r w:rsidRPr="00955602">
              <w:rPr>
                <w:rFonts w:cs="Times New Roman"/>
                <w:b/>
                <w:bCs/>
                <w:sz w:val="20"/>
                <w:szCs w:val="20"/>
              </w:rPr>
              <w:t>9 213 098,71</w:t>
            </w:r>
          </w:p>
        </w:tc>
      </w:tr>
      <w:tr w:rsidR="00BE4DCE" w:rsidRPr="004D7EC5" w14:paraId="5E0211C8"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678EC10C" w14:textId="77777777" w:rsidR="00BE4DCE" w:rsidRPr="00955602" w:rsidRDefault="00BE4DCE" w:rsidP="00BE4DCE">
            <w:pPr>
              <w:spacing w:line="240" w:lineRule="auto"/>
              <w:rPr>
                <w:rFonts w:cs="Times New Roman"/>
                <w:b/>
                <w:sz w:val="20"/>
                <w:szCs w:val="20"/>
              </w:rPr>
            </w:pPr>
            <w:r w:rsidRPr="00955602">
              <w:rPr>
                <w:rFonts w:cs="Times New Roman"/>
                <w:b/>
                <w:sz w:val="20"/>
                <w:szCs w:val="20"/>
              </w:rPr>
              <w:t>Благоустройство общественной территории «Благоустройство пешеходной зоны вдоль ул. Магистральная».</w:t>
            </w:r>
          </w:p>
          <w:p w14:paraId="1BCBEE19" w14:textId="6A90D6C1" w:rsidR="00BE4DCE" w:rsidRPr="00955602" w:rsidRDefault="00BE4DCE" w:rsidP="00BE4DCE">
            <w:pPr>
              <w:spacing w:line="240" w:lineRule="auto"/>
              <w:rPr>
                <w:rFonts w:cs="Times New Roman"/>
                <w:b/>
                <w:sz w:val="20"/>
                <w:szCs w:val="20"/>
              </w:rPr>
            </w:pPr>
            <w:r w:rsidRPr="00955602">
              <w:rPr>
                <w:rFonts w:cs="Times New Roman"/>
                <w:b/>
                <w:sz w:val="20"/>
                <w:szCs w:val="20"/>
              </w:rPr>
              <w:t xml:space="preserve"> 174350 Российская Федерация, Новгородская область, Окуловка, ул. Магистральная</w:t>
            </w:r>
          </w:p>
        </w:tc>
        <w:tc>
          <w:tcPr>
            <w:tcW w:w="1316" w:type="dxa"/>
            <w:tcBorders>
              <w:top w:val="single" w:sz="4" w:space="0" w:color="000000"/>
              <w:left w:val="single" w:sz="4" w:space="0" w:color="000000"/>
              <w:bottom w:val="single" w:sz="4" w:space="0" w:color="000000"/>
              <w:right w:val="single" w:sz="4" w:space="0" w:color="000000"/>
            </w:tcBorders>
            <w:vAlign w:val="center"/>
          </w:tcPr>
          <w:p w14:paraId="7979EE79" w14:textId="6097D680" w:rsidR="00BE4DCE" w:rsidRPr="00955602" w:rsidRDefault="00C01FB2" w:rsidP="00BE4DCE">
            <w:pPr>
              <w:spacing w:line="240" w:lineRule="auto"/>
              <w:jc w:val="center"/>
              <w:rPr>
                <w:rFonts w:cs="Times New Roman"/>
                <w:b/>
                <w:bCs/>
                <w:sz w:val="20"/>
                <w:szCs w:val="20"/>
              </w:rPr>
            </w:pPr>
            <w:r w:rsidRPr="00955602">
              <w:rPr>
                <w:rFonts w:cs="Times New Roman"/>
                <w:b/>
                <w:bCs/>
                <w:sz w:val="20"/>
                <w:szCs w:val="20"/>
              </w:rPr>
              <w:t>9 213 098,71</w:t>
            </w:r>
          </w:p>
        </w:tc>
        <w:tc>
          <w:tcPr>
            <w:tcW w:w="1316" w:type="dxa"/>
            <w:tcBorders>
              <w:top w:val="single" w:sz="4" w:space="0" w:color="000000"/>
              <w:left w:val="single" w:sz="4" w:space="0" w:color="000000"/>
              <w:bottom w:val="single" w:sz="4" w:space="0" w:color="000000"/>
              <w:right w:val="single" w:sz="4" w:space="0" w:color="000000"/>
            </w:tcBorders>
            <w:vAlign w:val="center"/>
          </w:tcPr>
          <w:p w14:paraId="55BE9D67" w14:textId="180A27F0" w:rsidR="00BE4DCE" w:rsidRPr="00955602" w:rsidRDefault="00BE4DCE" w:rsidP="00BE4DCE">
            <w:pPr>
              <w:spacing w:line="240" w:lineRule="auto"/>
              <w:jc w:val="center"/>
              <w:rPr>
                <w:rFonts w:cs="Times New Roman"/>
                <w:b/>
                <w:bCs/>
                <w:sz w:val="20"/>
                <w:szCs w:val="20"/>
              </w:rPr>
            </w:pPr>
            <w:r w:rsidRPr="00955602">
              <w:rPr>
                <w:rFonts w:cs="Times New Roman"/>
                <w:b/>
                <w:bCs/>
                <w:sz w:val="20"/>
                <w:szCs w:val="20"/>
              </w:rPr>
              <w:t>0,00</w:t>
            </w:r>
          </w:p>
        </w:tc>
        <w:tc>
          <w:tcPr>
            <w:tcW w:w="1363" w:type="dxa"/>
            <w:tcBorders>
              <w:top w:val="single" w:sz="4" w:space="0" w:color="000000"/>
              <w:left w:val="single" w:sz="4" w:space="0" w:color="000000"/>
              <w:bottom w:val="single" w:sz="4" w:space="0" w:color="000000"/>
              <w:right w:val="single" w:sz="4" w:space="0" w:color="000000"/>
            </w:tcBorders>
            <w:vAlign w:val="center"/>
          </w:tcPr>
          <w:p w14:paraId="0CA96598" w14:textId="77C75154" w:rsidR="00BE4DCE" w:rsidRPr="00955602" w:rsidRDefault="00BE4DCE" w:rsidP="00BE4DCE">
            <w:pPr>
              <w:spacing w:line="240" w:lineRule="auto"/>
              <w:jc w:val="center"/>
              <w:rPr>
                <w:rFonts w:cs="Times New Roman"/>
                <w:b/>
                <w:bCs/>
                <w:sz w:val="20"/>
                <w:szCs w:val="20"/>
              </w:rPr>
            </w:pPr>
            <w:r w:rsidRPr="00955602">
              <w:rPr>
                <w:rFonts w:cs="Times New Roman"/>
                <w:b/>
                <w:bCs/>
                <w:sz w:val="20"/>
                <w:szCs w:val="20"/>
              </w:rPr>
              <w:t>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59AB1E48" w14:textId="4908F698" w:rsidR="00BE4DCE" w:rsidRPr="00955602" w:rsidRDefault="00BE4DCE" w:rsidP="00BE4DCE">
            <w:pPr>
              <w:spacing w:line="240" w:lineRule="auto"/>
              <w:jc w:val="center"/>
              <w:rPr>
                <w:rFonts w:cs="Times New Roman"/>
                <w:b/>
                <w:bCs/>
                <w:sz w:val="20"/>
                <w:szCs w:val="20"/>
              </w:rPr>
            </w:pPr>
            <w:r w:rsidRPr="00955602">
              <w:rPr>
                <w:rFonts w:cs="Times New Roman"/>
                <w:b/>
                <w:bCs/>
                <w:sz w:val="20"/>
                <w:szCs w:val="20"/>
              </w:rPr>
              <w:t>0,00</w:t>
            </w:r>
          </w:p>
        </w:tc>
        <w:tc>
          <w:tcPr>
            <w:tcW w:w="1388" w:type="dxa"/>
            <w:tcBorders>
              <w:top w:val="single" w:sz="4" w:space="0" w:color="000000"/>
              <w:left w:val="single" w:sz="4" w:space="0" w:color="000000"/>
              <w:bottom w:val="single" w:sz="4" w:space="0" w:color="000000"/>
              <w:right w:val="single" w:sz="4" w:space="0" w:color="000000"/>
            </w:tcBorders>
            <w:vAlign w:val="center"/>
          </w:tcPr>
          <w:p w14:paraId="14B5947D" w14:textId="7939AEB3" w:rsidR="00BE4DCE" w:rsidRPr="00955602" w:rsidRDefault="00BE4DCE" w:rsidP="00BE4DCE">
            <w:pPr>
              <w:spacing w:line="240" w:lineRule="auto"/>
              <w:jc w:val="center"/>
              <w:rPr>
                <w:rFonts w:cs="Times New Roman"/>
                <w:b/>
                <w:bCs/>
                <w:sz w:val="20"/>
                <w:szCs w:val="20"/>
              </w:rPr>
            </w:pPr>
            <w:r w:rsidRPr="00955602">
              <w:rPr>
                <w:rFonts w:cs="Times New Roman"/>
                <w:b/>
                <w:bCs/>
                <w:sz w:val="20"/>
                <w:szCs w:val="20"/>
              </w:rPr>
              <w:t>0,00</w:t>
            </w:r>
          </w:p>
        </w:tc>
        <w:tc>
          <w:tcPr>
            <w:tcW w:w="2204" w:type="dxa"/>
            <w:tcBorders>
              <w:top w:val="single" w:sz="4" w:space="0" w:color="000000"/>
              <w:left w:val="single" w:sz="4" w:space="0" w:color="000000"/>
              <w:bottom w:val="single" w:sz="4" w:space="0" w:color="000000"/>
              <w:right w:val="single" w:sz="4" w:space="0" w:color="000000"/>
            </w:tcBorders>
            <w:vAlign w:val="center"/>
          </w:tcPr>
          <w:p w14:paraId="150E3B35" w14:textId="4AEF934D" w:rsidR="00BE4DCE" w:rsidRPr="00955602" w:rsidRDefault="00C01FB2" w:rsidP="00BE4DCE">
            <w:pPr>
              <w:spacing w:line="240" w:lineRule="auto"/>
              <w:jc w:val="center"/>
              <w:rPr>
                <w:rFonts w:cs="Times New Roman"/>
                <w:b/>
                <w:bCs/>
                <w:sz w:val="20"/>
                <w:szCs w:val="20"/>
              </w:rPr>
            </w:pPr>
            <w:r w:rsidRPr="00955602">
              <w:rPr>
                <w:rFonts w:cs="Times New Roman"/>
                <w:b/>
                <w:bCs/>
                <w:sz w:val="20"/>
                <w:szCs w:val="20"/>
              </w:rPr>
              <w:t>9 213 098,71</w:t>
            </w:r>
          </w:p>
        </w:tc>
      </w:tr>
      <w:tr w:rsidR="00960D85" w:rsidRPr="004D7EC5" w14:paraId="2AF24912"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2ABBDE98" w14:textId="77777777" w:rsidR="00960D85" w:rsidRPr="00955602" w:rsidRDefault="00960D85" w:rsidP="00960D85">
            <w:pPr>
              <w:spacing w:line="240" w:lineRule="auto"/>
              <w:rPr>
                <w:rFonts w:cs="Times New Roman"/>
                <w:b/>
                <w:sz w:val="20"/>
                <w:szCs w:val="20"/>
              </w:rPr>
            </w:pPr>
            <w:r w:rsidRPr="00955602">
              <w:rPr>
                <w:rFonts w:cs="Times New Roman"/>
                <w:b/>
                <w:sz w:val="20"/>
                <w:szCs w:val="20"/>
              </w:rPr>
              <w:t>Благоустройство общественной территории «Детская площадка на ул. Ленинградская».</w:t>
            </w:r>
          </w:p>
          <w:p w14:paraId="383F1E53" w14:textId="04573BAC" w:rsidR="00960D85" w:rsidRPr="00955602" w:rsidRDefault="00960D85" w:rsidP="00960D85">
            <w:pPr>
              <w:spacing w:line="240" w:lineRule="auto"/>
              <w:rPr>
                <w:rFonts w:cs="Times New Roman"/>
                <w:b/>
                <w:sz w:val="20"/>
                <w:szCs w:val="20"/>
              </w:rPr>
            </w:pPr>
            <w:r w:rsidRPr="00955602">
              <w:rPr>
                <w:rFonts w:cs="Times New Roman"/>
                <w:b/>
                <w:sz w:val="20"/>
                <w:szCs w:val="20"/>
              </w:rPr>
              <w:t xml:space="preserve"> 174351 Российская Федерация, Новгородская область, Окуловка, ул. Ленинградская</w:t>
            </w:r>
          </w:p>
        </w:tc>
        <w:tc>
          <w:tcPr>
            <w:tcW w:w="1316" w:type="dxa"/>
            <w:tcBorders>
              <w:top w:val="single" w:sz="4" w:space="0" w:color="000000"/>
              <w:left w:val="single" w:sz="4" w:space="0" w:color="000000"/>
              <w:bottom w:val="single" w:sz="4" w:space="0" w:color="000000"/>
              <w:right w:val="single" w:sz="4" w:space="0" w:color="000000"/>
            </w:tcBorders>
            <w:vAlign w:val="center"/>
          </w:tcPr>
          <w:p w14:paraId="687B28B9" w14:textId="52B77D12" w:rsidR="00960D85" w:rsidRPr="00955602" w:rsidRDefault="00960D85" w:rsidP="00BE4DCE">
            <w:pPr>
              <w:spacing w:line="240" w:lineRule="auto"/>
              <w:jc w:val="center"/>
              <w:rPr>
                <w:rFonts w:cs="Times New Roman"/>
                <w:b/>
                <w:bCs/>
                <w:sz w:val="20"/>
                <w:szCs w:val="20"/>
              </w:rPr>
            </w:pPr>
            <w:r w:rsidRPr="00955602">
              <w:rPr>
                <w:rFonts w:cs="Times New Roman"/>
                <w:b/>
                <w:bCs/>
                <w:sz w:val="20"/>
                <w:szCs w:val="20"/>
              </w:rPr>
              <w:t>0,00</w:t>
            </w:r>
          </w:p>
        </w:tc>
        <w:tc>
          <w:tcPr>
            <w:tcW w:w="1316" w:type="dxa"/>
            <w:tcBorders>
              <w:top w:val="single" w:sz="4" w:space="0" w:color="000000"/>
              <w:left w:val="single" w:sz="4" w:space="0" w:color="000000"/>
              <w:bottom w:val="single" w:sz="4" w:space="0" w:color="000000"/>
              <w:right w:val="single" w:sz="4" w:space="0" w:color="000000"/>
            </w:tcBorders>
            <w:vAlign w:val="center"/>
          </w:tcPr>
          <w:p w14:paraId="57D6217D" w14:textId="2A0BB02C" w:rsidR="00960D85" w:rsidRPr="00955602" w:rsidRDefault="00960D85" w:rsidP="00BE4DCE">
            <w:pPr>
              <w:spacing w:line="240" w:lineRule="auto"/>
              <w:jc w:val="center"/>
              <w:rPr>
                <w:rFonts w:cs="Times New Roman"/>
                <w:b/>
                <w:bCs/>
                <w:sz w:val="20"/>
                <w:szCs w:val="20"/>
              </w:rPr>
            </w:pPr>
            <w:r w:rsidRPr="00955602">
              <w:rPr>
                <w:rFonts w:cs="Times New Roman"/>
                <w:b/>
                <w:bCs/>
                <w:sz w:val="20"/>
                <w:szCs w:val="20"/>
              </w:rPr>
              <w:t>0,00</w:t>
            </w:r>
          </w:p>
        </w:tc>
        <w:tc>
          <w:tcPr>
            <w:tcW w:w="1363" w:type="dxa"/>
            <w:tcBorders>
              <w:top w:val="single" w:sz="4" w:space="0" w:color="000000"/>
              <w:left w:val="single" w:sz="4" w:space="0" w:color="000000"/>
              <w:bottom w:val="single" w:sz="4" w:space="0" w:color="000000"/>
              <w:right w:val="single" w:sz="4" w:space="0" w:color="000000"/>
            </w:tcBorders>
            <w:vAlign w:val="center"/>
          </w:tcPr>
          <w:p w14:paraId="4CCFA1E9" w14:textId="360B9588" w:rsidR="00960D85" w:rsidRPr="00955602" w:rsidRDefault="00960D85" w:rsidP="00BE4DCE">
            <w:pPr>
              <w:spacing w:line="240" w:lineRule="auto"/>
              <w:jc w:val="center"/>
              <w:rPr>
                <w:rFonts w:cs="Times New Roman"/>
                <w:b/>
                <w:bCs/>
                <w:sz w:val="20"/>
                <w:szCs w:val="20"/>
              </w:rPr>
            </w:pPr>
            <w:r w:rsidRPr="00955602">
              <w:rPr>
                <w:rFonts w:cs="Times New Roman"/>
                <w:b/>
                <w:bCs/>
                <w:sz w:val="20"/>
                <w:szCs w:val="20"/>
              </w:rPr>
              <w:t>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548337E4" w14:textId="7E00B4C8" w:rsidR="00960D85" w:rsidRPr="00955602" w:rsidRDefault="00960D85" w:rsidP="00BE4DCE">
            <w:pPr>
              <w:spacing w:line="240" w:lineRule="auto"/>
              <w:jc w:val="center"/>
              <w:rPr>
                <w:rFonts w:cs="Times New Roman"/>
                <w:b/>
                <w:bCs/>
                <w:sz w:val="20"/>
                <w:szCs w:val="20"/>
              </w:rPr>
            </w:pPr>
            <w:r w:rsidRPr="00955602">
              <w:rPr>
                <w:rFonts w:cs="Times New Roman"/>
                <w:b/>
                <w:bCs/>
                <w:sz w:val="20"/>
                <w:szCs w:val="20"/>
              </w:rPr>
              <w:t>0,00</w:t>
            </w:r>
          </w:p>
        </w:tc>
        <w:tc>
          <w:tcPr>
            <w:tcW w:w="1388" w:type="dxa"/>
            <w:tcBorders>
              <w:top w:val="single" w:sz="4" w:space="0" w:color="000000"/>
              <w:left w:val="single" w:sz="4" w:space="0" w:color="000000"/>
              <w:bottom w:val="single" w:sz="4" w:space="0" w:color="000000"/>
              <w:right w:val="single" w:sz="4" w:space="0" w:color="000000"/>
            </w:tcBorders>
            <w:vAlign w:val="center"/>
          </w:tcPr>
          <w:p w14:paraId="49041446" w14:textId="63FBF1D7" w:rsidR="00960D85" w:rsidRPr="00955602" w:rsidRDefault="00960D85" w:rsidP="00BE4DCE">
            <w:pPr>
              <w:spacing w:line="240" w:lineRule="auto"/>
              <w:jc w:val="center"/>
              <w:rPr>
                <w:rFonts w:cs="Times New Roman"/>
                <w:b/>
                <w:bCs/>
                <w:sz w:val="20"/>
                <w:szCs w:val="20"/>
              </w:rPr>
            </w:pPr>
            <w:r w:rsidRPr="00955602">
              <w:rPr>
                <w:rFonts w:cs="Times New Roman"/>
                <w:b/>
                <w:bCs/>
                <w:sz w:val="20"/>
                <w:szCs w:val="20"/>
              </w:rPr>
              <w:t>0,00</w:t>
            </w:r>
          </w:p>
        </w:tc>
        <w:tc>
          <w:tcPr>
            <w:tcW w:w="2204" w:type="dxa"/>
            <w:tcBorders>
              <w:top w:val="single" w:sz="4" w:space="0" w:color="000000"/>
              <w:left w:val="single" w:sz="4" w:space="0" w:color="000000"/>
              <w:bottom w:val="single" w:sz="4" w:space="0" w:color="000000"/>
              <w:right w:val="single" w:sz="4" w:space="0" w:color="000000"/>
            </w:tcBorders>
            <w:vAlign w:val="center"/>
          </w:tcPr>
          <w:p w14:paraId="3C8A913B" w14:textId="7D180EB7" w:rsidR="00960D85" w:rsidRPr="00955602" w:rsidRDefault="00960D85" w:rsidP="00BE4DCE">
            <w:pPr>
              <w:spacing w:line="240" w:lineRule="auto"/>
              <w:jc w:val="center"/>
              <w:rPr>
                <w:rFonts w:cs="Times New Roman"/>
                <w:b/>
                <w:bCs/>
                <w:sz w:val="20"/>
                <w:szCs w:val="20"/>
              </w:rPr>
            </w:pPr>
            <w:r w:rsidRPr="00955602">
              <w:rPr>
                <w:rFonts w:cs="Times New Roman"/>
                <w:b/>
                <w:bCs/>
                <w:sz w:val="20"/>
                <w:szCs w:val="20"/>
              </w:rPr>
              <w:t>0,00</w:t>
            </w:r>
          </w:p>
        </w:tc>
      </w:tr>
      <w:tr w:rsidR="00BE4DCE" w:rsidRPr="004D7EC5" w14:paraId="3B1F390A"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53404CF6" w14:textId="3B9E896E" w:rsidR="00BE4DCE" w:rsidRPr="004D7EC5" w:rsidRDefault="00BE4DCE" w:rsidP="00BE4DCE">
            <w:pPr>
              <w:spacing w:line="240" w:lineRule="auto"/>
              <w:rPr>
                <w:rFonts w:cs="Times New Roman"/>
                <w:sz w:val="20"/>
                <w:szCs w:val="20"/>
              </w:rPr>
            </w:pPr>
            <w:r w:rsidRPr="004D7EC5">
              <w:rPr>
                <w:rFonts w:cs="Times New Roman"/>
                <w:sz w:val="20"/>
                <w:szCs w:val="20"/>
              </w:rPr>
              <w:t>Федеральный бюджет</w:t>
            </w:r>
          </w:p>
        </w:tc>
        <w:tc>
          <w:tcPr>
            <w:tcW w:w="1316" w:type="dxa"/>
            <w:tcBorders>
              <w:top w:val="single" w:sz="4" w:space="0" w:color="000000"/>
              <w:left w:val="single" w:sz="4" w:space="0" w:color="000000"/>
              <w:bottom w:val="single" w:sz="4" w:space="0" w:color="000000"/>
              <w:right w:val="single" w:sz="4" w:space="0" w:color="000000"/>
            </w:tcBorders>
            <w:vAlign w:val="center"/>
          </w:tcPr>
          <w:p w14:paraId="64D55381" w14:textId="38032A94" w:rsidR="00BE4DCE" w:rsidRPr="00955602" w:rsidRDefault="00BE4DCE" w:rsidP="00BE4DCE">
            <w:pPr>
              <w:spacing w:line="240" w:lineRule="auto"/>
              <w:jc w:val="center"/>
              <w:rPr>
                <w:rFonts w:cs="Times New Roman"/>
                <w:sz w:val="20"/>
                <w:szCs w:val="20"/>
              </w:rPr>
            </w:pPr>
            <w:r w:rsidRPr="00955602">
              <w:rPr>
                <w:rFonts w:cs="Times New Roman"/>
                <w:sz w:val="20"/>
                <w:szCs w:val="20"/>
              </w:rPr>
              <w:t>7 075,65965</w:t>
            </w:r>
          </w:p>
        </w:tc>
        <w:tc>
          <w:tcPr>
            <w:tcW w:w="1316" w:type="dxa"/>
            <w:tcBorders>
              <w:top w:val="single" w:sz="4" w:space="0" w:color="000000"/>
              <w:left w:val="single" w:sz="4" w:space="0" w:color="000000"/>
              <w:bottom w:val="single" w:sz="4" w:space="0" w:color="000000"/>
              <w:right w:val="single" w:sz="4" w:space="0" w:color="000000"/>
            </w:tcBorders>
            <w:vAlign w:val="center"/>
          </w:tcPr>
          <w:p w14:paraId="66F16968" w14:textId="22D0938F"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5665AA0C" w14:textId="0B22FC30"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15398473" w14:textId="7EF8CDD1"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5A9AED71" w14:textId="642E8A1B"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2204" w:type="dxa"/>
            <w:tcBorders>
              <w:top w:val="single" w:sz="4" w:space="0" w:color="000000"/>
              <w:left w:val="single" w:sz="4" w:space="0" w:color="000000"/>
              <w:bottom w:val="single" w:sz="4" w:space="0" w:color="000000"/>
              <w:right w:val="single" w:sz="4" w:space="0" w:color="000000"/>
            </w:tcBorders>
            <w:vAlign w:val="center"/>
          </w:tcPr>
          <w:p w14:paraId="0493F4B3" w14:textId="5E441538" w:rsidR="00BE4DCE" w:rsidRPr="00955602" w:rsidRDefault="00BE4DCE" w:rsidP="00BE4DCE">
            <w:pPr>
              <w:spacing w:line="240" w:lineRule="auto"/>
              <w:jc w:val="center"/>
              <w:rPr>
                <w:rFonts w:cs="Times New Roman"/>
                <w:sz w:val="20"/>
                <w:szCs w:val="20"/>
              </w:rPr>
            </w:pPr>
            <w:r w:rsidRPr="00955602">
              <w:rPr>
                <w:rFonts w:cs="Times New Roman"/>
                <w:sz w:val="20"/>
                <w:szCs w:val="20"/>
              </w:rPr>
              <w:t>7 075,65965</w:t>
            </w:r>
          </w:p>
        </w:tc>
      </w:tr>
      <w:tr w:rsidR="00BE4DCE" w:rsidRPr="004D7EC5" w14:paraId="5EBB184A"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739B8F11" w14:textId="4C0B0D16" w:rsidR="00BE4DCE" w:rsidRPr="004D7EC5" w:rsidRDefault="00BE4DCE" w:rsidP="00BE4DCE">
            <w:pPr>
              <w:spacing w:line="240" w:lineRule="auto"/>
              <w:rPr>
                <w:rFonts w:cs="Times New Roman"/>
                <w:sz w:val="20"/>
                <w:szCs w:val="20"/>
              </w:rPr>
            </w:pPr>
            <w:r w:rsidRPr="004D7EC5">
              <w:rPr>
                <w:rFonts w:cs="Times New Roman"/>
                <w:sz w:val="20"/>
                <w:szCs w:val="20"/>
              </w:rPr>
              <w:t>Областной бюджет</w:t>
            </w:r>
          </w:p>
        </w:tc>
        <w:tc>
          <w:tcPr>
            <w:tcW w:w="1316" w:type="dxa"/>
            <w:tcBorders>
              <w:top w:val="single" w:sz="4" w:space="0" w:color="000000"/>
              <w:left w:val="single" w:sz="4" w:space="0" w:color="000000"/>
              <w:bottom w:val="single" w:sz="4" w:space="0" w:color="000000"/>
              <w:right w:val="single" w:sz="4" w:space="0" w:color="000000"/>
            </w:tcBorders>
            <w:vAlign w:val="center"/>
          </w:tcPr>
          <w:p w14:paraId="31CC8586" w14:textId="6823C6D4" w:rsidR="00BE4DCE" w:rsidRPr="00955602" w:rsidRDefault="00BE4DCE" w:rsidP="00BE4DCE">
            <w:pPr>
              <w:spacing w:line="240" w:lineRule="auto"/>
              <w:jc w:val="center"/>
              <w:rPr>
                <w:rFonts w:cs="Times New Roman"/>
                <w:sz w:val="20"/>
                <w:szCs w:val="20"/>
              </w:rPr>
            </w:pPr>
            <w:r w:rsidRPr="00955602">
              <w:rPr>
                <w:rFonts w:cs="Times New Roman"/>
                <w:sz w:val="20"/>
                <w:szCs w:val="20"/>
              </w:rPr>
              <w:t>294,81935</w:t>
            </w:r>
          </w:p>
        </w:tc>
        <w:tc>
          <w:tcPr>
            <w:tcW w:w="1316" w:type="dxa"/>
            <w:tcBorders>
              <w:top w:val="single" w:sz="4" w:space="0" w:color="000000"/>
              <w:left w:val="single" w:sz="4" w:space="0" w:color="000000"/>
              <w:bottom w:val="single" w:sz="4" w:space="0" w:color="000000"/>
              <w:right w:val="single" w:sz="4" w:space="0" w:color="000000"/>
            </w:tcBorders>
            <w:vAlign w:val="center"/>
          </w:tcPr>
          <w:p w14:paraId="0E2B3362" w14:textId="020DC6BD"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2A5EF7F1" w14:textId="10EA3F41"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185A9B04" w14:textId="03EF7F8D"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66F9A059" w14:textId="26D0E784"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2204" w:type="dxa"/>
            <w:tcBorders>
              <w:top w:val="single" w:sz="4" w:space="0" w:color="000000"/>
              <w:left w:val="single" w:sz="4" w:space="0" w:color="000000"/>
              <w:bottom w:val="single" w:sz="4" w:space="0" w:color="000000"/>
              <w:right w:val="single" w:sz="4" w:space="0" w:color="000000"/>
            </w:tcBorders>
            <w:vAlign w:val="center"/>
          </w:tcPr>
          <w:p w14:paraId="11896381" w14:textId="0BB57716" w:rsidR="00BE4DCE" w:rsidRPr="00955602" w:rsidRDefault="00BE4DCE" w:rsidP="00BE4DCE">
            <w:pPr>
              <w:spacing w:line="240" w:lineRule="auto"/>
              <w:jc w:val="center"/>
              <w:rPr>
                <w:rFonts w:cs="Times New Roman"/>
                <w:sz w:val="20"/>
                <w:szCs w:val="20"/>
              </w:rPr>
            </w:pPr>
            <w:r w:rsidRPr="00955602">
              <w:rPr>
                <w:rFonts w:cs="Times New Roman"/>
                <w:sz w:val="20"/>
                <w:szCs w:val="20"/>
              </w:rPr>
              <w:t>294,81935</w:t>
            </w:r>
          </w:p>
        </w:tc>
      </w:tr>
      <w:tr w:rsidR="00BE4DCE" w:rsidRPr="004D7EC5" w14:paraId="7982C7B2"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22592189" w14:textId="5F01F3CF" w:rsidR="00BE4DCE" w:rsidRPr="004D7EC5" w:rsidRDefault="00BE4DCE" w:rsidP="00BE4DCE">
            <w:pPr>
              <w:spacing w:line="240" w:lineRule="auto"/>
              <w:rPr>
                <w:rFonts w:cs="Times New Roman"/>
                <w:sz w:val="20"/>
                <w:szCs w:val="20"/>
              </w:rPr>
            </w:pPr>
            <w:r w:rsidRPr="004D7EC5">
              <w:rPr>
                <w:rFonts w:cs="Times New Roman"/>
                <w:sz w:val="20"/>
                <w:szCs w:val="20"/>
              </w:rPr>
              <w:t>Местный бюджет</w:t>
            </w:r>
          </w:p>
        </w:tc>
        <w:tc>
          <w:tcPr>
            <w:tcW w:w="1316" w:type="dxa"/>
            <w:tcBorders>
              <w:top w:val="single" w:sz="4" w:space="0" w:color="000000"/>
              <w:left w:val="single" w:sz="4" w:space="0" w:color="000000"/>
              <w:bottom w:val="single" w:sz="4" w:space="0" w:color="000000"/>
              <w:right w:val="single" w:sz="4" w:space="0" w:color="000000"/>
            </w:tcBorders>
            <w:vAlign w:val="center"/>
          </w:tcPr>
          <w:p w14:paraId="506840A3" w14:textId="2300703F" w:rsidR="00BE4DCE" w:rsidRPr="00955602" w:rsidRDefault="00D339AE" w:rsidP="00BE4DCE">
            <w:pPr>
              <w:spacing w:line="240" w:lineRule="auto"/>
              <w:jc w:val="center"/>
              <w:rPr>
                <w:rFonts w:cs="Times New Roman"/>
                <w:sz w:val="20"/>
                <w:szCs w:val="20"/>
              </w:rPr>
            </w:pPr>
            <w:r w:rsidRPr="00955602">
              <w:rPr>
                <w:rFonts w:cs="Times New Roman"/>
                <w:sz w:val="20"/>
                <w:szCs w:val="20"/>
              </w:rPr>
              <w:t>1842,61971</w:t>
            </w:r>
          </w:p>
        </w:tc>
        <w:tc>
          <w:tcPr>
            <w:tcW w:w="1316" w:type="dxa"/>
            <w:tcBorders>
              <w:top w:val="single" w:sz="4" w:space="0" w:color="000000"/>
              <w:left w:val="single" w:sz="4" w:space="0" w:color="000000"/>
              <w:bottom w:val="single" w:sz="4" w:space="0" w:color="000000"/>
              <w:right w:val="single" w:sz="4" w:space="0" w:color="000000"/>
            </w:tcBorders>
            <w:vAlign w:val="center"/>
          </w:tcPr>
          <w:p w14:paraId="4A848C13" w14:textId="0640DF8E"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59FE8D17" w14:textId="307D9A83"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1577A38B" w14:textId="78B5FD93"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29C9CC76" w14:textId="1137E92D"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2204" w:type="dxa"/>
            <w:tcBorders>
              <w:top w:val="single" w:sz="4" w:space="0" w:color="000000"/>
              <w:left w:val="single" w:sz="4" w:space="0" w:color="000000"/>
              <w:bottom w:val="single" w:sz="4" w:space="0" w:color="000000"/>
              <w:right w:val="single" w:sz="4" w:space="0" w:color="000000"/>
            </w:tcBorders>
            <w:vAlign w:val="center"/>
          </w:tcPr>
          <w:p w14:paraId="3DB590DA" w14:textId="054ED7BB" w:rsidR="00BE4DCE" w:rsidRPr="00955602" w:rsidRDefault="00D339AE" w:rsidP="00BE4DCE">
            <w:pPr>
              <w:spacing w:line="240" w:lineRule="auto"/>
              <w:jc w:val="center"/>
              <w:rPr>
                <w:rFonts w:cs="Times New Roman"/>
                <w:sz w:val="20"/>
                <w:szCs w:val="20"/>
              </w:rPr>
            </w:pPr>
            <w:r w:rsidRPr="00955602">
              <w:rPr>
                <w:rFonts w:cs="Times New Roman"/>
                <w:sz w:val="20"/>
                <w:szCs w:val="20"/>
              </w:rPr>
              <w:t>1842,61971</w:t>
            </w:r>
          </w:p>
        </w:tc>
      </w:tr>
      <w:tr w:rsidR="00BE4DCE" w:rsidRPr="004D7EC5" w14:paraId="517E6E2E"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123E1985" w14:textId="68F33ED6" w:rsidR="00BE4DCE" w:rsidRPr="004D7EC5" w:rsidRDefault="00BE4DCE" w:rsidP="00BE4DCE">
            <w:pPr>
              <w:spacing w:line="240" w:lineRule="auto"/>
              <w:rPr>
                <w:rFonts w:cs="Times New Roman"/>
                <w:sz w:val="20"/>
                <w:szCs w:val="20"/>
              </w:rPr>
            </w:pPr>
            <w:r w:rsidRPr="004D7EC5">
              <w:rPr>
                <w:rFonts w:cs="Times New Roman"/>
                <w:sz w:val="20"/>
                <w:szCs w:val="20"/>
              </w:rPr>
              <w:t>Внебюджетные источники</w:t>
            </w:r>
          </w:p>
        </w:tc>
        <w:tc>
          <w:tcPr>
            <w:tcW w:w="1316" w:type="dxa"/>
            <w:tcBorders>
              <w:top w:val="single" w:sz="4" w:space="0" w:color="000000"/>
              <w:left w:val="single" w:sz="4" w:space="0" w:color="000000"/>
              <w:bottom w:val="single" w:sz="4" w:space="0" w:color="000000"/>
              <w:right w:val="single" w:sz="4" w:space="0" w:color="000000"/>
            </w:tcBorders>
            <w:vAlign w:val="center"/>
          </w:tcPr>
          <w:p w14:paraId="7365C46D" w14:textId="6F6EF02D"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16" w:type="dxa"/>
            <w:tcBorders>
              <w:top w:val="single" w:sz="4" w:space="0" w:color="000000"/>
              <w:left w:val="single" w:sz="4" w:space="0" w:color="000000"/>
              <w:bottom w:val="single" w:sz="4" w:space="0" w:color="000000"/>
              <w:right w:val="single" w:sz="4" w:space="0" w:color="000000"/>
            </w:tcBorders>
          </w:tcPr>
          <w:p w14:paraId="222D83E2" w14:textId="525F84E7"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63" w:type="dxa"/>
            <w:tcBorders>
              <w:top w:val="single" w:sz="4" w:space="0" w:color="000000"/>
              <w:left w:val="single" w:sz="4" w:space="0" w:color="000000"/>
              <w:bottom w:val="single" w:sz="4" w:space="0" w:color="000000"/>
              <w:right w:val="single" w:sz="4" w:space="0" w:color="000000"/>
            </w:tcBorders>
            <w:vAlign w:val="center"/>
          </w:tcPr>
          <w:p w14:paraId="4729395C" w14:textId="36A9CA73"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418" w:type="dxa"/>
            <w:tcBorders>
              <w:top w:val="single" w:sz="4" w:space="0" w:color="000000"/>
              <w:left w:val="single" w:sz="4" w:space="0" w:color="000000"/>
              <w:bottom w:val="single" w:sz="4" w:space="0" w:color="000000"/>
              <w:right w:val="single" w:sz="4" w:space="0" w:color="000000"/>
            </w:tcBorders>
          </w:tcPr>
          <w:p w14:paraId="138A6A79" w14:textId="6496BD1E"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88" w:type="dxa"/>
            <w:tcBorders>
              <w:top w:val="single" w:sz="4" w:space="0" w:color="000000"/>
              <w:left w:val="single" w:sz="4" w:space="0" w:color="000000"/>
              <w:bottom w:val="single" w:sz="4" w:space="0" w:color="000000"/>
              <w:right w:val="single" w:sz="4" w:space="0" w:color="000000"/>
            </w:tcBorders>
            <w:vAlign w:val="center"/>
          </w:tcPr>
          <w:p w14:paraId="40235496" w14:textId="4AFC1ABC"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2204" w:type="dxa"/>
            <w:tcBorders>
              <w:top w:val="single" w:sz="4" w:space="0" w:color="000000"/>
              <w:left w:val="single" w:sz="4" w:space="0" w:color="000000"/>
              <w:bottom w:val="single" w:sz="4" w:space="0" w:color="000000"/>
              <w:right w:val="single" w:sz="4" w:space="0" w:color="000000"/>
            </w:tcBorders>
            <w:vAlign w:val="center"/>
          </w:tcPr>
          <w:p w14:paraId="2670D3EA" w14:textId="1303393D"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r>
      <w:tr w:rsidR="00BE4DCE" w:rsidRPr="004D7EC5" w14:paraId="45A081CA"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46020AFA" w14:textId="5A6E13AC" w:rsidR="00BE4DCE" w:rsidRPr="004D7EC5" w:rsidRDefault="00BE4DCE" w:rsidP="00BE4DCE">
            <w:pPr>
              <w:spacing w:line="240" w:lineRule="auto"/>
              <w:rPr>
                <w:rFonts w:cs="Times New Roman"/>
                <w:sz w:val="20"/>
                <w:szCs w:val="20"/>
              </w:rPr>
            </w:pPr>
            <w:r w:rsidRPr="004D7EC5">
              <w:rPr>
                <w:rFonts w:cs="Times New Roman"/>
                <w:b/>
                <w:sz w:val="20"/>
                <w:szCs w:val="20"/>
              </w:rPr>
              <w:t>Реализация мероприятий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c>
          <w:tcPr>
            <w:tcW w:w="1316" w:type="dxa"/>
            <w:tcBorders>
              <w:top w:val="single" w:sz="4" w:space="0" w:color="000000"/>
              <w:left w:val="single" w:sz="4" w:space="0" w:color="000000"/>
              <w:bottom w:val="single" w:sz="4" w:space="0" w:color="000000"/>
              <w:right w:val="single" w:sz="4" w:space="0" w:color="000000"/>
            </w:tcBorders>
            <w:vAlign w:val="center"/>
          </w:tcPr>
          <w:p w14:paraId="576BEE50" w14:textId="10C2EB49" w:rsidR="00BE4DCE" w:rsidRPr="00955602" w:rsidRDefault="00BE4DCE" w:rsidP="00BE4DCE">
            <w:pPr>
              <w:spacing w:line="240" w:lineRule="auto"/>
              <w:jc w:val="center"/>
              <w:rPr>
                <w:rFonts w:cs="Times New Roman"/>
                <w:sz w:val="20"/>
                <w:szCs w:val="20"/>
              </w:rPr>
            </w:pPr>
            <w:r w:rsidRPr="00955602">
              <w:rPr>
                <w:b/>
                <w:bCs/>
                <w:color w:val="000000"/>
                <w:sz w:val="20"/>
                <w:szCs w:val="20"/>
              </w:rPr>
              <w:t>3 760,274</w:t>
            </w:r>
          </w:p>
        </w:tc>
        <w:tc>
          <w:tcPr>
            <w:tcW w:w="1316" w:type="dxa"/>
            <w:tcBorders>
              <w:top w:val="single" w:sz="4" w:space="0" w:color="000000"/>
              <w:left w:val="single" w:sz="4" w:space="0" w:color="000000"/>
              <w:bottom w:val="single" w:sz="4" w:space="0" w:color="000000"/>
              <w:right w:val="single" w:sz="4" w:space="0" w:color="000000"/>
            </w:tcBorders>
            <w:vAlign w:val="center"/>
          </w:tcPr>
          <w:p w14:paraId="62A25691" w14:textId="5C286F6D" w:rsidR="00BE4DCE" w:rsidRPr="00955602" w:rsidRDefault="00BE4DCE" w:rsidP="00BE4DCE">
            <w:pPr>
              <w:spacing w:line="240" w:lineRule="auto"/>
              <w:jc w:val="center"/>
              <w:rPr>
                <w:rFonts w:cs="Times New Roman"/>
                <w:sz w:val="20"/>
                <w:szCs w:val="20"/>
              </w:rPr>
            </w:pPr>
            <w:r w:rsidRPr="00955602">
              <w:rPr>
                <w:b/>
                <w:bCs/>
                <w:color w:val="000000"/>
                <w:sz w:val="20"/>
                <w:szCs w:val="20"/>
              </w:rPr>
              <w:t>3 760,274</w:t>
            </w:r>
          </w:p>
        </w:tc>
        <w:tc>
          <w:tcPr>
            <w:tcW w:w="1363" w:type="dxa"/>
            <w:tcBorders>
              <w:top w:val="single" w:sz="4" w:space="0" w:color="000000"/>
              <w:left w:val="single" w:sz="4" w:space="0" w:color="000000"/>
              <w:bottom w:val="single" w:sz="4" w:space="0" w:color="000000"/>
              <w:right w:val="single" w:sz="4" w:space="0" w:color="000000"/>
            </w:tcBorders>
            <w:vAlign w:val="center"/>
          </w:tcPr>
          <w:p w14:paraId="08DFDAE9" w14:textId="5224402F" w:rsidR="00BE4DCE" w:rsidRPr="00955602" w:rsidRDefault="00BE4DCE" w:rsidP="00BE4DCE">
            <w:pPr>
              <w:spacing w:line="240" w:lineRule="auto"/>
              <w:jc w:val="center"/>
              <w:rPr>
                <w:rFonts w:cs="Times New Roman"/>
                <w:sz w:val="20"/>
                <w:szCs w:val="20"/>
              </w:rPr>
            </w:pPr>
            <w:r w:rsidRPr="00955602">
              <w:rPr>
                <w:b/>
                <w:bCs/>
                <w:color w:val="000000"/>
                <w:sz w:val="20"/>
                <w:szCs w:val="20"/>
              </w:rPr>
              <w:t>3 760,274</w:t>
            </w:r>
          </w:p>
        </w:tc>
        <w:tc>
          <w:tcPr>
            <w:tcW w:w="1418" w:type="dxa"/>
            <w:tcBorders>
              <w:top w:val="single" w:sz="4" w:space="0" w:color="000000"/>
              <w:left w:val="single" w:sz="4" w:space="0" w:color="000000"/>
              <w:bottom w:val="single" w:sz="4" w:space="0" w:color="000000"/>
              <w:right w:val="single" w:sz="4" w:space="0" w:color="000000"/>
            </w:tcBorders>
            <w:vAlign w:val="center"/>
          </w:tcPr>
          <w:p w14:paraId="0EDDD525" w14:textId="684B276B" w:rsidR="00BE4DCE" w:rsidRPr="00955602" w:rsidRDefault="00BE4DCE" w:rsidP="00BE4DCE">
            <w:pPr>
              <w:spacing w:line="240" w:lineRule="auto"/>
              <w:jc w:val="center"/>
              <w:rPr>
                <w:rFonts w:cs="Times New Roman"/>
                <w:sz w:val="20"/>
                <w:szCs w:val="20"/>
              </w:rPr>
            </w:pPr>
            <w:r w:rsidRPr="00955602">
              <w:rPr>
                <w:b/>
                <w:bCs/>
                <w:color w:val="000000"/>
                <w:sz w:val="20"/>
                <w:szCs w:val="20"/>
              </w:rPr>
              <w:t>3 760,274</w:t>
            </w:r>
          </w:p>
        </w:tc>
        <w:tc>
          <w:tcPr>
            <w:tcW w:w="1388" w:type="dxa"/>
            <w:tcBorders>
              <w:top w:val="single" w:sz="4" w:space="0" w:color="000000"/>
              <w:left w:val="single" w:sz="4" w:space="0" w:color="000000"/>
              <w:bottom w:val="single" w:sz="4" w:space="0" w:color="000000"/>
              <w:right w:val="single" w:sz="4" w:space="0" w:color="000000"/>
            </w:tcBorders>
            <w:vAlign w:val="center"/>
          </w:tcPr>
          <w:p w14:paraId="6F469E44" w14:textId="37CABC19" w:rsidR="00BE4DCE" w:rsidRPr="00955602" w:rsidRDefault="00BE4DCE" w:rsidP="00BE4DCE">
            <w:pPr>
              <w:spacing w:line="240" w:lineRule="auto"/>
              <w:jc w:val="center"/>
              <w:rPr>
                <w:rFonts w:cs="Times New Roman"/>
                <w:sz w:val="20"/>
                <w:szCs w:val="20"/>
              </w:rPr>
            </w:pPr>
            <w:r w:rsidRPr="00955602">
              <w:rPr>
                <w:b/>
                <w:bCs/>
                <w:color w:val="000000"/>
                <w:sz w:val="20"/>
                <w:szCs w:val="20"/>
              </w:rPr>
              <w:t>3 760,274</w:t>
            </w:r>
          </w:p>
        </w:tc>
        <w:tc>
          <w:tcPr>
            <w:tcW w:w="2204" w:type="dxa"/>
            <w:tcBorders>
              <w:top w:val="single" w:sz="4" w:space="0" w:color="000000"/>
              <w:left w:val="single" w:sz="4" w:space="0" w:color="000000"/>
              <w:bottom w:val="single" w:sz="4" w:space="0" w:color="000000"/>
              <w:right w:val="single" w:sz="4" w:space="0" w:color="000000"/>
            </w:tcBorders>
            <w:vAlign w:val="center"/>
          </w:tcPr>
          <w:p w14:paraId="03328EE4" w14:textId="249BD099" w:rsidR="00BE4DCE" w:rsidRPr="00955602" w:rsidRDefault="00BE4DCE" w:rsidP="00BE4DCE">
            <w:pPr>
              <w:spacing w:line="240" w:lineRule="auto"/>
              <w:jc w:val="center"/>
              <w:rPr>
                <w:rFonts w:cs="Times New Roman"/>
                <w:sz w:val="20"/>
                <w:szCs w:val="20"/>
              </w:rPr>
            </w:pPr>
            <w:r w:rsidRPr="00955602">
              <w:rPr>
                <w:b/>
                <w:bCs/>
                <w:color w:val="000000"/>
                <w:sz w:val="20"/>
                <w:szCs w:val="20"/>
              </w:rPr>
              <w:t>18 801,370</w:t>
            </w:r>
          </w:p>
        </w:tc>
      </w:tr>
      <w:tr w:rsidR="00BE4DCE" w:rsidRPr="004D7EC5" w14:paraId="2A1E8666"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4FB3DF7E" w14:textId="154665D9" w:rsidR="00BE4DCE" w:rsidRPr="004D7EC5" w:rsidRDefault="00BE4DCE" w:rsidP="00BE4DCE">
            <w:pPr>
              <w:spacing w:line="240" w:lineRule="auto"/>
              <w:rPr>
                <w:rFonts w:cs="Times New Roman"/>
                <w:sz w:val="20"/>
                <w:szCs w:val="20"/>
              </w:rPr>
            </w:pPr>
            <w:r w:rsidRPr="004D7EC5">
              <w:rPr>
                <w:rFonts w:cs="Times New Roman"/>
                <w:sz w:val="20"/>
                <w:szCs w:val="20"/>
              </w:rPr>
              <w:t>Федеральный бюджет</w:t>
            </w:r>
          </w:p>
        </w:tc>
        <w:tc>
          <w:tcPr>
            <w:tcW w:w="1316" w:type="dxa"/>
            <w:tcBorders>
              <w:top w:val="single" w:sz="4" w:space="0" w:color="000000"/>
              <w:left w:val="single" w:sz="4" w:space="0" w:color="000000"/>
              <w:bottom w:val="single" w:sz="4" w:space="0" w:color="000000"/>
              <w:right w:val="single" w:sz="4" w:space="0" w:color="000000"/>
            </w:tcBorders>
            <w:vAlign w:val="center"/>
          </w:tcPr>
          <w:p w14:paraId="4291BEEA" w14:textId="21FF5E04" w:rsidR="00BE4DCE" w:rsidRPr="00955602" w:rsidRDefault="00BE4DCE" w:rsidP="00BE4DCE">
            <w:pPr>
              <w:spacing w:line="240" w:lineRule="auto"/>
              <w:jc w:val="center"/>
              <w:rPr>
                <w:rFonts w:cs="Times New Roman"/>
                <w:sz w:val="20"/>
                <w:szCs w:val="20"/>
              </w:rPr>
            </w:pPr>
            <w:r w:rsidRPr="00955602">
              <w:rPr>
                <w:color w:val="000000"/>
                <w:sz w:val="20"/>
                <w:szCs w:val="20"/>
              </w:rPr>
              <w:t>968,29558</w:t>
            </w:r>
          </w:p>
        </w:tc>
        <w:tc>
          <w:tcPr>
            <w:tcW w:w="1316" w:type="dxa"/>
            <w:tcBorders>
              <w:top w:val="single" w:sz="4" w:space="0" w:color="000000"/>
              <w:left w:val="single" w:sz="4" w:space="0" w:color="000000"/>
              <w:bottom w:val="single" w:sz="4" w:space="0" w:color="000000"/>
              <w:right w:val="single" w:sz="4" w:space="0" w:color="000000"/>
            </w:tcBorders>
            <w:vAlign w:val="center"/>
          </w:tcPr>
          <w:p w14:paraId="6C55DE30" w14:textId="5CC67FBD" w:rsidR="00BE4DCE" w:rsidRPr="00955602" w:rsidRDefault="00BE4DCE" w:rsidP="00BE4DCE">
            <w:pPr>
              <w:spacing w:line="240" w:lineRule="auto"/>
              <w:jc w:val="center"/>
              <w:rPr>
                <w:rFonts w:cs="Times New Roman"/>
                <w:sz w:val="20"/>
                <w:szCs w:val="20"/>
              </w:rPr>
            </w:pPr>
            <w:r w:rsidRPr="00955602">
              <w:rPr>
                <w:color w:val="000000"/>
                <w:sz w:val="20"/>
                <w:szCs w:val="20"/>
              </w:rPr>
              <w:t>1 034,35287</w:t>
            </w:r>
          </w:p>
        </w:tc>
        <w:tc>
          <w:tcPr>
            <w:tcW w:w="1363" w:type="dxa"/>
            <w:tcBorders>
              <w:top w:val="single" w:sz="4" w:space="0" w:color="000000"/>
              <w:left w:val="single" w:sz="4" w:space="0" w:color="000000"/>
              <w:bottom w:val="single" w:sz="4" w:space="0" w:color="000000"/>
              <w:right w:val="single" w:sz="4" w:space="0" w:color="000000"/>
            </w:tcBorders>
            <w:vAlign w:val="center"/>
          </w:tcPr>
          <w:p w14:paraId="3539C6B5" w14:textId="461F7005" w:rsidR="00BE4DCE" w:rsidRPr="00955602" w:rsidRDefault="00BE4DCE" w:rsidP="00BE4DCE">
            <w:pPr>
              <w:spacing w:line="240" w:lineRule="auto"/>
              <w:jc w:val="center"/>
              <w:rPr>
                <w:rFonts w:cs="Times New Roman"/>
                <w:sz w:val="20"/>
                <w:szCs w:val="20"/>
              </w:rPr>
            </w:pPr>
            <w:r w:rsidRPr="00955602">
              <w:rPr>
                <w:color w:val="000000"/>
                <w:sz w:val="20"/>
                <w:szCs w:val="20"/>
              </w:rPr>
              <w:t>1 026,10895</w:t>
            </w:r>
          </w:p>
        </w:tc>
        <w:tc>
          <w:tcPr>
            <w:tcW w:w="1418" w:type="dxa"/>
            <w:tcBorders>
              <w:top w:val="single" w:sz="4" w:space="0" w:color="000000"/>
              <w:left w:val="single" w:sz="4" w:space="0" w:color="000000"/>
              <w:bottom w:val="single" w:sz="4" w:space="0" w:color="000000"/>
              <w:right w:val="single" w:sz="4" w:space="0" w:color="000000"/>
            </w:tcBorders>
            <w:vAlign w:val="center"/>
          </w:tcPr>
          <w:p w14:paraId="0488DD8E" w14:textId="3F193B0B" w:rsidR="00BE4DCE" w:rsidRPr="00955602" w:rsidRDefault="00BE4DCE" w:rsidP="00BE4DCE">
            <w:pPr>
              <w:spacing w:line="240" w:lineRule="auto"/>
              <w:jc w:val="center"/>
              <w:rPr>
                <w:rFonts w:cs="Times New Roman"/>
                <w:sz w:val="20"/>
                <w:szCs w:val="20"/>
              </w:rPr>
            </w:pPr>
            <w:r w:rsidRPr="00955602">
              <w:rPr>
                <w:color w:val="000000"/>
                <w:sz w:val="20"/>
                <w:szCs w:val="20"/>
              </w:rPr>
              <w:t>1 026,10895</w:t>
            </w:r>
          </w:p>
        </w:tc>
        <w:tc>
          <w:tcPr>
            <w:tcW w:w="1388" w:type="dxa"/>
            <w:tcBorders>
              <w:top w:val="single" w:sz="4" w:space="0" w:color="000000"/>
              <w:left w:val="single" w:sz="4" w:space="0" w:color="000000"/>
              <w:bottom w:val="single" w:sz="4" w:space="0" w:color="000000"/>
              <w:right w:val="single" w:sz="4" w:space="0" w:color="000000"/>
            </w:tcBorders>
            <w:vAlign w:val="center"/>
          </w:tcPr>
          <w:p w14:paraId="11A85539" w14:textId="45FAFCEC" w:rsidR="00BE4DCE" w:rsidRPr="00955602" w:rsidRDefault="00BE4DCE" w:rsidP="00BE4DCE">
            <w:pPr>
              <w:spacing w:line="240" w:lineRule="auto"/>
              <w:jc w:val="center"/>
              <w:rPr>
                <w:rFonts w:cs="Times New Roman"/>
                <w:sz w:val="20"/>
                <w:szCs w:val="20"/>
              </w:rPr>
            </w:pPr>
            <w:r w:rsidRPr="00955602">
              <w:rPr>
                <w:color w:val="000000"/>
                <w:sz w:val="20"/>
                <w:szCs w:val="20"/>
              </w:rPr>
              <w:t>1 026,10895</w:t>
            </w:r>
          </w:p>
        </w:tc>
        <w:tc>
          <w:tcPr>
            <w:tcW w:w="2204" w:type="dxa"/>
            <w:tcBorders>
              <w:top w:val="single" w:sz="4" w:space="0" w:color="000000"/>
              <w:left w:val="single" w:sz="4" w:space="0" w:color="000000"/>
              <w:bottom w:val="single" w:sz="4" w:space="0" w:color="000000"/>
              <w:right w:val="single" w:sz="4" w:space="0" w:color="000000"/>
            </w:tcBorders>
            <w:vAlign w:val="center"/>
          </w:tcPr>
          <w:p w14:paraId="01DA2DDF" w14:textId="48C5C11A" w:rsidR="00BE4DCE" w:rsidRPr="00955602" w:rsidRDefault="00BE4DCE" w:rsidP="00BE4DCE">
            <w:pPr>
              <w:spacing w:line="240" w:lineRule="auto"/>
              <w:jc w:val="center"/>
              <w:rPr>
                <w:rFonts w:cs="Times New Roman"/>
                <w:sz w:val="20"/>
                <w:szCs w:val="20"/>
              </w:rPr>
            </w:pPr>
            <w:r w:rsidRPr="00955602">
              <w:rPr>
                <w:color w:val="000000"/>
                <w:sz w:val="20"/>
                <w:szCs w:val="20"/>
              </w:rPr>
              <w:t>5 080,97530</w:t>
            </w:r>
          </w:p>
        </w:tc>
      </w:tr>
      <w:tr w:rsidR="00BE4DCE" w:rsidRPr="004D7EC5" w14:paraId="71CDDCAF"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6F281887" w14:textId="48BDEF9A" w:rsidR="00BE4DCE" w:rsidRPr="004D7EC5" w:rsidRDefault="00BE4DCE" w:rsidP="00BE4DCE">
            <w:pPr>
              <w:spacing w:line="240" w:lineRule="auto"/>
              <w:rPr>
                <w:rFonts w:cs="Times New Roman"/>
                <w:sz w:val="20"/>
                <w:szCs w:val="20"/>
              </w:rPr>
            </w:pPr>
            <w:r w:rsidRPr="004D7EC5">
              <w:rPr>
                <w:rFonts w:cs="Times New Roman"/>
                <w:sz w:val="20"/>
                <w:szCs w:val="20"/>
              </w:rPr>
              <w:t>Областной бюджет</w:t>
            </w:r>
          </w:p>
        </w:tc>
        <w:tc>
          <w:tcPr>
            <w:tcW w:w="1316" w:type="dxa"/>
            <w:tcBorders>
              <w:top w:val="single" w:sz="4" w:space="0" w:color="000000"/>
              <w:left w:val="single" w:sz="4" w:space="0" w:color="000000"/>
              <w:bottom w:val="single" w:sz="4" w:space="0" w:color="000000"/>
              <w:right w:val="single" w:sz="4" w:space="0" w:color="000000"/>
            </w:tcBorders>
            <w:vAlign w:val="center"/>
          </w:tcPr>
          <w:p w14:paraId="7041D891" w14:textId="354FD32D" w:rsidR="00BE4DCE" w:rsidRPr="00955602" w:rsidRDefault="00BE4DCE" w:rsidP="00BE4DCE">
            <w:pPr>
              <w:spacing w:line="240" w:lineRule="auto"/>
              <w:jc w:val="center"/>
              <w:rPr>
                <w:rFonts w:cs="Times New Roman"/>
                <w:bCs/>
                <w:sz w:val="20"/>
                <w:szCs w:val="20"/>
              </w:rPr>
            </w:pPr>
            <w:r w:rsidRPr="00955602">
              <w:rPr>
                <w:color w:val="000000"/>
                <w:sz w:val="20"/>
                <w:szCs w:val="20"/>
              </w:rPr>
              <w:t>1 701,1718</w:t>
            </w:r>
          </w:p>
        </w:tc>
        <w:tc>
          <w:tcPr>
            <w:tcW w:w="1316" w:type="dxa"/>
            <w:tcBorders>
              <w:top w:val="single" w:sz="4" w:space="0" w:color="000000"/>
              <w:left w:val="single" w:sz="4" w:space="0" w:color="000000"/>
              <w:bottom w:val="single" w:sz="4" w:space="0" w:color="000000"/>
              <w:right w:val="single" w:sz="4" w:space="0" w:color="000000"/>
            </w:tcBorders>
            <w:vAlign w:val="center"/>
          </w:tcPr>
          <w:p w14:paraId="291E37AD" w14:textId="0D17FBE7" w:rsidR="00BE4DCE" w:rsidRPr="00955602" w:rsidRDefault="00BE4DCE" w:rsidP="00BE4DCE">
            <w:pPr>
              <w:spacing w:line="240" w:lineRule="auto"/>
              <w:jc w:val="center"/>
              <w:rPr>
                <w:rFonts w:cs="Times New Roman"/>
                <w:bCs/>
                <w:sz w:val="20"/>
                <w:szCs w:val="20"/>
              </w:rPr>
            </w:pPr>
            <w:r w:rsidRPr="00955602">
              <w:rPr>
                <w:color w:val="000000"/>
                <w:sz w:val="20"/>
                <w:szCs w:val="20"/>
              </w:rPr>
              <w:t>1 777,96101</w:t>
            </w:r>
          </w:p>
        </w:tc>
        <w:tc>
          <w:tcPr>
            <w:tcW w:w="1363" w:type="dxa"/>
            <w:tcBorders>
              <w:top w:val="single" w:sz="4" w:space="0" w:color="000000"/>
              <w:left w:val="single" w:sz="4" w:space="0" w:color="000000"/>
              <w:bottom w:val="single" w:sz="4" w:space="0" w:color="000000"/>
              <w:right w:val="single" w:sz="4" w:space="0" w:color="000000"/>
            </w:tcBorders>
            <w:vAlign w:val="center"/>
          </w:tcPr>
          <w:p w14:paraId="074AAB36" w14:textId="6C278EC7" w:rsidR="00BE4DCE" w:rsidRPr="00955602" w:rsidRDefault="00BE4DCE" w:rsidP="00BE4DCE">
            <w:pPr>
              <w:spacing w:line="240" w:lineRule="auto"/>
              <w:jc w:val="center"/>
              <w:rPr>
                <w:rFonts w:cs="Times New Roman"/>
                <w:bCs/>
                <w:sz w:val="20"/>
                <w:szCs w:val="20"/>
              </w:rPr>
            </w:pPr>
            <w:r w:rsidRPr="00955602">
              <w:rPr>
                <w:color w:val="000000"/>
                <w:sz w:val="20"/>
                <w:szCs w:val="20"/>
              </w:rPr>
              <w:t>1 777,96101</w:t>
            </w:r>
          </w:p>
        </w:tc>
        <w:tc>
          <w:tcPr>
            <w:tcW w:w="1418" w:type="dxa"/>
            <w:tcBorders>
              <w:top w:val="single" w:sz="4" w:space="0" w:color="000000"/>
              <w:left w:val="single" w:sz="4" w:space="0" w:color="000000"/>
              <w:bottom w:val="single" w:sz="4" w:space="0" w:color="000000"/>
              <w:right w:val="single" w:sz="4" w:space="0" w:color="000000"/>
            </w:tcBorders>
            <w:vAlign w:val="center"/>
          </w:tcPr>
          <w:p w14:paraId="5696F568" w14:textId="449D5B88" w:rsidR="00BE4DCE" w:rsidRPr="00955602" w:rsidRDefault="00BE4DCE" w:rsidP="00BE4DCE">
            <w:pPr>
              <w:spacing w:line="240" w:lineRule="auto"/>
              <w:jc w:val="center"/>
              <w:rPr>
                <w:rFonts w:cs="Times New Roman"/>
                <w:bCs/>
                <w:sz w:val="20"/>
                <w:szCs w:val="20"/>
              </w:rPr>
            </w:pPr>
            <w:r w:rsidRPr="00955602">
              <w:rPr>
                <w:color w:val="000000"/>
                <w:sz w:val="20"/>
                <w:szCs w:val="20"/>
              </w:rPr>
              <w:t>1 777,96101</w:t>
            </w:r>
          </w:p>
        </w:tc>
        <w:tc>
          <w:tcPr>
            <w:tcW w:w="1388" w:type="dxa"/>
            <w:tcBorders>
              <w:top w:val="single" w:sz="4" w:space="0" w:color="000000"/>
              <w:left w:val="single" w:sz="4" w:space="0" w:color="000000"/>
              <w:bottom w:val="single" w:sz="4" w:space="0" w:color="000000"/>
              <w:right w:val="single" w:sz="4" w:space="0" w:color="000000"/>
            </w:tcBorders>
            <w:vAlign w:val="center"/>
          </w:tcPr>
          <w:p w14:paraId="785178DC" w14:textId="63CD5854" w:rsidR="00BE4DCE" w:rsidRPr="00955602" w:rsidRDefault="00BE4DCE" w:rsidP="00BE4DCE">
            <w:pPr>
              <w:spacing w:line="240" w:lineRule="auto"/>
              <w:jc w:val="center"/>
              <w:rPr>
                <w:rFonts w:cs="Times New Roman"/>
                <w:bCs/>
                <w:sz w:val="20"/>
                <w:szCs w:val="20"/>
              </w:rPr>
            </w:pPr>
            <w:r w:rsidRPr="00955602">
              <w:rPr>
                <w:color w:val="000000"/>
                <w:sz w:val="20"/>
                <w:szCs w:val="20"/>
              </w:rPr>
              <w:t>1 777,96101</w:t>
            </w:r>
          </w:p>
        </w:tc>
        <w:tc>
          <w:tcPr>
            <w:tcW w:w="2204" w:type="dxa"/>
            <w:tcBorders>
              <w:top w:val="single" w:sz="4" w:space="0" w:color="000000"/>
              <w:left w:val="single" w:sz="4" w:space="0" w:color="000000"/>
              <w:bottom w:val="single" w:sz="4" w:space="0" w:color="000000"/>
              <w:right w:val="single" w:sz="4" w:space="0" w:color="000000"/>
            </w:tcBorders>
            <w:vAlign w:val="center"/>
          </w:tcPr>
          <w:p w14:paraId="68968735" w14:textId="57C28C3F" w:rsidR="00BE4DCE" w:rsidRPr="00955602" w:rsidRDefault="00BE4DCE" w:rsidP="00BE4DCE">
            <w:pPr>
              <w:spacing w:line="240" w:lineRule="auto"/>
              <w:jc w:val="center"/>
              <w:rPr>
                <w:rFonts w:cs="Times New Roman"/>
                <w:bCs/>
                <w:sz w:val="20"/>
                <w:szCs w:val="20"/>
              </w:rPr>
            </w:pPr>
            <w:r w:rsidRPr="00955602">
              <w:rPr>
                <w:color w:val="000000"/>
                <w:sz w:val="20"/>
                <w:szCs w:val="20"/>
              </w:rPr>
              <w:t>8 813,01584</w:t>
            </w:r>
          </w:p>
        </w:tc>
      </w:tr>
      <w:tr w:rsidR="00BE4DCE" w:rsidRPr="004D7EC5" w14:paraId="25C596B3"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630E555A" w14:textId="399DC282" w:rsidR="00BE4DCE" w:rsidRPr="004D7EC5" w:rsidRDefault="00BE4DCE" w:rsidP="00BE4DCE">
            <w:pPr>
              <w:spacing w:line="240" w:lineRule="auto"/>
              <w:rPr>
                <w:rFonts w:cs="Times New Roman"/>
                <w:sz w:val="20"/>
                <w:szCs w:val="20"/>
              </w:rPr>
            </w:pPr>
            <w:r w:rsidRPr="004D7EC5">
              <w:rPr>
                <w:rFonts w:cs="Times New Roman"/>
                <w:sz w:val="20"/>
                <w:szCs w:val="20"/>
              </w:rPr>
              <w:t>Местный бюджет</w:t>
            </w:r>
          </w:p>
        </w:tc>
        <w:tc>
          <w:tcPr>
            <w:tcW w:w="1316" w:type="dxa"/>
            <w:tcBorders>
              <w:top w:val="single" w:sz="4" w:space="0" w:color="000000"/>
              <w:left w:val="single" w:sz="4" w:space="0" w:color="000000"/>
              <w:bottom w:val="single" w:sz="4" w:space="0" w:color="000000"/>
              <w:right w:val="single" w:sz="4" w:space="0" w:color="000000"/>
            </w:tcBorders>
            <w:vAlign w:val="center"/>
          </w:tcPr>
          <w:p w14:paraId="37ED404D" w14:textId="5D8B1EC8" w:rsidR="00BE4DCE" w:rsidRPr="00955602" w:rsidRDefault="00BE4DCE" w:rsidP="00BE4DCE">
            <w:pPr>
              <w:spacing w:line="240" w:lineRule="auto"/>
              <w:jc w:val="center"/>
              <w:rPr>
                <w:rFonts w:cs="Times New Roman"/>
                <w:sz w:val="20"/>
                <w:szCs w:val="20"/>
              </w:rPr>
            </w:pPr>
            <w:r w:rsidRPr="00955602">
              <w:rPr>
                <w:color w:val="000000"/>
                <w:sz w:val="20"/>
                <w:szCs w:val="20"/>
              </w:rPr>
              <w:t>1 090,80662</w:t>
            </w:r>
          </w:p>
        </w:tc>
        <w:tc>
          <w:tcPr>
            <w:tcW w:w="1316" w:type="dxa"/>
            <w:tcBorders>
              <w:top w:val="single" w:sz="4" w:space="0" w:color="000000"/>
              <w:left w:val="single" w:sz="4" w:space="0" w:color="000000"/>
              <w:bottom w:val="single" w:sz="4" w:space="0" w:color="000000"/>
              <w:right w:val="single" w:sz="4" w:space="0" w:color="000000"/>
            </w:tcBorders>
            <w:vAlign w:val="center"/>
          </w:tcPr>
          <w:p w14:paraId="23C8A550" w14:textId="3D28CCF4" w:rsidR="00BE4DCE" w:rsidRPr="00955602" w:rsidRDefault="00BE4DCE" w:rsidP="00BE4DCE">
            <w:pPr>
              <w:spacing w:line="240" w:lineRule="auto"/>
              <w:jc w:val="center"/>
              <w:rPr>
                <w:rFonts w:cs="Times New Roman"/>
                <w:sz w:val="20"/>
                <w:szCs w:val="20"/>
              </w:rPr>
            </w:pPr>
            <w:r w:rsidRPr="00955602">
              <w:rPr>
                <w:color w:val="000000"/>
                <w:sz w:val="20"/>
                <w:szCs w:val="20"/>
              </w:rPr>
              <w:t>947,96012</w:t>
            </w:r>
          </w:p>
        </w:tc>
        <w:tc>
          <w:tcPr>
            <w:tcW w:w="1363" w:type="dxa"/>
            <w:tcBorders>
              <w:top w:val="single" w:sz="4" w:space="0" w:color="000000"/>
              <w:left w:val="single" w:sz="4" w:space="0" w:color="000000"/>
              <w:bottom w:val="single" w:sz="4" w:space="0" w:color="000000"/>
              <w:right w:val="single" w:sz="4" w:space="0" w:color="000000"/>
            </w:tcBorders>
            <w:vAlign w:val="center"/>
          </w:tcPr>
          <w:p w14:paraId="637AB1A5" w14:textId="614B6E80" w:rsidR="00BE4DCE" w:rsidRPr="00955602" w:rsidRDefault="00BE4DCE" w:rsidP="00BE4DCE">
            <w:pPr>
              <w:spacing w:line="240" w:lineRule="auto"/>
              <w:jc w:val="center"/>
              <w:rPr>
                <w:rFonts w:cs="Times New Roman"/>
                <w:sz w:val="20"/>
                <w:szCs w:val="20"/>
              </w:rPr>
            </w:pPr>
            <w:r w:rsidRPr="00955602">
              <w:rPr>
                <w:color w:val="000000"/>
                <w:sz w:val="20"/>
                <w:szCs w:val="20"/>
              </w:rPr>
              <w:t>956,20404</w:t>
            </w:r>
          </w:p>
        </w:tc>
        <w:tc>
          <w:tcPr>
            <w:tcW w:w="1418" w:type="dxa"/>
            <w:tcBorders>
              <w:top w:val="single" w:sz="4" w:space="0" w:color="000000"/>
              <w:left w:val="single" w:sz="4" w:space="0" w:color="000000"/>
              <w:bottom w:val="single" w:sz="4" w:space="0" w:color="000000"/>
              <w:right w:val="single" w:sz="4" w:space="0" w:color="000000"/>
            </w:tcBorders>
            <w:vAlign w:val="center"/>
          </w:tcPr>
          <w:p w14:paraId="74FE00FF" w14:textId="25DB17BE" w:rsidR="00BE4DCE" w:rsidRPr="00955602" w:rsidRDefault="00BE4DCE" w:rsidP="00BE4DCE">
            <w:pPr>
              <w:spacing w:line="240" w:lineRule="auto"/>
              <w:jc w:val="center"/>
              <w:rPr>
                <w:rFonts w:cs="Times New Roman"/>
                <w:sz w:val="20"/>
                <w:szCs w:val="20"/>
              </w:rPr>
            </w:pPr>
            <w:r w:rsidRPr="00955602">
              <w:rPr>
                <w:color w:val="000000"/>
                <w:sz w:val="20"/>
                <w:szCs w:val="20"/>
              </w:rPr>
              <w:t>956,20404</w:t>
            </w:r>
          </w:p>
        </w:tc>
        <w:tc>
          <w:tcPr>
            <w:tcW w:w="1388" w:type="dxa"/>
            <w:tcBorders>
              <w:top w:val="single" w:sz="4" w:space="0" w:color="000000"/>
              <w:left w:val="single" w:sz="4" w:space="0" w:color="000000"/>
              <w:bottom w:val="single" w:sz="4" w:space="0" w:color="000000"/>
              <w:right w:val="single" w:sz="4" w:space="0" w:color="000000"/>
            </w:tcBorders>
            <w:vAlign w:val="center"/>
          </w:tcPr>
          <w:p w14:paraId="4F7932B8" w14:textId="612A956F" w:rsidR="00BE4DCE" w:rsidRPr="00955602" w:rsidRDefault="00BE4DCE" w:rsidP="00BE4DCE">
            <w:pPr>
              <w:spacing w:line="240" w:lineRule="auto"/>
              <w:jc w:val="center"/>
              <w:rPr>
                <w:rFonts w:cs="Times New Roman"/>
                <w:sz w:val="20"/>
                <w:szCs w:val="20"/>
              </w:rPr>
            </w:pPr>
            <w:r w:rsidRPr="00955602">
              <w:rPr>
                <w:color w:val="000000"/>
                <w:sz w:val="20"/>
                <w:szCs w:val="20"/>
              </w:rPr>
              <w:t>956,20404</w:t>
            </w:r>
          </w:p>
        </w:tc>
        <w:tc>
          <w:tcPr>
            <w:tcW w:w="2204" w:type="dxa"/>
            <w:tcBorders>
              <w:top w:val="single" w:sz="4" w:space="0" w:color="000000"/>
              <w:left w:val="single" w:sz="4" w:space="0" w:color="000000"/>
              <w:bottom w:val="single" w:sz="4" w:space="0" w:color="000000"/>
              <w:right w:val="single" w:sz="4" w:space="0" w:color="000000"/>
            </w:tcBorders>
            <w:vAlign w:val="center"/>
          </w:tcPr>
          <w:p w14:paraId="779B8EE3" w14:textId="39B3B31E" w:rsidR="00BE4DCE" w:rsidRPr="00955602" w:rsidRDefault="00BE4DCE" w:rsidP="00BE4DCE">
            <w:pPr>
              <w:spacing w:line="240" w:lineRule="auto"/>
              <w:jc w:val="center"/>
              <w:rPr>
                <w:rFonts w:cs="Times New Roman"/>
                <w:sz w:val="20"/>
                <w:szCs w:val="20"/>
              </w:rPr>
            </w:pPr>
            <w:r w:rsidRPr="00955602">
              <w:rPr>
                <w:color w:val="000000"/>
                <w:sz w:val="20"/>
                <w:szCs w:val="20"/>
              </w:rPr>
              <w:t>4 907,37886</w:t>
            </w:r>
          </w:p>
        </w:tc>
      </w:tr>
      <w:tr w:rsidR="00BE4DCE" w:rsidRPr="004D7EC5" w14:paraId="4C292DC7" w14:textId="77777777" w:rsidTr="004D1B2E">
        <w:trPr>
          <w:trHeight w:val="218"/>
        </w:trPr>
        <w:tc>
          <w:tcPr>
            <w:tcW w:w="5786" w:type="dxa"/>
            <w:tcBorders>
              <w:top w:val="single" w:sz="4" w:space="0" w:color="000000"/>
              <w:left w:val="single" w:sz="4" w:space="0" w:color="000000"/>
              <w:bottom w:val="single" w:sz="4" w:space="0" w:color="000000"/>
            </w:tcBorders>
            <w:vAlign w:val="center"/>
          </w:tcPr>
          <w:p w14:paraId="24AE2666" w14:textId="743BCDB7" w:rsidR="00BE4DCE" w:rsidRPr="004D7EC5" w:rsidRDefault="00BE4DCE" w:rsidP="00BE4DCE">
            <w:pPr>
              <w:spacing w:line="240" w:lineRule="auto"/>
              <w:rPr>
                <w:rFonts w:cs="Times New Roman"/>
                <w:sz w:val="20"/>
                <w:szCs w:val="20"/>
              </w:rPr>
            </w:pPr>
            <w:r w:rsidRPr="004D7EC5">
              <w:rPr>
                <w:rFonts w:cs="Times New Roman"/>
                <w:sz w:val="20"/>
                <w:szCs w:val="20"/>
              </w:rPr>
              <w:lastRenderedPageBreak/>
              <w:t>Внебюджетные источники</w:t>
            </w:r>
          </w:p>
        </w:tc>
        <w:tc>
          <w:tcPr>
            <w:tcW w:w="1316" w:type="dxa"/>
            <w:tcBorders>
              <w:top w:val="single" w:sz="4" w:space="0" w:color="000000"/>
              <w:left w:val="single" w:sz="4" w:space="0" w:color="000000"/>
              <w:bottom w:val="single" w:sz="4" w:space="0" w:color="000000"/>
              <w:right w:val="single" w:sz="4" w:space="0" w:color="000000"/>
            </w:tcBorders>
            <w:vAlign w:val="center"/>
          </w:tcPr>
          <w:p w14:paraId="4803E3EE" w14:textId="3DEB600A" w:rsidR="00BE4DCE" w:rsidRPr="00955602" w:rsidRDefault="00BE4DCE" w:rsidP="00BE4DCE">
            <w:pPr>
              <w:spacing w:line="240" w:lineRule="auto"/>
              <w:jc w:val="center"/>
              <w:rPr>
                <w:rFonts w:cs="Times New Roman"/>
                <w:sz w:val="20"/>
                <w:szCs w:val="20"/>
              </w:rPr>
            </w:pPr>
            <w:r w:rsidRPr="00955602">
              <w:rPr>
                <w:color w:val="000000"/>
                <w:sz w:val="20"/>
                <w:szCs w:val="20"/>
              </w:rPr>
              <w:t>0,00000</w:t>
            </w:r>
          </w:p>
        </w:tc>
        <w:tc>
          <w:tcPr>
            <w:tcW w:w="1316" w:type="dxa"/>
            <w:tcBorders>
              <w:top w:val="single" w:sz="4" w:space="0" w:color="000000"/>
              <w:left w:val="single" w:sz="4" w:space="0" w:color="000000"/>
              <w:bottom w:val="single" w:sz="4" w:space="0" w:color="000000"/>
              <w:right w:val="single" w:sz="4" w:space="0" w:color="000000"/>
            </w:tcBorders>
            <w:vAlign w:val="center"/>
          </w:tcPr>
          <w:p w14:paraId="584C093C" w14:textId="09D026D1" w:rsidR="00BE4DCE" w:rsidRPr="00955602" w:rsidRDefault="00BE4DCE" w:rsidP="00BE4DCE">
            <w:pPr>
              <w:spacing w:line="240" w:lineRule="auto"/>
              <w:jc w:val="center"/>
              <w:rPr>
                <w:rFonts w:cs="Times New Roman"/>
                <w:sz w:val="20"/>
                <w:szCs w:val="20"/>
              </w:rPr>
            </w:pPr>
            <w:r w:rsidRPr="00955602">
              <w:rPr>
                <w:color w:val="000000"/>
                <w:sz w:val="20"/>
                <w:szCs w:val="20"/>
              </w:rPr>
              <w:t>0,00000</w:t>
            </w:r>
          </w:p>
        </w:tc>
        <w:tc>
          <w:tcPr>
            <w:tcW w:w="1363" w:type="dxa"/>
            <w:tcBorders>
              <w:top w:val="single" w:sz="4" w:space="0" w:color="000000"/>
              <w:left w:val="single" w:sz="4" w:space="0" w:color="000000"/>
              <w:bottom w:val="single" w:sz="4" w:space="0" w:color="000000"/>
              <w:right w:val="single" w:sz="4" w:space="0" w:color="000000"/>
            </w:tcBorders>
            <w:vAlign w:val="center"/>
          </w:tcPr>
          <w:p w14:paraId="780B3296" w14:textId="116DE8D6" w:rsidR="00BE4DCE" w:rsidRPr="00955602" w:rsidRDefault="00BE4DCE" w:rsidP="00BE4DCE">
            <w:pPr>
              <w:spacing w:line="240" w:lineRule="auto"/>
              <w:jc w:val="center"/>
              <w:rPr>
                <w:rFonts w:cs="Times New Roman"/>
                <w:sz w:val="20"/>
                <w:szCs w:val="20"/>
              </w:rPr>
            </w:pPr>
            <w:r w:rsidRPr="00955602">
              <w:rPr>
                <w:color w:val="000000"/>
                <w:sz w:val="20"/>
                <w:szCs w:val="20"/>
              </w:rPr>
              <w:t>0,00000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60A0A4FE" w14:textId="408A031A" w:rsidR="00BE4DCE" w:rsidRPr="00955602" w:rsidRDefault="00BE4DCE" w:rsidP="00BE4DCE">
            <w:pPr>
              <w:spacing w:line="240" w:lineRule="auto"/>
              <w:jc w:val="center"/>
              <w:rPr>
                <w:rFonts w:cs="Times New Roman"/>
                <w:sz w:val="20"/>
                <w:szCs w:val="20"/>
              </w:rPr>
            </w:pPr>
            <w:r w:rsidRPr="00955602">
              <w:rPr>
                <w:color w:val="000000"/>
                <w:sz w:val="20"/>
                <w:szCs w:val="20"/>
              </w:rPr>
              <w:t>0,00000</w:t>
            </w:r>
          </w:p>
        </w:tc>
        <w:tc>
          <w:tcPr>
            <w:tcW w:w="1388" w:type="dxa"/>
            <w:tcBorders>
              <w:top w:val="single" w:sz="4" w:space="0" w:color="000000"/>
              <w:left w:val="single" w:sz="4" w:space="0" w:color="000000"/>
              <w:bottom w:val="single" w:sz="4" w:space="0" w:color="000000"/>
              <w:right w:val="single" w:sz="4" w:space="0" w:color="000000"/>
            </w:tcBorders>
            <w:vAlign w:val="center"/>
          </w:tcPr>
          <w:p w14:paraId="0DE691E6" w14:textId="09A5E07A" w:rsidR="00BE4DCE" w:rsidRPr="00955602" w:rsidRDefault="00BE4DCE" w:rsidP="00BE4DCE">
            <w:pPr>
              <w:spacing w:line="240" w:lineRule="auto"/>
              <w:jc w:val="center"/>
              <w:rPr>
                <w:rFonts w:cs="Times New Roman"/>
                <w:sz w:val="20"/>
                <w:szCs w:val="20"/>
              </w:rPr>
            </w:pPr>
            <w:r w:rsidRPr="00955602">
              <w:rPr>
                <w:color w:val="000000"/>
                <w:sz w:val="20"/>
                <w:szCs w:val="20"/>
              </w:rPr>
              <w:t>0,00000</w:t>
            </w:r>
          </w:p>
        </w:tc>
        <w:tc>
          <w:tcPr>
            <w:tcW w:w="2204" w:type="dxa"/>
            <w:tcBorders>
              <w:top w:val="single" w:sz="4" w:space="0" w:color="000000"/>
              <w:left w:val="single" w:sz="4" w:space="0" w:color="000000"/>
              <w:bottom w:val="single" w:sz="4" w:space="0" w:color="000000"/>
              <w:right w:val="single" w:sz="4" w:space="0" w:color="000000"/>
            </w:tcBorders>
            <w:vAlign w:val="center"/>
          </w:tcPr>
          <w:p w14:paraId="6177CE10" w14:textId="3BA16E9B" w:rsidR="00BE4DCE" w:rsidRPr="00955602" w:rsidRDefault="00BE4DCE" w:rsidP="00BE4DCE">
            <w:pPr>
              <w:spacing w:line="240" w:lineRule="auto"/>
              <w:jc w:val="center"/>
              <w:rPr>
                <w:rFonts w:cs="Times New Roman"/>
                <w:sz w:val="20"/>
                <w:szCs w:val="20"/>
              </w:rPr>
            </w:pPr>
            <w:r w:rsidRPr="00955602">
              <w:rPr>
                <w:color w:val="000000"/>
                <w:sz w:val="20"/>
                <w:szCs w:val="20"/>
              </w:rPr>
              <w:t>0,00000</w:t>
            </w:r>
          </w:p>
        </w:tc>
      </w:tr>
      <w:tr w:rsidR="00BE4DCE" w:rsidRPr="004D7EC5" w14:paraId="42D9203E" w14:textId="1688A9A1" w:rsidTr="004D1B2E">
        <w:trPr>
          <w:trHeight w:val="311"/>
        </w:trPr>
        <w:tc>
          <w:tcPr>
            <w:tcW w:w="5786" w:type="dxa"/>
            <w:tcBorders>
              <w:top w:val="single" w:sz="4" w:space="0" w:color="000000"/>
              <w:left w:val="single" w:sz="4" w:space="0" w:color="000000"/>
              <w:bottom w:val="single" w:sz="4" w:space="0" w:color="000000"/>
            </w:tcBorders>
            <w:vAlign w:val="center"/>
          </w:tcPr>
          <w:p w14:paraId="7E43E27D" w14:textId="5F4B8F01" w:rsidR="00BE4DCE" w:rsidRPr="004D7EC5" w:rsidRDefault="00BE4DCE" w:rsidP="00BE4DCE">
            <w:pPr>
              <w:pStyle w:val="ConsPlusNormal"/>
              <w:outlineLvl w:val="2"/>
              <w:rPr>
                <w:b/>
                <w:sz w:val="20"/>
              </w:rPr>
            </w:pPr>
            <w:r w:rsidRPr="004D7EC5">
              <w:rPr>
                <w:b/>
                <w:sz w:val="20"/>
              </w:rPr>
              <w:t>Комплекс процессных мероприятий                                                                                                                                                                                           «Территориальное развитие, содержание и благоустройство территории Окуловского муниципального округа»</w:t>
            </w:r>
          </w:p>
        </w:tc>
        <w:tc>
          <w:tcPr>
            <w:tcW w:w="1316" w:type="dxa"/>
            <w:tcBorders>
              <w:top w:val="single" w:sz="4" w:space="0" w:color="000000"/>
              <w:left w:val="single" w:sz="4" w:space="0" w:color="000000"/>
              <w:bottom w:val="single" w:sz="4" w:space="0" w:color="000000"/>
              <w:right w:val="single" w:sz="4" w:space="0" w:color="000000"/>
            </w:tcBorders>
            <w:vAlign w:val="center"/>
          </w:tcPr>
          <w:p w14:paraId="0D54DE02" w14:textId="33C42CD5" w:rsidR="00BE4DCE" w:rsidRPr="00955602" w:rsidRDefault="00327191" w:rsidP="00BE4DCE">
            <w:pPr>
              <w:spacing w:line="240" w:lineRule="auto"/>
              <w:jc w:val="center"/>
              <w:rPr>
                <w:rFonts w:cs="Times New Roman"/>
                <w:b/>
                <w:sz w:val="20"/>
                <w:szCs w:val="20"/>
              </w:rPr>
            </w:pPr>
            <w:r w:rsidRPr="00955602">
              <w:rPr>
                <w:b/>
                <w:bCs/>
                <w:sz w:val="20"/>
                <w:szCs w:val="20"/>
              </w:rPr>
              <w:t>49,686,10872</w:t>
            </w:r>
          </w:p>
        </w:tc>
        <w:tc>
          <w:tcPr>
            <w:tcW w:w="1316" w:type="dxa"/>
            <w:tcBorders>
              <w:top w:val="single" w:sz="4" w:space="0" w:color="000000"/>
              <w:left w:val="single" w:sz="4" w:space="0" w:color="000000"/>
              <w:bottom w:val="single" w:sz="4" w:space="0" w:color="000000"/>
              <w:right w:val="single" w:sz="4" w:space="0" w:color="000000"/>
            </w:tcBorders>
            <w:vAlign w:val="center"/>
          </w:tcPr>
          <w:p w14:paraId="0BD5AB4D" w14:textId="17490777" w:rsidR="00BE4DCE" w:rsidRPr="00955602" w:rsidRDefault="00BE4DCE" w:rsidP="00BE4DCE">
            <w:pPr>
              <w:spacing w:line="240" w:lineRule="auto"/>
              <w:jc w:val="center"/>
              <w:rPr>
                <w:rFonts w:cs="Times New Roman"/>
                <w:b/>
                <w:sz w:val="20"/>
                <w:szCs w:val="20"/>
              </w:rPr>
            </w:pPr>
            <w:r w:rsidRPr="00955602">
              <w:rPr>
                <w:b/>
                <w:bCs/>
                <w:color w:val="000000"/>
                <w:sz w:val="20"/>
                <w:szCs w:val="20"/>
              </w:rPr>
              <w:t>10 069,50000</w:t>
            </w:r>
          </w:p>
        </w:tc>
        <w:tc>
          <w:tcPr>
            <w:tcW w:w="1363" w:type="dxa"/>
            <w:tcBorders>
              <w:top w:val="single" w:sz="4" w:space="0" w:color="000000"/>
              <w:left w:val="single" w:sz="4" w:space="0" w:color="000000"/>
              <w:bottom w:val="single" w:sz="4" w:space="0" w:color="000000"/>
              <w:right w:val="single" w:sz="4" w:space="0" w:color="000000"/>
            </w:tcBorders>
            <w:vAlign w:val="center"/>
          </w:tcPr>
          <w:p w14:paraId="1F1961C5" w14:textId="691356DF" w:rsidR="00BE4DCE" w:rsidRPr="00955602" w:rsidRDefault="00BE4DCE" w:rsidP="00BE4DCE">
            <w:pPr>
              <w:spacing w:line="240" w:lineRule="auto"/>
              <w:jc w:val="center"/>
              <w:rPr>
                <w:rFonts w:cs="Times New Roman"/>
                <w:b/>
                <w:sz w:val="20"/>
                <w:szCs w:val="20"/>
              </w:rPr>
            </w:pPr>
            <w:r w:rsidRPr="00955602">
              <w:rPr>
                <w:b/>
                <w:bCs/>
                <w:color w:val="000000"/>
                <w:sz w:val="20"/>
                <w:szCs w:val="20"/>
              </w:rPr>
              <w:t>11 041,21500</w:t>
            </w:r>
          </w:p>
        </w:tc>
        <w:tc>
          <w:tcPr>
            <w:tcW w:w="1418" w:type="dxa"/>
            <w:tcBorders>
              <w:top w:val="single" w:sz="4" w:space="0" w:color="000000"/>
              <w:left w:val="single" w:sz="4" w:space="0" w:color="000000"/>
              <w:bottom w:val="single" w:sz="4" w:space="0" w:color="000000"/>
              <w:right w:val="single" w:sz="4" w:space="0" w:color="000000"/>
            </w:tcBorders>
            <w:vAlign w:val="center"/>
          </w:tcPr>
          <w:p w14:paraId="2BC89045" w14:textId="4DC5C891" w:rsidR="00BE4DCE" w:rsidRPr="00955602" w:rsidRDefault="00BE4DCE" w:rsidP="00BE4DCE">
            <w:pPr>
              <w:spacing w:line="240" w:lineRule="auto"/>
              <w:jc w:val="center"/>
              <w:rPr>
                <w:rFonts w:cs="Times New Roman"/>
                <w:b/>
                <w:sz w:val="20"/>
                <w:szCs w:val="20"/>
              </w:rPr>
            </w:pPr>
            <w:r w:rsidRPr="00955602">
              <w:rPr>
                <w:b/>
                <w:bCs/>
                <w:color w:val="000000"/>
                <w:sz w:val="20"/>
                <w:szCs w:val="20"/>
              </w:rPr>
              <w:t>11 041,21500</w:t>
            </w:r>
          </w:p>
        </w:tc>
        <w:tc>
          <w:tcPr>
            <w:tcW w:w="1388" w:type="dxa"/>
            <w:tcBorders>
              <w:top w:val="single" w:sz="4" w:space="0" w:color="000000"/>
              <w:left w:val="single" w:sz="4" w:space="0" w:color="000000"/>
              <w:bottom w:val="single" w:sz="4" w:space="0" w:color="000000"/>
              <w:right w:val="single" w:sz="4" w:space="0" w:color="000000"/>
            </w:tcBorders>
            <w:vAlign w:val="center"/>
          </w:tcPr>
          <w:p w14:paraId="48536867" w14:textId="68A84272" w:rsidR="00BE4DCE" w:rsidRPr="00955602" w:rsidRDefault="00BE4DCE" w:rsidP="00BE4DCE">
            <w:pPr>
              <w:spacing w:line="240" w:lineRule="auto"/>
              <w:jc w:val="center"/>
              <w:rPr>
                <w:rFonts w:cs="Times New Roman"/>
                <w:b/>
                <w:sz w:val="20"/>
                <w:szCs w:val="20"/>
              </w:rPr>
            </w:pPr>
            <w:r w:rsidRPr="00955602">
              <w:rPr>
                <w:b/>
                <w:bCs/>
                <w:color w:val="000000"/>
                <w:sz w:val="20"/>
                <w:szCs w:val="20"/>
              </w:rPr>
              <w:t>11 041,21500</w:t>
            </w:r>
          </w:p>
        </w:tc>
        <w:tc>
          <w:tcPr>
            <w:tcW w:w="2204" w:type="dxa"/>
            <w:tcBorders>
              <w:top w:val="single" w:sz="4" w:space="0" w:color="000000"/>
              <w:left w:val="single" w:sz="4" w:space="0" w:color="000000"/>
              <w:bottom w:val="single" w:sz="4" w:space="0" w:color="000000"/>
              <w:right w:val="single" w:sz="4" w:space="0" w:color="000000"/>
            </w:tcBorders>
            <w:vAlign w:val="center"/>
          </w:tcPr>
          <w:p w14:paraId="13E04E9F" w14:textId="085E3C40" w:rsidR="00BE4DCE" w:rsidRPr="00955602" w:rsidRDefault="00327191" w:rsidP="00BE4DCE">
            <w:pPr>
              <w:spacing w:line="240" w:lineRule="auto"/>
              <w:jc w:val="center"/>
              <w:rPr>
                <w:rFonts w:cs="Times New Roman"/>
                <w:b/>
                <w:sz w:val="20"/>
                <w:szCs w:val="20"/>
              </w:rPr>
            </w:pPr>
            <w:r w:rsidRPr="00955602">
              <w:rPr>
                <w:b/>
                <w:bCs/>
                <w:color w:val="000000"/>
                <w:sz w:val="20"/>
                <w:szCs w:val="20"/>
              </w:rPr>
              <w:t>92879,25372</w:t>
            </w:r>
          </w:p>
        </w:tc>
      </w:tr>
      <w:tr w:rsidR="00BE4DCE" w:rsidRPr="004D7EC5" w14:paraId="241803EE"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44768623" w14:textId="485B7C21" w:rsidR="00BE4DCE" w:rsidRPr="004D7EC5" w:rsidRDefault="00BE4DCE" w:rsidP="00BE4DCE">
            <w:pPr>
              <w:spacing w:line="240" w:lineRule="auto"/>
              <w:rPr>
                <w:rFonts w:cs="Times New Roman"/>
                <w:sz w:val="20"/>
                <w:szCs w:val="20"/>
              </w:rPr>
            </w:pPr>
            <w:r w:rsidRPr="004D7EC5">
              <w:rPr>
                <w:rFonts w:cs="Times New Roman"/>
                <w:sz w:val="20"/>
                <w:szCs w:val="20"/>
              </w:rPr>
              <w:t>Федеральный бюджет</w:t>
            </w:r>
          </w:p>
        </w:tc>
        <w:tc>
          <w:tcPr>
            <w:tcW w:w="1316" w:type="dxa"/>
            <w:tcBorders>
              <w:top w:val="single" w:sz="4" w:space="0" w:color="000000"/>
              <w:left w:val="single" w:sz="4" w:space="0" w:color="000000"/>
              <w:bottom w:val="single" w:sz="4" w:space="0" w:color="000000"/>
              <w:right w:val="single" w:sz="4" w:space="0" w:color="000000"/>
            </w:tcBorders>
            <w:vAlign w:val="center"/>
          </w:tcPr>
          <w:p w14:paraId="1204C296" w14:textId="69331DE4" w:rsidR="00BE4DCE" w:rsidRPr="00955602" w:rsidRDefault="00BE4DCE" w:rsidP="00BE4DCE">
            <w:pPr>
              <w:spacing w:line="240" w:lineRule="auto"/>
              <w:jc w:val="center"/>
              <w:rPr>
                <w:rFonts w:cs="Times New Roman"/>
                <w:sz w:val="20"/>
                <w:szCs w:val="20"/>
              </w:rPr>
            </w:pPr>
            <w:r w:rsidRPr="00955602">
              <w:rPr>
                <w:color w:val="000000"/>
                <w:sz w:val="20"/>
                <w:szCs w:val="20"/>
              </w:rPr>
              <w:t>0,00</w:t>
            </w:r>
          </w:p>
        </w:tc>
        <w:tc>
          <w:tcPr>
            <w:tcW w:w="1316" w:type="dxa"/>
            <w:tcBorders>
              <w:top w:val="single" w:sz="4" w:space="0" w:color="000000"/>
              <w:left w:val="single" w:sz="4" w:space="0" w:color="000000"/>
              <w:bottom w:val="single" w:sz="4" w:space="0" w:color="000000"/>
              <w:right w:val="single" w:sz="4" w:space="0" w:color="000000"/>
            </w:tcBorders>
          </w:tcPr>
          <w:p w14:paraId="5BA9AE1C" w14:textId="736B3098" w:rsidR="00BE4DCE" w:rsidRPr="00955602" w:rsidRDefault="00BE4DCE" w:rsidP="00BE4DCE">
            <w:pPr>
              <w:spacing w:line="240" w:lineRule="auto"/>
              <w:jc w:val="center"/>
              <w:rPr>
                <w:rFonts w:cs="Times New Roman"/>
                <w:sz w:val="20"/>
                <w:szCs w:val="20"/>
              </w:rPr>
            </w:pPr>
            <w:r w:rsidRPr="00955602">
              <w:rPr>
                <w:color w:val="000000"/>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17895C2A" w14:textId="56399342" w:rsidR="00BE4DCE" w:rsidRPr="00955602" w:rsidRDefault="00BE4DCE" w:rsidP="00BE4DCE">
            <w:pPr>
              <w:spacing w:line="240" w:lineRule="auto"/>
              <w:jc w:val="center"/>
              <w:rPr>
                <w:rFonts w:cs="Times New Roman"/>
                <w:sz w:val="20"/>
                <w:szCs w:val="20"/>
              </w:rPr>
            </w:pPr>
            <w:r w:rsidRPr="00955602">
              <w:rPr>
                <w:color w:val="000000"/>
                <w:sz w:val="20"/>
                <w:szCs w:val="20"/>
              </w:rPr>
              <w:t>0,00</w:t>
            </w:r>
          </w:p>
        </w:tc>
        <w:tc>
          <w:tcPr>
            <w:tcW w:w="1418" w:type="dxa"/>
            <w:tcBorders>
              <w:top w:val="single" w:sz="4" w:space="0" w:color="000000"/>
              <w:left w:val="single" w:sz="4" w:space="0" w:color="000000"/>
              <w:bottom w:val="single" w:sz="4" w:space="0" w:color="000000"/>
              <w:right w:val="single" w:sz="4" w:space="0" w:color="000000"/>
            </w:tcBorders>
          </w:tcPr>
          <w:p w14:paraId="0BA171A1" w14:textId="372395F9" w:rsidR="00BE4DCE" w:rsidRPr="00955602" w:rsidRDefault="00BE4DCE" w:rsidP="00BE4DCE">
            <w:pPr>
              <w:spacing w:line="240" w:lineRule="auto"/>
              <w:jc w:val="center"/>
              <w:rPr>
                <w:rFonts w:cs="Times New Roman"/>
                <w:sz w:val="20"/>
                <w:szCs w:val="20"/>
              </w:rPr>
            </w:pPr>
            <w:r w:rsidRPr="00955602">
              <w:rPr>
                <w:color w:val="000000"/>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4B90F412" w14:textId="29DA7025" w:rsidR="00BE4DCE" w:rsidRPr="00955602" w:rsidRDefault="00BE4DCE" w:rsidP="00BE4DCE">
            <w:pPr>
              <w:spacing w:line="240" w:lineRule="auto"/>
              <w:jc w:val="center"/>
              <w:rPr>
                <w:rFonts w:cs="Times New Roman"/>
                <w:sz w:val="20"/>
                <w:szCs w:val="20"/>
              </w:rPr>
            </w:pPr>
            <w:r w:rsidRPr="00955602">
              <w:rPr>
                <w:color w:val="000000"/>
                <w:sz w:val="20"/>
                <w:szCs w:val="20"/>
              </w:rPr>
              <w:t>0,00</w:t>
            </w:r>
          </w:p>
        </w:tc>
        <w:tc>
          <w:tcPr>
            <w:tcW w:w="2204" w:type="dxa"/>
            <w:tcBorders>
              <w:top w:val="single" w:sz="4" w:space="0" w:color="000000"/>
              <w:left w:val="single" w:sz="4" w:space="0" w:color="000000"/>
              <w:bottom w:val="single" w:sz="4" w:space="0" w:color="000000"/>
              <w:right w:val="single" w:sz="4" w:space="0" w:color="000000"/>
            </w:tcBorders>
            <w:vAlign w:val="center"/>
          </w:tcPr>
          <w:p w14:paraId="12F0346D" w14:textId="5A66DA50" w:rsidR="00BE4DCE" w:rsidRPr="00955602" w:rsidRDefault="00BE4DCE" w:rsidP="00BE4DCE">
            <w:pPr>
              <w:spacing w:line="240" w:lineRule="auto"/>
              <w:jc w:val="center"/>
              <w:rPr>
                <w:rFonts w:cs="Times New Roman"/>
                <w:sz w:val="20"/>
                <w:szCs w:val="20"/>
              </w:rPr>
            </w:pPr>
            <w:r w:rsidRPr="00955602">
              <w:rPr>
                <w:color w:val="000000"/>
                <w:sz w:val="20"/>
                <w:szCs w:val="20"/>
              </w:rPr>
              <w:t>0,00</w:t>
            </w:r>
          </w:p>
        </w:tc>
      </w:tr>
      <w:tr w:rsidR="00BE4DCE" w:rsidRPr="004D7EC5" w14:paraId="6E14C6C2"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09F26422" w14:textId="78B5E071" w:rsidR="00BE4DCE" w:rsidRPr="004D7EC5" w:rsidRDefault="00BE4DCE" w:rsidP="00BE4DCE">
            <w:pPr>
              <w:spacing w:line="240" w:lineRule="auto"/>
              <w:rPr>
                <w:rFonts w:cs="Times New Roman"/>
                <w:sz w:val="20"/>
                <w:szCs w:val="20"/>
              </w:rPr>
            </w:pPr>
            <w:r w:rsidRPr="004D7EC5">
              <w:rPr>
                <w:rFonts w:cs="Times New Roman"/>
                <w:sz w:val="20"/>
                <w:szCs w:val="20"/>
              </w:rPr>
              <w:t>Областной бюджет</w:t>
            </w:r>
          </w:p>
        </w:tc>
        <w:tc>
          <w:tcPr>
            <w:tcW w:w="1316" w:type="dxa"/>
            <w:tcBorders>
              <w:top w:val="single" w:sz="4" w:space="0" w:color="000000"/>
              <w:left w:val="single" w:sz="4" w:space="0" w:color="000000"/>
              <w:bottom w:val="single" w:sz="4" w:space="0" w:color="000000"/>
              <w:right w:val="single" w:sz="4" w:space="0" w:color="000000"/>
            </w:tcBorders>
            <w:vAlign w:val="center"/>
          </w:tcPr>
          <w:p w14:paraId="32F828D2" w14:textId="258C7DE3" w:rsidR="00BE4DCE" w:rsidRPr="00955602" w:rsidRDefault="00BE4DCE" w:rsidP="00BE4DCE">
            <w:pPr>
              <w:spacing w:line="240" w:lineRule="auto"/>
              <w:jc w:val="center"/>
              <w:rPr>
                <w:rFonts w:cs="Times New Roman"/>
                <w:sz w:val="20"/>
                <w:szCs w:val="20"/>
                <w:lang w:val="en-US"/>
              </w:rPr>
            </w:pPr>
            <w:r w:rsidRPr="00955602">
              <w:rPr>
                <w:color w:val="000000"/>
                <w:sz w:val="20"/>
                <w:szCs w:val="20"/>
                <w:lang w:val="en-US"/>
              </w:rPr>
              <w:t>5 024</w:t>
            </w:r>
            <w:r w:rsidRPr="00955602">
              <w:rPr>
                <w:color w:val="000000"/>
                <w:sz w:val="20"/>
                <w:szCs w:val="20"/>
              </w:rPr>
              <w:t>,</w:t>
            </w:r>
            <w:r w:rsidRPr="00955602">
              <w:rPr>
                <w:color w:val="000000"/>
                <w:sz w:val="20"/>
                <w:szCs w:val="20"/>
                <w:lang w:val="en-US"/>
              </w:rPr>
              <w:t>762</w:t>
            </w:r>
          </w:p>
        </w:tc>
        <w:tc>
          <w:tcPr>
            <w:tcW w:w="1316" w:type="dxa"/>
            <w:tcBorders>
              <w:top w:val="single" w:sz="4" w:space="0" w:color="000000"/>
              <w:left w:val="single" w:sz="4" w:space="0" w:color="000000"/>
              <w:bottom w:val="single" w:sz="4" w:space="0" w:color="000000"/>
              <w:right w:val="single" w:sz="4" w:space="0" w:color="000000"/>
            </w:tcBorders>
            <w:vAlign w:val="center"/>
          </w:tcPr>
          <w:p w14:paraId="7542CA2A" w14:textId="229E21D9" w:rsidR="00BE4DCE" w:rsidRPr="00955602" w:rsidRDefault="00BE4DCE" w:rsidP="00BE4DCE">
            <w:pPr>
              <w:spacing w:line="240" w:lineRule="auto"/>
              <w:jc w:val="center"/>
              <w:rPr>
                <w:rFonts w:cs="Times New Roman"/>
                <w:sz w:val="20"/>
                <w:szCs w:val="20"/>
              </w:rPr>
            </w:pPr>
            <w:r w:rsidRPr="00955602">
              <w:rPr>
                <w:color w:val="000000"/>
                <w:sz w:val="20"/>
                <w:szCs w:val="20"/>
              </w:rPr>
              <w:t>1 610,10</w:t>
            </w:r>
          </w:p>
        </w:tc>
        <w:tc>
          <w:tcPr>
            <w:tcW w:w="1363" w:type="dxa"/>
            <w:tcBorders>
              <w:top w:val="single" w:sz="4" w:space="0" w:color="000000"/>
              <w:left w:val="single" w:sz="4" w:space="0" w:color="000000"/>
              <w:bottom w:val="single" w:sz="4" w:space="0" w:color="000000"/>
              <w:right w:val="single" w:sz="4" w:space="0" w:color="000000"/>
            </w:tcBorders>
            <w:vAlign w:val="center"/>
          </w:tcPr>
          <w:p w14:paraId="1E52B135" w14:textId="1A3917F8" w:rsidR="00BE4DCE" w:rsidRPr="00955602" w:rsidRDefault="00BE4DCE" w:rsidP="00BE4DCE">
            <w:pPr>
              <w:spacing w:line="240" w:lineRule="auto"/>
              <w:jc w:val="center"/>
              <w:rPr>
                <w:rFonts w:cs="Times New Roman"/>
                <w:sz w:val="20"/>
                <w:szCs w:val="20"/>
              </w:rPr>
            </w:pPr>
            <w:r w:rsidRPr="00955602">
              <w:rPr>
                <w:color w:val="000000"/>
                <w:sz w:val="20"/>
                <w:szCs w:val="20"/>
              </w:rPr>
              <w:t>1 610,10</w:t>
            </w:r>
          </w:p>
        </w:tc>
        <w:tc>
          <w:tcPr>
            <w:tcW w:w="1418" w:type="dxa"/>
            <w:tcBorders>
              <w:top w:val="single" w:sz="4" w:space="0" w:color="000000"/>
              <w:left w:val="single" w:sz="4" w:space="0" w:color="000000"/>
              <w:bottom w:val="single" w:sz="4" w:space="0" w:color="000000"/>
              <w:right w:val="single" w:sz="4" w:space="0" w:color="000000"/>
            </w:tcBorders>
            <w:vAlign w:val="center"/>
          </w:tcPr>
          <w:p w14:paraId="65651325" w14:textId="597875C9" w:rsidR="00BE4DCE" w:rsidRPr="00955602" w:rsidRDefault="00BE4DCE" w:rsidP="00BE4DCE">
            <w:pPr>
              <w:spacing w:line="240" w:lineRule="auto"/>
              <w:jc w:val="center"/>
              <w:rPr>
                <w:rFonts w:cs="Times New Roman"/>
                <w:sz w:val="20"/>
                <w:szCs w:val="20"/>
              </w:rPr>
            </w:pPr>
            <w:r w:rsidRPr="00955602">
              <w:rPr>
                <w:color w:val="000000"/>
                <w:sz w:val="20"/>
                <w:szCs w:val="20"/>
              </w:rPr>
              <w:t>1 610,10</w:t>
            </w:r>
          </w:p>
        </w:tc>
        <w:tc>
          <w:tcPr>
            <w:tcW w:w="1388" w:type="dxa"/>
            <w:tcBorders>
              <w:top w:val="single" w:sz="4" w:space="0" w:color="000000"/>
              <w:left w:val="single" w:sz="4" w:space="0" w:color="000000"/>
              <w:bottom w:val="single" w:sz="4" w:space="0" w:color="000000"/>
              <w:right w:val="single" w:sz="4" w:space="0" w:color="000000"/>
            </w:tcBorders>
            <w:vAlign w:val="center"/>
          </w:tcPr>
          <w:p w14:paraId="719C6AEC" w14:textId="4B8CB6E4" w:rsidR="00BE4DCE" w:rsidRPr="00955602" w:rsidRDefault="00BE4DCE" w:rsidP="00BE4DCE">
            <w:pPr>
              <w:spacing w:line="240" w:lineRule="auto"/>
              <w:jc w:val="center"/>
              <w:rPr>
                <w:rFonts w:cs="Times New Roman"/>
                <w:sz w:val="20"/>
                <w:szCs w:val="20"/>
              </w:rPr>
            </w:pPr>
            <w:r w:rsidRPr="00955602">
              <w:rPr>
                <w:color w:val="000000"/>
                <w:sz w:val="20"/>
                <w:szCs w:val="20"/>
              </w:rPr>
              <w:t>1 610,10</w:t>
            </w:r>
          </w:p>
        </w:tc>
        <w:tc>
          <w:tcPr>
            <w:tcW w:w="2204" w:type="dxa"/>
            <w:tcBorders>
              <w:top w:val="single" w:sz="4" w:space="0" w:color="000000"/>
              <w:left w:val="single" w:sz="4" w:space="0" w:color="000000"/>
              <w:bottom w:val="single" w:sz="4" w:space="0" w:color="000000"/>
              <w:right w:val="single" w:sz="4" w:space="0" w:color="000000"/>
            </w:tcBorders>
            <w:vAlign w:val="center"/>
          </w:tcPr>
          <w:p w14:paraId="18BEE2F0" w14:textId="59F2220C" w:rsidR="00BE4DCE" w:rsidRPr="00955602" w:rsidRDefault="00BE4DCE" w:rsidP="00BE4DCE">
            <w:pPr>
              <w:spacing w:line="240" w:lineRule="auto"/>
              <w:jc w:val="center"/>
              <w:rPr>
                <w:rFonts w:cs="Times New Roman"/>
                <w:sz w:val="20"/>
                <w:szCs w:val="20"/>
              </w:rPr>
            </w:pPr>
            <w:r w:rsidRPr="00955602">
              <w:rPr>
                <w:color w:val="000000"/>
                <w:sz w:val="20"/>
                <w:szCs w:val="20"/>
              </w:rPr>
              <w:t>11 465,162</w:t>
            </w:r>
          </w:p>
        </w:tc>
      </w:tr>
      <w:tr w:rsidR="00BE4DCE" w:rsidRPr="004D7EC5" w14:paraId="1350FE91" w14:textId="18199DA3" w:rsidTr="004D1B2E">
        <w:trPr>
          <w:trHeight w:val="311"/>
        </w:trPr>
        <w:tc>
          <w:tcPr>
            <w:tcW w:w="5786" w:type="dxa"/>
            <w:tcBorders>
              <w:top w:val="single" w:sz="4" w:space="0" w:color="000000"/>
              <w:left w:val="single" w:sz="4" w:space="0" w:color="000000"/>
              <w:bottom w:val="single" w:sz="4" w:space="0" w:color="000000"/>
            </w:tcBorders>
            <w:vAlign w:val="center"/>
          </w:tcPr>
          <w:p w14:paraId="32BC939E" w14:textId="54407C78" w:rsidR="00BE4DCE" w:rsidRPr="004D7EC5" w:rsidRDefault="00BE4DCE" w:rsidP="00BE4DCE">
            <w:pPr>
              <w:spacing w:line="240" w:lineRule="auto"/>
              <w:rPr>
                <w:rFonts w:cs="Times New Roman"/>
                <w:sz w:val="20"/>
                <w:szCs w:val="20"/>
              </w:rPr>
            </w:pPr>
            <w:r w:rsidRPr="004D7EC5">
              <w:rPr>
                <w:rFonts w:cs="Times New Roman"/>
                <w:sz w:val="20"/>
                <w:szCs w:val="20"/>
              </w:rPr>
              <w:t>Местный бюджет</w:t>
            </w:r>
          </w:p>
        </w:tc>
        <w:tc>
          <w:tcPr>
            <w:tcW w:w="1316" w:type="dxa"/>
            <w:tcBorders>
              <w:top w:val="single" w:sz="4" w:space="0" w:color="000000"/>
              <w:left w:val="single" w:sz="4" w:space="0" w:color="000000"/>
              <w:bottom w:val="single" w:sz="4" w:space="0" w:color="000000"/>
              <w:right w:val="single" w:sz="4" w:space="0" w:color="000000"/>
            </w:tcBorders>
            <w:vAlign w:val="center"/>
          </w:tcPr>
          <w:p w14:paraId="0777DEF5" w14:textId="60CC3DBD" w:rsidR="00BE4DCE" w:rsidRPr="00955602" w:rsidRDefault="00684A80" w:rsidP="00BE4DCE">
            <w:pPr>
              <w:spacing w:line="240" w:lineRule="auto"/>
              <w:jc w:val="center"/>
              <w:rPr>
                <w:rFonts w:cs="Times New Roman"/>
                <w:bCs/>
                <w:sz w:val="20"/>
                <w:szCs w:val="20"/>
              </w:rPr>
            </w:pPr>
            <w:r w:rsidRPr="00955602">
              <w:rPr>
                <w:color w:val="000000"/>
                <w:sz w:val="20"/>
                <w:szCs w:val="20"/>
              </w:rPr>
              <w:t>44 661,34672</w:t>
            </w:r>
          </w:p>
        </w:tc>
        <w:tc>
          <w:tcPr>
            <w:tcW w:w="1316" w:type="dxa"/>
            <w:tcBorders>
              <w:top w:val="single" w:sz="4" w:space="0" w:color="000000"/>
              <w:left w:val="single" w:sz="4" w:space="0" w:color="000000"/>
              <w:bottom w:val="single" w:sz="4" w:space="0" w:color="000000"/>
              <w:right w:val="single" w:sz="4" w:space="0" w:color="000000"/>
            </w:tcBorders>
            <w:vAlign w:val="center"/>
          </w:tcPr>
          <w:p w14:paraId="1CB10638" w14:textId="67F7BDE2" w:rsidR="00BE4DCE" w:rsidRPr="00955602" w:rsidRDefault="00BE4DCE" w:rsidP="00BE4DCE">
            <w:pPr>
              <w:spacing w:line="240" w:lineRule="auto"/>
              <w:jc w:val="center"/>
              <w:rPr>
                <w:rFonts w:cs="Times New Roman"/>
                <w:bCs/>
                <w:sz w:val="20"/>
                <w:szCs w:val="20"/>
              </w:rPr>
            </w:pPr>
            <w:r w:rsidRPr="00955602">
              <w:rPr>
                <w:color w:val="000000"/>
                <w:sz w:val="20"/>
                <w:szCs w:val="20"/>
              </w:rPr>
              <w:t>8 459,40</w:t>
            </w:r>
          </w:p>
        </w:tc>
        <w:tc>
          <w:tcPr>
            <w:tcW w:w="1363" w:type="dxa"/>
            <w:tcBorders>
              <w:top w:val="single" w:sz="4" w:space="0" w:color="000000"/>
              <w:left w:val="single" w:sz="4" w:space="0" w:color="000000"/>
              <w:bottom w:val="single" w:sz="4" w:space="0" w:color="000000"/>
              <w:right w:val="single" w:sz="4" w:space="0" w:color="000000"/>
            </w:tcBorders>
            <w:vAlign w:val="center"/>
          </w:tcPr>
          <w:p w14:paraId="4E484213" w14:textId="7A6A7527" w:rsidR="00BE4DCE" w:rsidRPr="00955602" w:rsidRDefault="00BE4DCE" w:rsidP="00BE4DCE">
            <w:pPr>
              <w:spacing w:line="240" w:lineRule="auto"/>
              <w:jc w:val="center"/>
              <w:rPr>
                <w:rFonts w:cs="Times New Roman"/>
                <w:bCs/>
                <w:sz w:val="20"/>
                <w:szCs w:val="20"/>
              </w:rPr>
            </w:pPr>
            <w:r w:rsidRPr="00955602">
              <w:rPr>
                <w:color w:val="000000"/>
                <w:sz w:val="20"/>
                <w:szCs w:val="20"/>
              </w:rPr>
              <w:t>9 431,115</w:t>
            </w:r>
          </w:p>
        </w:tc>
        <w:tc>
          <w:tcPr>
            <w:tcW w:w="1418" w:type="dxa"/>
            <w:tcBorders>
              <w:top w:val="single" w:sz="4" w:space="0" w:color="000000"/>
              <w:left w:val="single" w:sz="4" w:space="0" w:color="000000"/>
              <w:bottom w:val="single" w:sz="4" w:space="0" w:color="000000"/>
              <w:right w:val="single" w:sz="4" w:space="0" w:color="000000"/>
            </w:tcBorders>
            <w:vAlign w:val="center"/>
          </w:tcPr>
          <w:p w14:paraId="451BA16D" w14:textId="3C931380" w:rsidR="00BE4DCE" w:rsidRPr="00955602" w:rsidRDefault="00BE4DCE" w:rsidP="00BE4DCE">
            <w:pPr>
              <w:spacing w:line="240" w:lineRule="auto"/>
              <w:jc w:val="center"/>
              <w:rPr>
                <w:rFonts w:cs="Times New Roman"/>
                <w:bCs/>
                <w:sz w:val="20"/>
                <w:szCs w:val="20"/>
              </w:rPr>
            </w:pPr>
            <w:r w:rsidRPr="00955602">
              <w:rPr>
                <w:color w:val="000000"/>
                <w:sz w:val="20"/>
                <w:szCs w:val="20"/>
              </w:rPr>
              <w:t>9 431,115</w:t>
            </w:r>
          </w:p>
        </w:tc>
        <w:tc>
          <w:tcPr>
            <w:tcW w:w="1388" w:type="dxa"/>
            <w:tcBorders>
              <w:top w:val="single" w:sz="4" w:space="0" w:color="000000"/>
              <w:left w:val="single" w:sz="4" w:space="0" w:color="000000"/>
              <w:bottom w:val="single" w:sz="4" w:space="0" w:color="000000"/>
              <w:right w:val="single" w:sz="4" w:space="0" w:color="000000"/>
            </w:tcBorders>
            <w:vAlign w:val="center"/>
          </w:tcPr>
          <w:p w14:paraId="500CBA39" w14:textId="0728DCE5" w:rsidR="00BE4DCE" w:rsidRPr="00955602" w:rsidRDefault="00BE4DCE" w:rsidP="00BE4DCE">
            <w:pPr>
              <w:spacing w:line="240" w:lineRule="auto"/>
              <w:jc w:val="center"/>
              <w:rPr>
                <w:rFonts w:cs="Times New Roman"/>
                <w:bCs/>
                <w:sz w:val="20"/>
                <w:szCs w:val="20"/>
              </w:rPr>
            </w:pPr>
            <w:r w:rsidRPr="00955602">
              <w:rPr>
                <w:color w:val="000000"/>
                <w:sz w:val="20"/>
                <w:szCs w:val="20"/>
              </w:rPr>
              <w:t>9 431,115</w:t>
            </w:r>
          </w:p>
        </w:tc>
        <w:tc>
          <w:tcPr>
            <w:tcW w:w="2204" w:type="dxa"/>
            <w:tcBorders>
              <w:top w:val="single" w:sz="4" w:space="0" w:color="000000"/>
              <w:left w:val="single" w:sz="4" w:space="0" w:color="000000"/>
              <w:bottom w:val="single" w:sz="4" w:space="0" w:color="000000"/>
              <w:right w:val="single" w:sz="4" w:space="0" w:color="000000"/>
            </w:tcBorders>
            <w:vAlign w:val="center"/>
          </w:tcPr>
          <w:p w14:paraId="29C13502" w14:textId="4761CE75" w:rsidR="00BE4DCE" w:rsidRPr="00955602" w:rsidRDefault="00A80135" w:rsidP="00BE4DCE">
            <w:pPr>
              <w:spacing w:line="240" w:lineRule="auto"/>
              <w:jc w:val="center"/>
              <w:rPr>
                <w:rFonts w:cs="Times New Roman"/>
                <w:bCs/>
                <w:sz w:val="20"/>
                <w:szCs w:val="20"/>
              </w:rPr>
            </w:pPr>
            <w:r w:rsidRPr="00955602">
              <w:rPr>
                <w:sz w:val="20"/>
                <w:szCs w:val="20"/>
              </w:rPr>
              <w:t>81 414,09172</w:t>
            </w:r>
          </w:p>
        </w:tc>
      </w:tr>
      <w:tr w:rsidR="00BE4DCE" w:rsidRPr="004D7EC5" w14:paraId="42918FB3"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1FB896BF" w14:textId="073E20BC" w:rsidR="00BE4DCE" w:rsidRPr="004D7EC5" w:rsidRDefault="00BE4DCE" w:rsidP="00BE4DCE">
            <w:pPr>
              <w:spacing w:line="240" w:lineRule="auto"/>
              <w:rPr>
                <w:rFonts w:cs="Times New Roman"/>
                <w:sz w:val="20"/>
                <w:szCs w:val="20"/>
              </w:rPr>
            </w:pPr>
            <w:r w:rsidRPr="004D7EC5">
              <w:rPr>
                <w:rFonts w:cs="Times New Roman"/>
                <w:sz w:val="20"/>
                <w:szCs w:val="20"/>
              </w:rPr>
              <w:t>Внебюджетные источники</w:t>
            </w:r>
          </w:p>
        </w:tc>
        <w:tc>
          <w:tcPr>
            <w:tcW w:w="1316" w:type="dxa"/>
            <w:tcBorders>
              <w:top w:val="single" w:sz="4" w:space="0" w:color="000000"/>
              <w:left w:val="single" w:sz="4" w:space="0" w:color="000000"/>
              <w:bottom w:val="single" w:sz="4" w:space="0" w:color="000000"/>
              <w:right w:val="single" w:sz="4" w:space="0" w:color="000000"/>
            </w:tcBorders>
            <w:vAlign w:val="center"/>
          </w:tcPr>
          <w:p w14:paraId="077BEEFD" w14:textId="173CF5F7" w:rsidR="00BE4DCE" w:rsidRPr="00955602" w:rsidRDefault="00BE4DCE" w:rsidP="00BE4DCE">
            <w:pPr>
              <w:spacing w:line="240" w:lineRule="auto"/>
              <w:jc w:val="center"/>
              <w:rPr>
                <w:rFonts w:cs="Times New Roman"/>
                <w:sz w:val="20"/>
                <w:szCs w:val="20"/>
              </w:rPr>
            </w:pPr>
            <w:r w:rsidRPr="00955602">
              <w:rPr>
                <w:color w:val="000000"/>
                <w:sz w:val="20"/>
                <w:szCs w:val="20"/>
              </w:rPr>
              <w:t>0,00</w:t>
            </w:r>
          </w:p>
        </w:tc>
        <w:tc>
          <w:tcPr>
            <w:tcW w:w="1316" w:type="dxa"/>
            <w:tcBorders>
              <w:top w:val="single" w:sz="4" w:space="0" w:color="000000"/>
              <w:left w:val="single" w:sz="4" w:space="0" w:color="000000"/>
              <w:bottom w:val="single" w:sz="4" w:space="0" w:color="000000"/>
              <w:right w:val="single" w:sz="4" w:space="0" w:color="000000"/>
            </w:tcBorders>
          </w:tcPr>
          <w:p w14:paraId="388C0BF8" w14:textId="4FBAFDD0" w:rsidR="00BE4DCE" w:rsidRPr="00955602" w:rsidRDefault="00BE4DCE" w:rsidP="00BE4DCE">
            <w:pPr>
              <w:spacing w:line="240" w:lineRule="auto"/>
              <w:jc w:val="center"/>
              <w:rPr>
                <w:rFonts w:cs="Times New Roman"/>
                <w:sz w:val="20"/>
                <w:szCs w:val="20"/>
              </w:rPr>
            </w:pPr>
            <w:r w:rsidRPr="00955602">
              <w:rPr>
                <w:color w:val="000000"/>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6FB3FB70" w14:textId="6C5AB81F" w:rsidR="00BE4DCE" w:rsidRPr="00955602" w:rsidRDefault="00BE4DCE" w:rsidP="00BE4DCE">
            <w:pPr>
              <w:spacing w:line="240" w:lineRule="auto"/>
              <w:jc w:val="center"/>
              <w:rPr>
                <w:rFonts w:cs="Times New Roman"/>
                <w:sz w:val="20"/>
                <w:szCs w:val="20"/>
              </w:rPr>
            </w:pPr>
            <w:r w:rsidRPr="00955602">
              <w:rPr>
                <w:color w:val="000000"/>
                <w:sz w:val="20"/>
                <w:szCs w:val="20"/>
              </w:rPr>
              <w:t>0,00</w:t>
            </w:r>
          </w:p>
        </w:tc>
        <w:tc>
          <w:tcPr>
            <w:tcW w:w="1418" w:type="dxa"/>
            <w:tcBorders>
              <w:top w:val="single" w:sz="4" w:space="0" w:color="000000"/>
              <w:left w:val="single" w:sz="4" w:space="0" w:color="000000"/>
              <w:bottom w:val="single" w:sz="4" w:space="0" w:color="000000"/>
              <w:right w:val="single" w:sz="4" w:space="0" w:color="000000"/>
            </w:tcBorders>
          </w:tcPr>
          <w:p w14:paraId="66C1E96D" w14:textId="6337DA10" w:rsidR="00BE4DCE" w:rsidRPr="00955602" w:rsidRDefault="00BE4DCE" w:rsidP="00BE4DCE">
            <w:pPr>
              <w:spacing w:line="240" w:lineRule="auto"/>
              <w:jc w:val="center"/>
              <w:rPr>
                <w:rFonts w:cs="Times New Roman"/>
                <w:sz w:val="20"/>
                <w:szCs w:val="20"/>
              </w:rPr>
            </w:pPr>
            <w:r w:rsidRPr="00955602">
              <w:rPr>
                <w:color w:val="000000"/>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3824F09C" w14:textId="7F0080DE" w:rsidR="00BE4DCE" w:rsidRPr="00955602" w:rsidRDefault="00BE4DCE" w:rsidP="00BE4DCE">
            <w:pPr>
              <w:spacing w:line="240" w:lineRule="auto"/>
              <w:jc w:val="center"/>
              <w:rPr>
                <w:rFonts w:cs="Times New Roman"/>
                <w:sz w:val="20"/>
                <w:szCs w:val="20"/>
              </w:rPr>
            </w:pPr>
            <w:r w:rsidRPr="00955602">
              <w:rPr>
                <w:color w:val="000000"/>
                <w:sz w:val="20"/>
                <w:szCs w:val="20"/>
              </w:rPr>
              <w:t>0,00</w:t>
            </w:r>
          </w:p>
        </w:tc>
        <w:tc>
          <w:tcPr>
            <w:tcW w:w="2204" w:type="dxa"/>
            <w:tcBorders>
              <w:top w:val="single" w:sz="4" w:space="0" w:color="000000"/>
              <w:left w:val="single" w:sz="4" w:space="0" w:color="000000"/>
              <w:bottom w:val="single" w:sz="4" w:space="0" w:color="000000"/>
              <w:right w:val="single" w:sz="4" w:space="0" w:color="000000"/>
            </w:tcBorders>
          </w:tcPr>
          <w:p w14:paraId="7C2F6DBB" w14:textId="6D38451D" w:rsidR="00BE4DCE" w:rsidRPr="00955602" w:rsidRDefault="00BE4DCE" w:rsidP="00BE4DCE">
            <w:pPr>
              <w:spacing w:line="240" w:lineRule="auto"/>
              <w:jc w:val="center"/>
              <w:rPr>
                <w:rFonts w:cs="Times New Roman"/>
                <w:sz w:val="20"/>
                <w:szCs w:val="20"/>
              </w:rPr>
            </w:pPr>
            <w:r w:rsidRPr="00955602">
              <w:rPr>
                <w:color w:val="000000"/>
                <w:sz w:val="20"/>
                <w:szCs w:val="20"/>
              </w:rPr>
              <w:t>0,00</w:t>
            </w:r>
          </w:p>
        </w:tc>
      </w:tr>
      <w:tr w:rsidR="00BE4DCE" w:rsidRPr="004D7EC5" w14:paraId="418C44DD" w14:textId="2A6BA2AD" w:rsidTr="004D1B2E">
        <w:trPr>
          <w:trHeight w:val="311"/>
        </w:trPr>
        <w:tc>
          <w:tcPr>
            <w:tcW w:w="5786" w:type="dxa"/>
            <w:tcBorders>
              <w:top w:val="single" w:sz="4" w:space="0" w:color="000000"/>
              <w:left w:val="single" w:sz="4" w:space="0" w:color="000000"/>
              <w:bottom w:val="single" w:sz="4" w:space="0" w:color="000000"/>
            </w:tcBorders>
            <w:vAlign w:val="center"/>
          </w:tcPr>
          <w:p w14:paraId="5762E12F" w14:textId="77777777" w:rsidR="00BE4DCE" w:rsidRPr="004D7EC5" w:rsidRDefault="00BE4DCE" w:rsidP="00BE4DCE">
            <w:pPr>
              <w:spacing w:line="240" w:lineRule="auto"/>
              <w:rPr>
                <w:rFonts w:cs="Times New Roman"/>
                <w:b/>
                <w:sz w:val="20"/>
                <w:szCs w:val="20"/>
              </w:rPr>
            </w:pPr>
            <w:r w:rsidRPr="004D7EC5">
              <w:rPr>
                <w:rFonts w:cs="Times New Roman"/>
                <w:b/>
                <w:sz w:val="20"/>
                <w:szCs w:val="20"/>
              </w:rPr>
              <w:t xml:space="preserve">Комплекс процессных мероприятий </w:t>
            </w:r>
          </w:p>
          <w:p w14:paraId="2A5A45FF" w14:textId="3EC0C4B4" w:rsidR="00BE4DCE" w:rsidRPr="004D7EC5" w:rsidRDefault="00BE4DCE" w:rsidP="00BE4DCE">
            <w:pPr>
              <w:pStyle w:val="ConsPlusNormal"/>
              <w:outlineLvl w:val="2"/>
              <w:rPr>
                <w:sz w:val="20"/>
              </w:rPr>
            </w:pPr>
            <w:r w:rsidRPr="004D7EC5">
              <w:rPr>
                <w:b/>
                <w:sz w:val="20"/>
              </w:rPr>
              <w:t>«Улучшение жилищных условий граждан и повышение качества жилищно-коммунальных услуг в Окуловском муниципальном округе»</w:t>
            </w:r>
          </w:p>
        </w:tc>
        <w:tc>
          <w:tcPr>
            <w:tcW w:w="1316" w:type="dxa"/>
            <w:tcBorders>
              <w:top w:val="single" w:sz="4" w:space="0" w:color="000000"/>
              <w:left w:val="single" w:sz="4" w:space="0" w:color="000000"/>
              <w:bottom w:val="single" w:sz="4" w:space="0" w:color="000000"/>
              <w:right w:val="single" w:sz="4" w:space="0" w:color="000000"/>
            </w:tcBorders>
            <w:vAlign w:val="center"/>
          </w:tcPr>
          <w:p w14:paraId="643C188F" w14:textId="6A3D302B" w:rsidR="00BE4DCE" w:rsidRPr="00955602" w:rsidRDefault="00BE4DCE" w:rsidP="00BE4DCE">
            <w:pPr>
              <w:spacing w:line="240" w:lineRule="auto"/>
              <w:jc w:val="center"/>
              <w:rPr>
                <w:rFonts w:cs="Times New Roman"/>
                <w:b/>
                <w:sz w:val="20"/>
                <w:szCs w:val="20"/>
              </w:rPr>
            </w:pPr>
            <w:r w:rsidRPr="00955602">
              <w:rPr>
                <w:rFonts w:cs="Times New Roman"/>
                <w:b/>
                <w:sz w:val="20"/>
                <w:szCs w:val="20"/>
              </w:rPr>
              <w:t>13 671,32272</w:t>
            </w:r>
          </w:p>
        </w:tc>
        <w:tc>
          <w:tcPr>
            <w:tcW w:w="1316" w:type="dxa"/>
            <w:tcBorders>
              <w:top w:val="single" w:sz="4" w:space="0" w:color="000000"/>
              <w:left w:val="single" w:sz="4" w:space="0" w:color="000000"/>
              <w:bottom w:val="single" w:sz="4" w:space="0" w:color="000000"/>
              <w:right w:val="single" w:sz="4" w:space="0" w:color="000000"/>
            </w:tcBorders>
            <w:vAlign w:val="center"/>
          </w:tcPr>
          <w:p w14:paraId="70870661" w14:textId="17775130" w:rsidR="00BE4DCE" w:rsidRPr="00955602" w:rsidRDefault="00BE4DCE" w:rsidP="00BE4DCE">
            <w:pPr>
              <w:spacing w:line="240" w:lineRule="auto"/>
              <w:jc w:val="center"/>
              <w:rPr>
                <w:rFonts w:cs="Times New Roman"/>
                <w:b/>
                <w:sz w:val="20"/>
                <w:szCs w:val="20"/>
              </w:rPr>
            </w:pPr>
            <w:r w:rsidRPr="00955602">
              <w:rPr>
                <w:rFonts w:cs="Times New Roman"/>
                <w:b/>
                <w:sz w:val="20"/>
                <w:szCs w:val="20"/>
              </w:rPr>
              <w:t>200,0</w:t>
            </w:r>
          </w:p>
        </w:tc>
        <w:tc>
          <w:tcPr>
            <w:tcW w:w="1363" w:type="dxa"/>
            <w:tcBorders>
              <w:top w:val="single" w:sz="4" w:space="0" w:color="000000"/>
              <w:left w:val="single" w:sz="4" w:space="0" w:color="000000"/>
              <w:bottom w:val="single" w:sz="4" w:space="0" w:color="000000"/>
              <w:right w:val="single" w:sz="4" w:space="0" w:color="000000"/>
            </w:tcBorders>
            <w:vAlign w:val="center"/>
          </w:tcPr>
          <w:p w14:paraId="070CAEAE" w14:textId="2BBEAC21" w:rsidR="00BE4DCE" w:rsidRPr="00955602" w:rsidRDefault="00BE4DCE" w:rsidP="00BE4DCE">
            <w:pPr>
              <w:spacing w:line="240" w:lineRule="auto"/>
              <w:jc w:val="center"/>
              <w:rPr>
                <w:rFonts w:cs="Times New Roman"/>
                <w:b/>
                <w:sz w:val="20"/>
                <w:szCs w:val="20"/>
              </w:rPr>
            </w:pPr>
            <w:r w:rsidRPr="00955602">
              <w:rPr>
                <w:rFonts w:cs="Times New Roman"/>
                <w:b/>
                <w:sz w:val="20"/>
                <w:szCs w:val="20"/>
              </w:rPr>
              <w:t>200,0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0C95EB02" w14:textId="2D78B77C" w:rsidR="00BE4DCE" w:rsidRPr="00955602" w:rsidRDefault="00BE4DCE" w:rsidP="00BE4DCE">
            <w:pPr>
              <w:spacing w:line="240" w:lineRule="auto"/>
              <w:jc w:val="center"/>
              <w:rPr>
                <w:rFonts w:cs="Times New Roman"/>
                <w:b/>
                <w:sz w:val="20"/>
                <w:szCs w:val="20"/>
              </w:rPr>
            </w:pPr>
            <w:r w:rsidRPr="00955602">
              <w:rPr>
                <w:rFonts w:cs="Times New Roman"/>
                <w:b/>
                <w:sz w:val="20"/>
                <w:szCs w:val="20"/>
              </w:rPr>
              <w:t>200,0</w:t>
            </w:r>
          </w:p>
        </w:tc>
        <w:tc>
          <w:tcPr>
            <w:tcW w:w="1388" w:type="dxa"/>
            <w:tcBorders>
              <w:top w:val="single" w:sz="4" w:space="0" w:color="000000"/>
              <w:left w:val="single" w:sz="4" w:space="0" w:color="000000"/>
              <w:bottom w:val="single" w:sz="4" w:space="0" w:color="000000"/>
              <w:right w:val="single" w:sz="4" w:space="0" w:color="000000"/>
            </w:tcBorders>
            <w:vAlign w:val="center"/>
          </w:tcPr>
          <w:p w14:paraId="6E655C21" w14:textId="7BE61ADC" w:rsidR="00BE4DCE" w:rsidRPr="00955602" w:rsidRDefault="00BE4DCE" w:rsidP="00BE4DCE">
            <w:pPr>
              <w:spacing w:line="240" w:lineRule="auto"/>
              <w:jc w:val="center"/>
              <w:rPr>
                <w:rFonts w:cs="Times New Roman"/>
                <w:b/>
                <w:sz w:val="20"/>
                <w:szCs w:val="20"/>
              </w:rPr>
            </w:pPr>
            <w:r w:rsidRPr="00955602">
              <w:rPr>
                <w:rFonts w:cs="Times New Roman"/>
                <w:b/>
                <w:sz w:val="20"/>
                <w:szCs w:val="20"/>
              </w:rPr>
              <w:t>200,0</w:t>
            </w:r>
          </w:p>
        </w:tc>
        <w:tc>
          <w:tcPr>
            <w:tcW w:w="2204" w:type="dxa"/>
            <w:tcBorders>
              <w:top w:val="single" w:sz="4" w:space="0" w:color="000000"/>
              <w:left w:val="single" w:sz="4" w:space="0" w:color="000000"/>
              <w:bottom w:val="single" w:sz="4" w:space="0" w:color="000000"/>
              <w:right w:val="single" w:sz="4" w:space="0" w:color="000000"/>
            </w:tcBorders>
            <w:vAlign w:val="center"/>
          </w:tcPr>
          <w:p w14:paraId="7E4C97EB" w14:textId="731C8163" w:rsidR="00BE4DCE" w:rsidRPr="00955602" w:rsidRDefault="00BE4DCE" w:rsidP="00BE4DCE">
            <w:pPr>
              <w:spacing w:line="240" w:lineRule="auto"/>
              <w:jc w:val="center"/>
              <w:rPr>
                <w:rFonts w:cs="Times New Roman"/>
                <w:b/>
                <w:sz w:val="20"/>
                <w:szCs w:val="20"/>
              </w:rPr>
            </w:pPr>
            <w:r w:rsidRPr="00955602">
              <w:rPr>
                <w:rFonts w:cs="Times New Roman"/>
                <w:b/>
                <w:sz w:val="20"/>
                <w:szCs w:val="20"/>
              </w:rPr>
              <w:t>14 471,32272</w:t>
            </w:r>
          </w:p>
        </w:tc>
      </w:tr>
      <w:tr w:rsidR="00BE4DCE" w:rsidRPr="004D7EC5" w14:paraId="4275A1F9"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26102623" w14:textId="35D3ADF7" w:rsidR="00BE4DCE" w:rsidRPr="004D7EC5" w:rsidRDefault="00BE4DCE" w:rsidP="00BE4DCE">
            <w:pPr>
              <w:spacing w:line="240" w:lineRule="auto"/>
              <w:rPr>
                <w:rFonts w:cs="Times New Roman"/>
                <w:sz w:val="20"/>
                <w:szCs w:val="20"/>
              </w:rPr>
            </w:pPr>
            <w:r w:rsidRPr="004D7EC5">
              <w:rPr>
                <w:rFonts w:cs="Times New Roman"/>
                <w:sz w:val="20"/>
                <w:szCs w:val="20"/>
              </w:rPr>
              <w:t>Федеральный бюджет</w:t>
            </w:r>
          </w:p>
        </w:tc>
        <w:tc>
          <w:tcPr>
            <w:tcW w:w="1316" w:type="dxa"/>
            <w:tcBorders>
              <w:top w:val="single" w:sz="4" w:space="0" w:color="000000"/>
              <w:left w:val="single" w:sz="4" w:space="0" w:color="000000"/>
              <w:bottom w:val="single" w:sz="4" w:space="0" w:color="000000"/>
              <w:right w:val="single" w:sz="4" w:space="0" w:color="000000"/>
            </w:tcBorders>
          </w:tcPr>
          <w:p w14:paraId="5493C296" w14:textId="26F4AE4A"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16" w:type="dxa"/>
            <w:tcBorders>
              <w:top w:val="single" w:sz="4" w:space="0" w:color="000000"/>
              <w:left w:val="single" w:sz="4" w:space="0" w:color="000000"/>
              <w:bottom w:val="single" w:sz="4" w:space="0" w:color="000000"/>
              <w:right w:val="single" w:sz="4" w:space="0" w:color="000000"/>
            </w:tcBorders>
          </w:tcPr>
          <w:p w14:paraId="439CE556" w14:textId="082AF124"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7516DCD8" w14:textId="0B483D03"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418" w:type="dxa"/>
            <w:tcBorders>
              <w:top w:val="single" w:sz="4" w:space="0" w:color="000000"/>
              <w:left w:val="single" w:sz="4" w:space="0" w:color="000000"/>
              <w:bottom w:val="single" w:sz="4" w:space="0" w:color="000000"/>
              <w:right w:val="single" w:sz="4" w:space="0" w:color="000000"/>
            </w:tcBorders>
          </w:tcPr>
          <w:p w14:paraId="09234B0D" w14:textId="198FD9D9"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2A02D983" w14:textId="5C0AEC3C"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2204" w:type="dxa"/>
            <w:tcBorders>
              <w:top w:val="single" w:sz="4" w:space="0" w:color="000000"/>
              <w:left w:val="single" w:sz="4" w:space="0" w:color="000000"/>
              <w:bottom w:val="single" w:sz="4" w:space="0" w:color="000000"/>
              <w:right w:val="single" w:sz="4" w:space="0" w:color="000000"/>
            </w:tcBorders>
          </w:tcPr>
          <w:p w14:paraId="4A5F3B60" w14:textId="18DEE51D"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r>
      <w:tr w:rsidR="00BE4DCE" w:rsidRPr="004D7EC5" w14:paraId="028298DC"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03AF4A6C" w14:textId="14C5B4C6" w:rsidR="00BE4DCE" w:rsidRPr="004D7EC5" w:rsidRDefault="00BE4DCE" w:rsidP="00BE4DCE">
            <w:pPr>
              <w:spacing w:line="240" w:lineRule="auto"/>
              <w:rPr>
                <w:rFonts w:cs="Times New Roman"/>
                <w:sz w:val="20"/>
                <w:szCs w:val="20"/>
              </w:rPr>
            </w:pPr>
            <w:r w:rsidRPr="004D7EC5">
              <w:rPr>
                <w:rFonts w:cs="Times New Roman"/>
                <w:sz w:val="20"/>
                <w:szCs w:val="20"/>
              </w:rPr>
              <w:t>Областной бюджет</w:t>
            </w:r>
          </w:p>
        </w:tc>
        <w:tc>
          <w:tcPr>
            <w:tcW w:w="1316" w:type="dxa"/>
            <w:tcBorders>
              <w:top w:val="single" w:sz="4" w:space="0" w:color="000000"/>
              <w:left w:val="single" w:sz="4" w:space="0" w:color="000000"/>
              <w:bottom w:val="single" w:sz="4" w:space="0" w:color="000000"/>
              <w:right w:val="single" w:sz="4" w:space="0" w:color="000000"/>
            </w:tcBorders>
          </w:tcPr>
          <w:p w14:paraId="76C6BB1E" w14:textId="06CCC440" w:rsidR="00BE4DCE" w:rsidRPr="00955602" w:rsidRDefault="00BE4DCE" w:rsidP="00BE4DCE">
            <w:pPr>
              <w:spacing w:line="240" w:lineRule="auto"/>
              <w:jc w:val="center"/>
              <w:rPr>
                <w:rFonts w:cs="Times New Roman"/>
                <w:sz w:val="20"/>
                <w:szCs w:val="20"/>
              </w:rPr>
            </w:pPr>
            <w:r w:rsidRPr="00955602">
              <w:rPr>
                <w:rFonts w:cs="Times New Roman"/>
                <w:sz w:val="20"/>
                <w:szCs w:val="20"/>
              </w:rPr>
              <w:t>6 025,51284</w:t>
            </w:r>
          </w:p>
        </w:tc>
        <w:tc>
          <w:tcPr>
            <w:tcW w:w="1316" w:type="dxa"/>
            <w:tcBorders>
              <w:top w:val="single" w:sz="4" w:space="0" w:color="000000"/>
              <w:left w:val="single" w:sz="4" w:space="0" w:color="000000"/>
              <w:bottom w:val="single" w:sz="4" w:space="0" w:color="000000"/>
              <w:right w:val="single" w:sz="4" w:space="0" w:color="000000"/>
            </w:tcBorders>
          </w:tcPr>
          <w:p w14:paraId="41055C58" w14:textId="0A2C5B4C"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05B46BEC" w14:textId="25D2BBF6"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418" w:type="dxa"/>
            <w:tcBorders>
              <w:top w:val="single" w:sz="4" w:space="0" w:color="000000"/>
              <w:left w:val="single" w:sz="4" w:space="0" w:color="000000"/>
              <w:bottom w:val="single" w:sz="4" w:space="0" w:color="000000"/>
              <w:right w:val="single" w:sz="4" w:space="0" w:color="000000"/>
            </w:tcBorders>
          </w:tcPr>
          <w:p w14:paraId="759CE8F0" w14:textId="2614B07C"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1FA145D6" w14:textId="1781712A"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2204" w:type="dxa"/>
            <w:tcBorders>
              <w:top w:val="single" w:sz="4" w:space="0" w:color="000000"/>
              <w:left w:val="single" w:sz="4" w:space="0" w:color="000000"/>
              <w:bottom w:val="single" w:sz="4" w:space="0" w:color="000000"/>
              <w:right w:val="single" w:sz="4" w:space="0" w:color="000000"/>
            </w:tcBorders>
          </w:tcPr>
          <w:p w14:paraId="0900E5F5" w14:textId="6290207D" w:rsidR="00BE4DCE" w:rsidRPr="00955602" w:rsidRDefault="00BE4DCE" w:rsidP="00BE4DCE">
            <w:pPr>
              <w:spacing w:line="240" w:lineRule="auto"/>
              <w:jc w:val="center"/>
              <w:rPr>
                <w:rFonts w:cs="Times New Roman"/>
                <w:sz w:val="20"/>
                <w:szCs w:val="20"/>
              </w:rPr>
            </w:pPr>
            <w:r w:rsidRPr="00955602">
              <w:rPr>
                <w:rFonts w:cs="Times New Roman"/>
                <w:sz w:val="20"/>
                <w:szCs w:val="20"/>
              </w:rPr>
              <w:t>6 025,51284</w:t>
            </w:r>
          </w:p>
        </w:tc>
      </w:tr>
      <w:tr w:rsidR="00BE4DCE" w:rsidRPr="004D7EC5" w14:paraId="7462B127" w14:textId="647DB417" w:rsidTr="004D1B2E">
        <w:trPr>
          <w:trHeight w:val="311"/>
        </w:trPr>
        <w:tc>
          <w:tcPr>
            <w:tcW w:w="5786" w:type="dxa"/>
            <w:tcBorders>
              <w:top w:val="single" w:sz="4" w:space="0" w:color="000000"/>
              <w:left w:val="single" w:sz="4" w:space="0" w:color="000000"/>
              <w:bottom w:val="single" w:sz="4" w:space="0" w:color="000000"/>
            </w:tcBorders>
            <w:vAlign w:val="center"/>
          </w:tcPr>
          <w:p w14:paraId="1BC1C5DC" w14:textId="71E7C08D" w:rsidR="00BE4DCE" w:rsidRPr="004D7EC5" w:rsidRDefault="00BE4DCE" w:rsidP="00BE4DCE">
            <w:pPr>
              <w:spacing w:line="240" w:lineRule="auto"/>
              <w:rPr>
                <w:rFonts w:cs="Times New Roman"/>
                <w:sz w:val="20"/>
                <w:szCs w:val="20"/>
              </w:rPr>
            </w:pPr>
            <w:r w:rsidRPr="004D7EC5">
              <w:rPr>
                <w:rFonts w:cs="Times New Roman"/>
                <w:sz w:val="20"/>
                <w:szCs w:val="20"/>
              </w:rPr>
              <w:t>Местный бюджет</w:t>
            </w:r>
          </w:p>
        </w:tc>
        <w:tc>
          <w:tcPr>
            <w:tcW w:w="1316" w:type="dxa"/>
            <w:tcBorders>
              <w:top w:val="single" w:sz="4" w:space="0" w:color="000000"/>
              <w:left w:val="single" w:sz="4" w:space="0" w:color="000000"/>
              <w:bottom w:val="single" w:sz="4" w:space="0" w:color="000000"/>
              <w:right w:val="single" w:sz="4" w:space="0" w:color="000000"/>
            </w:tcBorders>
            <w:vAlign w:val="center"/>
          </w:tcPr>
          <w:p w14:paraId="73D04F34" w14:textId="0A39CD7E" w:rsidR="00BE4DCE" w:rsidRPr="00955602" w:rsidRDefault="00BE4DCE" w:rsidP="00BE4DCE">
            <w:pPr>
              <w:spacing w:line="240" w:lineRule="auto"/>
              <w:jc w:val="center"/>
              <w:rPr>
                <w:rFonts w:cs="Times New Roman"/>
                <w:bCs/>
                <w:sz w:val="20"/>
                <w:szCs w:val="20"/>
              </w:rPr>
            </w:pPr>
            <w:r w:rsidRPr="00955602">
              <w:rPr>
                <w:rFonts w:cs="Times New Roman"/>
                <w:bCs/>
                <w:sz w:val="20"/>
                <w:szCs w:val="20"/>
              </w:rPr>
              <w:t>7 645,80988</w:t>
            </w:r>
          </w:p>
        </w:tc>
        <w:tc>
          <w:tcPr>
            <w:tcW w:w="1316" w:type="dxa"/>
            <w:tcBorders>
              <w:top w:val="single" w:sz="4" w:space="0" w:color="000000"/>
              <w:left w:val="single" w:sz="4" w:space="0" w:color="000000"/>
              <w:bottom w:val="single" w:sz="4" w:space="0" w:color="000000"/>
              <w:right w:val="single" w:sz="4" w:space="0" w:color="000000"/>
            </w:tcBorders>
            <w:vAlign w:val="center"/>
          </w:tcPr>
          <w:p w14:paraId="197B6645" w14:textId="09C17345" w:rsidR="00BE4DCE" w:rsidRPr="00955602" w:rsidRDefault="00BE4DCE" w:rsidP="00BE4DCE">
            <w:pPr>
              <w:spacing w:line="240" w:lineRule="auto"/>
              <w:jc w:val="center"/>
              <w:rPr>
                <w:rFonts w:cs="Times New Roman"/>
                <w:bCs/>
                <w:sz w:val="20"/>
                <w:szCs w:val="20"/>
              </w:rPr>
            </w:pPr>
            <w:r w:rsidRPr="00955602">
              <w:rPr>
                <w:rFonts w:cs="Times New Roman"/>
                <w:bCs/>
                <w:sz w:val="20"/>
                <w:szCs w:val="20"/>
              </w:rPr>
              <w:t>200,0</w:t>
            </w:r>
          </w:p>
        </w:tc>
        <w:tc>
          <w:tcPr>
            <w:tcW w:w="1363" w:type="dxa"/>
            <w:tcBorders>
              <w:top w:val="single" w:sz="4" w:space="0" w:color="000000"/>
              <w:left w:val="single" w:sz="4" w:space="0" w:color="000000"/>
              <w:bottom w:val="single" w:sz="4" w:space="0" w:color="000000"/>
              <w:right w:val="single" w:sz="4" w:space="0" w:color="000000"/>
            </w:tcBorders>
            <w:vAlign w:val="center"/>
          </w:tcPr>
          <w:p w14:paraId="2E0F1998" w14:textId="23932C85" w:rsidR="00BE4DCE" w:rsidRPr="00955602" w:rsidRDefault="00BE4DCE" w:rsidP="00BE4DCE">
            <w:pPr>
              <w:spacing w:line="240" w:lineRule="auto"/>
              <w:jc w:val="center"/>
              <w:rPr>
                <w:rFonts w:cs="Times New Roman"/>
                <w:bCs/>
                <w:sz w:val="20"/>
                <w:szCs w:val="20"/>
              </w:rPr>
            </w:pPr>
            <w:r w:rsidRPr="00955602">
              <w:rPr>
                <w:rFonts w:cs="Times New Roman"/>
                <w:bCs/>
                <w:sz w:val="20"/>
                <w:szCs w:val="20"/>
              </w:rPr>
              <w:t>200,0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14559C5C" w14:textId="38348393" w:rsidR="00BE4DCE" w:rsidRPr="00955602" w:rsidRDefault="00BE4DCE" w:rsidP="00BE4DCE">
            <w:pPr>
              <w:spacing w:line="240" w:lineRule="auto"/>
              <w:jc w:val="center"/>
              <w:rPr>
                <w:rFonts w:cs="Times New Roman"/>
                <w:bCs/>
                <w:sz w:val="20"/>
                <w:szCs w:val="20"/>
              </w:rPr>
            </w:pPr>
            <w:r w:rsidRPr="00955602">
              <w:rPr>
                <w:rFonts w:cs="Times New Roman"/>
                <w:bCs/>
                <w:sz w:val="20"/>
                <w:szCs w:val="20"/>
              </w:rPr>
              <w:t>200,0</w:t>
            </w:r>
          </w:p>
        </w:tc>
        <w:tc>
          <w:tcPr>
            <w:tcW w:w="1388" w:type="dxa"/>
            <w:tcBorders>
              <w:top w:val="single" w:sz="4" w:space="0" w:color="000000"/>
              <w:left w:val="single" w:sz="4" w:space="0" w:color="000000"/>
              <w:bottom w:val="single" w:sz="4" w:space="0" w:color="000000"/>
              <w:right w:val="single" w:sz="4" w:space="0" w:color="000000"/>
            </w:tcBorders>
            <w:vAlign w:val="center"/>
          </w:tcPr>
          <w:p w14:paraId="335C3B7B" w14:textId="44F1CD07" w:rsidR="00BE4DCE" w:rsidRPr="00955602" w:rsidRDefault="00BE4DCE" w:rsidP="00BE4DCE">
            <w:pPr>
              <w:spacing w:line="240" w:lineRule="auto"/>
              <w:jc w:val="center"/>
              <w:rPr>
                <w:rFonts w:cs="Times New Roman"/>
                <w:bCs/>
                <w:sz w:val="20"/>
                <w:szCs w:val="20"/>
              </w:rPr>
            </w:pPr>
            <w:r w:rsidRPr="00955602">
              <w:rPr>
                <w:rFonts w:cs="Times New Roman"/>
                <w:bCs/>
                <w:sz w:val="20"/>
                <w:szCs w:val="20"/>
              </w:rPr>
              <w:t>200,0</w:t>
            </w:r>
          </w:p>
        </w:tc>
        <w:tc>
          <w:tcPr>
            <w:tcW w:w="2204" w:type="dxa"/>
            <w:tcBorders>
              <w:top w:val="single" w:sz="4" w:space="0" w:color="000000"/>
              <w:left w:val="single" w:sz="4" w:space="0" w:color="000000"/>
              <w:bottom w:val="single" w:sz="4" w:space="0" w:color="000000"/>
              <w:right w:val="single" w:sz="4" w:space="0" w:color="000000"/>
            </w:tcBorders>
            <w:vAlign w:val="center"/>
          </w:tcPr>
          <w:p w14:paraId="4572BEBB" w14:textId="43C17AD1" w:rsidR="00BE4DCE" w:rsidRPr="00955602" w:rsidRDefault="00BE4DCE" w:rsidP="00BE4DCE">
            <w:pPr>
              <w:spacing w:line="240" w:lineRule="auto"/>
              <w:jc w:val="center"/>
              <w:rPr>
                <w:rFonts w:cs="Times New Roman"/>
                <w:bCs/>
                <w:sz w:val="20"/>
                <w:szCs w:val="20"/>
              </w:rPr>
            </w:pPr>
            <w:r w:rsidRPr="00955602">
              <w:rPr>
                <w:rFonts w:cs="Times New Roman"/>
                <w:bCs/>
                <w:sz w:val="20"/>
                <w:szCs w:val="20"/>
              </w:rPr>
              <w:t>8 445,80988</w:t>
            </w:r>
          </w:p>
        </w:tc>
      </w:tr>
      <w:tr w:rsidR="00BE4DCE" w:rsidRPr="004D7EC5" w14:paraId="74A53D6E"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24CED1F6" w14:textId="4B214CF8" w:rsidR="00BE4DCE" w:rsidRPr="004D7EC5" w:rsidRDefault="00BE4DCE" w:rsidP="00BE4DCE">
            <w:pPr>
              <w:spacing w:line="240" w:lineRule="auto"/>
              <w:rPr>
                <w:rFonts w:cs="Times New Roman"/>
                <w:sz w:val="20"/>
                <w:szCs w:val="20"/>
              </w:rPr>
            </w:pPr>
            <w:r w:rsidRPr="004D7EC5">
              <w:rPr>
                <w:rFonts w:cs="Times New Roman"/>
                <w:sz w:val="20"/>
                <w:szCs w:val="20"/>
              </w:rPr>
              <w:t>Внебюджетные источники</w:t>
            </w:r>
          </w:p>
        </w:tc>
        <w:tc>
          <w:tcPr>
            <w:tcW w:w="1316" w:type="dxa"/>
            <w:tcBorders>
              <w:top w:val="single" w:sz="4" w:space="0" w:color="000000"/>
              <w:left w:val="single" w:sz="4" w:space="0" w:color="000000"/>
              <w:bottom w:val="single" w:sz="4" w:space="0" w:color="000000"/>
              <w:right w:val="single" w:sz="4" w:space="0" w:color="000000"/>
            </w:tcBorders>
          </w:tcPr>
          <w:p w14:paraId="2D5992C0" w14:textId="1223007C"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16" w:type="dxa"/>
            <w:tcBorders>
              <w:top w:val="single" w:sz="4" w:space="0" w:color="000000"/>
              <w:left w:val="single" w:sz="4" w:space="0" w:color="000000"/>
              <w:bottom w:val="single" w:sz="4" w:space="0" w:color="000000"/>
              <w:right w:val="single" w:sz="4" w:space="0" w:color="000000"/>
            </w:tcBorders>
          </w:tcPr>
          <w:p w14:paraId="605F950F" w14:textId="312451C6"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4DE63AF6" w14:textId="19589308"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418" w:type="dxa"/>
            <w:tcBorders>
              <w:top w:val="single" w:sz="4" w:space="0" w:color="000000"/>
              <w:left w:val="single" w:sz="4" w:space="0" w:color="000000"/>
              <w:bottom w:val="single" w:sz="4" w:space="0" w:color="000000"/>
              <w:right w:val="single" w:sz="4" w:space="0" w:color="000000"/>
            </w:tcBorders>
          </w:tcPr>
          <w:p w14:paraId="1470D965" w14:textId="795B4361"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4850ABFE" w14:textId="3070A25A"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2204" w:type="dxa"/>
            <w:tcBorders>
              <w:top w:val="single" w:sz="4" w:space="0" w:color="000000"/>
              <w:left w:val="single" w:sz="4" w:space="0" w:color="000000"/>
              <w:bottom w:val="single" w:sz="4" w:space="0" w:color="000000"/>
              <w:right w:val="single" w:sz="4" w:space="0" w:color="000000"/>
            </w:tcBorders>
          </w:tcPr>
          <w:p w14:paraId="59E300DE" w14:textId="67638D43"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r>
      <w:tr w:rsidR="00BE4DCE" w:rsidRPr="004D7EC5" w14:paraId="0FBF2985"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76E07E01" w14:textId="3171D2F9" w:rsidR="00BE4DCE" w:rsidRPr="004D7EC5" w:rsidRDefault="00BE4DCE" w:rsidP="00BE4DCE">
            <w:pPr>
              <w:spacing w:line="240" w:lineRule="auto"/>
              <w:rPr>
                <w:rFonts w:cs="Times New Roman"/>
                <w:b/>
                <w:sz w:val="20"/>
                <w:szCs w:val="20"/>
              </w:rPr>
            </w:pPr>
            <w:r w:rsidRPr="004D7EC5">
              <w:rPr>
                <w:rFonts w:cs="Times New Roman"/>
                <w:b/>
                <w:sz w:val="20"/>
                <w:szCs w:val="20"/>
              </w:rPr>
              <w:t>Комплекс процессных мероприятий «Капитальный и текущий ремонт муниципального жилищного фонда в Окуловском муниципальном округе»</w:t>
            </w:r>
          </w:p>
        </w:tc>
        <w:tc>
          <w:tcPr>
            <w:tcW w:w="1316" w:type="dxa"/>
            <w:tcBorders>
              <w:top w:val="single" w:sz="4" w:space="0" w:color="000000"/>
              <w:left w:val="single" w:sz="4" w:space="0" w:color="000000"/>
              <w:bottom w:val="single" w:sz="4" w:space="0" w:color="000000"/>
              <w:right w:val="single" w:sz="4" w:space="0" w:color="000000"/>
            </w:tcBorders>
            <w:vAlign w:val="center"/>
          </w:tcPr>
          <w:p w14:paraId="1D4ED5B7" w14:textId="6154713B" w:rsidR="00BE4DCE" w:rsidRPr="00955602" w:rsidRDefault="00BE4DCE" w:rsidP="00BE4DCE">
            <w:pPr>
              <w:spacing w:line="240" w:lineRule="auto"/>
              <w:jc w:val="center"/>
              <w:rPr>
                <w:rFonts w:cs="Times New Roman"/>
                <w:b/>
                <w:sz w:val="20"/>
                <w:szCs w:val="20"/>
              </w:rPr>
            </w:pPr>
            <w:r w:rsidRPr="00955602">
              <w:rPr>
                <w:rFonts w:cs="Times New Roman"/>
                <w:b/>
                <w:sz w:val="20"/>
                <w:szCs w:val="20"/>
              </w:rPr>
              <w:t>3 558,02100</w:t>
            </w:r>
          </w:p>
        </w:tc>
        <w:tc>
          <w:tcPr>
            <w:tcW w:w="1316" w:type="dxa"/>
            <w:tcBorders>
              <w:top w:val="single" w:sz="4" w:space="0" w:color="000000"/>
              <w:left w:val="single" w:sz="4" w:space="0" w:color="000000"/>
              <w:bottom w:val="single" w:sz="4" w:space="0" w:color="000000"/>
              <w:right w:val="single" w:sz="4" w:space="0" w:color="000000"/>
            </w:tcBorders>
            <w:vAlign w:val="center"/>
          </w:tcPr>
          <w:p w14:paraId="74698FF0" w14:textId="213600E5" w:rsidR="00BE4DCE" w:rsidRPr="00955602" w:rsidRDefault="00BE4DCE" w:rsidP="00BE4DCE">
            <w:pPr>
              <w:spacing w:line="240" w:lineRule="auto"/>
              <w:jc w:val="center"/>
              <w:rPr>
                <w:rFonts w:cs="Times New Roman"/>
                <w:b/>
                <w:sz w:val="20"/>
                <w:szCs w:val="20"/>
              </w:rPr>
            </w:pPr>
            <w:r w:rsidRPr="00955602">
              <w:rPr>
                <w:rFonts w:cs="Times New Roman"/>
                <w:b/>
                <w:sz w:val="20"/>
                <w:szCs w:val="20"/>
              </w:rPr>
              <w:t>369,10</w:t>
            </w:r>
          </w:p>
        </w:tc>
        <w:tc>
          <w:tcPr>
            <w:tcW w:w="1363" w:type="dxa"/>
            <w:tcBorders>
              <w:top w:val="single" w:sz="4" w:space="0" w:color="000000"/>
              <w:left w:val="single" w:sz="4" w:space="0" w:color="000000"/>
              <w:bottom w:val="single" w:sz="4" w:space="0" w:color="000000"/>
              <w:right w:val="single" w:sz="4" w:space="0" w:color="000000"/>
            </w:tcBorders>
            <w:vAlign w:val="center"/>
          </w:tcPr>
          <w:p w14:paraId="10C3EED0" w14:textId="6721E6D3" w:rsidR="00BE4DCE" w:rsidRPr="00955602" w:rsidRDefault="00BE4DCE" w:rsidP="00BE4DCE">
            <w:pPr>
              <w:spacing w:line="240" w:lineRule="auto"/>
              <w:jc w:val="center"/>
              <w:rPr>
                <w:rFonts w:cs="Times New Roman"/>
                <w:b/>
                <w:sz w:val="20"/>
                <w:szCs w:val="20"/>
              </w:rPr>
            </w:pPr>
            <w:r w:rsidRPr="00955602">
              <w:rPr>
                <w:rFonts w:cs="Times New Roman"/>
                <w:b/>
                <w:sz w:val="20"/>
                <w:szCs w:val="20"/>
              </w:rPr>
              <w:t>369,10</w:t>
            </w:r>
          </w:p>
        </w:tc>
        <w:tc>
          <w:tcPr>
            <w:tcW w:w="1418" w:type="dxa"/>
            <w:tcBorders>
              <w:top w:val="single" w:sz="4" w:space="0" w:color="000000"/>
              <w:left w:val="single" w:sz="4" w:space="0" w:color="000000"/>
              <w:bottom w:val="single" w:sz="4" w:space="0" w:color="000000"/>
              <w:right w:val="single" w:sz="4" w:space="0" w:color="000000"/>
            </w:tcBorders>
            <w:vAlign w:val="center"/>
          </w:tcPr>
          <w:p w14:paraId="47AD6885" w14:textId="1AA12703" w:rsidR="00BE4DCE" w:rsidRPr="00955602" w:rsidRDefault="00BE4DCE" w:rsidP="00BE4DCE">
            <w:pPr>
              <w:spacing w:line="240" w:lineRule="auto"/>
              <w:jc w:val="center"/>
              <w:rPr>
                <w:rFonts w:cs="Times New Roman"/>
                <w:b/>
                <w:sz w:val="20"/>
                <w:szCs w:val="20"/>
              </w:rPr>
            </w:pPr>
            <w:r w:rsidRPr="00955602">
              <w:rPr>
                <w:rFonts w:cs="Times New Roman"/>
                <w:b/>
                <w:sz w:val="20"/>
                <w:szCs w:val="20"/>
              </w:rPr>
              <w:t>369,10</w:t>
            </w:r>
          </w:p>
        </w:tc>
        <w:tc>
          <w:tcPr>
            <w:tcW w:w="1388" w:type="dxa"/>
            <w:tcBorders>
              <w:top w:val="single" w:sz="4" w:space="0" w:color="000000"/>
              <w:left w:val="single" w:sz="4" w:space="0" w:color="000000"/>
              <w:bottom w:val="single" w:sz="4" w:space="0" w:color="000000"/>
              <w:right w:val="single" w:sz="4" w:space="0" w:color="000000"/>
            </w:tcBorders>
            <w:vAlign w:val="center"/>
          </w:tcPr>
          <w:p w14:paraId="628F90AE" w14:textId="33626952" w:rsidR="00BE4DCE" w:rsidRPr="00955602" w:rsidRDefault="00BE4DCE" w:rsidP="00BE4DCE">
            <w:pPr>
              <w:spacing w:line="240" w:lineRule="auto"/>
              <w:jc w:val="center"/>
              <w:rPr>
                <w:rFonts w:cs="Times New Roman"/>
                <w:b/>
                <w:sz w:val="20"/>
                <w:szCs w:val="20"/>
              </w:rPr>
            </w:pPr>
            <w:r w:rsidRPr="00955602">
              <w:rPr>
                <w:rFonts w:cs="Times New Roman"/>
                <w:b/>
                <w:sz w:val="20"/>
                <w:szCs w:val="20"/>
              </w:rPr>
              <w:t>369,10</w:t>
            </w:r>
          </w:p>
        </w:tc>
        <w:tc>
          <w:tcPr>
            <w:tcW w:w="2204" w:type="dxa"/>
            <w:tcBorders>
              <w:top w:val="single" w:sz="4" w:space="0" w:color="000000"/>
              <w:left w:val="single" w:sz="4" w:space="0" w:color="000000"/>
              <w:bottom w:val="single" w:sz="4" w:space="0" w:color="000000"/>
              <w:right w:val="single" w:sz="4" w:space="0" w:color="000000"/>
            </w:tcBorders>
            <w:vAlign w:val="center"/>
          </w:tcPr>
          <w:p w14:paraId="38AE3F4C" w14:textId="15B68315" w:rsidR="00BE4DCE" w:rsidRPr="00955602" w:rsidRDefault="00BE4DCE" w:rsidP="00BE4DCE">
            <w:pPr>
              <w:spacing w:line="240" w:lineRule="auto"/>
              <w:jc w:val="center"/>
              <w:rPr>
                <w:rFonts w:cs="Times New Roman"/>
                <w:b/>
                <w:sz w:val="20"/>
                <w:szCs w:val="20"/>
              </w:rPr>
            </w:pPr>
            <w:r w:rsidRPr="00955602">
              <w:rPr>
                <w:rFonts w:cs="Times New Roman"/>
                <w:b/>
                <w:sz w:val="20"/>
                <w:szCs w:val="20"/>
              </w:rPr>
              <w:t>5 034,421</w:t>
            </w:r>
          </w:p>
        </w:tc>
      </w:tr>
      <w:tr w:rsidR="00BE4DCE" w:rsidRPr="004D7EC5" w14:paraId="1C61D197"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5182D249" w14:textId="2D088733" w:rsidR="00BE4DCE" w:rsidRPr="004D7EC5" w:rsidRDefault="00BE4DCE" w:rsidP="00BE4DCE">
            <w:pPr>
              <w:spacing w:line="240" w:lineRule="auto"/>
              <w:rPr>
                <w:rFonts w:cs="Times New Roman"/>
                <w:sz w:val="20"/>
                <w:szCs w:val="20"/>
              </w:rPr>
            </w:pPr>
            <w:r w:rsidRPr="004D7EC5">
              <w:rPr>
                <w:rFonts w:cs="Times New Roman"/>
                <w:sz w:val="20"/>
                <w:szCs w:val="20"/>
              </w:rPr>
              <w:t>Федеральный бюджет</w:t>
            </w:r>
          </w:p>
        </w:tc>
        <w:tc>
          <w:tcPr>
            <w:tcW w:w="1316" w:type="dxa"/>
            <w:tcBorders>
              <w:top w:val="single" w:sz="4" w:space="0" w:color="000000"/>
              <w:left w:val="single" w:sz="4" w:space="0" w:color="000000"/>
              <w:bottom w:val="single" w:sz="4" w:space="0" w:color="000000"/>
              <w:right w:val="single" w:sz="4" w:space="0" w:color="000000"/>
            </w:tcBorders>
          </w:tcPr>
          <w:p w14:paraId="22CA1A5B" w14:textId="5689CB74"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16" w:type="dxa"/>
            <w:tcBorders>
              <w:top w:val="single" w:sz="4" w:space="0" w:color="000000"/>
              <w:left w:val="single" w:sz="4" w:space="0" w:color="000000"/>
              <w:bottom w:val="single" w:sz="4" w:space="0" w:color="000000"/>
              <w:right w:val="single" w:sz="4" w:space="0" w:color="000000"/>
            </w:tcBorders>
          </w:tcPr>
          <w:p w14:paraId="3E61D4C0" w14:textId="1601C9B6"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4A2B8C5C" w14:textId="760C2EAA"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418" w:type="dxa"/>
            <w:tcBorders>
              <w:top w:val="single" w:sz="4" w:space="0" w:color="000000"/>
              <w:left w:val="single" w:sz="4" w:space="0" w:color="000000"/>
              <w:bottom w:val="single" w:sz="4" w:space="0" w:color="000000"/>
              <w:right w:val="single" w:sz="4" w:space="0" w:color="000000"/>
            </w:tcBorders>
          </w:tcPr>
          <w:p w14:paraId="03B4919F" w14:textId="2E31BBE8"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41433F54" w14:textId="0E00CF08"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2204" w:type="dxa"/>
            <w:tcBorders>
              <w:top w:val="single" w:sz="4" w:space="0" w:color="000000"/>
              <w:left w:val="single" w:sz="4" w:space="0" w:color="000000"/>
              <w:bottom w:val="single" w:sz="4" w:space="0" w:color="000000"/>
              <w:right w:val="single" w:sz="4" w:space="0" w:color="000000"/>
            </w:tcBorders>
          </w:tcPr>
          <w:p w14:paraId="4BE146B1" w14:textId="091D66A1"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r>
      <w:tr w:rsidR="00BE4DCE" w:rsidRPr="004D7EC5" w14:paraId="72755806"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03AFF715" w14:textId="3B376DA5" w:rsidR="00BE4DCE" w:rsidRPr="004D7EC5" w:rsidRDefault="00BE4DCE" w:rsidP="00BE4DCE">
            <w:pPr>
              <w:spacing w:line="240" w:lineRule="auto"/>
              <w:rPr>
                <w:rFonts w:cs="Times New Roman"/>
                <w:sz w:val="20"/>
                <w:szCs w:val="20"/>
              </w:rPr>
            </w:pPr>
            <w:r w:rsidRPr="004D7EC5">
              <w:rPr>
                <w:rFonts w:cs="Times New Roman"/>
                <w:sz w:val="20"/>
                <w:szCs w:val="20"/>
              </w:rPr>
              <w:t>Областной бюджет</w:t>
            </w:r>
          </w:p>
        </w:tc>
        <w:tc>
          <w:tcPr>
            <w:tcW w:w="1316" w:type="dxa"/>
            <w:tcBorders>
              <w:top w:val="single" w:sz="4" w:space="0" w:color="000000"/>
              <w:left w:val="single" w:sz="4" w:space="0" w:color="000000"/>
              <w:bottom w:val="single" w:sz="4" w:space="0" w:color="000000"/>
              <w:right w:val="single" w:sz="4" w:space="0" w:color="000000"/>
            </w:tcBorders>
          </w:tcPr>
          <w:p w14:paraId="10A68905" w14:textId="65B3A41B"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16" w:type="dxa"/>
            <w:tcBorders>
              <w:top w:val="single" w:sz="4" w:space="0" w:color="000000"/>
              <w:left w:val="single" w:sz="4" w:space="0" w:color="000000"/>
              <w:bottom w:val="single" w:sz="4" w:space="0" w:color="000000"/>
              <w:right w:val="single" w:sz="4" w:space="0" w:color="000000"/>
            </w:tcBorders>
          </w:tcPr>
          <w:p w14:paraId="5FE3349E" w14:textId="4AA58D1C"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2A668D42" w14:textId="0300F466"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418" w:type="dxa"/>
            <w:tcBorders>
              <w:top w:val="single" w:sz="4" w:space="0" w:color="000000"/>
              <w:left w:val="single" w:sz="4" w:space="0" w:color="000000"/>
              <w:bottom w:val="single" w:sz="4" w:space="0" w:color="000000"/>
              <w:right w:val="single" w:sz="4" w:space="0" w:color="000000"/>
            </w:tcBorders>
          </w:tcPr>
          <w:p w14:paraId="3B45DA1E" w14:textId="3929C0FA"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01CD9322" w14:textId="663CF2F0"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2204" w:type="dxa"/>
            <w:tcBorders>
              <w:top w:val="single" w:sz="4" w:space="0" w:color="000000"/>
              <w:left w:val="single" w:sz="4" w:space="0" w:color="000000"/>
              <w:bottom w:val="single" w:sz="4" w:space="0" w:color="000000"/>
              <w:right w:val="single" w:sz="4" w:space="0" w:color="000000"/>
            </w:tcBorders>
          </w:tcPr>
          <w:p w14:paraId="469237D9" w14:textId="11F13811"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r>
      <w:tr w:rsidR="00BE4DCE" w:rsidRPr="004D7EC5" w14:paraId="5532A997"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1ABEC702" w14:textId="58761CAB" w:rsidR="00BE4DCE" w:rsidRPr="004D7EC5" w:rsidRDefault="00BE4DCE" w:rsidP="00BE4DCE">
            <w:pPr>
              <w:spacing w:line="240" w:lineRule="auto"/>
              <w:rPr>
                <w:rFonts w:cs="Times New Roman"/>
                <w:sz w:val="20"/>
                <w:szCs w:val="20"/>
              </w:rPr>
            </w:pPr>
            <w:r w:rsidRPr="004D7EC5">
              <w:rPr>
                <w:rFonts w:cs="Times New Roman"/>
                <w:sz w:val="20"/>
                <w:szCs w:val="20"/>
              </w:rPr>
              <w:t>Местный бюджет</w:t>
            </w:r>
          </w:p>
        </w:tc>
        <w:tc>
          <w:tcPr>
            <w:tcW w:w="1316" w:type="dxa"/>
            <w:tcBorders>
              <w:top w:val="single" w:sz="4" w:space="0" w:color="000000"/>
              <w:left w:val="single" w:sz="4" w:space="0" w:color="000000"/>
              <w:bottom w:val="single" w:sz="4" w:space="0" w:color="000000"/>
              <w:right w:val="single" w:sz="4" w:space="0" w:color="000000"/>
            </w:tcBorders>
            <w:vAlign w:val="center"/>
          </w:tcPr>
          <w:p w14:paraId="23E54FB3" w14:textId="1DE0D299" w:rsidR="00BE4DCE" w:rsidRPr="004D7EC5" w:rsidRDefault="00BE4DCE" w:rsidP="00BE4DCE">
            <w:pPr>
              <w:spacing w:line="240" w:lineRule="auto"/>
              <w:jc w:val="center"/>
              <w:rPr>
                <w:rFonts w:cs="Times New Roman"/>
                <w:bCs/>
                <w:sz w:val="20"/>
                <w:szCs w:val="20"/>
              </w:rPr>
            </w:pPr>
            <w:r w:rsidRPr="004D7EC5">
              <w:rPr>
                <w:rFonts w:cs="Times New Roman"/>
                <w:bCs/>
                <w:sz w:val="20"/>
                <w:szCs w:val="20"/>
              </w:rPr>
              <w:t>3 558,021</w:t>
            </w:r>
          </w:p>
        </w:tc>
        <w:tc>
          <w:tcPr>
            <w:tcW w:w="1316" w:type="dxa"/>
            <w:tcBorders>
              <w:top w:val="single" w:sz="4" w:space="0" w:color="000000"/>
              <w:left w:val="single" w:sz="4" w:space="0" w:color="000000"/>
              <w:bottom w:val="single" w:sz="4" w:space="0" w:color="000000"/>
              <w:right w:val="single" w:sz="4" w:space="0" w:color="000000"/>
            </w:tcBorders>
            <w:vAlign w:val="center"/>
          </w:tcPr>
          <w:p w14:paraId="2F2F53CE" w14:textId="4B6EBFF5" w:rsidR="00BE4DCE" w:rsidRPr="004D7EC5" w:rsidRDefault="00BE4DCE" w:rsidP="00BE4DCE">
            <w:pPr>
              <w:spacing w:line="240" w:lineRule="auto"/>
              <w:jc w:val="center"/>
              <w:rPr>
                <w:rFonts w:cs="Times New Roman"/>
                <w:bCs/>
                <w:sz w:val="20"/>
                <w:szCs w:val="20"/>
              </w:rPr>
            </w:pPr>
            <w:r w:rsidRPr="004D7EC5">
              <w:rPr>
                <w:rFonts w:cs="Times New Roman"/>
                <w:bCs/>
                <w:sz w:val="20"/>
                <w:szCs w:val="20"/>
              </w:rPr>
              <w:t>369,1</w:t>
            </w:r>
          </w:p>
        </w:tc>
        <w:tc>
          <w:tcPr>
            <w:tcW w:w="1363" w:type="dxa"/>
            <w:tcBorders>
              <w:top w:val="single" w:sz="4" w:space="0" w:color="000000"/>
              <w:left w:val="single" w:sz="4" w:space="0" w:color="000000"/>
              <w:bottom w:val="single" w:sz="4" w:space="0" w:color="000000"/>
              <w:right w:val="single" w:sz="4" w:space="0" w:color="000000"/>
            </w:tcBorders>
            <w:vAlign w:val="center"/>
          </w:tcPr>
          <w:p w14:paraId="45AECE24" w14:textId="5715052A" w:rsidR="00BE4DCE" w:rsidRPr="004D7EC5" w:rsidRDefault="00BE4DCE" w:rsidP="00BE4DCE">
            <w:pPr>
              <w:spacing w:line="240" w:lineRule="auto"/>
              <w:jc w:val="center"/>
              <w:rPr>
                <w:rFonts w:cs="Times New Roman"/>
                <w:bCs/>
                <w:sz w:val="20"/>
                <w:szCs w:val="20"/>
              </w:rPr>
            </w:pPr>
            <w:r w:rsidRPr="004D7EC5">
              <w:rPr>
                <w:rFonts w:cs="Times New Roman"/>
                <w:bCs/>
                <w:sz w:val="20"/>
                <w:szCs w:val="20"/>
              </w:rPr>
              <w:t>369,1</w:t>
            </w:r>
          </w:p>
        </w:tc>
        <w:tc>
          <w:tcPr>
            <w:tcW w:w="1418" w:type="dxa"/>
            <w:tcBorders>
              <w:top w:val="single" w:sz="4" w:space="0" w:color="000000"/>
              <w:left w:val="single" w:sz="4" w:space="0" w:color="000000"/>
              <w:bottom w:val="single" w:sz="4" w:space="0" w:color="000000"/>
              <w:right w:val="single" w:sz="4" w:space="0" w:color="000000"/>
            </w:tcBorders>
            <w:vAlign w:val="center"/>
          </w:tcPr>
          <w:p w14:paraId="5E271FC8" w14:textId="680B2ADF" w:rsidR="00BE4DCE" w:rsidRPr="004D7EC5" w:rsidRDefault="00BE4DCE" w:rsidP="00BE4DCE">
            <w:pPr>
              <w:spacing w:line="240" w:lineRule="auto"/>
              <w:jc w:val="center"/>
              <w:rPr>
                <w:rFonts w:cs="Times New Roman"/>
                <w:bCs/>
                <w:sz w:val="20"/>
                <w:szCs w:val="20"/>
              </w:rPr>
            </w:pPr>
            <w:r w:rsidRPr="004D7EC5">
              <w:rPr>
                <w:rFonts w:cs="Times New Roman"/>
                <w:bCs/>
                <w:sz w:val="20"/>
                <w:szCs w:val="20"/>
              </w:rPr>
              <w:t>369,1</w:t>
            </w:r>
          </w:p>
        </w:tc>
        <w:tc>
          <w:tcPr>
            <w:tcW w:w="1388" w:type="dxa"/>
            <w:tcBorders>
              <w:top w:val="single" w:sz="4" w:space="0" w:color="000000"/>
              <w:left w:val="single" w:sz="4" w:space="0" w:color="000000"/>
              <w:bottom w:val="single" w:sz="4" w:space="0" w:color="000000"/>
              <w:right w:val="single" w:sz="4" w:space="0" w:color="000000"/>
            </w:tcBorders>
            <w:vAlign w:val="center"/>
          </w:tcPr>
          <w:p w14:paraId="1DFB1A4B" w14:textId="2240F82C" w:rsidR="00BE4DCE" w:rsidRPr="004D7EC5" w:rsidRDefault="00BE4DCE" w:rsidP="00BE4DCE">
            <w:pPr>
              <w:spacing w:line="240" w:lineRule="auto"/>
              <w:jc w:val="center"/>
              <w:rPr>
                <w:rFonts w:cs="Times New Roman"/>
                <w:bCs/>
                <w:sz w:val="20"/>
                <w:szCs w:val="20"/>
              </w:rPr>
            </w:pPr>
            <w:r w:rsidRPr="004D7EC5">
              <w:rPr>
                <w:rFonts w:cs="Times New Roman"/>
                <w:bCs/>
                <w:sz w:val="20"/>
                <w:szCs w:val="20"/>
              </w:rPr>
              <w:t>369,1</w:t>
            </w:r>
          </w:p>
        </w:tc>
        <w:tc>
          <w:tcPr>
            <w:tcW w:w="2204" w:type="dxa"/>
            <w:tcBorders>
              <w:top w:val="single" w:sz="4" w:space="0" w:color="000000"/>
              <w:left w:val="single" w:sz="4" w:space="0" w:color="000000"/>
              <w:bottom w:val="single" w:sz="4" w:space="0" w:color="000000"/>
              <w:right w:val="single" w:sz="4" w:space="0" w:color="000000"/>
            </w:tcBorders>
            <w:vAlign w:val="center"/>
          </w:tcPr>
          <w:p w14:paraId="452C7288" w14:textId="298A1715" w:rsidR="00BE4DCE" w:rsidRPr="004D7EC5" w:rsidRDefault="00BE4DCE" w:rsidP="00BE4DCE">
            <w:pPr>
              <w:spacing w:line="240" w:lineRule="auto"/>
              <w:jc w:val="center"/>
              <w:rPr>
                <w:rFonts w:cs="Times New Roman"/>
                <w:bCs/>
                <w:sz w:val="20"/>
                <w:szCs w:val="20"/>
              </w:rPr>
            </w:pPr>
            <w:r w:rsidRPr="004D7EC5">
              <w:rPr>
                <w:rFonts w:cs="Times New Roman"/>
                <w:bCs/>
                <w:sz w:val="20"/>
                <w:szCs w:val="20"/>
              </w:rPr>
              <w:t>5 034,421</w:t>
            </w:r>
          </w:p>
        </w:tc>
      </w:tr>
      <w:tr w:rsidR="00BE4DCE" w:rsidRPr="004D7EC5" w14:paraId="70192EE1"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37E80C7F" w14:textId="70DFDE55" w:rsidR="00BE4DCE" w:rsidRPr="004D7EC5" w:rsidRDefault="00BE4DCE" w:rsidP="00BE4DCE">
            <w:pPr>
              <w:spacing w:line="240" w:lineRule="auto"/>
              <w:rPr>
                <w:rFonts w:cs="Times New Roman"/>
                <w:sz w:val="20"/>
                <w:szCs w:val="20"/>
              </w:rPr>
            </w:pPr>
            <w:r w:rsidRPr="004D7EC5">
              <w:rPr>
                <w:rFonts w:cs="Times New Roman"/>
                <w:sz w:val="20"/>
                <w:szCs w:val="20"/>
              </w:rPr>
              <w:t>Внебюджетные источники</w:t>
            </w:r>
          </w:p>
        </w:tc>
        <w:tc>
          <w:tcPr>
            <w:tcW w:w="1316" w:type="dxa"/>
            <w:tcBorders>
              <w:top w:val="single" w:sz="4" w:space="0" w:color="000000"/>
              <w:left w:val="single" w:sz="4" w:space="0" w:color="000000"/>
              <w:bottom w:val="single" w:sz="4" w:space="0" w:color="000000"/>
              <w:right w:val="single" w:sz="4" w:space="0" w:color="000000"/>
            </w:tcBorders>
          </w:tcPr>
          <w:p w14:paraId="5C343E6D" w14:textId="59ACEAAE"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16" w:type="dxa"/>
            <w:tcBorders>
              <w:top w:val="single" w:sz="4" w:space="0" w:color="000000"/>
              <w:left w:val="single" w:sz="4" w:space="0" w:color="000000"/>
              <w:bottom w:val="single" w:sz="4" w:space="0" w:color="000000"/>
              <w:right w:val="single" w:sz="4" w:space="0" w:color="000000"/>
            </w:tcBorders>
          </w:tcPr>
          <w:p w14:paraId="5B4BB0B7" w14:textId="6B7B62A1"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01C74383" w14:textId="0EC9E1A9"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418" w:type="dxa"/>
            <w:tcBorders>
              <w:top w:val="single" w:sz="4" w:space="0" w:color="000000"/>
              <w:left w:val="single" w:sz="4" w:space="0" w:color="000000"/>
              <w:bottom w:val="single" w:sz="4" w:space="0" w:color="000000"/>
              <w:right w:val="single" w:sz="4" w:space="0" w:color="000000"/>
            </w:tcBorders>
          </w:tcPr>
          <w:p w14:paraId="5475A2B3" w14:textId="2597BBA2"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3FEF8A04" w14:textId="02E08CAD"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2204" w:type="dxa"/>
            <w:tcBorders>
              <w:top w:val="single" w:sz="4" w:space="0" w:color="000000"/>
              <w:left w:val="single" w:sz="4" w:space="0" w:color="000000"/>
              <w:bottom w:val="single" w:sz="4" w:space="0" w:color="000000"/>
              <w:right w:val="single" w:sz="4" w:space="0" w:color="000000"/>
            </w:tcBorders>
          </w:tcPr>
          <w:p w14:paraId="638E95E4" w14:textId="2F01AB0E"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r>
      <w:tr w:rsidR="00BE4DCE" w:rsidRPr="004D7EC5" w14:paraId="61B156AE"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3F5BD9C9" w14:textId="162C2F55" w:rsidR="00BE4DCE" w:rsidRPr="004D7EC5" w:rsidRDefault="00BE4DCE" w:rsidP="00BE4DCE">
            <w:pPr>
              <w:spacing w:line="240" w:lineRule="auto"/>
              <w:rPr>
                <w:rFonts w:cs="Times New Roman"/>
                <w:b/>
                <w:sz w:val="20"/>
                <w:szCs w:val="20"/>
              </w:rPr>
            </w:pPr>
            <w:r w:rsidRPr="004D7EC5">
              <w:rPr>
                <w:rFonts w:cs="Times New Roman"/>
                <w:b/>
                <w:sz w:val="20"/>
                <w:szCs w:val="20"/>
              </w:rPr>
              <w:t>Комплекс процессных мероприятий «Обеспечение благоустроенными жилыми помещениями граждан на территории Окуловского муниципального округа»</w:t>
            </w:r>
          </w:p>
        </w:tc>
        <w:tc>
          <w:tcPr>
            <w:tcW w:w="1316" w:type="dxa"/>
            <w:tcBorders>
              <w:top w:val="single" w:sz="4" w:space="0" w:color="000000"/>
              <w:left w:val="single" w:sz="4" w:space="0" w:color="000000"/>
              <w:bottom w:val="single" w:sz="4" w:space="0" w:color="000000"/>
              <w:right w:val="single" w:sz="4" w:space="0" w:color="000000"/>
            </w:tcBorders>
            <w:vAlign w:val="center"/>
          </w:tcPr>
          <w:p w14:paraId="41BEC804" w14:textId="145E2241" w:rsidR="00BE4DCE" w:rsidRPr="004D7EC5" w:rsidRDefault="00BE4DCE" w:rsidP="00BE4DCE">
            <w:pPr>
              <w:spacing w:line="240" w:lineRule="auto"/>
              <w:jc w:val="center"/>
              <w:rPr>
                <w:rFonts w:cs="Times New Roman"/>
                <w:b/>
                <w:sz w:val="20"/>
                <w:szCs w:val="20"/>
              </w:rPr>
            </w:pPr>
            <w:r w:rsidRPr="004D7EC5">
              <w:rPr>
                <w:rFonts w:cs="Times New Roman"/>
                <w:b/>
                <w:sz w:val="20"/>
                <w:szCs w:val="20"/>
              </w:rPr>
              <w:t>2 750,00</w:t>
            </w:r>
          </w:p>
        </w:tc>
        <w:tc>
          <w:tcPr>
            <w:tcW w:w="1316" w:type="dxa"/>
            <w:tcBorders>
              <w:top w:val="single" w:sz="4" w:space="0" w:color="000000"/>
              <w:left w:val="single" w:sz="4" w:space="0" w:color="000000"/>
              <w:bottom w:val="single" w:sz="4" w:space="0" w:color="000000"/>
              <w:right w:val="single" w:sz="4" w:space="0" w:color="000000"/>
            </w:tcBorders>
            <w:vAlign w:val="center"/>
          </w:tcPr>
          <w:p w14:paraId="4F0C0CAE" w14:textId="1914BE26" w:rsidR="00BE4DCE" w:rsidRPr="004D7EC5" w:rsidRDefault="00BE4DCE" w:rsidP="00BE4DCE">
            <w:pPr>
              <w:spacing w:line="240" w:lineRule="auto"/>
              <w:jc w:val="center"/>
              <w:rPr>
                <w:rFonts w:cs="Times New Roman"/>
                <w:b/>
                <w:sz w:val="20"/>
                <w:szCs w:val="20"/>
              </w:rPr>
            </w:pPr>
            <w:r w:rsidRPr="004D7EC5">
              <w:rPr>
                <w:rFonts w:cs="Times New Roman"/>
                <w:b/>
                <w:sz w:val="20"/>
                <w:szCs w:val="20"/>
              </w:rPr>
              <w:t>0,00</w:t>
            </w:r>
          </w:p>
        </w:tc>
        <w:tc>
          <w:tcPr>
            <w:tcW w:w="1363" w:type="dxa"/>
            <w:tcBorders>
              <w:top w:val="single" w:sz="4" w:space="0" w:color="000000"/>
              <w:left w:val="single" w:sz="4" w:space="0" w:color="000000"/>
              <w:bottom w:val="single" w:sz="4" w:space="0" w:color="000000"/>
              <w:right w:val="single" w:sz="4" w:space="0" w:color="000000"/>
            </w:tcBorders>
            <w:vAlign w:val="center"/>
          </w:tcPr>
          <w:p w14:paraId="1C4F5724" w14:textId="34053A4F" w:rsidR="00BE4DCE" w:rsidRPr="004D7EC5" w:rsidRDefault="00BE4DCE" w:rsidP="00BE4DCE">
            <w:pPr>
              <w:spacing w:line="240" w:lineRule="auto"/>
              <w:jc w:val="center"/>
              <w:rPr>
                <w:rFonts w:cs="Times New Roman"/>
                <w:b/>
                <w:sz w:val="20"/>
                <w:szCs w:val="20"/>
              </w:rPr>
            </w:pPr>
            <w:r w:rsidRPr="004D7EC5">
              <w:rPr>
                <w:rFonts w:cs="Times New Roman"/>
                <w:b/>
                <w:sz w:val="20"/>
                <w:szCs w:val="20"/>
              </w:rPr>
              <w:t>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2ACEB115" w14:textId="56A37D93" w:rsidR="00BE4DCE" w:rsidRPr="004D7EC5" w:rsidRDefault="00BE4DCE" w:rsidP="00BE4DCE">
            <w:pPr>
              <w:spacing w:line="240" w:lineRule="auto"/>
              <w:jc w:val="center"/>
              <w:rPr>
                <w:rFonts w:cs="Times New Roman"/>
                <w:b/>
                <w:sz w:val="20"/>
                <w:szCs w:val="20"/>
              </w:rPr>
            </w:pPr>
            <w:r w:rsidRPr="004D7EC5">
              <w:rPr>
                <w:rFonts w:cs="Times New Roman"/>
                <w:b/>
                <w:sz w:val="20"/>
                <w:szCs w:val="20"/>
              </w:rPr>
              <w:t>0,00</w:t>
            </w:r>
          </w:p>
        </w:tc>
        <w:tc>
          <w:tcPr>
            <w:tcW w:w="1388" w:type="dxa"/>
            <w:tcBorders>
              <w:top w:val="single" w:sz="4" w:space="0" w:color="000000"/>
              <w:left w:val="single" w:sz="4" w:space="0" w:color="000000"/>
              <w:bottom w:val="single" w:sz="4" w:space="0" w:color="000000"/>
              <w:right w:val="single" w:sz="4" w:space="0" w:color="000000"/>
            </w:tcBorders>
            <w:vAlign w:val="center"/>
          </w:tcPr>
          <w:p w14:paraId="566C4486" w14:textId="6A066A4F" w:rsidR="00BE4DCE" w:rsidRPr="004D7EC5" w:rsidRDefault="00BE4DCE" w:rsidP="00BE4DCE">
            <w:pPr>
              <w:spacing w:line="240" w:lineRule="auto"/>
              <w:jc w:val="center"/>
              <w:rPr>
                <w:rFonts w:cs="Times New Roman"/>
                <w:b/>
                <w:sz w:val="20"/>
                <w:szCs w:val="20"/>
              </w:rPr>
            </w:pPr>
            <w:r w:rsidRPr="004D7EC5">
              <w:rPr>
                <w:rFonts w:cs="Times New Roman"/>
                <w:b/>
                <w:sz w:val="20"/>
                <w:szCs w:val="20"/>
              </w:rPr>
              <w:t>0,00</w:t>
            </w:r>
          </w:p>
        </w:tc>
        <w:tc>
          <w:tcPr>
            <w:tcW w:w="2204" w:type="dxa"/>
            <w:tcBorders>
              <w:top w:val="single" w:sz="4" w:space="0" w:color="000000"/>
              <w:left w:val="single" w:sz="4" w:space="0" w:color="000000"/>
              <w:bottom w:val="single" w:sz="4" w:space="0" w:color="000000"/>
              <w:right w:val="single" w:sz="4" w:space="0" w:color="000000"/>
            </w:tcBorders>
            <w:vAlign w:val="center"/>
          </w:tcPr>
          <w:p w14:paraId="128DB6FA" w14:textId="2C115783" w:rsidR="00BE4DCE" w:rsidRPr="004D7EC5" w:rsidRDefault="00BE4DCE" w:rsidP="00BE4DCE">
            <w:pPr>
              <w:spacing w:line="240" w:lineRule="auto"/>
              <w:jc w:val="center"/>
              <w:rPr>
                <w:rFonts w:cs="Times New Roman"/>
                <w:b/>
                <w:sz w:val="20"/>
                <w:szCs w:val="20"/>
              </w:rPr>
            </w:pPr>
            <w:r w:rsidRPr="004D7EC5">
              <w:rPr>
                <w:rFonts w:cs="Times New Roman"/>
                <w:b/>
                <w:sz w:val="20"/>
                <w:szCs w:val="20"/>
              </w:rPr>
              <w:t>2 750,00</w:t>
            </w:r>
          </w:p>
        </w:tc>
      </w:tr>
      <w:tr w:rsidR="00BE4DCE" w:rsidRPr="004D7EC5" w14:paraId="14C8B4D5"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464E6234" w14:textId="0E4035DC" w:rsidR="00BE4DCE" w:rsidRPr="004D7EC5" w:rsidRDefault="00BE4DCE" w:rsidP="00BE4DCE">
            <w:pPr>
              <w:spacing w:line="240" w:lineRule="auto"/>
              <w:rPr>
                <w:rFonts w:cs="Times New Roman"/>
                <w:sz w:val="20"/>
                <w:szCs w:val="20"/>
              </w:rPr>
            </w:pPr>
            <w:r w:rsidRPr="004D7EC5">
              <w:rPr>
                <w:rFonts w:cs="Times New Roman"/>
                <w:sz w:val="20"/>
                <w:szCs w:val="20"/>
              </w:rPr>
              <w:t>Федеральный бюджет</w:t>
            </w:r>
          </w:p>
        </w:tc>
        <w:tc>
          <w:tcPr>
            <w:tcW w:w="1316" w:type="dxa"/>
            <w:tcBorders>
              <w:top w:val="single" w:sz="4" w:space="0" w:color="000000"/>
              <w:left w:val="single" w:sz="4" w:space="0" w:color="000000"/>
              <w:bottom w:val="single" w:sz="4" w:space="0" w:color="000000"/>
              <w:right w:val="single" w:sz="4" w:space="0" w:color="000000"/>
            </w:tcBorders>
          </w:tcPr>
          <w:p w14:paraId="481A2D6C" w14:textId="730937EF"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16" w:type="dxa"/>
            <w:tcBorders>
              <w:top w:val="single" w:sz="4" w:space="0" w:color="000000"/>
              <w:left w:val="single" w:sz="4" w:space="0" w:color="000000"/>
              <w:bottom w:val="single" w:sz="4" w:space="0" w:color="000000"/>
              <w:right w:val="single" w:sz="4" w:space="0" w:color="000000"/>
            </w:tcBorders>
          </w:tcPr>
          <w:p w14:paraId="2F4D5B7B" w14:textId="1082C483"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45BB4FF4" w14:textId="10679FEC"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418" w:type="dxa"/>
            <w:tcBorders>
              <w:top w:val="single" w:sz="4" w:space="0" w:color="000000"/>
              <w:left w:val="single" w:sz="4" w:space="0" w:color="000000"/>
              <w:bottom w:val="single" w:sz="4" w:space="0" w:color="000000"/>
              <w:right w:val="single" w:sz="4" w:space="0" w:color="000000"/>
            </w:tcBorders>
          </w:tcPr>
          <w:p w14:paraId="3DF72E6A" w14:textId="33A92A0E"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4EBC6C21" w14:textId="41D101F2"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2204" w:type="dxa"/>
            <w:tcBorders>
              <w:top w:val="single" w:sz="4" w:space="0" w:color="000000"/>
              <w:left w:val="single" w:sz="4" w:space="0" w:color="000000"/>
              <w:bottom w:val="single" w:sz="4" w:space="0" w:color="000000"/>
              <w:right w:val="single" w:sz="4" w:space="0" w:color="000000"/>
            </w:tcBorders>
          </w:tcPr>
          <w:p w14:paraId="2D8CFCBD" w14:textId="2F7EF8BA"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r>
      <w:tr w:rsidR="00BE4DCE" w:rsidRPr="004D7EC5" w14:paraId="0968EA0F"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3387EF3D" w14:textId="505EDF82" w:rsidR="00BE4DCE" w:rsidRPr="004D7EC5" w:rsidRDefault="00BE4DCE" w:rsidP="00BE4DCE">
            <w:pPr>
              <w:spacing w:line="240" w:lineRule="auto"/>
              <w:rPr>
                <w:rFonts w:cs="Times New Roman"/>
                <w:sz w:val="20"/>
                <w:szCs w:val="20"/>
              </w:rPr>
            </w:pPr>
            <w:r w:rsidRPr="004D7EC5">
              <w:rPr>
                <w:rFonts w:cs="Times New Roman"/>
                <w:sz w:val="20"/>
                <w:szCs w:val="20"/>
              </w:rPr>
              <w:t>Областной бюджет</w:t>
            </w:r>
          </w:p>
        </w:tc>
        <w:tc>
          <w:tcPr>
            <w:tcW w:w="1316" w:type="dxa"/>
            <w:tcBorders>
              <w:top w:val="single" w:sz="4" w:space="0" w:color="000000"/>
              <w:left w:val="single" w:sz="4" w:space="0" w:color="000000"/>
              <w:bottom w:val="single" w:sz="4" w:space="0" w:color="000000"/>
              <w:right w:val="single" w:sz="4" w:space="0" w:color="000000"/>
            </w:tcBorders>
          </w:tcPr>
          <w:p w14:paraId="00F1B6B4" w14:textId="6AFC21B8"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16" w:type="dxa"/>
            <w:tcBorders>
              <w:top w:val="single" w:sz="4" w:space="0" w:color="000000"/>
              <w:left w:val="single" w:sz="4" w:space="0" w:color="000000"/>
              <w:bottom w:val="single" w:sz="4" w:space="0" w:color="000000"/>
              <w:right w:val="single" w:sz="4" w:space="0" w:color="000000"/>
            </w:tcBorders>
          </w:tcPr>
          <w:p w14:paraId="53FACC10" w14:textId="7FBDC37E"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57737640" w14:textId="21570737"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418" w:type="dxa"/>
            <w:tcBorders>
              <w:top w:val="single" w:sz="4" w:space="0" w:color="000000"/>
              <w:left w:val="single" w:sz="4" w:space="0" w:color="000000"/>
              <w:bottom w:val="single" w:sz="4" w:space="0" w:color="000000"/>
              <w:right w:val="single" w:sz="4" w:space="0" w:color="000000"/>
            </w:tcBorders>
          </w:tcPr>
          <w:p w14:paraId="038C64E6" w14:textId="7294ABCD"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3C077165" w14:textId="7E57449A"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2204" w:type="dxa"/>
            <w:tcBorders>
              <w:top w:val="single" w:sz="4" w:space="0" w:color="000000"/>
              <w:left w:val="single" w:sz="4" w:space="0" w:color="000000"/>
              <w:bottom w:val="single" w:sz="4" w:space="0" w:color="000000"/>
              <w:right w:val="single" w:sz="4" w:space="0" w:color="000000"/>
            </w:tcBorders>
          </w:tcPr>
          <w:p w14:paraId="0495FF1F" w14:textId="10C8219E"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r>
      <w:tr w:rsidR="00BE4DCE" w:rsidRPr="004D7EC5" w14:paraId="62F59FF8"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5D43713C" w14:textId="62B16CF8" w:rsidR="00BE4DCE" w:rsidRPr="004D7EC5" w:rsidRDefault="00BE4DCE" w:rsidP="00BE4DCE">
            <w:pPr>
              <w:spacing w:line="240" w:lineRule="auto"/>
              <w:rPr>
                <w:rFonts w:cs="Times New Roman"/>
                <w:sz w:val="20"/>
                <w:szCs w:val="20"/>
              </w:rPr>
            </w:pPr>
            <w:r w:rsidRPr="004D7EC5">
              <w:rPr>
                <w:rFonts w:cs="Times New Roman"/>
                <w:sz w:val="20"/>
                <w:szCs w:val="20"/>
              </w:rPr>
              <w:t>Местный бюджет</w:t>
            </w:r>
          </w:p>
        </w:tc>
        <w:tc>
          <w:tcPr>
            <w:tcW w:w="1316" w:type="dxa"/>
            <w:tcBorders>
              <w:top w:val="single" w:sz="4" w:space="0" w:color="000000"/>
              <w:left w:val="single" w:sz="4" w:space="0" w:color="000000"/>
              <w:bottom w:val="single" w:sz="4" w:space="0" w:color="000000"/>
              <w:right w:val="single" w:sz="4" w:space="0" w:color="000000"/>
            </w:tcBorders>
          </w:tcPr>
          <w:p w14:paraId="7F5BF69D" w14:textId="6045D55B" w:rsidR="00BE4DCE" w:rsidRPr="004D7EC5" w:rsidRDefault="00BE4DCE" w:rsidP="00BE4DCE">
            <w:pPr>
              <w:spacing w:line="240" w:lineRule="auto"/>
              <w:jc w:val="center"/>
              <w:rPr>
                <w:rFonts w:cs="Times New Roman"/>
                <w:sz w:val="20"/>
                <w:szCs w:val="20"/>
              </w:rPr>
            </w:pPr>
            <w:r w:rsidRPr="004D7EC5">
              <w:rPr>
                <w:rFonts w:cs="Times New Roman"/>
                <w:sz w:val="20"/>
                <w:szCs w:val="20"/>
              </w:rPr>
              <w:t>2 750,00</w:t>
            </w:r>
          </w:p>
        </w:tc>
        <w:tc>
          <w:tcPr>
            <w:tcW w:w="1316" w:type="dxa"/>
            <w:tcBorders>
              <w:top w:val="single" w:sz="4" w:space="0" w:color="000000"/>
              <w:left w:val="single" w:sz="4" w:space="0" w:color="000000"/>
              <w:bottom w:val="single" w:sz="4" w:space="0" w:color="000000"/>
              <w:right w:val="single" w:sz="4" w:space="0" w:color="000000"/>
            </w:tcBorders>
          </w:tcPr>
          <w:p w14:paraId="0610F3DA" w14:textId="13B6B54A"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5367ADC3" w14:textId="64CD1A36"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418" w:type="dxa"/>
            <w:tcBorders>
              <w:top w:val="single" w:sz="4" w:space="0" w:color="000000"/>
              <w:left w:val="single" w:sz="4" w:space="0" w:color="000000"/>
              <w:bottom w:val="single" w:sz="4" w:space="0" w:color="000000"/>
              <w:right w:val="single" w:sz="4" w:space="0" w:color="000000"/>
            </w:tcBorders>
          </w:tcPr>
          <w:p w14:paraId="4B81FB30" w14:textId="09FF7487"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548E491D" w14:textId="555F83FB"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2204" w:type="dxa"/>
            <w:tcBorders>
              <w:top w:val="single" w:sz="4" w:space="0" w:color="000000"/>
              <w:left w:val="single" w:sz="4" w:space="0" w:color="000000"/>
              <w:bottom w:val="single" w:sz="4" w:space="0" w:color="000000"/>
              <w:right w:val="single" w:sz="4" w:space="0" w:color="000000"/>
            </w:tcBorders>
          </w:tcPr>
          <w:p w14:paraId="7197ADDB" w14:textId="4E858ED7" w:rsidR="00BE4DCE" w:rsidRPr="004D7EC5" w:rsidRDefault="00BE4DCE" w:rsidP="00BE4DCE">
            <w:pPr>
              <w:spacing w:line="240" w:lineRule="auto"/>
              <w:jc w:val="center"/>
              <w:rPr>
                <w:rFonts w:cs="Times New Roman"/>
                <w:sz w:val="20"/>
                <w:szCs w:val="20"/>
              </w:rPr>
            </w:pPr>
            <w:r w:rsidRPr="004D7EC5">
              <w:rPr>
                <w:rFonts w:cs="Times New Roman"/>
                <w:sz w:val="20"/>
                <w:szCs w:val="20"/>
              </w:rPr>
              <w:t>2 750,00</w:t>
            </w:r>
          </w:p>
        </w:tc>
      </w:tr>
      <w:tr w:rsidR="00BE4DCE" w:rsidRPr="004D7EC5" w14:paraId="381598AB"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162A08B7" w14:textId="5FDF8F20" w:rsidR="00BE4DCE" w:rsidRPr="004D7EC5" w:rsidRDefault="00BE4DCE" w:rsidP="00BE4DCE">
            <w:pPr>
              <w:spacing w:line="240" w:lineRule="auto"/>
              <w:rPr>
                <w:rFonts w:cs="Times New Roman"/>
                <w:sz w:val="20"/>
                <w:szCs w:val="20"/>
              </w:rPr>
            </w:pPr>
            <w:r w:rsidRPr="004D7EC5">
              <w:rPr>
                <w:rFonts w:cs="Times New Roman"/>
                <w:sz w:val="20"/>
                <w:szCs w:val="20"/>
              </w:rPr>
              <w:t>Внебюджетные источники</w:t>
            </w:r>
          </w:p>
        </w:tc>
        <w:tc>
          <w:tcPr>
            <w:tcW w:w="1316" w:type="dxa"/>
            <w:tcBorders>
              <w:top w:val="single" w:sz="4" w:space="0" w:color="000000"/>
              <w:left w:val="single" w:sz="4" w:space="0" w:color="000000"/>
              <w:bottom w:val="single" w:sz="4" w:space="0" w:color="000000"/>
              <w:right w:val="single" w:sz="4" w:space="0" w:color="000000"/>
            </w:tcBorders>
          </w:tcPr>
          <w:p w14:paraId="659D069C" w14:textId="4B2F75E5"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16" w:type="dxa"/>
            <w:tcBorders>
              <w:top w:val="single" w:sz="4" w:space="0" w:color="000000"/>
              <w:left w:val="single" w:sz="4" w:space="0" w:color="000000"/>
              <w:bottom w:val="single" w:sz="4" w:space="0" w:color="000000"/>
              <w:right w:val="single" w:sz="4" w:space="0" w:color="000000"/>
            </w:tcBorders>
          </w:tcPr>
          <w:p w14:paraId="54136D01" w14:textId="0108179E"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0849B381" w14:textId="2AFFE76E"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418" w:type="dxa"/>
            <w:tcBorders>
              <w:top w:val="single" w:sz="4" w:space="0" w:color="000000"/>
              <w:left w:val="single" w:sz="4" w:space="0" w:color="000000"/>
              <w:bottom w:val="single" w:sz="4" w:space="0" w:color="000000"/>
              <w:right w:val="single" w:sz="4" w:space="0" w:color="000000"/>
            </w:tcBorders>
          </w:tcPr>
          <w:p w14:paraId="0E78242C" w14:textId="2923DF4F"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32106A53" w14:textId="557C1229"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c>
          <w:tcPr>
            <w:tcW w:w="2204" w:type="dxa"/>
            <w:tcBorders>
              <w:top w:val="single" w:sz="4" w:space="0" w:color="000000"/>
              <w:left w:val="single" w:sz="4" w:space="0" w:color="000000"/>
              <w:bottom w:val="single" w:sz="4" w:space="0" w:color="000000"/>
              <w:right w:val="single" w:sz="4" w:space="0" w:color="000000"/>
            </w:tcBorders>
          </w:tcPr>
          <w:p w14:paraId="3ACBD0CA" w14:textId="3708539A" w:rsidR="00BE4DCE" w:rsidRPr="004D7EC5" w:rsidRDefault="00BE4DCE" w:rsidP="00BE4DCE">
            <w:pPr>
              <w:spacing w:line="240" w:lineRule="auto"/>
              <w:jc w:val="center"/>
              <w:rPr>
                <w:rFonts w:cs="Times New Roman"/>
                <w:sz w:val="20"/>
                <w:szCs w:val="20"/>
              </w:rPr>
            </w:pPr>
            <w:r w:rsidRPr="004D7EC5">
              <w:rPr>
                <w:rFonts w:cs="Times New Roman"/>
                <w:sz w:val="20"/>
                <w:szCs w:val="20"/>
              </w:rPr>
              <w:t>0,00</w:t>
            </w:r>
          </w:p>
        </w:tc>
      </w:tr>
      <w:tr w:rsidR="00BE4DCE" w:rsidRPr="00955602" w14:paraId="55ED8AA6"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0F85203A" w14:textId="77777777" w:rsidR="00BE4DCE" w:rsidRPr="00955602" w:rsidRDefault="00BE4DCE" w:rsidP="00BE4DCE">
            <w:pPr>
              <w:spacing w:line="240" w:lineRule="auto"/>
              <w:rPr>
                <w:rFonts w:cs="Times New Roman"/>
                <w:b/>
                <w:bCs/>
                <w:sz w:val="20"/>
                <w:szCs w:val="20"/>
              </w:rPr>
            </w:pPr>
            <w:r w:rsidRPr="00955602">
              <w:rPr>
                <w:rFonts w:cs="Times New Roman"/>
                <w:b/>
                <w:bCs/>
                <w:sz w:val="20"/>
                <w:szCs w:val="20"/>
              </w:rPr>
              <w:t>Комплекс процессных мероприятий</w:t>
            </w:r>
          </w:p>
          <w:p w14:paraId="3F214F85" w14:textId="616F3059" w:rsidR="00BE4DCE" w:rsidRPr="00955602" w:rsidRDefault="00BE4DCE" w:rsidP="00BE4DCE">
            <w:pPr>
              <w:spacing w:line="240" w:lineRule="auto"/>
              <w:rPr>
                <w:rFonts w:cs="Times New Roman"/>
                <w:sz w:val="20"/>
                <w:szCs w:val="20"/>
              </w:rPr>
            </w:pPr>
            <w:r w:rsidRPr="00955602">
              <w:rPr>
                <w:rFonts w:cs="Times New Roman"/>
                <w:b/>
                <w:bCs/>
                <w:sz w:val="20"/>
                <w:szCs w:val="20"/>
              </w:rPr>
              <w:t>«Обеспечение деятельности муниципальных учреждений, обеспечивающих предоставление услуг в сфере дорожного и жилищно-коммунального хозяйства на территории Окуловского муниципального округа» ,</w:t>
            </w:r>
          </w:p>
        </w:tc>
        <w:tc>
          <w:tcPr>
            <w:tcW w:w="1316" w:type="dxa"/>
            <w:tcBorders>
              <w:top w:val="single" w:sz="4" w:space="0" w:color="000000"/>
              <w:left w:val="single" w:sz="4" w:space="0" w:color="000000"/>
              <w:bottom w:val="single" w:sz="4" w:space="0" w:color="000000"/>
              <w:right w:val="single" w:sz="4" w:space="0" w:color="000000"/>
            </w:tcBorders>
            <w:vAlign w:val="center"/>
          </w:tcPr>
          <w:p w14:paraId="7BF484D1" w14:textId="0EBB0E75" w:rsidR="00BE4DCE" w:rsidRPr="00955602" w:rsidRDefault="00BE4DCE" w:rsidP="00BE4DCE">
            <w:pPr>
              <w:spacing w:line="240" w:lineRule="auto"/>
              <w:jc w:val="center"/>
              <w:rPr>
                <w:rFonts w:cs="Times New Roman"/>
                <w:b/>
                <w:bCs/>
                <w:color w:val="FF0000"/>
                <w:sz w:val="20"/>
                <w:szCs w:val="20"/>
              </w:rPr>
            </w:pPr>
            <w:r w:rsidRPr="00955602">
              <w:rPr>
                <w:rFonts w:cs="Times New Roman"/>
                <w:b/>
                <w:bCs/>
                <w:sz w:val="20"/>
                <w:szCs w:val="20"/>
              </w:rPr>
              <w:t>40 353,0145</w:t>
            </w:r>
          </w:p>
        </w:tc>
        <w:tc>
          <w:tcPr>
            <w:tcW w:w="1316" w:type="dxa"/>
            <w:tcBorders>
              <w:top w:val="single" w:sz="4" w:space="0" w:color="000000"/>
              <w:left w:val="single" w:sz="4" w:space="0" w:color="000000"/>
              <w:bottom w:val="single" w:sz="4" w:space="0" w:color="000000"/>
              <w:right w:val="single" w:sz="4" w:space="0" w:color="000000"/>
            </w:tcBorders>
            <w:vAlign w:val="center"/>
          </w:tcPr>
          <w:p w14:paraId="6E984E84" w14:textId="4B1B7B41" w:rsidR="00BE4DCE" w:rsidRPr="00955602" w:rsidRDefault="00BE4DCE" w:rsidP="00BE4DCE">
            <w:pPr>
              <w:spacing w:line="240" w:lineRule="auto"/>
              <w:jc w:val="center"/>
              <w:rPr>
                <w:rFonts w:cs="Times New Roman"/>
                <w:b/>
                <w:bCs/>
                <w:sz w:val="20"/>
                <w:szCs w:val="20"/>
              </w:rPr>
            </w:pPr>
            <w:r w:rsidRPr="00955602">
              <w:rPr>
                <w:rFonts w:cs="Times New Roman"/>
                <w:b/>
                <w:bCs/>
                <w:sz w:val="20"/>
                <w:szCs w:val="20"/>
              </w:rPr>
              <w:t>8 429,100</w:t>
            </w:r>
          </w:p>
        </w:tc>
        <w:tc>
          <w:tcPr>
            <w:tcW w:w="1363" w:type="dxa"/>
            <w:tcBorders>
              <w:top w:val="single" w:sz="4" w:space="0" w:color="000000"/>
              <w:left w:val="single" w:sz="4" w:space="0" w:color="000000"/>
              <w:bottom w:val="single" w:sz="4" w:space="0" w:color="000000"/>
              <w:right w:val="single" w:sz="4" w:space="0" w:color="000000"/>
            </w:tcBorders>
            <w:vAlign w:val="center"/>
          </w:tcPr>
          <w:p w14:paraId="64092340" w14:textId="6F31B123" w:rsidR="00BE4DCE" w:rsidRPr="00955602" w:rsidRDefault="00BE4DCE" w:rsidP="00BE4DCE">
            <w:pPr>
              <w:spacing w:line="240" w:lineRule="auto"/>
              <w:jc w:val="center"/>
              <w:rPr>
                <w:rFonts w:cs="Times New Roman"/>
                <w:b/>
                <w:bCs/>
                <w:sz w:val="20"/>
                <w:szCs w:val="20"/>
              </w:rPr>
            </w:pPr>
            <w:r w:rsidRPr="00955602">
              <w:rPr>
                <w:rFonts w:cs="Times New Roman"/>
                <w:b/>
                <w:bCs/>
                <w:sz w:val="20"/>
                <w:szCs w:val="20"/>
              </w:rPr>
              <w:t>8 279,100</w:t>
            </w:r>
          </w:p>
        </w:tc>
        <w:tc>
          <w:tcPr>
            <w:tcW w:w="1418" w:type="dxa"/>
            <w:tcBorders>
              <w:top w:val="single" w:sz="4" w:space="0" w:color="000000"/>
              <w:left w:val="single" w:sz="4" w:space="0" w:color="000000"/>
              <w:bottom w:val="single" w:sz="4" w:space="0" w:color="000000"/>
              <w:right w:val="single" w:sz="4" w:space="0" w:color="000000"/>
            </w:tcBorders>
            <w:vAlign w:val="center"/>
          </w:tcPr>
          <w:p w14:paraId="4D9A2D7C" w14:textId="4CBB3399" w:rsidR="00BE4DCE" w:rsidRPr="00955602" w:rsidRDefault="00BE4DCE" w:rsidP="00BE4DCE">
            <w:pPr>
              <w:spacing w:line="240" w:lineRule="auto"/>
              <w:jc w:val="center"/>
              <w:rPr>
                <w:rFonts w:cs="Times New Roman"/>
                <w:b/>
                <w:bCs/>
                <w:sz w:val="20"/>
                <w:szCs w:val="20"/>
              </w:rPr>
            </w:pPr>
            <w:r w:rsidRPr="00955602">
              <w:rPr>
                <w:rFonts w:cs="Times New Roman"/>
                <w:b/>
                <w:bCs/>
                <w:sz w:val="20"/>
                <w:szCs w:val="20"/>
              </w:rPr>
              <w:t>8 279,100</w:t>
            </w:r>
          </w:p>
        </w:tc>
        <w:tc>
          <w:tcPr>
            <w:tcW w:w="1388" w:type="dxa"/>
            <w:tcBorders>
              <w:top w:val="single" w:sz="4" w:space="0" w:color="000000"/>
              <w:left w:val="single" w:sz="4" w:space="0" w:color="000000"/>
              <w:bottom w:val="single" w:sz="4" w:space="0" w:color="000000"/>
              <w:right w:val="single" w:sz="4" w:space="0" w:color="000000"/>
            </w:tcBorders>
            <w:vAlign w:val="center"/>
          </w:tcPr>
          <w:p w14:paraId="2ECFC2B8" w14:textId="77D13467" w:rsidR="00BE4DCE" w:rsidRPr="00955602" w:rsidRDefault="00BE4DCE" w:rsidP="00BE4DCE">
            <w:pPr>
              <w:spacing w:line="240" w:lineRule="auto"/>
              <w:jc w:val="center"/>
              <w:rPr>
                <w:rFonts w:cs="Times New Roman"/>
                <w:b/>
                <w:bCs/>
                <w:sz w:val="20"/>
                <w:szCs w:val="20"/>
              </w:rPr>
            </w:pPr>
            <w:r w:rsidRPr="00955602">
              <w:rPr>
                <w:rFonts w:cs="Times New Roman"/>
                <w:b/>
                <w:bCs/>
                <w:sz w:val="20"/>
                <w:szCs w:val="20"/>
              </w:rPr>
              <w:t>8 279,100</w:t>
            </w:r>
          </w:p>
        </w:tc>
        <w:tc>
          <w:tcPr>
            <w:tcW w:w="2204" w:type="dxa"/>
            <w:tcBorders>
              <w:top w:val="single" w:sz="4" w:space="0" w:color="000000"/>
              <w:left w:val="single" w:sz="4" w:space="0" w:color="000000"/>
              <w:bottom w:val="single" w:sz="4" w:space="0" w:color="000000"/>
              <w:right w:val="single" w:sz="4" w:space="0" w:color="000000"/>
            </w:tcBorders>
            <w:vAlign w:val="center"/>
          </w:tcPr>
          <w:p w14:paraId="736DCA0F" w14:textId="4BBA02EF" w:rsidR="00BE4DCE" w:rsidRPr="00955602" w:rsidRDefault="00BE4DCE" w:rsidP="00BE4DCE">
            <w:pPr>
              <w:spacing w:line="240" w:lineRule="auto"/>
              <w:jc w:val="center"/>
              <w:rPr>
                <w:rFonts w:cs="Times New Roman"/>
                <w:b/>
                <w:bCs/>
                <w:sz w:val="20"/>
                <w:szCs w:val="20"/>
              </w:rPr>
            </w:pPr>
            <w:r w:rsidRPr="00955602">
              <w:rPr>
                <w:rFonts w:cs="Times New Roman"/>
                <w:b/>
                <w:bCs/>
                <w:sz w:val="20"/>
                <w:szCs w:val="20"/>
              </w:rPr>
              <w:t>73 619,4145</w:t>
            </w:r>
          </w:p>
        </w:tc>
      </w:tr>
      <w:tr w:rsidR="00BE4DCE" w:rsidRPr="00955602" w14:paraId="5B185A8B"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3AE15E55" w14:textId="74328A0D" w:rsidR="00BE4DCE" w:rsidRPr="00955602" w:rsidRDefault="00BE4DCE" w:rsidP="00BE4DCE">
            <w:pPr>
              <w:spacing w:line="240" w:lineRule="auto"/>
              <w:rPr>
                <w:rFonts w:cs="Times New Roman"/>
                <w:sz w:val="20"/>
                <w:szCs w:val="20"/>
              </w:rPr>
            </w:pPr>
            <w:r w:rsidRPr="00955602">
              <w:rPr>
                <w:rFonts w:cs="Times New Roman"/>
                <w:sz w:val="20"/>
                <w:szCs w:val="20"/>
              </w:rPr>
              <w:t>Федеральный бюджет</w:t>
            </w:r>
          </w:p>
        </w:tc>
        <w:tc>
          <w:tcPr>
            <w:tcW w:w="1316" w:type="dxa"/>
            <w:tcBorders>
              <w:top w:val="single" w:sz="4" w:space="0" w:color="000000"/>
              <w:left w:val="single" w:sz="4" w:space="0" w:color="000000"/>
              <w:bottom w:val="single" w:sz="4" w:space="0" w:color="000000"/>
              <w:right w:val="single" w:sz="4" w:space="0" w:color="000000"/>
            </w:tcBorders>
          </w:tcPr>
          <w:p w14:paraId="72ECBB24" w14:textId="112B4AE5"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16" w:type="dxa"/>
            <w:tcBorders>
              <w:top w:val="single" w:sz="4" w:space="0" w:color="000000"/>
              <w:left w:val="single" w:sz="4" w:space="0" w:color="000000"/>
              <w:bottom w:val="single" w:sz="4" w:space="0" w:color="000000"/>
              <w:right w:val="single" w:sz="4" w:space="0" w:color="000000"/>
            </w:tcBorders>
          </w:tcPr>
          <w:p w14:paraId="7ED4533A" w14:textId="1C947E3E"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3289E1B7" w14:textId="4D60175F"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418" w:type="dxa"/>
            <w:tcBorders>
              <w:top w:val="single" w:sz="4" w:space="0" w:color="000000"/>
              <w:left w:val="single" w:sz="4" w:space="0" w:color="000000"/>
              <w:bottom w:val="single" w:sz="4" w:space="0" w:color="000000"/>
              <w:right w:val="single" w:sz="4" w:space="0" w:color="000000"/>
            </w:tcBorders>
          </w:tcPr>
          <w:p w14:paraId="6EA4F6E1" w14:textId="56B03831" w:rsidR="00BE4DCE" w:rsidRPr="00955602" w:rsidRDefault="00BE4DCE" w:rsidP="00BE4DCE">
            <w:pPr>
              <w:pStyle w:val="TableParagraph"/>
              <w:rPr>
                <w:sz w:val="20"/>
                <w:szCs w:val="20"/>
              </w:rPr>
            </w:pPr>
            <w:r w:rsidRPr="00955602">
              <w:rPr>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49A007EE" w14:textId="6127B940"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2204" w:type="dxa"/>
            <w:tcBorders>
              <w:top w:val="single" w:sz="4" w:space="0" w:color="000000"/>
              <w:left w:val="single" w:sz="4" w:space="0" w:color="000000"/>
              <w:bottom w:val="single" w:sz="4" w:space="0" w:color="000000"/>
              <w:right w:val="single" w:sz="4" w:space="0" w:color="000000"/>
            </w:tcBorders>
          </w:tcPr>
          <w:p w14:paraId="1B5D0869" w14:textId="6C57B448"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r>
      <w:tr w:rsidR="00BE4DCE" w:rsidRPr="00955602" w14:paraId="6EB95378"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1CD915CC" w14:textId="51E70377" w:rsidR="00BE4DCE" w:rsidRPr="00955602" w:rsidRDefault="00BE4DCE" w:rsidP="00BE4DCE">
            <w:pPr>
              <w:spacing w:line="240" w:lineRule="auto"/>
              <w:rPr>
                <w:rFonts w:cs="Times New Roman"/>
                <w:sz w:val="20"/>
                <w:szCs w:val="20"/>
              </w:rPr>
            </w:pPr>
            <w:r w:rsidRPr="00955602">
              <w:rPr>
                <w:rFonts w:cs="Times New Roman"/>
                <w:sz w:val="20"/>
                <w:szCs w:val="20"/>
              </w:rPr>
              <w:t>Областной бюджет</w:t>
            </w:r>
          </w:p>
        </w:tc>
        <w:tc>
          <w:tcPr>
            <w:tcW w:w="1316" w:type="dxa"/>
            <w:tcBorders>
              <w:top w:val="single" w:sz="4" w:space="0" w:color="000000"/>
              <w:left w:val="single" w:sz="4" w:space="0" w:color="000000"/>
              <w:bottom w:val="single" w:sz="4" w:space="0" w:color="000000"/>
              <w:right w:val="single" w:sz="4" w:space="0" w:color="000000"/>
            </w:tcBorders>
          </w:tcPr>
          <w:p w14:paraId="4F25FC2A" w14:textId="7A8F988C"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16" w:type="dxa"/>
            <w:tcBorders>
              <w:top w:val="single" w:sz="4" w:space="0" w:color="000000"/>
              <w:left w:val="single" w:sz="4" w:space="0" w:color="000000"/>
              <w:bottom w:val="single" w:sz="4" w:space="0" w:color="000000"/>
              <w:right w:val="single" w:sz="4" w:space="0" w:color="000000"/>
            </w:tcBorders>
          </w:tcPr>
          <w:p w14:paraId="7F47B4EA" w14:textId="25A2F587"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7CF47728" w14:textId="025AFAAE"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418" w:type="dxa"/>
            <w:tcBorders>
              <w:top w:val="single" w:sz="4" w:space="0" w:color="000000"/>
              <w:left w:val="single" w:sz="4" w:space="0" w:color="000000"/>
              <w:bottom w:val="single" w:sz="4" w:space="0" w:color="000000"/>
              <w:right w:val="single" w:sz="4" w:space="0" w:color="000000"/>
            </w:tcBorders>
          </w:tcPr>
          <w:p w14:paraId="498C2700" w14:textId="42767710"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20C11361" w14:textId="1F897A1F"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2204" w:type="dxa"/>
            <w:tcBorders>
              <w:top w:val="single" w:sz="4" w:space="0" w:color="000000"/>
              <w:left w:val="single" w:sz="4" w:space="0" w:color="000000"/>
              <w:bottom w:val="single" w:sz="4" w:space="0" w:color="000000"/>
              <w:right w:val="single" w:sz="4" w:space="0" w:color="000000"/>
            </w:tcBorders>
          </w:tcPr>
          <w:p w14:paraId="2A1124B1" w14:textId="4C12E020"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r>
      <w:tr w:rsidR="00BE4DCE" w:rsidRPr="00955602" w14:paraId="6B03F703"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52BBCD92" w14:textId="267CD80E" w:rsidR="00BE4DCE" w:rsidRPr="00955602" w:rsidRDefault="00BE4DCE" w:rsidP="00BE4DCE">
            <w:pPr>
              <w:spacing w:line="240" w:lineRule="auto"/>
              <w:rPr>
                <w:rFonts w:cs="Times New Roman"/>
                <w:sz w:val="20"/>
                <w:szCs w:val="20"/>
              </w:rPr>
            </w:pPr>
            <w:r w:rsidRPr="00955602">
              <w:rPr>
                <w:rFonts w:cs="Times New Roman"/>
                <w:sz w:val="20"/>
                <w:szCs w:val="20"/>
              </w:rPr>
              <w:lastRenderedPageBreak/>
              <w:t>Местный бюджет</w:t>
            </w:r>
          </w:p>
        </w:tc>
        <w:tc>
          <w:tcPr>
            <w:tcW w:w="1316" w:type="dxa"/>
            <w:tcBorders>
              <w:top w:val="single" w:sz="4" w:space="0" w:color="000000"/>
              <w:left w:val="single" w:sz="4" w:space="0" w:color="000000"/>
              <w:bottom w:val="single" w:sz="4" w:space="0" w:color="000000"/>
              <w:right w:val="single" w:sz="4" w:space="0" w:color="000000"/>
            </w:tcBorders>
            <w:vAlign w:val="center"/>
          </w:tcPr>
          <w:p w14:paraId="09CA3AB3" w14:textId="5F49DA36" w:rsidR="00BE4DCE" w:rsidRPr="00955602" w:rsidRDefault="00BE4DCE" w:rsidP="00BE4DCE">
            <w:pPr>
              <w:spacing w:line="240" w:lineRule="auto"/>
              <w:jc w:val="center"/>
              <w:rPr>
                <w:rFonts w:cs="Times New Roman"/>
                <w:sz w:val="20"/>
                <w:szCs w:val="20"/>
              </w:rPr>
            </w:pPr>
            <w:r w:rsidRPr="00955602">
              <w:rPr>
                <w:rFonts w:cs="Times New Roman"/>
                <w:b/>
                <w:bCs/>
                <w:sz w:val="20"/>
                <w:szCs w:val="20"/>
              </w:rPr>
              <w:t>40 353,0145</w:t>
            </w:r>
          </w:p>
        </w:tc>
        <w:tc>
          <w:tcPr>
            <w:tcW w:w="1316" w:type="dxa"/>
            <w:tcBorders>
              <w:top w:val="single" w:sz="4" w:space="0" w:color="000000"/>
              <w:left w:val="single" w:sz="4" w:space="0" w:color="000000"/>
              <w:bottom w:val="single" w:sz="4" w:space="0" w:color="000000"/>
              <w:right w:val="single" w:sz="4" w:space="0" w:color="000000"/>
            </w:tcBorders>
            <w:vAlign w:val="center"/>
          </w:tcPr>
          <w:p w14:paraId="2E3AA4A5" w14:textId="1C53D064" w:rsidR="00BE4DCE" w:rsidRPr="00955602" w:rsidRDefault="00BE4DCE" w:rsidP="00BE4DCE">
            <w:pPr>
              <w:spacing w:line="240" w:lineRule="auto"/>
              <w:jc w:val="center"/>
              <w:rPr>
                <w:rFonts w:cs="Times New Roman"/>
                <w:sz w:val="20"/>
                <w:szCs w:val="20"/>
              </w:rPr>
            </w:pPr>
            <w:r w:rsidRPr="00955602">
              <w:rPr>
                <w:rFonts w:cs="Times New Roman"/>
                <w:sz w:val="20"/>
                <w:szCs w:val="20"/>
              </w:rPr>
              <w:t>8 429,100</w:t>
            </w:r>
          </w:p>
        </w:tc>
        <w:tc>
          <w:tcPr>
            <w:tcW w:w="1363" w:type="dxa"/>
            <w:tcBorders>
              <w:top w:val="single" w:sz="4" w:space="0" w:color="000000"/>
              <w:left w:val="single" w:sz="4" w:space="0" w:color="000000"/>
              <w:bottom w:val="single" w:sz="4" w:space="0" w:color="000000"/>
              <w:right w:val="single" w:sz="4" w:space="0" w:color="000000"/>
            </w:tcBorders>
            <w:vAlign w:val="center"/>
          </w:tcPr>
          <w:p w14:paraId="1ACB0996" w14:textId="60BA7AAD" w:rsidR="00BE4DCE" w:rsidRPr="00955602" w:rsidRDefault="00BE4DCE" w:rsidP="00BE4DCE">
            <w:pPr>
              <w:spacing w:line="240" w:lineRule="auto"/>
              <w:jc w:val="center"/>
              <w:rPr>
                <w:rFonts w:cs="Times New Roman"/>
                <w:sz w:val="20"/>
                <w:szCs w:val="20"/>
              </w:rPr>
            </w:pPr>
            <w:r w:rsidRPr="00955602">
              <w:rPr>
                <w:rFonts w:cs="Times New Roman"/>
                <w:sz w:val="20"/>
                <w:szCs w:val="20"/>
              </w:rPr>
              <w:t>8 279,100</w:t>
            </w:r>
          </w:p>
        </w:tc>
        <w:tc>
          <w:tcPr>
            <w:tcW w:w="1418" w:type="dxa"/>
            <w:tcBorders>
              <w:top w:val="single" w:sz="4" w:space="0" w:color="000000"/>
              <w:left w:val="single" w:sz="4" w:space="0" w:color="000000"/>
              <w:bottom w:val="single" w:sz="4" w:space="0" w:color="000000"/>
              <w:right w:val="single" w:sz="4" w:space="0" w:color="000000"/>
            </w:tcBorders>
            <w:vAlign w:val="center"/>
          </w:tcPr>
          <w:p w14:paraId="7A3B8971" w14:textId="6033918E" w:rsidR="00BE4DCE" w:rsidRPr="00955602" w:rsidRDefault="00BE4DCE" w:rsidP="00BE4DCE">
            <w:pPr>
              <w:spacing w:line="240" w:lineRule="auto"/>
              <w:jc w:val="center"/>
              <w:rPr>
                <w:rFonts w:cs="Times New Roman"/>
                <w:sz w:val="20"/>
                <w:szCs w:val="20"/>
              </w:rPr>
            </w:pPr>
            <w:r w:rsidRPr="00955602">
              <w:rPr>
                <w:rFonts w:cs="Times New Roman"/>
                <w:sz w:val="20"/>
                <w:szCs w:val="20"/>
              </w:rPr>
              <w:t>8 279,100</w:t>
            </w:r>
          </w:p>
        </w:tc>
        <w:tc>
          <w:tcPr>
            <w:tcW w:w="1388" w:type="dxa"/>
            <w:tcBorders>
              <w:top w:val="single" w:sz="4" w:space="0" w:color="000000"/>
              <w:left w:val="single" w:sz="4" w:space="0" w:color="000000"/>
              <w:bottom w:val="single" w:sz="4" w:space="0" w:color="000000"/>
              <w:right w:val="single" w:sz="4" w:space="0" w:color="000000"/>
            </w:tcBorders>
            <w:vAlign w:val="center"/>
          </w:tcPr>
          <w:p w14:paraId="5914BEF7" w14:textId="50FE7CC0" w:rsidR="00BE4DCE" w:rsidRPr="00955602" w:rsidRDefault="00BE4DCE" w:rsidP="00BE4DCE">
            <w:pPr>
              <w:spacing w:line="240" w:lineRule="auto"/>
              <w:jc w:val="center"/>
              <w:rPr>
                <w:rFonts w:cs="Times New Roman"/>
                <w:sz w:val="20"/>
                <w:szCs w:val="20"/>
              </w:rPr>
            </w:pPr>
            <w:r w:rsidRPr="00955602">
              <w:rPr>
                <w:rFonts w:cs="Times New Roman"/>
                <w:sz w:val="20"/>
                <w:szCs w:val="20"/>
              </w:rPr>
              <w:t>8 279,100</w:t>
            </w:r>
          </w:p>
        </w:tc>
        <w:tc>
          <w:tcPr>
            <w:tcW w:w="2204" w:type="dxa"/>
            <w:tcBorders>
              <w:top w:val="single" w:sz="4" w:space="0" w:color="000000"/>
              <w:left w:val="single" w:sz="4" w:space="0" w:color="000000"/>
              <w:bottom w:val="single" w:sz="4" w:space="0" w:color="000000"/>
              <w:right w:val="single" w:sz="4" w:space="0" w:color="000000"/>
            </w:tcBorders>
            <w:vAlign w:val="center"/>
          </w:tcPr>
          <w:p w14:paraId="0BEF00F2" w14:textId="517EB53C" w:rsidR="00BE4DCE" w:rsidRPr="00955602" w:rsidRDefault="00BE4DCE" w:rsidP="00BE4DCE">
            <w:pPr>
              <w:spacing w:line="240" w:lineRule="auto"/>
              <w:jc w:val="center"/>
              <w:rPr>
                <w:rFonts w:cs="Times New Roman"/>
                <w:sz w:val="20"/>
                <w:szCs w:val="20"/>
              </w:rPr>
            </w:pPr>
            <w:r w:rsidRPr="00955602">
              <w:rPr>
                <w:rFonts w:cs="Times New Roman"/>
                <w:b/>
                <w:bCs/>
                <w:sz w:val="20"/>
                <w:szCs w:val="20"/>
              </w:rPr>
              <w:t>73 619,4145</w:t>
            </w:r>
          </w:p>
        </w:tc>
      </w:tr>
      <w:tr w:rsidR="00BE4DCE" w:rsidRPr="00955602" w14:paraId="71AF78D7" w14:textId="77777777" w:rsidTr="004D1B2E">
        <w:trPr>
          <w:trHeight w:val="311"/>
        </w:trPr>
        <w:tc>
          <w:tcPr>
            <w:tcW w:w="5786" w:type="dxa"/>
            <w:tcBorders>
              <w:top w:val="single" w:sz="4" w:space="0" w:color="000000"/>
              <w:left w:val="single" w:sz="4" w:space="0" w:color="000000"/>
              <w:bottom w:val="single" w:sz="4" w:space="0" w:color="000000"/>
            </w:tcBorders>
            <w:vAlign w:val="center"/>
          </w:tcPr>
          <w:p w14:paraId="79F13B12" w14:textId="1E79532D" w:rsidR="00BE4DCE" w:rsidRPr="00955602" w:rsidRDefault="00BE4DCE" w:rsidP="00BE4DCE">
            <w:pPr>
              <w:spacing w:line="240" w:lineRule="auto"/>
              <w:rPr>
                <w:rFonts w:cs="Times New Roman"/>
                <w:sz w:val="20"/>
                <w:szCs w:val="20"/>
              </w:rPr>
            </w:pPr>
            <w:r w:rsidRPr="00955602">
              <w:rPr>
                <w:rFonts w:cs="Times New Roman"/>
                <w:sz w:val="20"/>
                <w:szCs w:val="20"/>
              </w:rPr>
              <w:t>Внебюджетные источники</w:t>
            </w:r>
          </w:p>
        </w:tc>
        <w:tc>
          <w:tcPr>
            <w:tcW w:w="1316" w:type="dxa"/>
            <w:tcBorders>
              <w:top w:val="single" w:sz="4" w:space="0" w:color="000000"/>
              <w:left w:val="single" w:sz="4" w:space="0" w:color="000000"/>
              <w:bottom w:val="single" w:sz="4" w:space="0" w:color="000000"/>
              <w:right w:val="single" w:sz="4" w:space="0" w:color="000000"/>
            </w:tcBorders>
          </w:tcPr>
          <w:p w14:paraId="3674215E" w14:textId="5CDCF9BC"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16" w:type="dxa"/>
            <w:tcBorders>
              <w:top w:val="single" w:sz="4" w:space="0" w:color="000000"/>
              <w:left w:val="single" w:sz="4" w:space="0" w:color="000000"/>
              <w:bottom w:val="single" w:sz="4" w:space="0" w:color="000000"/>
              <w:right w:val="single" w:sz="4" w:space="0" w:color="000000"/>
            </w:tcBorders>
          </w:tcPr>
          <w:p w14:paraId="2030E87E" w14:textId="68B82B44"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63" w:type="dxa"/>
            <w:tcBorders>
              <w:top w:val="single" w:sz="4" w:space="0" w:color="000000"/>
              <w:left w:val="single" w:sz="4" w:space="0" w:color="000000"/>
              <w:bottom w:val="single" w:sz="4" w:space="0" w:color="000000"/>
              <w:right w:val="single" w:sz="4" w:space="0" w:color="000000"/>
            </w:tcBorders>
          </w:tcPr>
          <w:p w14:paraId="0F53FF58" w14:textId="27573D00"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418" w:type="dxa"/>
            <w:tcBorders>
              <w:top w:val="single" w:sz="4" w:space="0" w:color="000000"/>
              <w:left w:val="single" w:sz="4" w:space="0" w:color="000000"/>
              <w:bottom w:val="single" w:sz="4" w:space="0" w:color="000000"/>
              <w:right w:val="single" w:sz="4" w:space="0" w:color="000000"/>
            </w:tcBorders>
          </w:tcPr>
          <w:p w14:paraId="24779715" w14:textId="2384DB93"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1388" w:type="dxa"/>
            <w:tcBorders>
              <w:top w:val="single" w:sz="4" w:space="0" w:color="000000"/>
              <w:left w:val="single" w:sz="4" w:space="0" w:color="000000"/>
              <w:bottom w:val="single" w:sz="4" w:space="0" w:color="000000"/>
              <w:right w:val="single" w:sz="4" w:space="0" w:color="000000"/>
            </w:tcBorders>
          </w:tcPr>
          <w:p w14:paraId="1AEBB861" w14:textId="00BC9C7F"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c>
          <w:tcPr>
            <w:tcW w:w="2204" w:type="dxa"/>
            <w:tcBorders>
              <w:top w:val="single" w:sz="4" w:space="0" w:color="000000"/>
              <w:left w:val="single" w:sz="4" w:space="0" w:color="000000"/>
              <w:bottom w:val="single" w:sz="4" w:space="0" w:color="000000"/>
              <w:right w:val="single" w:sz="4" w:space="0" w:color="000000"/>
            </w:tcBorders>
          </w:tcPr>
          <w:p w14:paraId="600D1A1B" w14:textId="5FF26343" w:rsidR="00BE4DCE" w:rsidRPr="00955602" w:rsidRDefault="00BE4DCE" w:rsidP="00BE4DCE">
            <w:pPr>
              <w:spacing w:line="240" w:lineRule="auto"/>
              <w:jc w:val="center"/>
              <w:rPr>
                <w:rFonts w:cs="Times New Roman"/>
                <w:sz w:val="20"/>
                <w:szCs w:val="20"/>
              </w:rPr>
            </w:pPr>
            <w:r w:rsidRPr="00955602">
              <w:rPr>
                <w:rFonts w:cs="Times New Roman"/>
                <w:sz w:val="20"/>
                <w:szCs w:val="20"/>
              </w:rPr>
              <w:t>0,00</w:t>
            </w:r>
          </w:p>
        </w:tc>
      </w:tr>
    </w:tbl>
    <w:p w14:paraId="655CE943" w14:textId="77777777" w:rsidR="006333B3" w:rsidRPr="00AE47CE" w:rsidRDefault="00191A58" w:rsidP="002636EF">
      <w:pPr>
        <w:pStyle w:val="ConsPlusNormal"/>
        <w:jc w:val="both"/>
        <w:rPr>
          <w:sz w:val="22"/>
          <w:szCs w:val="22"/>
        </w:rPr>
      </w:pPr>
      <w:r w:rsidRPr="00955602">
        <w:rPr>
          <w:sz w:val="22"/>
          <w:szCs w:val="22"/>
        </w:rPr>
        <w:t>*</w:t>
      </w:r>
      <w:r w:rsidR="006333B3" w:rsidRPr="00955602">
        <w:rPr>
          <w:sz w:val="22"/>
          <w:szCs w:val="22"/>
        </w:rPr>
        <w:t xml:space="preserve"> В случае отсутствия финансового обеспечения за счет отдельных источников, такие источники не приводятся.</w:t>
      </w:r>
    </w:p>
    <w:p w14:paraId="3424095B" w14:textId="77777777" w:rsidR="00DE0891" w:rsidRDefault="00DE0891" w:rsidP="00955602">
      <w:pPr>
        <w:pStyle w:val="ConsPlusNormal"/>
        <w:outlineLvl w:val="2"/>
        <w:rPr>
          <w:sz w:val="24"/>
          <w:szCs w:val="24"/>
        </w:rPr>
      </w:pPr>
    </w:p>
    <w:tbl>
      <w:tblPr>
        <w:tblW w:w="15168" w:type="dxa"/>
        <w:tblLayout w:type="fixed"/>
        <w:tblCellMar>
          <w:top w:w="102" w:type="dxa"/>
          <w:left w:w="62" w:type="dxa"/>
          <w:bottom w:w="102" w:type="dxa"/>
          <w:right w:w="62" w:type="dxa"/>
        </w:tblCellMar>
        <w:tblLook w:val="0000" w:firstRow="0" w:lastRow="0" w:firstColumn="0" w:lastColumn="0" w:noHBand="0" w:noVBand="0"/>
      </w:tblPr>
      <w:tblGrid>
        <w:gridCol w:w="10915"/>
        <w:gridCol w:w="4253"/>
      </w:tblGrid>
      <w:tr w:rsidR="000538F8" w:rsidRPr="00A1284E" w14:paraId="4C4BA57B" w14:textId="77777777" w:rsidTr="00EF3C2C">
        <w:tc>
          <w:tcPr>
            <w:tcW w:w="10915" w:type="dxa"/>
            <w:tcBorders>
              <w:top w:val="nil"/>
              <w:left w:val="nil"/>
              <w:bottom w:val="nil"/>
              <w:right w:val="nil"/>
            </w:tcBorders>
          </w:tcPr>
          <w:p w14:paraId="65FD5BB1" w14:textId="77777777" w:rsidR="000538F8" w:rsidRPr="00A1284E" w:rsidRDefault="000538F8" w:rsidP="00EF3C2C">
            <w:pPr>
              <w:pStyle w:val="ConsPlusNormal"/>
              <w:rPr>
                <w:sz w:val="24"/>
                <w:szCs w:val="24"/>
              </w:rPr>
            </w:pPr>
          </w:p>
        </w:tc>
        <w:tc>
          <w:tcPr>
            <w:tcW w:w="4253" w:type="dxa"/>
            <w:tcBorders>
              <w:top w:val="nil"/>
              <w:left w:val="nil"/>
              <w:bottom w:val="nil"/>
              <w:right w:val="nil"/>
            </w:tcBorders>
          </w:tcPr>
          <w:p w14:paraId="512CBAFA" w14:textId="77777777" w:rsidR="00955602" w:rsidRPr="00955602" w:rsidRDefault="00955602" w:rsidP="00955602">
            <w:pPr>
              <w:pStyle w:val="ConsPlusNormal"/>
              <w:jc w:val="right"/>
              <w:rPr>
                <w:sz w:val="24"/>
                <w:szCs w:val="24"/>
              </w:rPr>
            </w:pPr>
            <w:r w:rsidRPr="00955602">
              <w:rPr>
                <w:sz w:val="24"/>
                <w:szCs w:val="24"/>
              </w:rPr>
              <w:t>УТВЕРЖДЕН</w:t>
            </w:r>
          </w:p>
          <w:p w14:paraId="3C0DF2D8" w14:textId="77777777" w:rsidR="00955602" w:rsidRPr="00955602" w:rsidRDefault="00955602" w:rsidP="00955602">
            <w:pPr>
              <w:pStyle w:val="ConsPlusNormal"/>
              <w:jc w:val="right"/>
              <w:rPr>
                <w:sz w:val="24"/>
                <w:szCs w:val="24"/>
              </w:rPr>
            </w:pPr>
            <w:r w:rsidRPr="00955602">
              <w:rPr>
                <w:sz w:val="24"/>
                <w:szCs w:val="24"/>
              </w:rPr>
              <w:t>протоколом управляющего совета</w:t>
            </w:r>
          </w:p>
          <w:p w14:paraId="09563C15" w14:textId="7E2A2321" w:rsidR="000538F8" w:rsidRPr="00A1284E" w:rsidRDefault="00955602" w:rsidP="00955602">
            <w:pPr>
              <w:pStyle w:val="ConsPlusNormal"/>
              <w:jc w:val="right"/>
              <w:rPr>
                <w:sz w:val="24"/>
                <w:szCs w:val="24"/>
              </w:rPr>
            </w:pPr>
            <w:r w:rsidRPr="00955602">
              <w:rPr>
                <w:sz w:val="24"/>
                <w:szCs w:val="24"/>
              </w:rPr>
              <w:t>от «28» июля  2026 года  № 6</w:t>
            </w:r>
          </w:p>
        </w:tc>
      </w:tr>
    </w:tbl>
    <w:p w14:paraId="17EB81D4" w14:textId="77777777" w:rsidR="00DE0891" w:rsidRDefault="000538F8" w:rsidP="004C09C5">
      <w:pPr>
        <w:pStyle w:val="ConsPlusNormal"/>
        <w:shd w:val="clear" w:color="auto" w:fill="FFFFFF" w:themeFill="background1"/>
        <w:jc w:val="center"/>
        <w:rPr>
          <w:b/>
          <w:sz w:val="22"/>
        </w:rPr>
      </w:pPr>
      <w:r w:rsidRPr="00EC13B9">
        <w:rPr>
          <w:sz w:val="22"/>
          <w:szCs w:val="22"/>
        </w:rPr>
        <w:t>комплекса процессных мероприятий «</w:t>
      </w:r>
      <w:r w:rsidR="009B0428" w:rsidRPr="009B0428">
        <w:rPr>
          <w:b/>
          <w:sz w:val="22"/>
        </w:rPr>
        <w:t xml:space="preserve">Территориальное развитие, содержание и благоустройство территории </w:t>
      </w:r>
    </w:p>
    <w:p w14:paraId="73A32F86" w14:textId="53C06B91" w:rsidR="000538F8" w:rsidRPr="00EC13B9" w:rsidRDefault="009B0428" w:rsidP="004C09C5">
      <w:pPr>
        <w:pStyle w:val="ConsPlusNormal"/>
        <w:shd w:val="clear" w:color="auto" w:fill="FFFFFF" w:themeFill="background1"/>
        <w:jc w:val="center"/>
        <w:rPr>
          <w:sz w:val="22"/>
          <w:szCs w:val="22"/>
        </w:rPr>
      </w:pPr>
      <w:r w:rsidRPr="009B0428">
        <w:rPr>
          <w:b/>
          <w:sz w:val="22"/>
        </w:rPr>
        <w:t>Окуловского муниципального округа</w:t>
      </w:r>
      <w:r>
        <w:rPr>
          <w:b/>
          <w:sz w:val="22"/>
        </w:rPr>
        <w:t>»</w:t>
      </w:r>
    </w:p>
    <w:p w14:paraId="56631E24" w14:textId="77777777" w:rsidR="000538F8" w:rsidRPr="00990733" w:rsidRDefault="000538F8" w:rsidP="004C09C5">
      <w:pPr>
        <w:pStyle w:val="ConsPlusNormal"/>
        <w:shd w:val="clear" w:color="auto" w:fill="FFFFFF" w:themeFill="background1"/>
        <w:jc w:val="center"/>
        <w:outlineLvl w:val="2"/>
        <w:rPr>
          <w:b/>
          <w:sz w:val="22"/>
          <w:szCs w:val="22"/>
        </w:rPr>
      </w:pPr>
      <w:r w:rsidRPr="00990733">
        <w:rPr>
          <w:b/>
          <w:sz w:val="22"/>
          <w:szCs w:val="22"/>
        </w:rPr>
        <w:t>1. Общие положения</w:t>
      </w: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10695"/>
      </w:tblGrid>
      <w:tr w:rsidR="000538F8" w:rsidRPr="00EC13B9" w14:paraId="3611428C" w14:textId="77777777" w:rsidTr="00EF3C2C">
        <w:tc>
          <w:tcPr>
            <w:tcW w:w="4535" w:type="dxa"/>
          </w:tcPr>
          <w:p w14:paraId="33882BA9" w14:textId="77777777" w:rsidR="000538F8" w:rsidRPr="00EC13B9" w:rsidRDefault="000538F8" w:rsidP="00EF3C2C">
            <w:pPr>
              <w:pStyle w:val="ConsPlusNormal"/>
              <w:rPr>
                <w:sz w:val="22"/>
                <w:szCs w:val="22"/>
              </w:rPr>
            </w:pPr>
            <w:r w:rsidRPr="00EC13B9">
              <w:rPr>
                <w:sz w:val="22"/>
                <w:szCs w:val="22"/>
              </w:rPr>
              <w:t xml:space="preserve">Ответственный </w:t>
            </w:r>
            <w:r>
              <w:rPr>
                <w:sz w:val="22"/>
                <w:szCs w:val="22"/>
              </w:rPr>
              <w:t>(отдел, комитет Администрации округа)</w:t>
            </w:r>
            <w:r w:rsidRPr="00EC13B9">
              <w:rPr>
                <w:sz w:val="22"/>
                <w:szCs w:val="22"/>
              </w:rPr>
              <w:t xml:space="preserve"> </w:t>
            </w:r>
          </w:p>
        </w:tc>
        <w:tc>
          <w:tcPr>
            <w:tcW w:w="10695" w:type="dxa"/>
          </w:tcPr>
          <w:p w14:paraId="09FFD168" w14:textId="2D3A5CEA" w:rsidR="000538F8" w:rsidRPr="00EC13B9" w:rsidRDefault="000538F8" w:rsidP="002C1AF6">
            <w:pPr>
              <w:pStyle w:val="ConsPlusNormal"/>
              <w:rPr>
                <w:sz w:val="22"/>
                <w:szCs w:val="22"/>
              </w:rPr>
            </w:pPr>
            <w:r>
              <w:rPr>
                <w:sz w:val="22"/>
                <w:szCs w:val="22"/>
              </w:rPr>
              <w:t xml:space="preserve">комитет </w:t>
            </w:r>
            <w:r w:rsidR="009B0428">
              <w:rPr>
                <w:sz w:val="22"/>
                <w:szCs w:val="22"/>
              </w:rPr>
              <w:t>жилищно-коммунального хозяйства и дорожной деятельности,  председател</w:t>
            </w:r>
            <w:r w:rsidR="002C1AF6">
              <w:rPr>
                <w:sz w:val="22"/>
                <w:szCs w:val="22"/>
              </w:rPr>
              <w:t>ь</w:t>
            </w:r>
            <w:r>
              <w:rPr>
                <w:sz w:val="22"/>
                <w:szCs w:val="22"/>
              </w:rPr>
              <w:t xml:space="preserve"> комитета </w:t>
            </w:r>
            <w:r w:rsidR="009B0428">
              <w:rPr>
                <w:sz w:val="22"/>
                <w:szCs w:val="22"/>
              </w:rPr>
              <w:t>Алексеева Лилия Валерьевна</w:t>
            </w:r>
          </w:p>
        </w:tc>
      </w:tr>
      <w:tr w:rsidR="000538F8" w:rsidRPr="00EC13B9" w14:paraId="44303C25" w14:textId="77777777" w:rsidTr="00EF3C2C">
        <w:tc>
          <w:tcPr>
            <w:tcW w:w="4535" w:type="dxa"/>
          </w:tcPr>
          <w:p w14:paraId="4F32BE70" w14:textId="77777777" w:rsidR="000538F8" w:rsidRPr="00EC13B9" w:rsidRDefault="000538F8" w:rsidP="00EF3C2C">
            <w:pPr>
              <w:pStyle w:val="ConsPlusNormal"/>
              <w:rPr>
                <w:sz w:val="22"/>
                <w:szCs w:val="22"/>
              </w:rPr>
            </w:pPr>
            <w:r w:rsidRPr="00EC13B9">
              <w:rPr>
                <w:sz w:val="22"/>
                <w:szCs w:val="22"/>
              </w:rPr>
              <w:t xml:space="preserve">Связь с </w:t>
            </w:r>
            <w:r>
              <w:rPr>
                <w:sz w:val="22"/>
                <w:szCs w:val="22"/>
              </w:rPr>
              <w:t>государственной</w:t>
            </w:r>
            <w:r w:rsidRPr="00EC13B9">
              <w:rPr>
                <w:sz w:val="22"/>
                <w:szCs w:val="22"/>
              </w:rPr>
              <w:t xml:space="preserve"> программой Новгородской области</w:t>
            </w:r>
          </w:p>
        </w:tc>
        <w:tc>
          <w:tcPr>
            <w:tcW w:w="10695" w:type="dxa"/>
          </w:tcPr>
          <w:p w14:paraId="68C0B6C3" w14:textId="65D32F2F" w:rsidR="000538F8" w:rsidRPr="00EC13B9" w:rsidRDefault="006D71CA" w:rsidP="00EF3C2C">
            <w:pPr>
              <w:pStyle w:val="ConsPlusNormal"/>
              <w:rPr>
                <w:sz w:val="22"/>
                <w:szCs w:val="22"/>
              </w:rPr>
            </w:pPr>
            <w:r w:rsidRPr="006D71CA">
              <w:rPr>
                <w:sz w:val="22"/>
                <w:szCs w:val="22"/>
              </w:rPr>
              <w:t>Государственная программа Новгородской области  «Формирование комфортной городской среды и модернизации системы коммунального хозяйства Новгородской области</w:t>
            </w:r>
          </w:p>
        </w:tc>
      </w:tr>
    </w:tbl>
    <w:p w14:paraId="09802119" w14:textId="77777777" w:rsidR="000538F8" w:rsidRDefault="000538F8" w:rsidP="000538F8">
      <w:pPr>
        <w:pStyle w:val="ConsPlusNormal"/>
        <w:jc w:val="center"/>
        <w:outlineLvl w:val="2"/>
        <w:rPr>
          <w:sz w:val="22"/>
          <w:szCs w:val="22"/>
        </w:rPr>
      </w:pPr>
    </w:p>
    <w:p w14:paraId="138284C4" w14:textId="77777777" w:rsidR="000538F8" w:rsidRPr="00990733" w:rsidRDefault="000538F8" w:rsidP="000538F8">
      <w:pPr>
        <w:pStyle w:val="ConsPlusNormal"/>
        <w:jc w:val="center"/>
        <w:outlineLvl w:val="2"/>
        <w:rPr>
          <w:b/>
          <w:sz w:val="22"/>
          <w:szCs w:val="22"/>
        </w:rPr>
      </w:pPr>
      <w:r w:rsidRPr="00990733">
        <w:rPr>
          <w:b/>
          <w:sz w:val="22"/>
          <w:szCs w:val="22"/>
        </w:rPr>
        <w:t>2. Показатели комплекса процессных мероприятий *</w:t>
      </w:r>
    </w:p>
    <w:tbl>
      <w:tblPr>
        <w:tblpPr w:leftFromText="180" w:rightFromText="180" w:vertAnchor="text" w:tblpY="1"/>
        <w:tblOverlap w:val="never"/>
        <w:tblW w:w="15281" w:type="dxa"/>
        <w:tblLayout w:type="fixed"/>
        <w:tblLook w:val="01E0" w:firstRow="1" w:lastRow="1" w:firstColumn="1" w:lastColumn="1" w:noHBand="0" w:noVBand="0"/>
      </w:tblPr>
      <w:tblGrid>
        <w:gridCol w:w="571"/>
        <w:gridCol w:w="2671"/>
        <w:gridCol w:w="1126"/>
        <w:gridCol w:w="1144"/>
        <w:gridCol w:w="1173"/>
        <w:gridCol w:w="942"/>
        <w:gridCol w:w="849"/>
        <w:gridCol w:w="742"/>
        <w:gridCol w:w="702"/>
        <w:gridCol w:w="755"/>
        <w:gridCol w:w="804"/>
        <w:gridCol w:w="1108"/>
        <w:gridCol w:w="2694"/>
      </w:tblGrid>
      <w:tr w:rsidR="004379C0" w:rsidRPr="00461B32" w14:paraId="55AA83A6" w14:textId="77777777" w:rsidTr="00280FE4">
        <w:trPr>
          <w:trHeight w:val="286"/>
        </w:trPr>
        <w:tc>
          <w:tcPr>
            <w:tcW w:w="571" w:type="dxa"/>
            <w:vMerge w:val="restart"/>
            <w:tcBorders>
              <w:top w:val="single" w:sz="4" w:space="0" w:color="000000"/>
              <w:left w:val="single" w:sz="4" w:space="0" w:color="000000"/>
              <w:bottom w:val="single" w:sz="4" w:space="0" w:color="000000"/>
              <w:right w:val="single" w:sz="4" w:space="0" w:color="000000"/>
            </w:tcBorders>
            <w:vAlign w:val="center"/>
          </w:tcPr>
          <w:p w14:paraId="112C0E06" w14:textId="77777777" w:rsidR="004379C0" w:rsidRPr="00CB6707" w:rsidRDefault="004379C0"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w:t>
            </w:r>
          </w:p>
          <w:p w14:paraId="6222C635" w14:textId="77777777" w:rsidR="004379C0" w:rsidRPr="00CB6707" w:rsidRDefault="004379C0"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п/п</w:t>
            </w:r>
          </w:p>
        </w:tc>
        <w:tc>
          <w:tcPr>
            <w:tcW w:w="2671" w:type="dxa"/>
            <w:vMerge w:val="restart"/>
            <w:tcBorders>
              <w:top w:val="single" w:sz="4" w:space="0" w:color="000000"/>
              <w:left w:val="single" w:sz="4" w:space="0" w:color="000000"/>
              <w:bottom w:val="single" w:sz="4" w:space="0" w:color="000000"/>
              <w:right w:val="single" w:sz="4" w:space="0" w:color="000000"/>
            </w:tcBorders>
          </w:tcPr>
          <w:p w14:paraId="6B1ACAC6" w14:textId="77777777" w:rsidR="004379C0" w:rsidRPr="00CB6707" w:rsidRDefault="004379C0" w:rsidP="008E719F">
            <w:pPr>
              <w:spacing w:line="240" w:lineRule="auto"/>
              <w:jc w:val="center"/>
              <w:rPr>
                <w:rFonts w:eastAsia="Times New Roman" w:cs="Times New Roman"/>
                <w:sz w:val="20"/>
                <w:szCs w:val="20"/>
                <w:lang w:eastAsia="ru-RU"/>
              </w:rPr>
            </w:pPr>
          </w:p>
          <w:p w14:paraId="7DE200DE" w14:textId="77777777" w:rsidR="004379C0" w:rsidRPr="00CB6707" w:rsidRDefault="004379C0"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Наименование показателя/задачи</w:t>
            </w:r>
          </w:p>
        </w:tc>
        <w:tc>
          <w:tcPr>
            <w:tcW w:w="1126" w:type="dxa"/>
            <w:vMerge w:val="restart"/>
            <w:tcBorders>
              <w:top w:val="single" w:sz="4" w:space="0" w:color="000000"/>
              <w:left w:val="single" w:sz="4" w:space="0" w:color="000000"/>
              <w:right w:val="single" w:sz="4" w:space="0" w:color="000000"/>
            </w:tcBorders>
            <w:vAlign w:val="center"/>
          </w:tcPr>
          <w:p w14:paraId="62483710" w14:textId="77777777" w:rsidR="004379C0" w:rsidRPr="00CB6707" w:rsidRDefault="004379C0"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Уровень показателя</w:t>
            </w:r>
            <w:r w:rsidRPr="00CB6707">
              <w:rPr>
                <w:rFonts w:eastAsia="Times New Roman" w:cs="Times New Roman"/>
                <w:color w:val="000000"/>
                <w:sz w:val="20"/>
                <w:szCs w:val="20"/>
                <w:lang w:eastAsia="ru-RU"/>
              </w:rPr>
              <w:t xml:space="preserve"> </w:t>
            </w:r>
          </w:p>
        </w:tc>
        <w:tc>
          <w:tcPr>
            <w:tcW w:w="1144" w:type="dxa"/>
            <w:vMerge w:val="restart"/>
            <w:tcBorders>
              <w:top w:val="single" w:sz="4" w:space="0" w:color="000000"/>
              <w:left w:val="single" w:sz="4" w:space="0" w:color="000000"/>
              <w:right w:val="single" w:sz="4" w:space="0" w:color="000000"/>
            </w:tcBorders>
            <w:vAlign w:val="center"/>
          </w:tcPr>
          <w:p w14:paraId="077548BE" w14:textId="77777777" w:rsidR="004379C0" w:rsidRPr="00CB6707" w:rsidRDefault="004379C0" w:rsidP="008E719F">
            <w:pPr>
              <w:spacing w:line="240" w:lineRule="auto"/>
              <w:jc w:val="center"/>
              <w:rPr>
                <w:rFonts w:eastAsia="Times New Roman" w:cs="Times New Roman"/>
                <w:sz w:val="20"/>
                <w:szCs w:val="20"/>
                <w:lang w:eastAsia="ru-RU"/>
              </w:rPr>
            </w:pPr>
            <w:r w:rsidRPr="00CB6707">
              <w:rPr>
                <w:rFonts w:eastAsia="Times New Roman" w:cs="Times New Roman"/>
                <w:color w:val="000000"/>
                <w:sz w:val="20"/>
                <w:szCs w:val="20"/>
                <w:lang w:eastAsia="ru-RU"/>
              </w:rPr>
              <w:t>Признак возрастания/ убывания</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tcPr>
          <w:p w14:paraId="39745207" w14:textId="77777777" w:rsidR="004379C0" w:rsidRPr="00CB6707" w:rsidRDefault="004379C0"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Единица измерения</w:t>
            </w:r>
          </w:p>
          <w:p w14:paraId="3E7BA871" w14:textId="77777777" w:rsidR="004379C0" w:rsidRPr="00CB6707" w:rsidRDefault="004379C0"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(по ОКЕИ)</w:t>
            </w:r>
          </w:p>
        </w:tc>
        <w:tc>
          <w:tcPr>
            <w:tcW w:w="1791" w:type="dxa"/>
            <w:gridSpan w:val="2"/>
            <w:tcBorders>
              <w:top w:val="single" w:sz="4" w:space="0" w:color="000000"/>
              <w:left w:val="single" w:sz="4" w:space="0" w:color="000000"/>
              <w:bottom w:val="single" w:sz="4" w:space="0" w:color="000000"/>
              <w:right w:val="single" w:sz="4" w:space="0" w:color="000000"/>
            </w:tcBorders>
            <w:vAlign w:val="center"/>
          </w:tcPr>
          <w:p w14:paraId="28F9BEFC" w14:textId="77777777" w:rsidR="004379C0" w:rsidRPr="00CB6707" w:rsidRDefault="004379C0"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Базовое значение</w:t>
            </w:r>
          </w:p>
        </w:tc>
        <w:tc>
          <w:tcPr>
            <w:tcW w:w="4111" w:type="dxa"/>
            <w:gridSpan w:val="5"/>
            <w:tcBorders>
              <w:top w:val="single" w:sz="4" w:space="0" w:color="000000"/>
              <w:left w:val="single" w:sz="4" w:space="0" w:color="000000"/>
              <w:bottom w:val="single" w:sz="4" w:space="0" w:color="000000"/>
              <w:right w:val="single" w:sz="4" w:space="0" w:color="000000"/>
            </w:tcBorders>
            <w:vAlign w:val="center"/>
          </w:tcPr>
          <w:p w14:paraId="4B910805" w14:textId="7117CF5D" w:rsidR="004379C0" w:rsidRPr="00CB6707" w:rsidRDefault="004379C0"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Значение показателей по годам</w:t>
            </w:r>
          </w:p>
        </w:tc>
        <w:tc>
          <w:tcPr>
            <w:tcW w:w="2694" w:type="dxa"/>
            <w:vMerge w:val="restart"/>
            <w:tcBorders>
              <w:top w:val="single" w:sz="4" w:space="0" w:color="000000"/>
              <w:left w:val="single" w:sz="4" w:space="0" w:color="000000"/>
              <w:right w:val="single" w:sz="4" w:space="0" w:color="000000"/>
            </w:tcBorders>
          </w:tcPr>
          <w:p w14:paraId="15ED8F98" w14:textId="77777777" w:rsidR="004379C0" w:rsidRPr="00CB6707" w:rsidRDefault="004379C0"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Ответственный за достижение показателя</w:t>
            </w:r>
          </w:p>
        </w:tc>
      </w:tr>
      <w:tr w:rsidR="000538F8" w:rsidRPr="00461B32" w14:paraId="636F1B72" w14:textId="77777777" w:rsidTr="00EF3C2C">
        <w:trPr>
          <w:trHeight w:val="403"/>
        </w:trPr>
        <w:tc>
          <w:tcPr>
            <w:tcW w:w="571" w:type="dxa"/>
            <w:vMerge/>
            <w:tcBorders>
              <w:left w:val="single" w:sz="4" w:space="0" w:color="000000"/>
              <w:bottom w:val="single" w:sz="4" w:space="0" w:color="000000"/>
              <w:right w:val="single" w:sz="4" w:space="0" w:color="000000"/>
            </w:tcBorders>
          </w:tcPr>
          <w:p w14:paraId="09895172" w14:textId="77777777" w:rsidR="000538F8" w:rsidRPr="00CB6707" w:rsidRDefault="000538F8" w:rsidP="008E719F">
            <w:pPr>
              <w:spacing w:line="240" w:lineRule="auto"/>
              <w:jc w:val="center"/>
              <w:rPr>
                <w:rFonts w:eastAsia="Times New Roman" w:cs="Times New Roman"/>
                <w:sz w:val="20"/>
                <w:szCs w:val="20"/>
                <w:lang w:eastAsia="ru-RU"/>
              </w:rPr>
            </w:pPr>
          </w:p>
        </w:tc>
        <w:tc>
          <w:tcPr>
            <w:tcW w:w="2671" w:type="dxa"/>
            <w:vMerge/>
            <w:tcBorders>
              <w:left w:val="single" w:sz="4" w:space="0" w:color="000000"/>
              <w:bottom w:val="single" w:sz="4" w:space="0" w:color="000000"/>
              <w:right w:val="single" w:sz="4" w:space="0" w:color="000000"/>
            </w:tcBorders>
          </w:tcPr>
          <w:p w14:paraId="74064998" w14:textId="77777777" w:rsidR="000538F8" w:rsidRPr="00CB6707" w:rsidRDefault="000538F8" w:rsidP="008E719F">
            <w:pPr>
              <w:spacing w:line="240" w:lineRule="auto"/>
              <w:rPr>
                <w:rFonts w:eastAsia="Times New Roman" w:cs="Times New Roman"/>
                <w:sz w:val="20"/>
                <w:szCs w:val="20"/>
                <w:lang w:eastAsia="ru-RU"/>
              </w:rPr>
            </w:pPr>
          </w:p>
        </w:tc>
        <w:tc>
          <w:tcPr>
            <w:tcW w:w="1126" w:type="dxa"/>
            <w:vMerge/>
            <w:tcBorders>
              <w:left w:val="single" w:sz="4" w:space="0" w:color="000000"/>
              <w:bottom w:val="single" w:sz="4" w:space="0" w:color="000000"/>
              <w:right w:val="single" w:sz="4" w:space="0" w:color="000000"/>
            </w:tcBorders>
            <w:vAlign w:val="center"/>
          </w:tcPr>
          <w:p w14:paraId="30423B7D" w14:textId="77777777" w:rsidR="000538F8" w:rsidRPr="00CB6707" w:rsidRDefault="000538F8" w:rsidP="008E719F">
            <w:pPr>
              <w:spacing w:line="240" w:lineRule="auto"/>
              <w:rPr>
                <w:rFonts w:eastAsia="Times New Roman" w:cs="Times New Roman"/>
                <w:sz w:val="20"/>
                <w:szCs w:val="20"/>
                <w:lang w:eastAsia="ru-RU"/>
              </w:rPr>
            </w:pPr>
          </w:p>
        </w:tc>
        <w:tc>
          <w:tcPr>
            <w:tcW w:w="1144" w:type="dxa"/>
            <w:vMerge/>
            <w:tcBorders>
              <w:left w:val="single" w:sz="4" w:space="0" w:color="000000"/>
              <w:bottom w:val="single" w:sz="4" w:space="0" w:color="000000"/>
              <w:right w:val="single" w:sz="4" w:space="0" w:color="000000"/>
            </w:tcBorders>
          </w:tcPr>
          <w:p w14:paraId="77F0FA35" w14:textId="77777777" w:rsidR="000538F8" w:rsidRPr="00CB6707" w:rsidRDefault="000538F8" w:rsidP="008E719F">
            <w:pPr>
              <w:spacing w:line="240" w:lineRule="auto"/>
              <w:rPr>
                <w:rFonts w:eastAsia="Times New Roman" w:cs="Times New Roman"/>
                <w:sz w:val="20"/>
                <w:szCs w:val="20"/>
                <w:lang w:eastAsia="ru-RU"/>
              </w:rPr>
            </w:pPr>
          </w:p>
        </w:tc>
        <w:tc>
          <w:tcPr>
            <w:tcW w:w="1173" w:type="dxa"/>
            <w:vMerge/>
            <w:tcBorders>
              <w:left w:val="single" w:sz="4" w:space="0" w:color="000000"/>
              <w:bottom w:val="single" w:sz="4" w:space="0" w:color="000000"/>
              <w:right w:val="single" w:sz="4" w:space="0" w:color="000000"/>
            </w:tcBorders>
          </w:tcPr>
          <w:p w14:paraId="72BBAE40" w14:textId="77777777" w:rsidR="000538F8" w:rsidRPr="00CB6707" w:rsidRDefault="000538F8" w:rsidP="008E719F">
            <w:pPr>
              <w:spacing w:line="240" w:lineRule="auto"/>
              <w:rPr>
                <w:rFonts w:eastAsia="Times New Roman" w:cs="Times New Roman"/>
                <w:sz w:val="20"/>
                <w:szCs w:val="20"/>
                <w:lang w:eastAsia="ru-RU"/>
              </w:rPr>
            </w:pPr>
          </w:p>
        </w:tc>
        <w:tc>
          <w:tcPr>
            <w:tcW w:w="942" w:type="dxa"/>
            <w:tcBorders>
              <w:left w:val="single" w:sz="4" w:space="0" w:color="000000"/>
              <w:bottom w:val="single" w:sz="4" w:space="0" w:color="000000"/>
              <w:right w:val="single" w:sz="4" w:space="0" w:color="000000"/>
            </w:tcBorders>
            <w:vAlign w:val="center"/>
          </w:tcPr>
          <w:p w14:paraId="2518B5C7"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значение</w:t>
            </w:r>
          </w:p>
        </w:tc>
        <w:tc>
          <w:tcPr>
            <w:tcW w:w="849" w:type="dxa"/>
            <w:tcBorders>
              <w:left w:val="single" w:sz="4" w:space="0" w:color="000000"/>
              <w:bottom w:val="single" w:sz="4" w:space="0" w:color="000000"/>
              <w:right w:val="single" w:sz="4" w:space="0" w:color="000000"/>
            </w:tcBorders>
            <w:vAlign w:val="center"/>
          </w:tcPr>
          <w:p w14:paraId="400255C1"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год</w:t>
            </w:r>
          </w:p>
        </w:tc>
        <w:tc>
          <w:tcPr>
            <w:tcW w:w="742" w:type="dxa"/>
            <w:tcBorders>
              <w:top w:val="single" w:sz="4" w:space="0" w:color="000000"/>
              <w:left w:val="single" w:sz="4" w:space="0" w:color="000000"/>
              <w:bottom w:val="single" w:sz="4" w:space="0" w:color="000000"/>
              <w:right w:val="single" w:sz="4" w:space="0" w:color="000000"/>
            </w:tcBorders>
            <w:vAlign w:val="center"/>
          </w:tcPr>
          <w:p w14:paraId="34A0AB60"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2026</w:t>
            </w:r>
          </w:p>
        </w:tc>
        <w:tc>
          <w:tcPr>
            <w:tcW w:w="702" w:type="dxa"/>
            <w:tcBorders>
              <w:top w:val="single" w:sz="4" w:space="0" w:color="000000"/>
              <w:left w:val="single" w:sz="4" w:space="0" w:color="000000"/>
              <w:bottom w:val="single" w:sz="4" w:space="0" w:color="000000"/>
              <w:right w:val="single" w:sz="4" w:space="0" w:color="000000"/>
            </w:tcBorders>
            <w:vAlign w:val="center"/>
          </w:tcPr>
          <w:p w14:paraId="12DB48AF"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2027</w:t>
            </w:r>
          </w:p>
        </w:tc>
        <w:tc>
          <w:tcPr>
            <w:tcW w:w="755" w:type="dxa"/>
            <w:tcBorders>
              <w:top w:val="single" w:sz="4" w:space="0" w:color="000000"/>
              <w:left w:val="single" w:sz="4" w:space="0" w:color="000000"/>
              <w:bottom w:val="single" w:sz="4" w:space="0" w:color="000000"/>
              <w:right w:val="single" w:sz="4" w:space="0" w:color="000000"/>
            </w:tcBorders>
            <w:vAlign w:val="center"/>
          </w:tcPr>
          <w:p w14:paraId="01802E01"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2028</w:t>
            </w:r>
          </w:p>
        </w:tc>
        <w:tc>
          <w:tcPr>
            <w:tcW w:w="804" w:type="dxa"/>
            <w:tcBorders>
              <w:top w:val="single" w:sz="4" w:space="0" w:color="000000"/>
              <w:left w:val="single" w:sz="4" w:space="0" w:color="000000"/>
              <w:bottom w:val="single" w:sz="4" w:space="0" w:color="000000"/>
              <w:right w:val="single" w:sz="4" w:space="0" w:color="000000"/>
            </w:tcBorders>
            <w:vAlign w:val="center"/>
          </w:tcPr>
          <w:p w14:paraId="2D719A55"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2029</w:t>
            </w:r>
          </w:p>
        </w:tc>
        <w:tc>
          <w:tcPr>
            <w:tcW w:w="1108" w:type="dxa"/>
            <w:tcBorders>
              <w:top w:val="single" w:sz="4" w:space="0" w:color="000000"/>
              <w:left w:val="single" w:sz="4" w:space="0" w:color="000000"/>
              <w:bottom w:val="single" w:sz="4" w:space="0" w:color="000000"/>
              <w:right w:val="single" w:sz="4" w:space="0" w:color="000000"/>
            </w:tcBorders>
            <w:vAlign w:val="center"/>
          </w:tcPr>
          <w:p w14:paraId="7A3A6AAB"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2030</w:t>
            </w:r>
          </w:p>
        </w:tc>
        <w:tc>
          <w:tcPr>
            <w:tcW w:w="2694" w:type="dxa"/>
            <w:vMerge/>
            <w:tcBorders>
              <w:left w:val="single" w:sz="4" w:space="0" w:color="000000"/>
              <w:bottom w:val="single" w:sz="4" w:space="0" w:color="000000"/>
              <w:right w:val="single" w:sz="4" w:space="0" w:color="000000"/>
            </w:tcBorders>
          </w:tcPr>
          <w:p w14:paraId="2E1B2BE1" w14:textId="77777777" w:rsidR="000538F8" w:rsidRPr="00CB6707" w:rsidRDefault="000538F8" w:rsidP="008E719F">
            <w:pPr>
              <w:spacing w:line="240" w:lineRule="auto"/>
              <w:rPr>
                <w:rFonts w:eastAsia="Times New Roman" w:cs="Times New Roman"/>
                <w:sz w:val="20"/>
                <w:szCs w:val="20"/>
                <w:lang w:eastAsia="ru-RU"/>
              </w:rPr>
            </w:pPr>
          </w:p>
        </w:tc>
      </w:tr>
      <w:tr w:rsidR="000538F8" w:rsidRPr="00461B32" w14:paraId="2EB7DF29" w14:textId="77777777" w:rsidTr="00EF3C2C">
        <w:trPr>
          <w:trHeight w:val="281"/>
        </w:trPr>
        <w:tc>
          <w:tcPr>
            <w:tcW w:w="571" w:type="dxa"/>
            <w:tcBorders>
              <w:top w:val="single" w:sz="4" w:space="0" w:color="000000"/>
              <w:left w:val="single" w:sz="4" w:space="0" w:color="000000"/>
              <w:bottom w:val="single" w:sz="4" w:space="0" w:color="000000"/>
              <w:right w:val="single" w:sz="4" w:space="0" w:color="000000"/>
            </w:tcBorders>
            <w:vAlign w:val="center"/>
          </w:tcPr>
          <w:p w14:paraId="387CD3E8"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w:t>
            </w:r>
          </w:p>
        </w:tc>
        <w:tc>
          <w:tcPr>
            <w:tcW w:w="2671" w:type="dxa"/>
            <w:tcBorders>
              <w:top w:val="single" w:sz="4" w:space="0" w:color="000000"/>
              <w:left w:val="single" w:sz="4" w:space="0" w:color="000000"/>
              <w:bottom w:val="single" w:sz="4" w:space="0" w:color="000000"/>
              <w:right w:val="single" w:sz="4" w:space="0" w:color="000000"/>
            </w:tcBorders>
          </w:tcPr>
          <w:p w14:paraId="27DA4FE9"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2</w:t>
            </w:r>
          </w:p>
        </w:tc>
        <w:tc>
          <w:tcPr>
            <w:tcW w:w="1126" w:type="dxa"/>
            <w:tcBorders>
              <w:top w:val="single" w:sz="4" w:space="0" w:color="000000"/>
              <w:left w:val="single" w:sz="4" w:space="0" w:color="000000"/>
              <w:bottom w:val="single" w:sz="4" w:space="0" w:color="000000"/>
              <w:right w:val="single" w:sz="4" w:space="0" w:color="000000"/>
            </w:tcBorders>
          </w:tcPr>
          <w:p w14:paraId="7D38754F"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3</w:t>
            </w:r>
          </w:p>
        </w:tc>
        <w:tc>
          <w:tcPr>
            <w:tcW w:w="1144" w:type="dxa"/>
            <w:tcBorders>
              <w:top w:val="single" w:sz="4" w:space="0" w:color="000000"/>
              <w:left w:val="single" w:sz="4" w:space="0" w:color="000000"/>
              <w:bottom w:val="single" w:sz="4" w:space="0" w:color="000000"/>
              <w:right w:val="single" w:sz="4" w:space="0" w:color="000000"/>
            </w:tcBorders>
          </w:tcPr>
          <w:p w14:paraId="79F94577"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4</w:t>
            </w:r>
          </w:p>
        </w:tc>
        <w:tc>
          <w:tcPr>
            <w:tcW w:w="1173" w:type="dxa"/>
            <w:tcBorders>
              <w:top w:val="single" w:sz="4" w:space="0" w:color="000000"/>
              <w:left w:val="single" w:sz="4" w:space="0" w:color="000000"/>
              <w:bottom w:val="single" w:sz="4" w:space="0" w:color="000000"/>
              <w:right w:val="single" w:sz="4" w:space="0" w:color="000000"/>
            </w:tcBorders>
          </w:tcPr>
          <w:p w14:paraId="6AEAEA7A"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5</w:t>
            </w:r>
          </w:p>
        </w:tc>
        <w:tc>
          <w:tcPr>
            <w:tcW w:w="942" w:type="dxa"/>
            <w:tcBorders>
              <w:top w:val="single" w:sz="4" w:space="0" w:color="000000"/>
              <w:left w:val="single" w:sz="4" w:space="0" w:color="000000"/>
              <w:bottom w:val="single" w:sz="4" w:space="0" w:color="000000"/>
              <w:right w:val="single" w:sz="4" w:space="0" w:color="000000"/>
            </w:tcBorders>
          </w:tcPr>
          <w:p w14:paraId="51323B16"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6</w:t>
            </w:r>
          </w:p>
        </w:tc>
        <w:tc>
          <w:tcPr>
            <w:tcW w:w="849" w:type="dxa"/>
            <w:tcBorders>
              <w:top w:val="single" w:sz="4" w:space="0" w:color="000000"/>
              <w:left w:val="single" w:sz="4" w:space="0" w:color="000000"/>
              <w:bottom w:val="single" w:sz="4" w:space="0" w:color="000000"/>
              <w:right w:val="single" w:sz="4" w:space="0" w:color="000000"/>
            </w:tcBorders>
          </w:tcPr>
          <w:p w14:paraId="0F11A312"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7</w:t>
            </w:r>
          </w:p>
        </w:tc>
        <w:tc>
          <w:tcPr>
            <w:tcW w:w="742" w:type="dxa"/>
            <w:tcBorders>
              <w:top w:val="single" w:sz="4" w:space="0" w:color="000000"/>
              <w:left w:val="single" w:sz="4" w:space="0" w:color="000000"/>
              <w:bottom w:val="single" w:sz="4" w:space="0" w:color="000000"/>
              <w:right w:val="single" w:sz="4" w:space="0" w:color="000000"/>
            </w:tcBorders>
          </w:tcPr>
          <w:p w14:paraId="32A9A87B"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8</w:t>
            </w:r>
          </w:p>
        </w:tc>
        <w:tc>
          <w:tcPr>
            <w:tcW w:w="702" w:type="dxa"/>
            <w:tcBorders>
              <w:top w:val="single" w:sz="4" w:space="0" w:color="000000"/>
              <w:left w:val="single" w:sz="4" w:space="0" w:color="000000"/>
              <w:bottom w:val="single" w:sz="4" w:space="0" w:color="000000"/>
              <w:right w:val="single" w:sz="4" w:space="0" w:color="000000"/>
            </w:tcBorders>
          </w:tcPr>
          <w:p w14:paraId="31B14057"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9</w:t>
            </w:r>
          </w:p>
        </w:tc>
        <w:tc>
          <w:tcPr>
            <w:tcW w:w="755" w:type="dxa"/>
            <w:tcBorders>
              <w:top w:val="single" w:sz="4" w:space="0" w:color="000000"/>
              <w:left w:val="single" w:sz="4" w:space="0" w:color="000000"/>
              <w:bottom w:val="single" w:sz="4" w:space="0" w:color="000000"/>
              <w:right w:val="single" w:sz="4" w:space="0" w:color="000000"/>
            </w:tcBorders>
          </w:tcPr>
          <w:p w14:paraId="77FE1248"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10</w:t>
            </w:r>
          </w:p>
        </w:tc>
        <w:tc>
          <w:tcPr>
            <w:tcW w:w="804" w:type="dxa"/>
            <w:tcBorders>
              <w:top w:val="single" w:sz="4" w:space="0" w:color="000000"/>
              <w:left w:val="single" w:sz="4" w:space="0" w:color="000000"/>
              <w:bottom w:val="single" w:sz="4" w:space="0" w:color="000000"/>
              <w:right w:val="single" w:sz="4" w:space="0" w:color="000000"/>
            </w:tcBorders>
          </w:tcPr>
          <w:p w14:paraId="69105BB3"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11</w:t>
            </w:r>
          </w:p>
        </w:tc>
        <w:tc>
          <w:tcPr>
            <w:tcW w:w="1108" w:type="dxa"/>
            <w:tcBorders>
              <w:top w:val="single" w:sz="4" w:space="0" w:color="000000"/>
              <w:left w:val="single" w:sz="4" w:space="0" w:color="000000"/>
              <w:bottom w:val="single" w:sz="4" w:space="0" w:color="000000"/>
              <w:right w:val="single" w:sz="4" w:space="0" w:color="auto"/>
            </w:tcBorders>
          </w:tcPr>
          <w:p w14:paraId="339AD27F" w14:textId="77777777" w:rsidR="000538F8" w:rsidRPr="00CB6707" w:rsidRDefault="000538F8" w:rsidP="008E719F">
            <w:pPr>
              <w:spacing w:line="240" w:lineRule="auto"/>
              <w:jc w:val="center"/>
              <w:rPr>
                <w:rFonts w:eastAsia="Times New Roman" w:cs="Times New Roman"/>
                <w:sz w:val="20"/>
                <w:szCs w:val="20"/>
                <w:lang w:val="en-US" w:eastAsia="ru-RU"/>
              </w:rPr>
            </w:pPr>
            <w:r w:rsidRPr="00CB6707">
              <w:rPr>
                <w:rFonts w:eastAsia="Times New Roman" w:cs="Times New Roman"/>
                <w:sz w:val="20"/>
                <w:szCs w:val="20"/>
                <w:lang w:val="en-US" w:eastAsia="ru-RU"/>
              </w:rPr>
              <w:t>12</w:t>
            </w:r>
          </w:p>
        </w:tc>
        <w:tc>
          <w:tcPr>
            <w:tcW w:w="2694" w:type="dxa"/>
            <w:tcBorders>
              <w:top w:val="single" w:sz="4" w:space="0" w:color="000000"/>
              <w:left w:val="single" w:sz="4" w:space="0" w:color="000000"/>
              <w:bottom w:val="single" w:sz="4" w:space="0" w:color="000000"/>
              <w:right w:val="single" w:sz="4" w:space="0" w:color="auto"/>
            </w:tcBorders>
          </w:tcPr>
          <w:p w14:paraId="558A1E43"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13</w:t>
            </w:r>
          </w:p>
        </w:tc>
      </w:tr>
      <w:tr w:rsidR="000538F8" w:rsidRPr="00461B32" w14:paraId="23646F93" w14:textId="77777777" w:rsidTr="000A5AAE">
        <w:trPr>
          <w:trHeight w:val="439"/>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F8F42C"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w:t>
            </w:r>
          </w:p>
        </w:tc>
        <w:tc>
          <w:tcPr>
            <w:tcW w:w="12016" w:type="dxa"/>
            <w:gridSpan w:val="11"/>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0FBC1261" w14:textId="13BA835E" w:rsidR="000538F8" w:rsidRPr="00CB6707" w:rsidRDefault="000538F8" w:rsidP="005C68C7">
            <w:pPr>
              <w:spacing w:line="240" w:lineRule="auto"/>
              <w:rPr>
                <w:rFonts w:eastAsia="Times New Roman" w:cs="Times New Roman"/>
                <w:sz w:val="20"/>
                <w:szCs w:val="20"/>
                <w:lang w:eastAsia="ru-RU"/>
              </w:rPr>
            </w:pPr>
            <w:r w:rsidRPr="00CB6707">
              <w:rPr>
                <w:rFonts w:eastAsia="Times New Roman" w:cs="Times New Roman"/>
                <w:sz w:val="20"/>
                <w:szCs w:val="20"/>
                <w:lang w:eastAsia="ru-RU"/>
              </w:rPr>
              <w:t>Задача «</w:t>
            </w:r>
            <w:r w:rsidR="005C68C7" w:rsidRPr="00CB6707">
              <w:rPr>
                <w:rFonts w:eastAsia="Times New Roman" w:cs="Times New Roman"/>
                <w:sz w:val="20"/>
                <w:szCs w:val="20"/>
                <w:lang w:eastAsia="ru-RU"/>
              </w:rPr>
              <w:t>Уличное освещение</w:t>
            </w:r>
            <w:r w:rsidR="006D71CA" w:rsidRPr="00CB6707">
              <w:rPr>
                <w:rFonts w:eastAsia="Times New Roman" w:cs="Times New Roman"/>
                <w:sz w:val="20"/>
                <w:szCs w:val="20"/>
                <w:lang w:eastAsia="ru-RU"/>
              </w:rPr>
              <w:t>»</w:t>
            </w:r>
          </w:p>
        </w:tc>
        <w:tc>
          <w:tcPr>
            <w:tcW w:w="2694"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3D19D746" w14:textId="77777777" w:rsidR="000538F8" w:rsidRPr="00CB6707" w:rsidRDefault="000538F8" w:rsidP="008E719F">
            <w:pPr>
              <w:spacing w:line="240" w:lineRule="auto"/>
              <w:rPr>
                <w:rFonts w:eastAsia="Times New Roman" w:cs="Times New Roman"/>
                <w:sz w:val="20"/>
                <w:szCs w:val="20"/>
                <w:lang w:eastAsia="ru-RU"/>
              </w:rPr>
            </w:pPr>
          </w:p>
        </w:tc>
      </w:tr>
      <w:tr w:rsidR="000538F8" w:rsidRPr="00461B32" w14:paraId="5D2D7F8D" w14:textId="77777777" w:rsidTr="009A5735">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191764"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1.1</w:t>
            </w:r>
          </w:p>
        </w:tc>
        <w:tc>
          <w:tcPr>
            <w:tcW w:w="26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8D17A5" w14:textId="6A80F57B" w:rsidR="000538F8" w:rsidRPr="00CB6707" w:rsidRDefault="003F0BAF" w:rsidP="008E719F">
            <w:pPr>
              <w:spacing w:line="240" w:lineRule="auto"/>
              <w:rPr>
                <w:rFonts w:eastAsia="Times New Roman" w:cs="Times New Roman"/>
                <w:sz w:val="20"/>
                <w:szCs w:val="20"/>
                <w:lang w:eastAsia="ru-RU"/>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D112BF" w14:textId="46C65961" w:rsidR="000538F8" w:rsidRPr="00CB6707" w:rsidRDefault="0010261F" w:rsidP="008E719F">
            <w:pPr>
              <w:spacing w:line="240" w:lineRule="auto"/>
              <w:jc w:val="center"/>
              <w:rPr>
                <w:rFonts w:eastAsia="Times New Roman" w:cs="Times New Roman"/>
                <w:color w:val="000000"/>
                <w:sz w:val="20"/>
                <w:szCs w:val="20"/>
                <w:u w:color="000000"/>
                <w:lang w:eastAsia="ru-RU"/>
              </w:rPr>
            </w:pPr>
            <w:r w:rsidRPr="00CB6707">
              <w:rPr>
                <w:rFonts w:eastAsia="Times New Roman" w:cs="Times New Roman"/>
                <w:color w:val="000000"/>
                <w:sz w:val="20"/>
                <w:szCs w:val="20"/>
                <w:u w:color="000000"/>
                <w:lang w:eastAsia="ru-RU"/>
              </w:rPr>
              <w:t>КПМ</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C90253" w14:textId="7859FF4F" w:rsidR="000538F8" w:rsidRPr="00CB6707" w:rsidRDefault="00E33DE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х</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6B1B4B" w14:textId="5BCD2F72" w:rsidR="000538F8" w:rsidRPr="00CB6707" w:rsidRDefault="006D71CA"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w:t>
            </w:r>
          </w:p>
        </w:tc>
        <w:tc>
          <w:tcPr>
            <w:tcW w:w="9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02F0B9" w14:textId="3286CBAF" w:rsidR="000538F8" w:rsidRPr="00CB6707" w:rsidRDefault="00CC396D" w:rsidP="008E719F">
            <w:pPr>
              <w:spacing w:line="240" w:lineRule="auto"/>
              <w:jc w:val="center"/>
              <w:rPr>
                <w:rFonts w:eastAsia="Times New Roman" w:cs="Times New Roman"/>
                <w:sz w:val="20"/>
                <w:szCs w:val="20"/>
                <w:lang w:eastAsia="ru-RU"/>
              </w:rPr>
            </w:pPr>
            <w:r>
              <w:rPr>
                <w:rFonts w:eastAsia="Times New Roman" w:cs="Times New Roman"/>
                <w:sz w:val="20"/>
                <w:szCs w:val="20"/>
                <w:lang w:eastAsia="ru-RU"/>
              </w:rPr>
              <w:t>х</w:t>
            </w:r>
          </w:p>
        </w:tc>
        <w:tc>
          <w:tcPr>
            <w:tcW w:w="8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D9D94D" w14:textId="77777777" w:rsidR="000538F8" w:rsidRPr="00CB6707" w:rsidRDefault="000538F8"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2024</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722EA0" w14:textId="0323A5A7" w:rsidR="000538F8" w:rsidRPr="00CB6707" w:rsidRDefault="00DA4DD1"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7366D3" w14:textId="2692C1DC" w:rsidR="000538F8" w:rsidRPr="00CB6707" w:rsidRDefault="00DA4DD1"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3C770F" w14:textId="0EA6D0D7" w:rsidR="000538F8" w:rsidRPr="00CB6707" w:rsidRDefault="00DA4DD1"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100</w:t>
            </w: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B03C16" w14:textId="4DCC08A3" w:rsidR="000538F8" w:rsidRPr="00CB6707" w:rsidRDefault="00E92AFE" w:rsidP="00C36EE9">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FDF654" w14:textId="18F4D406" w:rsidR="000538F8" w:rsidRPr="00CB6707" w:rsidRDefault="00E92AFE" w:rsidP="008E71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100</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DFC24C" w14:textId="59FEE759" w:rsidR="000538F8" w:rsidRPr="00CB6707" w:rsidRDefault="00E92AFE" w:rsidP="00E92AFE">
            <w:pPr>
              <w:spacing w:line="240" w:lineRule="auto"/>
              <w:rPr>
                <w:rFonts w:eastAsia="Times New Roman" w:cs="Times New Roman"/>
                <w:sz w:val="20"/>
                <w:szCs w:val="20"/>
                <w:lang w:eastAsia="ru-RU"/>
              </w:rPr>
            </w:pPr>
            <w:r w:rsidRPr="00CB6707">
              <w:rPr>
                <w:rFonts w:cs="Times New Roman"/>
                <w:sz w:val="20"/>
                <w:szCs w:val="20"/>
              </w:rPr>
              <w:t>Комитет ЖКХ</w:t>
            </w:r>
            <w:r w:rsidR="00DA4DD1" w:rsidRPr="00CB6707">
              <w:rPr>
                <w:rFonts w:cs="Times New Roman"/>
                <w:sz w:val="20"/>
                <w:szCs w:val="20"/>
              </w:rPr>
              <w:t xml:space="preserve"> и </w:t>
            </w:r>
            <w:r w:rsidR="009020DE" w:rsidRPr="00CB6707">
              <w:rPr>
                <w:rFonts w:cs="Times New Roman"/>
                <w:sz w:val="20"/>
                <w:szCs w:val="20"/>
              </w:rPr>
              <w:t>ДД</w:t>
            </w:r>
            <w:r w:rsidR="006A042E" w:rsidRPr="00CB6707">
              <w:rPr>
                <w:rFonts w:cs="Times New Roman"/>
                <w:sz w:val="20"/>
                <w:szCs w:val="20"/>
              </w:rPr>
              <w:t xml:space="preserve">, </w:t>
            </w:r>
            <w:r w:rsidR="00CC396D">
              <w:rPr>
                <w:rFonts w:cs="Times New Roman"/>
                <w:sz w:val="20"/>
                <w:szCs w:val="20"/>
              </w:rPr>
              <w:t>О</w:t>
            </w:r>
            <w:r w:rsidR="006A042E" w:rsidRPr="00CB6707">
              <w:rPr>
                <w:rFonts w:cs="Times New Roman"/>
                <w:sz w:val="20"/>
                <w:szCs w:val="20"/>
              </w:rPr>
              <w:t>траслевые (функциональные) органы</w:t>
            </w:r>
          </w:p>
        </w:tc>
      </w:tr>
      <w:tr w:rsidR="00033407" w:rsidRPr="00461B32" w14:paraId="6A7CF572" w14:textId="77777777" w:rsidTr="001F719B">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19FD4A" w14:textId="0A824B60" w:rsidR="00033407" w:rsidRPr="00CB6707" w:rsidRDefault="00033407" w:rsidP="00033407">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2</w:t>
            </w:r>
          </w:p>
        </w:tc>
        <w:tc>
          <w:tcPr>
            <w:tcW w:w="1471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FC635F" w14:textId="16607432" w:rsidR="00033407" w:rsidRPr="00CB6707" w:rsidRDefault="00DB3619" w:rsidP="005C68C7">
            <w:pPr>
              <w:spacing w:line="240" w:lineRule="auto"/>
              <w:rPr>
                <w:rFonts w:cs="Times New Roman"/>
                <w:sz w:val="20"/>
                <w:szCs w:val="20"/>
              </w:rPr>
            </w:pPr>
            <w:r w:rsidRPr="00CB6707">
              <w:rPr>
                <w:rFonts w:cs="Times New Roman"/>
                <w:sz w:val="20"/>
                <w:szCs w:val="20"/>
              </w:rPr>
              <w:t>Задача «</w:t>
            </w:r>
            <w:r w:rsidR="005C68C7" w:rsidRPr="00CB6707">
              <w:rPr>
                <w:rFonts w:cs="Times New Roman"/>
                <w:sz w:val="20"/>
                <w:szCs w:val="20"/>
              </w:rPr>
              <w:t>Строительство, техническое обслуживание и ремонт сетей уличного освещения</w:t>
            </w:r>
            <w:r w:rsidRPr="00CB6707">
              <w:rPr>
                <w:rFonts w:cs="Times New Roman"/>
                <w:sz w:val="20"/>
                <w:szCs w:val="20"/>
              </w:rPr>
              <w:t>»</w:t>
            </w:r>
          </w:p>
        </w:tc>
      </w:tr>
      <w:tr w:rsidR="00727AA3" w:rsidRPr="00461B32" w14:paraId="4DCD6264" w14:textId="77777777" w:rsidTr="001F719B">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D8F0EA" w14:textId="7490EC07" w:rsidR="00727AA3" w:rsidRPr="00CB6707" w:rsidRDefault="00727AA3" w:rsidP="00727AA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2.1</w:t>
            </w:r>
          </w:p>
        </w:tc>
        <w:tc>
          <w:tcPr>
            <w:tcW w:w="26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9EF769" w14:textId="7F1D04A0" w:rsidR="00727AA3" w:rsidRPr="00CB6707" w:rsidRDefault="00727AA3" w:rsidP="00727AA3">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 xml:space="preserve">Доля освоенных бюджетных средств на исполнение работ по благоустройству территории Окуловского </w:t>
            </w:r>
            <w:r w:rsidRPr="00CB6707">
              <w:rPr>
                <w:rFonts w:eastAsia="Times New Roman" w:cs="Times New Roman"/>
                <w:sz w:val="20"/>
                <w:szCs w:val="20"/>
                <w:lang w:eastAsia="ru-RU"/>
              </w:rPr>
              <w:lastRenderedPageBreak/>
              <w:t>муниципального округа к доведенным лимитам бюджетных ассигнований</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8625AD" w14:textId="3FD9EC90" w:rsidR="00727AA3" w:rsidRPr="00CB6707" w:rsidRDefault="00727AA3" w:rsidP="00727AA3">
            <w:pPr>
              <w:spacing w:line="240" w:lineRule="auto"/>
              <w:jc w:val="center"/>
              <w:rPr>
                <w:rFonts w:eastAsia="Times New Roman" w:cs="Times New Roman"/>
                <w:color w:val="000000"/>
                <w:sz w:val="20"/>
                <w:szCs w:val="20"/>
                <w:u w:color="000000"/>
                <w:lang w:eastAsia="ru-RU"/>
              </w:rPr>
            </w:pPr>
            <w:r w:rsidRPr="00CB6707">
              <w:rPr>
                <w:rFonts w:eastAsia="Times New Roman" w:cs="Times New Roman"/>
                <w:color w:val="000000"/>
                <w:sz w:val="20"/>
                <w:szCs w:val="20"/>
                <w:u w:color="000000"/>
                <w:lang w:eastAsia="ru-RU"/>
              </w:rPr>
              <w:lastRenderedPageBreak/>
              <w:t>КПМ</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602FF8" w14:textId="2ABDBD2C" w:rsidR="00727AA3" w:rsidRPr="00CB6707" w:rsidRDefault="00727AA3" w:rsidP="00727AA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х</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1D19EE" w14:textId="76F88B30" w:rsidR="00727AA3" w:rsidRPr="00CB6707" w:rsidRDefault="00727AA3" w:rsidP="00727AA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w:t>
            </w:r>
          </w:p>
        </w:tc>
        <w:tc>
          <w:tcPr>
            <w:tcW w:w="9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789B52" w14:textId="33AD213C" w:rsidR="00727AA3" w:rsidRPr="00CB6707" w:rsidRDefault="00CC396D" w:rsidP="00727AA3">
            <w:pPr>
              <w:spacing w:line="240" w:lineRule="auto"/>
              <w:jc w:val="center"/>
              <w:rPr>
                <w:rFonts w:eastAsia="Times New Roman" w:cs="Times New Roman"/>
                <w:sz w:val="20"/>
                <w:szCs w:val="20"/>
                <w:lang w:eastAsia="ru-RU"/>
              </w:rPr>
            </w:pPr>
            <w:r>
              <w:rPr>
                <w:rFonts w:eastAsia="Times New Roman" w:cs="Times New Roman"/>
                <w:sz w:val="20"/>
                <w:szCs w:val="20"/>
                <w:lang w:eastAsia="ru-RU"/>
              </w:rPr>
              <w:t>х</w:t>
            </w:r>
          </w:p>
        </w:tc>
        <w:tc>
          <w:tcPr>
            <w:tcW w:w="8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EB8D27" w14:textId="3D8091CD" w:rsidR="00727AA3" w:rsidRPr="00CB6707" w:rsidRDefault="00727AA3" w:rsidP="00727AA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2024</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92EE61" w14:textId="543BE162" w:rsidR="00727AA3" w:rsidRPr="00CB6707" w:rsidRDefault="00727AA3" w:rsidP="00727AA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CFD794" w14:textId="41810FA1" w:rsidR="00727AA3" w:rsidRPr="00CB6707" w:rsidRDefault="00727AA3" w:rsidP="00727AA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8E2886" w14:textId="5A8DB263" w:rsidR="00727AA3" w:rsidRPr="00CB6707" w:rsidRDefault="00727AA3" w:rsidP="00727AA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100</w:t>
            </w: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B57BC3" w14:textId="15745347" w:rsidR="00727AA3" w:rsidRPr="00CB6707" w:rsidRDefault="00727AA3" w:rsidP="00727AA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59D4F0" w14:textId="0F2F1938" w:rsidR="00727AA3" w:rsidRPr="00CB6707" w:rsidRDefault="00727AA3" w:rsidP="00727AA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100</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ADA5EE" w14:textId="77777777" w:rsidR="00727AA3" w:rsidRPr="00CB6707" w:rsidRDefault="00727AA3" w:rsidP="00727AA3">
            <w:pPr>
              <w:spacing w:line="240" w:lineRule="auto"/>
              <w:rPr>
                <w:rFonts w:cs="Times New Roman"/>
                <w:sz w:val="20"/>
                <w:szCs w:val="20"/>
              </w:rPr>
            </w:pPr>
            <w:r w:rsidRPr="00CB6707">
              <w:rPr>
                <w:rFonts w:cs="Times New Roman"/>
                <w:sz w:val="20"/>
                <w:szCs w:val="20"/>
              </w:rPr>
              <w:t xml:space="preserve">Комитет ЖКХ и ДД, </w:t>
            </w:r>
          </w:p>
          <w:p w14:paraId="0B4AC0A6" w14:textId="0BC69D3E" w:rsidR="00727AA3" w:rsidRPr="00CB6707" w:rsidRDefault="00CC396D" w:rsidP="00727AA3">
            <w:pPr>
              <w:spacing w:line="240" w:lineRule="auto"/>
              <w:rPr>
                <w:rFonts w:cs="Times New Roman"/>
                <w:sz w:val="20"/>
                <w:szCs w:val="20"/>
              </w:rPr>
            </w:pPr>
            <w:r>
              <w:rPr>
                <w:rFonts w:cs="Times New Roman"/>
                <w:sz w:val="20"/>
                <w:szCs w:val="20"/>
              </w:rPr>
              <w:t>О</w:t>
            </w:r>
            <w:r w:rsidR="00727AA3" w:rsidRPr="00CB6707">
              <w:rPr>
                <w:rFonts w:cs="Times New Roman"/>
                <w:sz w:val="20"/>
                <w:szCs w:val="20"/>
              </w:rPr>
              <w:t>траслевые (функциональные) органы</w:t>
            </w:r>
          </w:p>
        </w:tc>
      </w:tr>
      <w:tr w:rsidR="00033407" w:rsidRPr="00461B32" w14:paraId="53C644C1" w14:textId="77777777" w:rsidTr="007E640F">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AE3132" w14:textId="4672304B" w:rsidR="00033407" w:rsidRPr="00CB6707" w:rsidRDefault="00033407" w:rsidP="00033407">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lastRenderedPageBreak/>
              <w:t>3</w:t>
            </w:r>
          </w:p>
        </w:tc>
        <w:tc>
          <w:tcPr>
            <w:tcW w:w="1471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EE447D" w14:textId="57E0D17E" w:rsidR="00033407" w:rsidRPr="00CB6707" w:rsidRDefault="00033407" w:rsidP="005C68C7">
            <w:pPr>
              <w:spacing w:line="240" w:lineRule="auto"/>
              <w:rPr>
                <w:rFonts w:cs="Times New Roman"/>
                <w:sz w:val="20"/>
                <w:szCs w:val="20"/>
              </w:rPr>
            </w:pPr>
            <w:r w:rsidRPr="00CB6707">
              <w:rPr>
                <w:rFonts w:cs="Times New Roman"/>
                <w:sz w:val="20"/>
                <w:szCs w:val="20"/>
              </w:rPr>
              <w:t>Задача  «</w:t>
            </w:r>
            <w:r w:rsidR="005C68C7" w:rsidRPr="00CB6707">
              <w:rPr>
                <w:rFonts w:cs="Times New Roman"/>
                <w:sz w:val="20"/>
                <w:szCs w:val="20"/>
              </w:rPr>
              <w:t>Энергосбережение и повышение энергетической эффективности использования электрической энергии</w:t>
            </w:r>
            <w:r w:rsidRPr="00CB6707">
              <w:rPr>
                <w:rFonts w:cs="Times New Roman"/>
                <w:sz w:val="20"/>
                <w:szCs w:val="20"/>
              </w:rPr>
              <w:t>»</w:t>
            </w:r>
          </w:p>
        </w:tc>
      </w:tr>
      <w:tr w:rsidR="008F5B23" w:rsidRPr="00461B32" w14:paraId="735BEADD" w14:textId="77777777" w:rsidTr="001F719B">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1C6A12" w14:textId="0C6A3F91" w:rsidR="008F5B23" w:rsidRPr="00CB6707" w:rsidRDefault="008F5B23" w:rsidP="008F5B2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3.1</w:t>
            </w:r>
          </w:p>
        </w:tc>
        <w:tc>
          <w:tcPr>
            <w:tcW w:w="26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1E2468" w14:textId="394B8888" w:rsidR="008F5B23" w:rsidRPr="00CB6707" w:rsidRDefault="008F5B23" w:rsidP="008F5B23">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678AE4" w14:textId="1A864C32" w:rsidR="008F5B23" w:rsidRPr="00CB6707" w:rsidRDefault="008F5B23" w:rsidP="008F5B23">
            <w:pPr>
              <w:spacing w:line="240" w:lineRule="auto"/>
              <w:jc w:val="center"/>
              <w:rPr>
                <w:rFonts w:eastAsia="Times New Roman" w:cs="Times New Roman"/>
                <w:color w:val="000000"/>
                <w:sz w:val="20"/>
                <w:szCs w:val="20"/>
                <w:u w:color="000000"/>
                <w:lang w:eastAsia="ru-RU"/>
              </w:rPr>
            </w:pPr>
            <w:r w:rsidRPr="00CB6707">
              <w:rPr>
                <w:rFonts w:eastAsia="Times New Roman" w:cs="Times New Roman"/>
                <w:color w:val="000000"/>
                <w:sz w:val="20"/>
                <w:szCs w:val="20"/>
                <w:u w:color="000000"/>
                <w:lang w:eastAsia="ru-RU"/>
              </w:rPr>
              <w:t>КПМ</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480FE3" w14:textId="2026490B" w:rsidR="008F5B23" w:rsidRPr="00CB6707" w:rsidRDefault="008F5B23" w:rsidP="008F5B2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х</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96671D" w14:textId="0BA1C10F"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w:t>
            </w:r>
          </w:p>
        </w:tc>
        <w:tc>
          <w:tcPr>
            <w:tcW w:w="9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FE6987" w14:textId="635002AA" w:rsidR="008F5B23" w:rsidRPr="00CB6707" w:rsidRDefault="00CC396D" w:rsidP="008F5B23">
            <w:pPr>
              <w:spacing w:line="240" w:lineRule="auto"/>
              <w:jc w:val="center"/>
              <w:rPr>
                <w:rFonts w:eastAsia="Times New Roman" w:cs="Times New Roman"/>
                <w:color w:val="000000" w:themeColor="text1"/>
                <w:sz w:val="20"/>
                <w:szCs w:val="20"/>
                <w:lang w:eastAsia="ru-RU"/>
              </w:rPr>
            </w:pPr>
            <w:r>
              <w:rPr>
                <w:rFonts w:eastAsia="Times New Roman" w:cs="Times New Roman"/>
                <w:sz w:val="20"/>
                <w:szCs w:val="20"/>
                <w:lang w:eastAsia="ru-RU"/>
              </w:rPr>
              <w:t>х</w:t>
            </w:r>
          </w:p>
        </w:tc>
        <w:tc>
          <w:tcPr>
            <w:tcW w:w="8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23170A" w14:textId="2B187698"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2024</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37CC6A" w14:textId="2DDAAF69"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A9BE59" w14:textId="359C541C"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F82CE1" w14:textId="25CB74A2"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100</w:t>
            </w: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DE97B2" w14:textId="6716B3DC"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100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6E46FA" w14:textId="0AEABEB1"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100</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A5D152" w14:textId="3AD48E72" w:rsidR="008F5B23" w:rsidRPr="00CB6707" w:rsidRDefault="008F5B23" w:rsidP="008F5B23">
            <w:pPr>
              <w:spacing w:line="240" w:lineRule="auto"/>
              <w:rPr>
                <w:rFonts w:cs="Times New Roman"/>
                <w:sz w:val="20"/>
                <w:szCs w:val="20"/>
              </w:rPr>
            </w:pPr>
            <w:r w:rsidRPr="00CB6707">
              <w:rPr>
                <w:rFonts w:cs="Times New Roman"/>
                <w:sz w:val="20"/>
                <w:szCs w:val="20"/>
              </w:rPr>
              <w:t xml:space="preserve">Комитет ЖКХ и ДД, </w:t>
            </w:r>
            <w:r w:rsidR="00CC396D">
              <w:rPr>
                <w:rFonts w:cs="Times New Roman"/>
                <w:sz w:val="20"/>
                <w:szCs w:val="20"/>
              </w:rPr>
              <w:t>О</w:t>
            </w:r>
            <w:r w:rsidRPr="00CB6707">
              <w:rPr>
                <w:rFonts w:cs="Times New Roman"/>
                <w:sz w:val="20"/>
                <w:szCs w:val="20"/>
              </w:rPr>
              <w:t xml:space="preserve">траслевые (функциональные) органы </w:t>
            </w:r>
          </w:p>
        </w:tc>
      </w:tr>
      <w:tr w:rsidR="00033407" w:rsidRPr="00461B32" w14:paraId="55752C4C" w14:textId="77777777" w:rsidTr="00551C79">
        <w:trPr>
          <w:trHeight w:val="428"/>
        </w:trPr>
        <w:tc>
          <w:tcPr>
            <w:tcW w:w="571" w:type="dxa"/>
            <w:tcBorders>
              <w:top w:val="single" w:sz="4" w:space="0" w:color="000000"/>
              <w:left w:val="single" w:sz="4" w:space="0" w:color="000000"/>
              <w:bottom w:val="single" w:sz="4" w:space="0" w:color="000000"/>
              <w:right w:val="single" w:sz="4" w:space="0" w:color="000000"/>
            </w:tcBorders>
            <w:vAlign w:val="center"/>
          </w:tcPr>
          <w:p w14:paraId="5D87A580" w14:textId="7AD62848" w:rsidR="00033407" w:rsidRPr="00CB6707" w:rsidRDefault="00033407" w:rsidP="00033407">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4</w:t>
            </w:r>
          </w:p>
        </w:tc>
        <w:tc>
          <w:tcPr>
            <w:tcW w:w="14710" w:type="dxa"/>
            <w:gridSpan w:val="12"/>
            <w:tcBorders>
              <w:top w:val="single" w:sz="4" w:space="0" w:color="000000"/>
              <w:left w:val="single" w:sz="4" w:space="0" w:color="000000"/>
              <w:bottom w:val="single" w:sz="4" w:space="0" w:color="000000"/>
              <w:right w:val="single" w:sz="4" w:space="0" w:color="000000"/>
            </w:tcBorders>
            <w:vAlign w:val="center"/>
          </w:tcPr>
          <w:p w14:paraId="28B22654" w14:textId="36C66062" w:rsidR="00033407" w:rsidRPr="00CB6707" w:rsidRDefault="00AF0164" w:rsidP="005C68C7">
            <w:pPr>
              <w:spacing w:line="240" w:lineRule="auto"/>
              <w:rPr>
                <w:rFonts w:cs="Times New Roman"/>
                <w:sz w:val="20"/>
                <w:szCs w:val="20"/>
              </w:rPr>
            </w:pPr>
            <w:r w:rsidRPr="00CB6707">
              <w:rPr>
                <w:rFonts w:eastAsia="Times New Roman" w:cs="Times New Roman"/>
                <w:sz w:val="20"/>
                <w:szCs w:val="20"/>
                <w:lang w:eastAsia="ru-RU"/>
              </w:rPr>
              <w:t>Задача «</w:t>
            </w:r>
            <w:r w:rsidR="005C68C7" w:rsidRPr="00CB6707">
              <w:rPr>
                <w:rFonts w:cs="Times New Roman"/>
                <w:sz w:val="20"/>
                <w:szCs w:val="20"/>
              </w:rPr>
              <w:t>Благоустройство и содержание кладбищ</w:t>
            </w:r>
            <w:r w:rsidRPr="00CB6707">
              <w:rPr>
                <w:rFonts w:eastAsia="Times New Roman" w:cs="Times New Roman"/>
                <w:sz w:val="20"/>
                <w:szCs w:val="20"/>
                <w:lang w:eastAsia="ru-RU"/>
              </w:rPr>
              <w:t>»</w:t>
            </w:r>
          </w:p>
        </w:tc>
      </w:tr>
      <w:tr w:rsidR="008F5B23" w:rsidRPr="00461B32" w14:paraId="7EDD8AE4" w14:textId="77777777" w:rsidTr="000D188A">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36ED79" w14:textId="21FCDCA3" w:rsidR="008F5B23" w:rsidRPr="00CB6707" w:rsidRDefault="008F5B23" w:rsidP="008F5B2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4.1</w:t>
            </w:r>
          </w:p>
        </w:tc>
        <w:tc>
          <w:tcPr>
            <w:tcW w:w="26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410F67" w14:textId="21B34A33" w:rsidR="008F5B23" w:rsidRPr="00CB6707" w:rsidRDefault="008F5B23" w:rsidP="008F5B23">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F8B117" w14:textId="4F5629F5"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color w:val="000000"/>
                <w:sz w:val="20"/>
                <w:szCs w:val="20"/>
                <w:u w:color="000000"/>
                <w:lang w:eastAsia="ru-RU"/>
              </w:rPr>
              <w:t>КПМ</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AEB4EB" w14:textId="540401F4"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х</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5F74FD" w14:textId="7C6B8E75"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w:t>
            </w:r>
          </w:p>
        </w:tc>
        <w:tc>
          <w:tcPr>
            <w:tcW w:w="9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17CAAE" w14:textId="65F3E746" w:rsidR="008F5B23" w:rsidRPr="00CB6707" w:rsidRDefault="00CC396D" w:rsidP="008F5B23">
            <w:pPr>
              <w:spacing w:line="240" w:lineRule="auto"/>
              <w:jc w:val="center"/>
              <w:rPr>
                <w:rFonts w:eastAsia="Times New Roman" w:cs="Times New Roman"/>
                <w:color w:val="000000" w:themeColor="text1"/>
                <w:sz w:val="20"/>
                <w:szCs w:val="20"/>
                <w:lang w:eastAsia="ru-RU"/>
              </w:rPr>
            </w:pPr>
            <w:r>
              <w:rPr>
                <w:rFonts w:eastAsia="Times New Roman" w:cs="Times New Roman"/>
                <w:sz w:val="20"/>
                <w:szCs w:val="20"/>
                <w:lang w:eastAsia="ru-RU"/>
              </w:rPr>
              <w:t>х</w:t>
            </w:r>
          </w:p>
        </w:tc>
        <w:tc>
          <w:tcPr>
            <w:tcW w:w="8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C73499" w14:textId="0DCC1A04"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2024</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39C50C" w14:textId="52DF20B6"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4933AD" w14:textId="1812587B"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505747" w14:textId="31625F50"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100</w:t>
            </w: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311A22" w14:textId="68BDB715"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100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C44DEF" w14:textId="27DAA81E"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100</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15C180" w14:textId="77777777" w:rsidR="005934AC" w:rsidRDefault="005934AC" w:rsidP="005934AC">
            <w:pPr>
              <w:spacing w:line="240" w:lineRule="auto"/>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 xml:space="preserve">Комитет ЖКХ и ДД, </w:t>
            </w:r>
          </w:p>
          <w:p w14:paraId="4CEEC3E2" w14:textId="3AACFD2E" w:rsidR="008F5B23" w:rsidRPr="00CB6707" w:rsidRDefault="005934AC" w:rsidP="005934AC">
            <w:pPr>
              <w:spacing w:line="240" w:lineRule="auto"/>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 xml:space="preserve">МБУ </w:t>
            </w:r>
            <w:r w:rsidRPr="00923AA0">
              <w:rPr>
                <w:rFonts w:eastAsia="Times New Roman" w:cs="Times New Roman"/>
                <w:color w:val="000000" w:themeColor="text1"/>
                <w:sz w:val="20"/>
                <w:szCs w:val="20"/>
                <w:lang w:eastAsia="ru-RU"/>
              </w:rPr>
              <w:t>“</w:t>
            </w:r>
            <w:r>
              <w:rPr>
                <w:rFonts w:eastAsia="Times New Roman" w:cs="Times New Roman"/>
                <w:color w:val="000000" w:themeColor="text1"/>
                <w:sz w:val="20"/>
                <w:szCs w:val="20"/>
                <w:lang w:eastAsia="ru-RU"/>
              </w:rPr>
              <w:t>Чистый город</w:t>
            </w:r>
            <w:r w:rsidRPr="00923AA0">
              <w:rPr>
                <w:rFonts w:eastAsia="Times New Roman" w:cs="Times New Roman"/>
                <w:color w:val="000000" w:themeColor="text1"/>
                <w:sz w:val="20"/>
                <w:szCs w:val="20"/>
                <w:lang w:eastAsia="ru-RU"/>
              </w:rPr>
              <w:t>”</w:t>
            </w:r>
            <w:r>
              <w:rPr>
                <w:rFonts w:eastAsia="Times New Roman" w:cs="Times New Roman"/>
                <w:color w:val="000000" w:themeColor="text1"/>
                <w:sz w:val="20"/>
                <w:szCs w:val="20"/>
                <w:lang w:eastAsia="ru-RU"/>
              </w:rPr>
              <w:t>,  Отраслевые (функциональные) органы</w:t>
            </w:r>
          </w:p>
        </w:tc>
      </w:tr>
      <w:tr w:rsidR="005C68C7" w:rsidRPr="00461B32" w14:paraId="07153739" w14:textId="77777777" w:rsidTr="00551C79">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1E0530" w14:textId="3BA3C4A9" w:rsidR="005C68C7" w:rsidRPr="00CB6707" w:rsidRDefault="005C68C7" w:rsidP="00D654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5</w:t>
            </w:r>
          </w:p>
        </w:tc>
        <w:tc>
          <w:tcPr>
            <w:tcW w:w="1471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BC47A4" w14:textId="691DC1CF" w:rsidR="005C68C7" w:rsidRPr="00CB6707" w:rsidRDefault="005C68C7" w:rsidP="005C68C7">
            <w:pPr>
              <w:spacing w:line="240" w:lineRule="auto"/>
              <w:rPr>
                <w:rFonts w:eastAsia="Times New Roman" w:cs="Times New Roman"/>
                <w:color w:val="000000" w:themeColor="text1"/>
                <w:sz w:val="20"/>
                <w:szCs w:val="20"/>
                <w:lang w:eastAsia="ru-RU"/>
              </w:rPr>
            </w:pPr>
            <w:r w:rsidRPr="00CB6707">
              <w:rPr>
                <w:rFonts w:eastAsia="Times New Roman" w:cs="Times New Roman"/>
                <w:sz w:val="20"/>
                <w:szCs w:val="20"/>
                <w:lang w:eastAsia="ru-RU"/>
              </w:rPr>
              <w:t>Задача «</w:t>
            </w:r>
            <w:r w:rsidRPr="00CB6707">
              <w:rPr>
                <w:rFonts w:cs="Times New Roman"/>
                <w:sz w:val="20"/>
                <w:szCs w:val="20"/>
              </w:rPr>
              <w:t>Обустройство и восстановление воинских захоронений</w:t>
            </w:r>
            <w:r w:rsidRPr="00CB6707">
              <w:rPr>
                <w:rFonts w:eastAsia="Times New Roman" w:cs="Times New Roman"/>
                <w:sz w:val="20"/>
                <w:szCs w:val="20"/>
                <w:lang w:eastAsia="ru-RU"/>
              </w:rPr>
              <w:t>»</w:t>
            </w:r>
          </w:p>
        </w:tc>
      </w:tr>
      <w:tr w:rsidR="008F5B23" w:rsidRPr="00461B32" w14:paraId="2E9874A7" w14:textId="77777777" w:rsidTr="000D188A">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EF8A8D" w14:textId="51CE40C7" w:rsidR="008F5B23" w:rsidRPr="00CB6707" w:rsidRDefault="008F5B23" w:rsidP="008F5B2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5.1</w:t>
            </w:r>
          </w:p>
        </w:tc>
        <w:tc>
          <w:tcPr>
            <w:tcW w:w="26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A347FF" w14:textId="35FDD66A" w:rsidR="008F5B23" w:rsidRPr="00CB6707" w:rsidRDefault="008F5B23" w:rsidP="008F5B23">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0DD662" w14:textId="155C4C50"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color w:val="000000"/>
                <w:sz w:val="20"/>
                <w:szCs w:val="20"/>
                <w:u w:color="000000"/>
                <w:lang w:eastAsia="ru-RU"/>
              </w:rPr>
              <w:t>КПМ</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E631C9" w14:textId="10E84EDD"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х</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10D11B" w14:textId="3B2637CC"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w:t>
            </w:r>
          </w:p>
        </w:tc>
        <w:tc>
          <w:tcPr>
            <w:tcW w:w="9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329E32" w14:textId="633B7357" w:rsidR="008F5B23" w:rsidRPr="00CB6707" w:rsidRDefault="00CC396D" w:rsidP="008F5B23">
            <w:pPr>
              <w:spacing w:line="240" w:lineRule="auto"/>
              <w:jc w:val="center"/>
              <w:rPr>
                <w:rFonts w:cs="Times New Roman"/>
                <w:sz w:val="20"/>
                <w:szCs w:val="20"/>
              </w:rPr>
            </w:pPr>
            <w:r>
              <w:rPr>
                <w:rFonts w:eastAsia="Times New Roman" w:cs="Times New Roman"/>
                <w:sz w:val="20"/>
                <w:szCs w:val="20"/>
                <w:lang w:eastAsia="ru-RU"/>
              </w:rPr>
              <w:t>х</w:t>
            </w:r>
          </w:p>
        </w:tc>
        <w:tc>
          <w:tcPr>
            <w:tcW w:w="8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EBD681" w14:textId="1A7E4095"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2024</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90F3E6" w14:textId="788065CC"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E97AA6" w14:textId="70CE42DC"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12FFB4" w14:textId="33E7E696"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E88E94" w14:textId="6285DB49"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B2BD13" w14:textId="443A74B5"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100</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CFA64C" w14:textId="77777777" w:rsidR="00C87A39" w:rsidRDefault="00C87A39" w:rsidP="00C87A39">
            <w:pPr>
              <w:spacing w:line="240" w:lineRule="auto"/>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 xml:space="preserve">Комитет ЖКХ и ДД, </w:t>
            </w:r>
          </w:p>
          <w:p w14:paraId="0D0C5EAB" w14:textId="112B915F" w:rsidR="008F5B23" w:rsidRPr="00CB6707" w:rsidRDefault="00C87A39" w:rsidP="00C87A39">
            <w:pPr>
              <w:spacing w:line="240" w:lineRule="auto"/>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Отраслевые (функциональные) органы</w:t>
            </w:r>
          </w:p>
        </w:tc>
      </w:tr>
      <w:tr w:rsidR="005C68C7" w:rsidRPr="00461B32" w14:paraId="1E0A62E4" w14:textId="77777777" w:rsidTr="00551C79">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C9A4E2" w14:textId="4D4B94FC" w:rsidR="005C68C7" w:rsidRPr="00CB6707" w:rsidRDefault="005C68C7" w:rsidP="00D654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6</w:t>
            </w:r>
          </w:p>
        </w:tc>
        <w:tc>
          <w:tcPr>
            <w:tcW w:w="1471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8A2717" w14:textId="228B3AC6" w:rsidR="005C68C7" w:rsidRPr="00CB6707" w:rsidRDefault="005C68C7" w:rsidP="005C68C7">
            <w:pPr>
              <w:spacing w:line="240" w:lineRule="auto"/>
              <w:rPr>
                <w:rFonts w:eastAsia="Times New Roman" w:cs="Times New Roman"/>
                <w:color w:val="000000" w:themeColor="text1"/>
                <w:sz w:val="20"/>
                <w:szCs w:val="20"/>
                <w:lang w:eastAsia="ru-RU"/>
              </w:rPr>
            </w:pPr>
            <w:r w:rsidRPr="00CB6707">
              <w:rPr>
                <w:rFonts w:eastAsia="Times New Roman" w:cs="Times New Roman"/>
                <w:sz w:val="20"/>
                <w:szCs w:val="20"/>
                <w:lang w:eastAsia="ru-RU"/>
              </w:rPr>
              <w:t>Задача «</w:t>
            </w:r>
            <w:r w:rsidRPr="00CB6707">
              <w:rPr>
                <w:rFonts w:cs="Times New Roman"/>
                <w:sz w:val="20"/>
                <w:szCs w:val="20"/>
              </w:rPr>
              <w:t>Строительство кладбища традиционного захоронения</w:t>
            </w:r>
            <w:r w:rsidRPr="00CB6707">
              <w:rPr>
                <w:rFonts w:eastAsia="Times New Roman" w:cs="Times New Roman"/>
                <w:sz w:val="20"/>
                <w:szCs w:val="20"/>
                <w:lang w:eastAsia="ru-RU"/>
              </w:rPr>
              <w:t>»</w:t>
            </w:r>
          </w:p>
        </w:tc>
      </w:tr>
      <w:tr w:rsidR="008F5B23" w:rsidRPr="00461B32" w14:paraId="6F26C0A1" w14:textId="77777777" w:rsidTr="000D188A">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877087" w14:textId="360169D8" w:rsidR="008F5B23" w:rsidRPr="00CB6707" w:rsidRDefault="008F5B23" w:rsidP="008F5B2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6.1</w:t>
            </w:r>
          </w:p>
        </w:tc>
        <w:tc>
          <w:tcPr>
            <w:tcW w:w="26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F4D4D8" w14:textId="3ECA51FB" w:rsidR="008F5B23" w:rsidRPr="00CB6707" w:rsidRDefault="008F5B23" w:rsidP="008F5B23">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96283B" w14:textId="1E52CB79"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color w:val="000000"/>
                <w:sz w:val="20"/>
                <w:szCs w:val="20"/>
                <w:u w:color="000000"/>
                <w:lang w:eastAsia="ru-RU"/>
              </w:rPr>
              <w:t>КПМ</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921708" w14:textId="69549029"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х</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8A5F35" w14:textId="6C2B5F5E"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w:t>
            </w:r>
          </w:p>
        </w:tc>
        <w:tc>
          <w:tcPr>
            <w:tcW w:w="9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732ACE" w14:textId="1C8377D7" w:rsidR="008F5B23" w:rsidRPr="00CB6707" w:rsidRDefault="00CC396D" w:rsidP="008F5B23">
            <w:pPr>
              <w:spacing w:line="240" w:lineRule="auto"/>
              <w:jc w:val="center"/>
              <w:rPr>
                <w:rFonts w:cs="Times New Roman"/>
                <w:sz w:val="20"/>
                <w:szCs w:val="20"/>
              </w:rPr>
            </w:pPr>
            <w:r>
              <w:rPr>
                <w:rFonts w:eastAsia="Times New Roman" w:cs="Times New Roman"/>
                <w:sz w:val="20"/>
                <w:szCs w:val="20"/>
                <w:lang w:eastAsia="ru-RU"/>
              </w:rPr>
              <w:t>х</w:t>
            </w:r>
          </w:p>
        </w:tc>
        <w:tc>
          <w:tcPr>
            <w:tcW w:w="8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3DDD4D" w14:textId="4849FE36"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2024</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5FC337" w14:textId="59AA3249"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D0F292" w14:textId="7157FE19"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F6797E" w14:textId="57BBEE48"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9FC84B" w14:textId="5FB11AE5"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D39FEA" w14:textId="28619BC2"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100</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AAB677" w14:textId="6E39FC87" w:rsidR="008F5B23" w:rsidRPr="00CB6707" w:rsidRDefault="00C87A39" w:rsidP="008F5B23">
            <w:pPr>
              <w:spacing w:line="240" w:lineRule="auto"/>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Отдел строительства, градостроительства и архитектуры Администрации Окуловского муниципального округа</w:t>
            </w:r>
          </w:p>
        </w:tc>
      </w:tr>
      <w:tr w:rsidR="005C68C7" w:rsidRPr="00461B32" w14:paraId="6870FA37" w14:textId="77777777" w:rsidTr="00551C79">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41CBAD" w14:textId="31A13649" w:rsidR="005C68C7" w:rsidRPr="00CB6707" w:rsidRDefault="005C68C7" w:rsidP="00D654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lastRenderedPageBreak/>
              <w:t>7</w:t>
            </w:r>
          </w:p>
        </w:tc>
        <w:tc>
          <w:tcPr>
            <w:tcW w:w="1471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ABF8B5" w14:textId="47B7CC53" w:rsidR="005C68C7" w:rsidRPr="00CB6707" w:rsidRDefault="005C68C7" w:rsidP="005C68C7">
            <w:pPr>
              <w:spacing w:line="240" w:lineRule="auto"/>
              <w:rPr>
                <w:rFonts w:eastAsia="Times New Roman" w:cs="Times New Roman"/>
                <w:color w:val="000000" w:themeColor="text1"/>
                <w:sz w:val="20"/>
                <w:szCs w:val="20"/>
                <w:lang w:eastAsia="ru-RU"/>
              </w:rPr>
            </w:pPr>
            <w:r w:rsidRPr="00CB6707">
              <w:rPr>
                <w:rFonts w:eastAsia="Times New Roman" w:cs="Times New Roman"/>
                <w:sz w:val="20"/>
                <w:szCs w:val="20"/>
                <w:lang w:eastAsia="ru-RU"/>
              </w:rPr>
              <w:t>Задача «</w:t>
            </w:r>
            <w:r w:rsidRPr="00CB6707">
              <w:rPr>
                <w:rFonts w:cs="Times New Roman"/>
                <w:sz w:val="20"/>
                <w:szCs w:val="20"/>
              </w:rPr>
              <w:t>Уничтожение зарослей борщевика Сосновского химическим способом</w:t>
            </w:r>
            <w:r w:rsidRPr="00CB6707">
              <w:rPr>
                <w:rFonts w:eastAsia="Times New Roman" w:cs="Times New Roman"/>
                <w:sz w:val="20"/>
                <w:szCs w:val="20"/>
                <w:lang w:eastAsia="ru-RU"/>
              </w:rPr>
              <w:t>»</w:t>
            </w:r>
          </w:p>
        </w:tc>
      </w:tr>
      <w:tr w:rsidR="008F5B23" w:rsidRPr="00461B32" w14:paraId="004781BC" w14:textId="77777777" w:rsidTr="000D188A">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E41AA4" w14:textId="7CD71C0F" w:rsidR="008F5B23" w:rsidRPr="00CB6707" w:rsidRDefault="008F5B23" w:rsidP="008F5B2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7.1</w:t>
            </w:r>
          </w:p>
        </w:tc>
        <w:tc>
          <w:tcPr>
            <w:tcW w:w="26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DEEFC0" w14:textId="69742A3F" w:rsidR="008F5B23" w:rsidRPr="00CB6707" w:rsidRDefault="008F5B23" w:rsidP="008F5B23">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A08159" w14:textId="1661307F"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color w:val="000000"/>
                <w:sz w:val="20"/>
                <w:szCs w:val="20"/>
                <w:u w:color="000000"/>
                <w:lang w:eastAsia="ru-RU"/>
              </w:rPr>
              <w:t>КПМ</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8F230C" w14:textId="298E30B6"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х</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407CF7" w14:textId="4EEF6EEA"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w:t>
            </w:r>
          </w:p>
        </w:tc>
        <w:tc>
          <w:tcPr>
            <w:tcW w:w="9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070871" w14:textId="6E262FC9" w:rsidR="008F5B23" w:rsidRPr="00CB6707" w:rsidRDefault="00CC396D" w:rsidP="008F5B23">
            <w:pPr>
              <w:spacing w:line="240" w:lineRule="auto"/>
              <w:jc w:val="center"/>
              <w:rPr>
                <w:rFonts w:cs="Times New Roman"/>
                <w:sz w:val="20"/>
                <w:szCs w:val="20"/>
              </w:rPr>
            </w:pPr>
            <w:r>
              <w:rPr>
                <w:rFonts w:eastAsia="Times New Roman" w:cs="Times New Roman"/>
                <w:sz w:val="20"/>
                <w:szCs w:val="20"/>
                <w:lang w:eastAsia="ru-RU"/>
              </w:rPr>
              <w:t>х</w:t>
            </w:r>
          </w:p>
        </w:tc>
        <w:tc>
          <w:tcPr>
            <w:tcW w:w="8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DBA26E" w14:textId="66B30B74"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2024</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F32576" w14:textId="7DCB49F6"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F0EEFE" w14:textId="7AE166FD"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0D58EB" w14:textId="3438E53B"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1916A0" w14:textId="05BEE2E0"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85B74A" w14:textId="07126812"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100</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8AA962" w14:textId="77777777" w:rsidR="003A4045" w:rsidRDefault="003A4045" w:rsidP="003A4045">
            <w:pPr>
              <w:spacing w:line="240" w:lineRule="auto"/>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 xml:space="preserve">Комитет ЖКХ и ДД, </w:t>
            </w:r>
          </w:p>
          <w:p w14:paraId="7DD57070" w14:textId="0F56C972" w:rsidR="008F5B23" w:rsidRPr="00CB6707" w:rsidRDefault="003A4045" w:rsidP="003A4045">
            <w:pPr>
              <w:spacing w:line="240" w:lineRule="auto"/>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Отраслевые (функциональные) органы</w:t>
            </w:r>
          </w:p>
        </w:tc>
      </w:tr>
      <w:tr w:rsidR="005C68C7" w:rsidRPr="00461B32" w14:paraId="2733E363" w14:textId="77777777" w:rsidTr="00551C79">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FA04DF" w14:textId="6B0100A1" w:rsidR="005C68C7" w:rsidRPr="00CB6707" w:rsidRDefault="005C68C7" w:rsidP="00D654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8</w:t>
            </w:r>
          </w:p>
        </w:tc>
        <w:tc>
          <w:tcPr>
            <w:tcW w:w="1471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BDC4CE" w14:textId="4C02C82F" w:rsidR="005C68C7" w:rsidRPr="00CB6707" w:rsidRDefault="005C68C7" w:rsidP="005C68C7">
            <w:pPr>
              <w:spacing w:line="240" w:lineRule="auto"/>
              <w:rPr>
                <w:rFonts w:eastAsia="Times New Roman" w:cs="Times New Roman"/>
                <w:color w:val="000000" w:themeColor="text1"/>
                <w:sz w:val="20"/>
                <w:szCs w:val="20"/>
                <w:lang w:eastAsia="ru-RU"/>
              </w:rPr>
            </w:pPr>
            <w:r w:rsidRPr="00CB6707">
              <w:rPr>
                <w:rFonts w:eastAsia="Times New Roman" w:cs="Times New Roman"/>
                <w:sz w:val="20"/>
                <w:szCs w:val="20"/>
                <w:lang w:eastAsia="ru-RU"/>
              </w:rPr>
              <w:t>Задача</w:t>
            </w:r>
            <w:r w:rsidRPr="0081727F">
              <w:rPr>
                <w:rFonts w:eastAsia="Times New Roman" w:cs="Times New Roman"/>
                <w:sz w:val="20"/>
                <w:szCs w:val="20"/>
                <w:lang w:eastAsia="ru-RU"/>
              </w:rPr>
              <w:t xml:space="preserve"> </w:t>
            </w:r>
            <w:r w:rsidR="0081727F" w:rsidRPr="0081727F">
              <w:rPr>
                <w:rFonts w:eastAsia="Times New Roman" w:cs="Times New Roman"/>
                <w:sz w:val="20"/>
                <w:szCs w:val="20"/>
                <w:lang w:eastAsia="ru-RU"/>
              </w:rPr>
              <w:t>«</w:t>
            </w:r>
            <w:r w:rsidR="0081727F" w:rsidRPr="0081727F">
              <w:rPr>
                <w:rFonts w:cs="Times New Roman"/>
                <w:sz w:val="20"/>
                <w:szCs w:val="20"/>
              </w:rPr>
              <w:t>Практика инициативного бюджетирования “Практика поддержки местных инициатив”</w:t>
            </w:r>
            <w:r w:rsidR="0081727F" w:rsidRPr="0081727F">
              <w:rPr>
                <w:rFonts w:eastAsia="Times New Roman" w:cs="Times New Roman"/>
                <w:sz w:val="20"/>
                <w:szCs w:val="20"/>
                <w:lang w:eastAsia="ru-RU"/>
              </w:rPr>
              <w:t>»</w:t>
            </w:r>
          </w:p>
        </w:tc>
      </w:tr>
      <w:tr w:rsidR="008F5B23" w:rsidRPr="00461B32" w14:paraId="14BD12A2" w14:textId="77777777" w:rsidTr="000D188A">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60BB22" w14:textId="61800398" w:rsidR="008F5B23" w:rsidRPr="00CB6707" w:rsidRDefault="008F5B23" w:rsidP="008F5B2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8.1</w:t>
            </w:r>
          </w:p>
        </w:tc>
        <w:tc>
          <w:tcPr>
            <w:tcW w:w="26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F7E04B" w14:textId="57D72186" w:rsidR="008F5B23" w:rsidRPr="00CB6707" w:rsidRDefault="008F5B23" w:rsidP="008F5B23">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646806" w14:textId="7FEFCA0E"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color w:val="000000"/>
                <w:sz w:val="20"/>
                <w:szCs w:val="20"/>
                <w:u w:color="000000"/>
                <w:lang w:eastAsia="ru-RU"/>
              </w:rPr>
              <w:t>КПМ</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F792AA" w14:textId="2D276749"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х</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C22720" w14:textId="5BB21A15"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w:t>
            </w:r>
          </w:p>
        </w:tc>
        <w:tc>
          <w:tcPr>
            <w:tcW w:w="9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63C646" w14:textId="7726D4E7" w:rsidR="008F5B23" w:rsidRPr="00CB6707" w:rsidRDefault="00CC396D" w:rsidP="008F5B23">
            <w:pPr>
              <w:spacing w:line="240" w:lineRule="auto"/>
              <w:jc w:val="center"/>
              <w:rPr>
                <w:rFonts w:cs="Times New Roman"/>
                <w:sz w:val="20"/>
                <w:szCs w:val="20"/>
              </w:rPr>
            </w:pPr>
            <w:r>
              <w:rPr>
                <w:rFonts w:eastAsia="Times New Roman" w:cs="Times New Roman"/>
                <w:sz w:val="20"/>
                <w:szCs w:val="20"/>
                <w:lang w:eastAsia="ru-RU"/>
              </w:rPr>
              <w:t>х</w:t>
            </w:r>
          </w:p>
        </w:tc>
        <w:tc>
          <w:tcPr>
            <w:tcW w:w="8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BA487E" w14:textId="35AACDE8"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2024</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7BD42E" w14:textId="74AA1C96"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87AA59" w14:textId="3D17A87E"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9EF6AB" w14:textId="4FA7C94E"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69CBE5" w14:textId="72E2A5E0"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BFFEDC" w14:textId="7C027BD5"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100</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D434BA" w14:textId="77777777" w:rsidR="008F5B23" w:rsidRDefault="005934AC" w:rsidP="008F5B23">
            <w:pPr>
              <w:spacing w:line="240" w:lineRule="auto"/>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 xml:space="preserve">Общий отдел, </w:t>
            </w:r>
          </w:p>
          <w:p w14:paraId="64A122B3" w14:textId="11DB5323" w:rsidR="005934AC" w:rsidRPr="00CB6707" w:rsidRDefault="005934AC" w:rsidP="008F5B23">
            <w:pPr>
              <w:spacing w:line="240" w:lineRule="auto"/>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Отраслевые (функциональные) органы</w:t>
            </w:r>
          </w:p>
        </w:tc>
      </w:tr>
      <w:tr w:rsidR="005C68C7" w:rsidRPr="00461B32" w14:paraId="24C5F4AC" w14:textId="77777777" w:rsidTr="00551C79">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5FD1DD" w14:textId="59F3B9F3" w:rsidR="005C68C7" w:rsidRPr="00CB6707" w:rsidRDefault="005C68C7" w:rsidP="00D654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9</w:t>
            </w:r>
          </w:p>
        </w:tc>
        <w:tc>
          <w:tcPr>
            <w:tcW w:w="1471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AFEA8E" w14:textId="33D0783C" w:rsidR="005C68C7" w:rsidRPr="00CB6707" w:rsidRDefault="005C68C7" w:rsidP="005C68C7">
            <w:pPr>
              <w:spacing w:line="240" w:lineRule="auto"/>
              <w:rPr>
                <w:rFonts w:eastAsia="Times New Roman" w:cs="Times New Roman"/>
                <w:color w:val="000000" w:themeColor="text1"/>
                <w:sz w:val="20"/>
                <w:szCs w:val="20"/>
                <w:lang w:eastAsia="ru-RU"/>
              </w:rPr>
            </w:pPr>
            <w:r w:rsidRPr="00CB6707">
              <w:rPr>
                <w:rFonts w:eastAsia="Times New Roman" w:cs="Times New Roman"/>
                <w:sz w:val="20"/>
                <w:szCs w:val="20"/>
                <w:lang w:eastAsia="ru-RU"/>
              </w:rPr>
              <w:t>Задача «</w:t>
            </w:r>
            <w:r w:rsidRPr="00CB6707">
              <w:rPr>
                <w:rFonts w:cs="Times New Roman"/>
                <w:sz w:val="20"/>
                <w:szCs w:val="20"/>
              </w:rPr>
              <w:t>Мероприятия, направленные на ликвидацию мест несанкционированного размещения отходов</w:t>
            </w:r>
            <w:r w:rsidRPr="00CB6707">
              <w:rPr>
                <w:rFonts w:eastAsia="Times New Roman" w:cs="Times New Roman"/>
                <w:sz w:val="20"/>
                <w:szCs w:val="20"/>
                <w:lang w:eastAsia="ru-RU"/>
              </w:rPr>
              <w:t>»</w:t>
            </w:r>
          </w:p>
        </w:tc>
      </w:tr>
      <w:tr w:rsidR="008F5B23" w:rsidRPr="00461B32" w14:paraId="6F5BAB3A" w14:textId="77777777" w:rsidTr="000D188A">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DF7AF7" w14:textId="266E0916" w:rsidR="008F5B23" w:rsidRPr="00CB6707" w:rsidRDefault="008F5B23" w:rsidP="008F5B2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9.1.</w:t>
            </w:r>
          </w:p>
        </w:tc>
        <w:tc>
          <w:tcPr>
            <w:tcW w:w="26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7D3437" w14:textId="0EB7710C" w:rsidR="008F5B23" w:rsidRPr="00CB6707" w:rsidRDefault="008F5B23" w:rsidP="008F5B23">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48FDB2" w14:textId="14663D91"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color w:val="000000"/>
                <w:sz w:val="20"/>
                <w:szCs w:val="20"/>
                <w:u w:color="000000"/>
                <w:lang w:eastAsia="ru-RU"/>
              </w:rPr>
              <w:t>КПМ</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3955BA" w14:textId="3154A012"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х</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9AA607" w14:textId="168D9574"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w:t>
            </w:r>
          </w:p>
        </w:tc>
        <w:tc>
          <w:tcPr>
            <w:tcW w:w="9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E00BEC" w14:textId="65C46CFE" w:rsidR="008F5B23" w:rsidRPr="00CB6707" w:rsidRDefault="00CC396D" w:rsidP="008F5B23">
            <w:pPr>
              <w:spacing w:line="240" w:lineRule="auto"/>
              <w:jc w:val="center"/>
              <w:rPr>
                <w:rFonts w:cs="Times New Roman"/>
                <w:sz w:val="20"/>
                <w:szCs w:val="20"/>
              </w:rPr>
            </w:pPr>
            <w:r>
              <w:rPr>
                <w:rFonts w:eastAsia="Times New Roman" w:cs="Times New Roman"/>
                <w:sz w:val="20"/>
                <w:szCs w:val="20"/>
                <w:lang w:eastAsia="ru-RU"/>
              </w:rPr>
              <w:t>х</w:t>
            </w:r>
          </w:p>
        </w:tc>
        <w:tc>
          <w:tcPr>
            <w:tcW w:w="8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362B1B" w14:textId="5488EF7D"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2024</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20AADC" w14:textId="24588373"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47A405" w14:textId="72B7A1F9"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6C3573" w14:textId="09CDCD70"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4B4A41" w14:textId="374EFE75"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6C7268" w14:textId="6C848DE4"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100</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31923F" w14:textId="77777777" w:rsidR="003A4045" w:rsidRDefault="003A4045" w:rsidP="003A4045">
            <w:pPr>
              <w:spacing w:line="240" w:lineRule="auto"/>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 xml:space="preserve">Комитет ЖКХ и ДД, </w:t>
            </w:r>
          </w:p>
          <w:p w14:paraId="226DF4F9" w14:textId="7FC47624" w:rsidR="008F5B23" w:rsidRPr="00CB6707" w:rsidRDefault="003A4045" w:rsidP="003A4045">
            <w:pPr>
              <w:spacing w:line="240" w:lineRule="auto"/>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 xml:space="preserve">МБУ </w:t>
            </w:r>
            <w:r w:rsidRPr="00923AA0">
              <w:rPr>
                <w:rFonts w:eastAsia="Times New Roman" w:cs="Times New Roman"/>
                <w:color w:val="000000" w:themeColor="text1"/>
                <w:sz w:val="20"/>
                <w:szCs w:val="20"/>
                <w:lang w:eastAsia="ru-RU"/>
              </w:rPr>
              <w:t>“</w:t>
            </w:r>
            <w:r>
              <w:rPr>
                <w:rFonts w:eastAsia="Times New Roman" w:cs="Times New Roman"/>
                <w:color w:val="000000" w:themeColor="text1"/>
                <w:sz w:val="20"/>
                <w:szCs w:val="20"/>
                <w:lang w:eastAsia="ru-RU"/>
              </w:rPr>
              <w:t>Чистый город</w:t>
            </w:r>
            <w:r w:rsidRPr="00923AA0">
              <w:rPr>
                <w:rFonts w:eastAsia="Times New Roman" w:cs="Times New Roman"/>
                <w:color w:val="000000" w:themeColor="text1"/>
                <w:sz w:val="20"/>
                <w:szCs w:val="20"/>
                <w:lang w:eastAsia="ru-RU"/>
              </w:rPr>
              <w:t>”</w:t>
            </w:r>
            <w:r>
              <w:rPr>
                <w:rFonts w:eastAsia="Times New Roman" w:cs="Times New Roman"/>
                <w:color w:val="000000" w:themeColor="text1"/>
                <w:sz w:val="20"/>
                <w:szCs w:val="20"/>
                <w:lang w:eastAsia="ru-RU"/>
              </w:rPr>
              <w:t>,  Отраслевые (функциональные) органы</w:t>
            </w:r>
          </w:p>
        </w:tc>
      </w:tr>
      <w:tr w:rsidR="005C68C7" w:rsidRPr="00461B32" w14:paraId="2283EDEF" w14:textId="77777777" w:rsidTr="00551C79">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9D1D74" w14:textId="3ABD594F" w:rsidR="005C68C7" w:rsidRPr="00CB6707" w:rsidRDefault="005C68C7" w:rsidP="00D6549F">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10</w:t>
            </w:r>
          </w:p>
        </w:tc>
        <w:tc>
          <w:tcPr>
            <w:tcW w:w="1471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176B80" w14:textId="6CB2A1AD" w:rsidR="005C68C7" w:rsidRPr="00CB6707" w:rsidRDefault="005C68C7" w:rsidP="005C68C7">
            <w:pPr>
              <w:spacing w:line="240" w:lineRule="auto"/>
              <w:rPr>
                <w:rFonts w:eastAsia="Times New Roman" w:cs="Times New Roman"/>
                <w:color w:val="000000" w:themeColor="text1"/>
                <w:sz w:val="20"/>
                <w:szCs w:val="20"/>
                <w:lang w:eastAsia="ru-RU"/>
              </w:rPr>
            </w:pPr>
            <w:r w:rsidRPr="00CB6707">
              <w:rPr>
                <w:rFonts w:eastAsia="Times New Roman" w:cs="Times New Roman"/>
                <w:sz w:val="20"/>
                <w:szCs w:val="20"/>
                <w:lang w:eastAsia="ru-RU"/>
              </w:rPr>
              <w:t>Задача «</w:t>
            </w:r>
            <w:r w:rsidRPr="00CB6707">
              <w:rPr>
                <w:rFonts w:cs="Times New Roman"/>
                <w:sz w:val="20"/>
                <w:szCs w:val="20"/>
              </w:rPr>
              <w:t>Реализация мероприятий инициативных проектов, имеющих приоритетное значение для жителей Окуловского муниципального округа</w:t>
            </w:r>
            <w:r w:rsidRPr="00CB6707">
              <w:rPr>
                <w:rFonts w:eastAsia="Times New Roman" w:cs="Times New Roman"/>
                <w:sz w:val="20"/>
                <w:szCs w:val="20"/>
                <w:lang w:eastAsia="ru-RU"/>
              </w:rPr>
              <w:t>»</w:t>
            </w:r>
          </w:p>
        </w:tc>
      </w:tr>
      <w:tr w:rsidR="008F5B23" w:rsidRPr="00461B32" w14:paraId="29526281" w14:textId="77777777" w:rsidTr="000D188A">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A2EE38" w14:textId="478ADC41" w:rsidR="008F5B23" w:rsidRPr="00CB6707" w:rsidRDefault="008F5B23" w:rsidP="008F5B2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10.1</w:t>
            </w:r>
          </w:p>
        </w:tc>
        <w:tc>
          <w:tcPr>
            <w:tcW w:w="26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99D30E" w14:textId="6B2B6FE0" w:rsidR="008F5B23" w:rsidRPr="00CB6707" w:rsidRDefault="008F5B23" w:rsidP="008F5B23">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428B8A" w14:textId="30696AE1"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color w:val="000000"/>
                <w:sz w:val="20"/>
                <w:szCs w:val="20"/>
                <w:u w:color="000000"/>
                <w:lang w:eastAsia="ru-RU"/>
              </w:rPr>
              <w:t>КПМ</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F0039A" w14:textId="5736081D"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х</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C6F5F3" w14:textId="4EE21A39"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w:t>
            </w:r>
          </w:p>
        </w:tc>
        <w:tc>
          <w:tcPr>
            <w:tcW w:w="9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D63E4C" w14:textId="0F48BE46" w:rsidR="008F5B23" w:rsidRPr="00CB6707" w:rsidRDefault="00CC396D" w:rsidP="008F5B23">
            <w:pPr>
              <w:spacing w:line="240" w:lineRule="auto"/>
              <w:jc w:val="center"/>
              <w:rPr>
                <w:rFonts w:cs="Times New Roman"/>
                <w:sz w:val="20"/>
                <w:szCs w:val="20"/>
              </w:rPr>
            </w:pPr>
            <w:r>
              <w:rPr>
                <w:rFonts w:eastAsia="Times New Roman" w:cs="Times New Roman"/>
                <w:sz w:val="20"/>
                <w:szCs w:val="20"/>
                <w:lang w:eastAsia="ru-RU"/>
              </w:rPr>
              <w:t>х</w:t>
            </w:r>
          </w:p>
        </w:tc>
        <w:tc>
          <w:tcPr>
            <w:tcW w:w="8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20CD56" w14:textId="63E74E77"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2024</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725360" w14:textId="3BBA1F12"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F582E3" w14:textId="6E46C855"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AAFF5B" w14:textId="2C805A11"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130512" w14:textId="530C1B50"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B67A88" w14:textId="12809D70"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100</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875199" w14:textId="6D044F3C" w:rsidR="008F5B23" w:rsidRPr="00CB6707" w:rsidRDefault="00D172B5" w:rsidP="008F5B23">
            <w:pPr>
              <w:spacing w:line="240" w:lineRule="auto"/>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Общий отдел</w:t>
            </w:r>
          </w:p>
        </w:tc>
      </w:tr>
      <w:tr w:rsidR="00461B32" w:rsidRPr="00461B32" w14:paraId="2B0EBD73" w14:textId="77777777" w:rsidTr="00551C79">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0DD7BD" w14:textId="03D52B38" w:rsidR="00461B32" w:rsidRPr="00CB6707" w:rsidRDefault="00461B32" w:rsidP="00461B32">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11</w:t>
            </w:r>
          </w:p>
        </w:tc>
        <w:tc>
          <w:tcPr>
            <w:tcW w:w="1471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7BEBB8" w14:textId="64DA7937" w:rsidR="00461B32" w:rsidRPr="00CB6707" w:rsidRDefault="00461B32" w:rsidP="00461B32">
            <w:pPr>
              <w:spacing w:line="240" w:lineRule="auto"/>
              <w:rPr>
                <w:rFonts w:eastAsia="Times New Roman" w:cs="Times New Roman"/>
                <w:color w:val="000000" w:themeColor="text1"/>
                <w:sz w:val="20"/>
                <w:szCs w:val="20"/>
                <w:lang w:eastAsia="ru-RU"/>
              </w:rPr>
            </w:pPr>
            <w:r w:rsidRPr="00CB6707">
              <w:rPr>
                <w:rFonts w:eastAsia="Times New Roman" w:cs="Times New Roman"/>
                <w:sz w:val="20"/>
                <w:szCs w:val="20"/>
                <w:lang w:eastAsia="ru-RU"/>
              </w:rPr>
              <w:t>Задача «</w:t>
            </w:r>
            <w:r w:rsidRPr="00CB6707">
              <w:rPr>
                <w:rFonts w:cs="Times New Roman"/>
                <w:sz w:val="20"/>
                <w:szCs w:val="20"/>
              </w:rPr>
              <w:t>Реализация прочих мероприятий муниципальной программы</w:t>
            </w:r>
            <w:r w:rsidRPr="00CB6707">
              <w:rPr>
                <w:rFonts w:eastAsia="Times New Roman" w:cs="Times New Roman"/>
                <w:sz w:val="20"/>
                <w:szCs w:val="20"/>
                <w:lang w:eastAsia="ru-RU"/>
              </w:rPr>
              <w:t>»</w:t>
            </w:r>
          </w:p>
        </w:tc>
      </w:tr>
      <w:tr w:rsidR="008F5B23" w:rsidRPr="00461B32" w14:paraId="7B594424" w14:textId="77777777" w:rsidTr="000D188A">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FC8D17" w14:textId="3A4C3B60" w:rsidR="008F5B23" w:rsidRPr="00CB6707" w:rsidRDefault="008F5B23" w:rsidP="008F5B2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11.1</w:t>
            </w:r>
          </w:p>
        </w:tc>
        <w:tc>
          <w:tcPr>
            <w:tcW w:w="26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BDA2D4" w14:textId="578CF47A" w:rsidR="008F5B23" w:rsidRPr="00CB6707" w:rsidRDefault="008F5B23" w:rsidP="008F5B23">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 xml:space="preserve">Доля освоенных бюджетных средств на </w:t>
            </w:r>
            <w:r w:rsidRPr="00CB6707">
              <w:rPr>
                <w:rFonts w:eastAsia="Times New Roman" w:cs="Times New Roman"/>
                <w:sz w:val="20"/>
                <w:szCs w:val="20"/>
                <w:lang w:eastAsia="ru-RU"/>
              </w:rPr>
              <w:lastRenderedPageBreak/>
              <w:t>исполнение работ по благоустройству территории Окуловского муниципального округа к доведенным лимитам бюджетных ассигнований</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1C7DB9" w14:textId="28092F1C"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color w:val="000000"/>
                <w:sz w:val="20"/>
                <w:szCs w:val="20"/>
                <w:u w:color="000000"/>
                <w:lang w:eastAsia="ru-RU"/>
              </w:rPr>
              <w:lastRenderedPageBreak/>
              <w:t>КПМ</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1012D3" w14:textId="036106BD"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х</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AF02B7" w14:textId="3C4C31AA"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w:t>
            </w:r>
          </w:p>
        </w:tc>
        <w:tc>
          <w:tcPr>
            <w:tcW w:w="9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080D0E" w14:textId="5955FD01" w:rsidR="008F5B23" w:rsidRPr="00CB6707" w:rsidRDefault="00CC396D" w:rsidP="008F5B23">
            <w:pPr>
              <w:spacing w:line="240" w:lineRule="auto"/>
              <w:jc w:val="center"/>
              <w:rPr>
                <w:rFonts w:cs="Times New Roman"/>
                <w:sz w:val="20"/>
                <w:szCs w:val="20"/>
              </w:rPr>
            </w:pPr>
            <w:r>
              <w:rPr>
                <w:rFonts w:eastAsia="Times New Roman" w:cs="Times New Roman"/>
                <w:sz w:val="20"/>
                <w:szCs w:val="20"/>
                <w:lang w:eastAsia="ru-RU"/>
              </w:rPr>
              <w:t>х</w:t>
            </w:r>
          </w:p>
        </w:tc>
        <w:tc>
          <w:tcPr>
            <w:tcW w:w="8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E9C579" w14:textId="4E30ACF6"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2024</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49A8AB" w14:textId="3C684198"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D88FAC" w14:textId="06A93119"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0C9485" w14:textId="23CD4D7F"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AAA6C1" w14:textId="1622CA92"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CC1E71" w14:textId="4FC1F6D0"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100</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41B02E" w14:textId="77777777" w:rsidR="007A44F0" w:rsidRDefault="00923AA0" w:rsidP="008F5B23">
            <w:pPr>
              <w:spacing w:line="240" w:lineRule="auto"/>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 xml:space="preserve">Комитет ЖКХ и ДД, </w:t>
            </w:r>
          </w:p>
          <w:p w14:paraId="4CF0B756" w14:textId="77777777" w:rsidR="00794933" w:rsidRDefault="00923AA0" w:rsidP="008F5B23">
            <w:pPr>
              <w:spacing w:line="240" w:lineRule="auto"/>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 xml:space="preserve">МБУ </w:t>
            </w:r>
            <w:r w:rsidRPr="00923AA0">
              <w:rPr>
                <w:rFonts w:eastAsia="Times New Roman" w:cs="Times New Roman"/>
                <w:color w:val="000000" w:themeColor="text1"/>
                <w:sz w:val="20"/>
                <w:szCs w:val="20"/>
                <w:lang w:eastAsia="ru-RU"/>
              </w:rPr>
              <w:t>“</w:t>
            </w:r>
            <w:r>
              <w:rPr>
                <w:rFonts w:eastAsia="Times New Roman" w:cs="Times New Roman"/>
                <w:color w:val="000000" w:themeColor="text1"/>
                <w:sz w:val="20"/>
                <w:szCs w:val="20"/>
                <w:lang w:eastAsia="ru-RU"/>
              </w:rPr>
              <w:t>Чистый город</w:t>
            </w:r>
            <w:r w:rsidRPr="00923AA0">
              <w:rPr>
                <w:rFonts w:eastAsia="Times New Roman" w:cs="Times New Roman"/>
                <w:color w:val="000000" w:themeColor="text1"/>
                <w:sz w:val="20"/>
                <w:szCs w:val="20"/>
                <w:lang w:eastAsia="ru-RU"/>
              </w:rPr>
              <w:t>”</w:t>
            </w:r>
            <w:r>
              <w:rPr>
                <w:rFonts w:eastAsia="Times New Roman" w:cs="Times New Roman"/>
                <w:color w:val="000000" w:themeColor="text1"/>
                <w:sz w:val="20"/>
                <w:szCs w:val="20"/>
                <w:lang w:eastAsia="ru-RU"/>
              </w:rPr>
              <w:t xml:space="preserve">,  </w:t>
            </w:r>
          </w:p>
          <w:p w14:paraId="7E28E377" w14:textId="77777777" w:rsidR="00794933" w:rsidRDefault="00794933" w:rsidP="008F5B23">
            <w:pPr>
              <w:spacing w:line="240" w:lineRule="auto"/>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lastRenderedPageBreak/>
              <w:t>Общий отдел,</w:t>
            </w:r>
          </w:p>
          <w:p w14:paraId="5AB8B735" w14:textId="1A16F7B0" w:rsidR="008F5B23" w:rsidRPr="00923AA0" w:rsidRDefault="007A44F0" w:rsidP="008F5B23">
            <w:pPr>
              <w:spacing w:line="240" w:lineRule="auto"/>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О</w:t>
            </w:r>
            <w:r w:rsidR="00923AA0">
              <w:rPr>
                <w:rFonts w:eastAsia="Times New Roman" w:cs="Times New Roman"/>
                <w:color w:val="000000" w:themeColor="text1"/>
                <w:sz w:val="20"/>
                <w:szCs w:val="20"/>
                <w:lang w:eastAsia="ru-RU"/>
              </w:rPr>
              <w:t>траслевые (функциональные) органы</w:t>
            </w:r>
          </w:p>
        </w:tc>
      </w:tr>
      <w:tr w:rsidR="00461B32" w:rsidRPr="00461B32" w14:paraId="0FAB7286" w14:textId="77777777" w:rsidTr="00551C79">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8229FD" w14:textId="562DFF4A" w:rsidR="00461B32" w:rsidRPr="00CB6707" w:rsidRDefault="00461B32" w:rsidP="00461B32">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lastRenderedPageBreak/>
              <w:t>12</w:t>
            </w:r>
          </w:p>
        </w:tc>
        <w:tc>
          <w:tcPr>
            <w:tcW w:w="1471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0A0697" w14:textId="610602D4" w:rsidR="00461B32" w:rsidRPr="00BF68F1" w:rsidRDefault="00461B32" w:rsidP="00461B32">
            <w:pPr>
              <w:spacing w:line="240" w:lineRule="auto"/>
              <w:rPr>
                <w:rFonts w:eastAsia="Times New Roman" w:cs="Times New Roman"/>
                <w:color w:val="000000" w:themeColor="text1"/>
                <w:sz w:val="20"/>
                <w:szCs w:val="20"/>
                <w:lang w:eastAsia="ru-RU"/>
              </w:rPr>
            </w:pPr>
            <w:r w:rsidRPr="00BF68F1">
              <w:rPr>
                <w:rFonts w:eastAsia="Times New Roman" w:cs="Times New Roman"/>
                <w:sz w:val="20"/>
                <w:szCs w:val="20"/>
                <w:lang w:eastAsia="ru-RU"/>
              </w:rPr>
              <w:t xml:space="preserve">Задача </w:t>
            </w:r>
            <w:r w:rsidR="00BF68F1" w:rsidRPr="00BF68F1">
              <w:rPr>
                <w:rFonts w:cs="Times New Roman"/>
                <w:sz w:val="20"/>
                <w:szCs w:val="20"/>
              </w:rPr>
              <w:t xml:space="preserve"> </w:t>
            </w:r>
            <w:r w:rsidR="00BF68F1" w:rsidRPr="00BF68F1">
              <w:rPr>
                <w:rFonts w:eastAsia="Times New Roman" w:cs="Times New Roman"/>
                <w:sz w:val="20"/>
                <w:szCs w:val="20"/>
                <w:lang w:eastAsia="ru-RU"/>
              </w:rPr>
              <w:t>«</w:t>
            </w:r>
            <w:r w:rsidR="00BF68F1" w:rsidRPr="00BF68F1">
              <w:rPr>
                <w:rFonts w:cs="Times New Roman"/>
                <w:sz w:val="20"/>
                <w:szCs w:val="20"/>
              </w:rPr>
              <w:t>Реализация</w:t>
            </w:r>
            <w:r w:rsidR="000C4CFB">
              <w:rPr>
                <w:rFonts w:cs="Times New Roman"/>
                <w:sz w:val="20"/>
                <w:szCs w:val="20"/>
              </w:rPr>
              <w:t xml:space="preserve"> местных инициатив в рамках</w:t>
            </w:r>
            <w:r w:rsidR="00BF68F1" w:rsidRPr="00BF68F1">
              <w:rPr>
                <w:rFonts w:cs="Times New Roman"/>
                <w:sz w:val="20"/>
                <w:szCs w:val="20"/>
              </w:rPr>
              <w:t xml:space="preserve"> практики инициативного бюджетирования  </w:t>
            </w:r>
            <w:r w:rsidR="00BF68F1" w:rsidRPr="00BF68F1">
              <w:rPr>
                <w:rFonts w:eastAsia="Times New Roman" w:cs="Times New Roman"/>
                <w:sz w:val="20"/>
                <w:szCs w:val="20"/>
                <w:lang w:eastAsia="ru-RU"/>
              </w:rPr>
              <w:t>«</w:t>
            </w:r>
            <w:r w:rsidR="00BF68F1" w:rsidRPr="00BF68F1">
              <w:rPr>
                <w:rFonts w:cs="Times New Roman"/>
                <w:sz w:val="20"/>
                <w:szCs w:val="20"/>
              </w:rPr>
              <w:t>Наш выбор</w:t>
            </w:r>
            <w:r w:rsidR="00FE647E">
              <w:rPr>
                <w:rFonts w:cs="Times New Roman"/>
                <w:sz w:val="20"/>
                <w:szCs w:val="20"/>
              </w:rPr>
              <w:t xml:space="preserve"> 2.0</w:t>
            </w:r>
            <w:r w:rsidR="00BF68F1" w:rsidRPr="00BF68F1">
              <w:rPr>
                <w:rFonts w:eastAsia="Times New Roman" w:cs="Times New Roman"/>
                <w:sz w:val="20"/>
                <w:szCs w:val="20"/>
                <w:lang w:eastAsia="ru-RU"/>
              </w:rPr>
              <w:t>»»</w:t>
            </w:r>
          </w:p>
        </w:tc>
      </w:tr>
      <w:tr w:rsidR="008F5B23" w:rsidRPr="00461B32" w14:paraId="2CCDC9A3" w14:textId="77777777" w:rsidTr="000D188A">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2D76BB" w14:textId="412094AA" w:rsidR="008F5B23" w:rsidRPr="00CB6707" w:rsidRDefault="008F5B23" w:rsidP="008F5B23">
            <w:pPr>
              <w:spacing w:line="240" w:lineRule="auto"/>
              <w:jc w:val="center"/>
              <w:rPr>
                <w:rFonts w:eastAsia="Times New Roman" w:cs="Times New Roman"/>
                <w:sz w:val="20"/>
                <w:szCs w:val="20"/>
                <w:lang w:eastAsia="ru-RU"/>
              </w:rPr>
            </w:pPr>
            <w:r w:rsidRPr="00CB6707">
              <w:rPr>
                <w:rFonts w:eastAsia="Times New Roman" w:cs="Times New Roman"/>
                <w:sz w:val="20"/>
                <w:szCs w:val="20"/>
                <w:lang w:eastAsia="ru-RU"/>
              </w:rPr>
              <w:t>12.1</w:t>
            </w:r>
          </w:p>
        </w:tc>
        <w:tc>
          <w:tcPr>
            <w:tcW w:w="26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30D0F4" w14:textId="3E60C6A7" w:rsidR="008F5B23" w:rsidRPr="00CB6707" w:rsidRDefault="008F5B23" w:rsidP="008F5B23">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CD057E" w14:textId="7C0A7453"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color w:val="000000"/>
                <w:sz w:val="20"/>
                <w:szCs w:val="20"/>
                <w:u w:color="000000"/>
                <w:lang w:eastAsia="ru-RU"/>
              </w:rPr>
              <w:t>КПМ</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589F58" w14:textId="381D9149"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х</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E5D460" w14:textId="615B5E2E"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w:t>
            </w:r>
          </w:p>
        </w:tc>
        <w:tc>
          <w:tcPr>
            <w:tcW w:w="9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1145D0" w14:textId="43059FF0" w:rsidR="008F5B23" w:rsidRPr="00CB6707" w:rsidRDefault="00CC396D" w:rsidP="008F5B23">
            <w:pPr>
              <w:spacing w:line="240" w:lineRule="auto"/>
              <w:jc w:val="center"/>
              <w:rPr>
                <w:rFonts w:cs="Times New Roman"/>
                <w:sz w:val="20"/>
                <w:szCs w:val="20"/>
              </w:rPr>
            </w:pPr>
            <w:r>
              <w:rPr>
                <w:rFonts w:eastAsia="Times New Roman" w:cs="Times New Roman"/>
                <w:sz w:val="20"/>
                <w:szCs w:val="20"/>
                <w:lang w:eastAsia="ru-RU"/>
              </w:rPr>
              <w:t>х</w:t>
            </w:r>
          </w:p>
        </w:tc>
        <w:tc>
          <w:tcPr>
            <w:tcW w:w="8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AFF55C" w14:textId="6AFD34D8"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2024</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64981F" w14:textId="0EE12C45"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2CC4F7" w14:textId="6F6C18D2"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8CFA31" w14:textId="2101349D"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67080F" w14:textId="464C3C7B" w:rsidR="008F5B23" w:rsidRPr="00CB6707" w:rsidRDefault="008F5B23" w:rsidP="008F5B23">
            <w:pPr>
              <w:spacing w:line="240" w:lineRule="auto"/>
              <w:jc w:val="center"/>
              <w:rPr>
                <w:rFonts w:cs="Times New Roman"/>
                <w:sz w:val="20"/>
                <w:szCs w:val="20"/>
              </w:rPr>
            </w:pPr>
            <w:r w:rsidRPr="00CB6707">
              <w:rPr>
                <w:rFonts w:eastAsia="Times New Roman" w:cs="Times New Roman"/>
                <w:sz w:val="20"/>
                <w:szCs w:val="20"/>
                <w:lang w:eastAsia="ru-RU"/>
              </w:rPr>
              <w:t>100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AD149F" w14:textId="75B92587" w:rsidR="008F5B23" w:rsidRPr="00CB6707" w:rsidRDefault="008F5B23" w:rsidP="008F5B23">
            <w:pPr>
              <w:spacing w:line="240" w:lineRule="auto"/>
              <w:jc w:val="center"/>
              <w:rPr>
                <w:rFonts w:eastAsia="Times New Roman" w:cs="Times New Roman"/>
                <w:color w:val="000000" w:themeColor="text1"/>
                <w:sz w:val="20"/>
                <w:szCs w:val="20"/>
                <w:lang w:eastAsia="ru-RU"/>
              </w:rPr>
            </w:pPr>
            <w:r w:rsidRPr="00CB6707">
              <w:rPr>
                <w:rFonts w:eastAsia="Times New Roman" w:cs="Times New Roman"/>
                <w:sz w:val="20"/>
                <w:szCs w:val="20"/>
                <w:lang w:eastAsia="ru-RU"/>
              </w:rPr>
              <w:t>100</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FCE444" w14:textId="359E96C7" w:rsidR="008F5B23" w:rsidRPr="00CB6707" w:rsidRDefault="00923AA0" w:rsidP="008F5B23">
            <w:pPr>
              <w:spacing w:line="240" w:lineRule="auto"/>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Отраслевые (функциональные) органы</w:t>
            </w:r>
          </w:p>
        </w:tc>
      </w:tr>
      <w:tr w:rsidR="00394819" w:rsidRPr="00461B32" w14:paraId="7AE84195" w14:textId="77777777" w:rsidTr="00394819">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BF35AC" w14:textId="41FEE0EC" w:rsidR="00394819" w:rsidRPr="00CB6707" w:rsidRDefault="00394819" w:rsidP="008F5B23">
            <w:pPr>
              <w:spacing w:line="240" w:lineRule="auto"/>
              <w:jc w:val="center"/>
              <w:rPr>
                <w:rFonts w:eastAsia="Times New Roman" w:cs="Times New Roman"/>
                <w:sz w:val="20"/>
                <w:szCs w:val="20"/>
                <w:lang w:eastAsia="ru-RU"/>
              </w:rPr>
            </w:pPr>
            <w:r>
              <w:rPr>
                <w:rFonts w:eastAsia="Times New Roman" w:cs="Times New Roman"/>
                <w:sz w:val="20"/>
                <w:szCs w:val="20"/>
                <w:lang w:eastAsia="ru-RU"/>
              </w:rPr>
              <w:t>13.</w:t>
            </w:r>
          </w:p>
        </w:tc>
        <w:tc>
          <w:tcPr>
            <w:tcW w:w="1471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A7B56F" w14:textId="6EE31CE6" w:rsidR="00394819" w:rsidRDefault="00394819" w:rsidP="008F5B23">
            <w:pPr>
              <w:spacing w:line="240" w:lineRule="auto"/>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 xml:space="preserve">Задача </w:t>
            </w:r>
            <w:r w:rsidR="00E633F1" w:rsidRPr="00E633F1">
              <w:rPr>
                <w:rFonts w:eastAsia="Times New Roman" w:cs="Times New Roman"/>
                <w:color w:val="000000" w:themeColor="text1"/>
                <w:sz w:val="20"/>
                <w:szCs w:val="20"/>
                <w:lang w:eastAsia="ru-RU"/>
              </w:rPr>
              <w:t>«Осуществление мероприятий по созданию и (или) содержанию мест (площадок) накопления твердых коммунальных отходов»</w:t>
            </w:r>
          </w:p>
        </w:tc>
      </w:tr>
      <w:tr w:rsidR="00394819" w:rsidRPr="00461B32" w14:paraId="609383C5" w14:textId="77777777" w:rsidTr="000D188A">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BFB81C" w14:textId="324B1C82" w:rsidR="00394819" w:rsidRPr="00CB6707" w:rsidRDefault="00394819" w:rsidP="008F5B23">
            <w:pPr>
              <w:spacing w:line="240" w:lineRule="auto"/>
              <w:jc w:val="center"/>
              <w:rPr>
                <w:rFonts w:eastAsia="Times New Roman" w:cs="Times New Roman"/>
                <w:sz w:val="20"/>
                <w:szCs w:val="20"/>
                <w:lang w:eastAsia="ru-RU"/>
              </w:rPr>
            </w:pPr>
            <w:r>
              <w:rPr>
                <w:rFonts w:eastAsia="Times New Roman" w:cs="Times New Roman"/>
                <w:sz w:val="20"/>
                <w:szCs w:val="20"/>
                <w:lang w:eastAsia="ru-RU"/>
              </w:rPr>
              <w:t>13.1</w:t>
            </w:r>
          </w:p>
        </w:tc>
        <w:tc>
          <w:tcPr>
            <w:tcW w:w="26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06E4FC" w14:textId="44AD2178" w:rsidR="00394819" w:rsidRPr="00CB6707" w:rsidRDefault="00394819" w:rsidP="008F5B23">
            <w:pPr>
              <w:autoSpaceDE w:val="0"/>
              <w:autoSpaceDN w:val="0"/>
              <w:adjustRightInd w:val="0"/>
              <w:spacing w:line="240" w:lineRule="auto"/>
              <w:rPr>
                <w:rFonts w:eastAsia="Times New Roman" w:cs="Times New Roman"/>
                <w:sz w:val="20"/>
                <w:szCs w:val="20"/>
                <w:lang w:eastAsia="ru-RU"/>
              </w:rPr>
            </w:pPr>
            <w:r w:rsidRPr="00394819">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8B7715" w14:textId="06916499" w:rsidR="00394819" w:rsidRPr="00CB6707" w:rsidRDefault="00394819" w:rsidP="008F5B23">
            <w:pPr>
              <w:spacing w:line="240" w:lineRule="auto"/>
              <w:jc w:val="center"/>
              <w:rPr>
                <w:rFonts w:eastAsia="Times New Roman" w:cs="Times New Roman"/>
                <w:color w:val="000000"/>
                <w:sz w:val="20"/>
                <w:szCs w:val="20"/>
                <w:u w:color="000000"/>
                <w:lang w:eastAsia="ru-RU"/>
              </w:rPr>
            </w:pPr>
            <w:r>
              <w:rPr>
                <w:rFonts w:eastAsia="Times New Roman" w:cs="Times New Roman"/>
                <w:color w:val="000000"/>
                <w:sz w:val="20"/>
                <w:szCs w:val="20"/>
                <w:u w:color="000000"/>
                <w:lang w:eastAsia="ru-RU"/>
              </w:rPr>
              <w:t>КПМ</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642ACF" w14:textId="12CCEBFF" w:rsidR="00394819" w:rsidRPr="00CB6707" w:rsidRDefault="00394819" w:rsidP="008F5B23">
            <w:pPr>
              <w:spacing w:line="240" w:lineRule="auto"/>
              <w:jc w:val="center"/>
              <w:rPr>
                <w:rFonts w:eastAsia="Times New Roman" w:cs="Times New Roman"/>
                <w:sz w:val="20"/>
                <w:szCs w:val="20"/>
                <w:lang w:eastAsia="ru-RU"/>
              </w:rPr>
            </w:pPr>
            <w:r>
              <w:rPr>
                <w:rFonts w:eastAsia="Times New Roman" w:cs="Times New Roman"/>
                <w:sz w:val="20"/>
                <w:szCs w:val="20"/>
                <w:lang w:eastAsia="ru-RU"/>
              </w:rPr>
              <w:t>х</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CB1A4C" w14:textId="60171A2E" w:rsidR="00394819" w:rsidRPr="00CB6707" w:rsidRDefault="00394819" w:rsidP="008F5B23">
            <w:pPr>
              <w:spacing w:line="240" w:lineRule="auto"/>
              <w:jc w:val="center"/>
              <w:rPr>
                <w:rFonts w:eastAsia="Times New Roman" w:cs="Times New Roman"/>
                <w:sz w:val="20"/>
                <w:szCs w:val="20"/>
                <w:lang w:eastAsia="ru-RU"/>
              </w:rPr>
            </w:pPr>
            <w:r>
              <w:rPr>
                <w:rFonts w:eastAsia="Times New Roman" w:cs="Times New Roman"/>
                <w:sz w:val="20"/>
                <w:szCs w:val="20"/>
                <w:lang w:eastAsia="ru-RU"/>
              </w:rPr>
              <w:t>шт.</w:t>
            </w:r>
          </w:p>
        </w:tc>
        <w:tc>
          <w:tcPr>
            <w:tcW w:w="9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BC99F2" w14:textId="6B95FBE1" w:rsidR="00394819" w:rsidRDefault="00394819" w:rsidP="008F5B23">
            <w:pPr>
              <w:spacing w:line="240" w:lineRule="auto"/>
              <w:jc w:val="center"/>
              <w:rPr>
                <w:rFonts w:eastAsia="Times New Roman" w:cs="Times New Roman"/>
                <w:sz w:val="20"/>
                <w:szCs w:val="20"/>
                <w:lang w:eastAsia="ru-RU"/>
              </w:rPr>
            </w:pPr>
            <w:r>
              <w:rPr>
                <w:rFonts w:eastAsia="Times New Roman" w:cs="Times New Roman"/>
                <w:sz w:val="20"/>
                <w:szCs w:val="20"/>
                <w:lang w:eastAsia="ru-RU"/>
              </w:rPr>
              <w:t>х</w:t>
            </w:r>
          </w:p>
        </w:tc>
        <w:tc>
          <w:tcPr>
            <w:tcW w:w="8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6AA590" w14:textId="73ECD45B" w:rsidR="00394819" w:rsidRPr="00CB6707" w:rsidRDefault="00394819" w:rsidP="008F5B23">
            <w:pPr>
              <w:spacing w:line="240" w:lineRule="auto"/>
              <w:jc w:val="center"/>
              <w:rPr>
                <w:rFonts w:eastAsia="Times New Roman" w:cs="Times New Roman"/>
                <w:sz w:val="20"/>
                <w:szCs w:val="20"/>
                <w:lang w:eastAsia="ru-RU"/>
              </w:rPr>
            </w:pPr>
            <w:r>
              <w:rPr>
                <w:rFonts w:eastAsia="Times New Roman" w:cs="Times New Roman"/>
                <w:sz w:val="20"/>
                <w:szCs w:val="20"/>
                <w:lang w:eastAsia="ru-RU"/>
              </w:rPr>
              <w:t>2024</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5E7E8C" w14:textId="25C06DD8" w:rsidR="00394819" w:rsidRPr="00CB6707" w:rsidRDefault="00394819" w:rsidP="008F5B23">
            <w:pPr>
              <w:spacing w:line="240" w:lineRule="auto"/>
              <w:jc w:val="center"/>
              <w:rPr>
                <w:rFonts w:eastAsia="Times New Roman" w:cs="Times New Roman"/>
                <w:sz w:val="20"/>
                <w:szCs w:val="20"/>
                <w:lang w:eastAsia="ru-RU"/>
              </w:rPr>
            </w:pPr>
            <w:r>
              <w:rPr>
                <w:rFonts w:eastAsia="Times New Roman" w:cs="Times New Roman"/>
                <w:sz w:val="20"/>
                <w:szCs w:val="20"/>
                <w:lang w:eastAsia="ru-RU"/>
              </w:rPr>
              <w:t>4</w:t>
            </w: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2996A6" w14:textId="6242CEFC" w:rsidR="00394819" w:rsidRPr="00CB6707" w:rsidRDefault="00394819" w:rsidP="008F5B23">
            <w:pPr>
              <w:spacing w:line="240" w:lineRule="auto"/>
              <w:jc w:val="center"/>
              <w:rPr>
                <w:rFonts w:eastAsia="Times New Roman" w:cs="Times New Roman"/>
                <w:sz w:val="20"/>
                <w:szCs w:val="20"/>
                <w:lang w:eastAsia="ru-RU"/>
              </w:rPr>
            </w:pPr>
            <w:r>
              <w:rPr>
                <w:rFonts w:eastAsia="Times New Roman" w:cs="Times New Roman"/>
                <w:sz w:val="20"/>
                <w:szCs w:val="20"/>
                <w:lang w:eastAsia="ru-RU"/>
              </w:rPr>
              <w:t>1</w:t>
            </w:r>
          </w:p>
        </w:tc>
        <w:tc>
          <w:tcPr>
            <w:tcW w:w="7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855DB0" w14:textId="380B7962" w:rsidR="00394819" w:rsidRPr="00CB6707" w:rsidRDefault="00394819" w:rsidP="008F5B23">
            <w:pPr>
              <w:spacing w:line="240" w:lineRule="auto"/>
              <w:jc w:val="center"/>
              <w:rPr>
                <w:rFonts w:eastAsia="Times New Roman" w:cs="Times New Roman"/>
                <w:sz w:val="20"/>
                <w:szCs w:val="20"/>
                <w:lang w:eastAsia="ru-RU"/>
              </w:rPr>
            </w:pPr>
            <w:r>
              <w:rPr>
                <w:rFonts w:eastAsia="Times New Roman" w:cs="Times New Roman"/>
                <w:sz w:val="20"/>
                <w:szCs w:val="20"/>
                <w:lang w:eastAsia="ru-RU"/>
              </w:rPr>
              <w:t>1</w:t>
            </w: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67D453" w14:textId="2B3C644B" w:rsidR="00394819" w:rsidRPr="00CB6707" w:rsidRDefault="00394819" w:rsidP="008F5B23">
            <w:pPr>
              <w:spacing w:line="240" w:lineRule="auto"/>
              <w:jc w:val="center"/>
              <w:rPr>
                <w:rFonts w:eastAsia="Times New Roman" w:cs="Times New Roman"/>
                <w:sz w:val="20"/>
                <w:szCs w:val="20"/>
                <w:lang w:eastAsia="ru-RU"/>
              </w:rPr>
            </w:pPr>
            <w:r>
              <w:rPr>
                <w:rFonts w:eastAsia="Times New Roman" w:cs="Times New Roman"/>
                <w:sz w:val="20"/>
                <w:szCs w:val="20"/>
                <w:lang w:eastAsia="ru-RU"/>
              </w:rPr>
              <w:t>1</w:t>
            </w:r>
          </w:p>
        </w:tc>
        <w:tc>
          <w:tcPr>
            <w:tcW w:w="11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492E26" w14:textId="46E053DB" w:rsidR="00394819" w:rsidRPr="00CB6707" w:rsidRDefault="00394819" w:rsidP="008F5B23">
            <w:pPr>
              <w:spacing w:line="240" w:lineRule="auto"/>
              <w:jc w:val="center"/>
              <w:rPr>
                <w:rFonts w:eastAsia="Times New Roman" w:cs="Times New Roman"/>
                <w:sz w:val="20"/>
                <w:szCs w:val="20"/>
                <w:lang w:eastAsia="ru-RU"/>
              </w:rPr>
            </w:pPr>
            <w:r>
              <w:rPr>
                <w:rFonts w:eastAsia="Times New Roman" w:cs="Times New Roman"/>
                <w:sz w:val="20"/>
                <w:szCs w:val="20"/>
                <w:lang w:eastAsia="ru-RU"/>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4A7A7E" w14:textId="77777777" w:rsidR="00394819" w:rsidRPr="00394819" w:rsidRDefault="00394819" w:rsidP="00394819">
            <w:pPr>
              <w:spacing w:line="240" w:lineRule="auto"/>
              <w:rPr>
                <w:rFonts w:eastAsia="Times New Roman" w:cs="Times New Roman"/>
                <w:color w:val="000000" w:themeColor="text1"/>
                <w:sz w:val="20"/>
                <w:szCs w:val="20"/>
                <w:lang w:eastAsia="ru-RU"/>
              </w:rPr>
            </w:pPr>
            <w:r w:rsidRPr="00394819">
              <w:rPr>
                <w:rFonts w:eastAsia="Times New Roman" w:cs="Times New Roman"/>
                <w:color w:val="000000" w:themeColor="text1"/>
                <w:sz w:val="20"/>
                <w:szCs w:val="20"/>
                <w:lang w:eastAsia="ru-RU"/>
              </w:rPr>
              <w:t xml:space="preserve">Комитет ЖКХ и ДД, </w:t>
            </w:r>
          </w:p>
          <w:p w14:paraId="3D7C31E9" w14:textId="6349EAC5" w:rsidR="00394819" w:rsidRDefault="00394819" w:rsidP="00394819">
            <w:pPr>
              <w:spacing w:line="240" w:lineRule="auto"/>
              <w:rPr>
                <w:rFonts w:eastAsia="Times New Roman" w:cs="Times New Roman"/>
                <w:color w:val="000000" w:themeColor="text1"/>
                <w:sz w:val="20"/>
                <w:szCs w:val="20"/>
                <w:lang w:eastAsia="ru-RU"/>
              </w:rPr>
            </w:pPr>
            <w:r w:rsidRPr="00394819">
              <w:rPr>
                <w:rFonts w:eastAsia="Times New Roman" w:cs="Times New Roman"/>
                <w:color w:val="000000" w:themeColor="text1"/>
                <w:sz w:val="20"/>
                <w:szCs w:val="20"/>
                <w:lang w:eastAsia="ru-RU"/>
              </w:rPr>
              <w:t>Отраслевые (функциональные) органы</w:t>
            </w:r>
          </w:p>
        </w:tc>
      </w:tr>
      <w:tr w:rsidR="00A27AE5" w:rsidRPr="00461B32" w14:paraId="4974828B" w14:textId="77777777" w:rsidTr="00CE7AF9">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62989D" w14:textId="330E0B00" w:rsidR="00A27AE5" w:rsidRPr="00D8410E" w:rsidRDefault="00A27AE5" w:rsidP="008F5B23">
            <w:pPr>
              <w:spacing w:line="240" w:lineRule="auto"/>
              <w:jc w:val="center"/>
              <w:rPr>
                <w:rFonts w:eastAsia="Times New Roman" w:cs="Times New Roman"/>
                <w:sz w:val="20"/>
                <w:szCs w:val="20"/>
                <w:lang w:eastAsia="ru-RU"/>
              </w:rPr>
            </w:pPr>
            <w:bookmarkStart w:id="2" w:name="_Hlk231904062"/>
            <w:r w:rsidRPr="00D8410E">
              <w:rPr>
                <w:rFonts w:eastAsia="Times New Roman" w:cs="Times New Roman"/>
                <w:sz w:val="20"/>
                <w:szCs w:val="20"/>
                <w:lang w:eastAsia="ru-RU"/>
              </w:rPr>
              <w:t>14.</w:t>
            </w:r>
          </w:p>
        </w:tc>
        <w:tc>
          <w:tcPr>
            <w:tcW w:w="1471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3F3F84" w14:textId="77B765D5" w:rsidR="00A27AE5" w:rsidRPr="00D8410E" w:rsidRDefault="00A27AE5" w:rsidP="00394819">
            <w:pPr>
              <w:spacing w:line="240" w:lineRule="auto"/>
              <w:rPr>
                <w:rFonts w:eastAsia="Times New Roman" w:cs="Times New Roman"/>
                <w:color w:val="000000" w:themeColor="text1"/>
                <w:sz w:val="20"/>
                <w:szCs w:val="20"/>
                <w:lang w:eastAsia="ru-RU"/>
              </w:rPr>
            </w:pPr>
            <w:r w:rsidRPr="00D8410E">
              <w:rPr>
                <w:rFonts w:eastAsia="Times New Roman" w:cs="Times New Roman"/>
                <w:color w:val="000000" w:themeColor="text1"/>
                <w:sz w:val="20"/>
                <w:szCs w:val="20"/>
                <w:lang w:eastAsia="ru-RU"/>
              </w:rPr>
              <w:t>Задача «Реализация практики инициативного бюджетирования  «Народный бюджет»</w:t>
            </w:r>
            <w:r w:rsidR="00CE7AF9" w:rsidRPr="00D8410E">
              <w:rPr>
                <w:rFonts w:eastAsia="Times New Roman" w:cs="Times New Roman"/>
                <w:color w:val="000000" w:themeColor="text1"/>
                <w:sz w:val="20"/>
                <w:szCs w:val="20"/>
                <w:lang w:eastAsia="ru-RU"/>
              </w:rPr>
              <w:t xml:space="preserve">  в Окуловском муниципальном округе</w:t>
            </w:r>
            <w:r w:rsidRPr="00D8410E">
              <w:rPr>
                <w:rFonts w:eastAsia="Times New Roman" w:cs="Times New Roman"/>
                <w:color w:val="000000" w:themeColor="text1"/>
                <w:sz w:val="20"/>
                <w:szCs w:val="20"/>
                <w:lang w:eastAsia="ru-RU"/>
              </w:rPr>
              <w:t>»</w:t>
            </w:r>
          </w:p>
        </w:tc>
      </w:tr>
      <w:tr w:rsidR="00A27AE5" w:rsidRPr="00461B32" w14:paraId="5A6C78F6" w14:textId="77777777" w:rsidTr="000D188A">
        <w:trPr>
          <w:trHeight w:val="428"/>
        </w:trPr>
        <w:tc>
          <w:tcPr>
            <w:tcW w:w="5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C0F54D" w14:textId="4F3FE146" w:rsidR="00A27AE5" w:rsidRPr="00D8410E" w:rsidRDefault="00A27AE5" w:rsidP="00A27AE5">
            <w:pPr>
              <w:spacing w:line="240" w:lineRule="auto"/>
              <w:jc w:val="center"/>
              <w:rPr>
                <w:rFonts w:eastAsia="Times New Roman" w:cs="Times New Roman"/>
                <w:sz w:val="20"/>
                <w:szCs w:val="20"/>
                <w:lang w:eastAsia="ru-RU"/>
              </w:rPr>
            </w:pPr>
            <w:r w:rsidRPr="00D8410E">
              <w:rPr>
                <w:rFonts w:eastAsia="Times New Roman" w:cs="Times New Roman"/>
                <w:sz w:val="20"/>
                <w:szCs w:val="20"/>
                <w:lang w:eastAsia="ru-RU"/>
              </w:rPr>
              <w:t>14.1</w:t>
            </w:r>
          </w:p>
        </w:tc>
        <w:tc>
          <w:tcPr>
            <w:tcW w:w="26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8F468B" w14:textId="4784949B" w:rsidR="00A27AE5" w:rsidRPr="00D8410E" w:rsidRDefault="00A27AE5" w:rsidP="00A27AE5">
            <w:pPr>
              <w:autoSpaceDE w:val="0"/>
              <w:autoSpaceDN w:val="0"/>
              <w:adjustRightInd w:val="0"/>
              <w:spacing w:line="240" w:lineRule="auto"/>
              <w:rPr>
                <w:rFonts w:eastAsia="Times New Roman" w:cs="Times New Roman"/>
                <w:sz w:val="20"/>
                <w:szCs w:val="20"/>
                <w:lang w:eastAsia="ru-RU"/>
              </w:rPr>
            </w:pPr>
            <w:r w:rsidRPr="00D8410E">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92057B" w14:textId="40D7A3F0" w:rsidR="00A27AE5" w:rsidRPr="00D8410E" w:rsidRDefault="00A27AE5" w:rsidP="00A27AE5">
            <w:pPr>
              <w:spacing w:line="240" w:lineRule="auto"/>
              <w:jc w:val="center"/>
              <w:rPr>
                <w:rFonts w:eastAsia="Times New Roman" w:cs="Times New Roman"/>
                <w:color w:val="000000"/>
                <w:sz w:val="20"/>
                <w:szCs w:val="20"/>
                <w:u w:color="000000"/>
                <w:lang w:eastAsia="ru-RU"/>
              </w:rPr>
            </w:pPr>
            <w:r w:rsidRPr="00D8410E">
              <w:rPr>
                <w:rFonts w:eastAsia="Times New Roman" w:cs="Times New Roman"/>
                <w:color w:val="000000"/>
                <w:sz w:val="20"/>
                <w:szCs w:val="20"/>
                <w:u w:color="000000"/>
                <w:lang w:eastAsia="ru-RU"/>
              </w:rPr>
              <w:t>КПМ</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E9285C" w14:textId="2BB90076" w:rsidR="00A27AE5" w:rsidRPr="00D8410E" w:rsidRDefault="00A27AE5" w:rsidP="00A27AE5">
            <w:pPr>
              <w:spacing w:line="240" w:lineRule="auto"/>
              <w:jc w:val="center"/>
              <w:rPr>
                <w:rFonts w:eastAsia="Times New Roman" w:cs="Times New Roman"/>
                <w:sz w:val="20"/>
                <w:szCs w:val="20"/>
                <w:lang w:eastAsia="ru-RU"/>
              </w:rPr>
            </w:pPr>
            <w:r w:rsidRPr="00D8410E">
              <w:rPr>
                <w:rFonts w:eastAsia="Times New Roman" w:cs="Times New Roman"/>
                <w:sz w:val="20"/>
                <w:szCs w:val="20"/>
                <w:lang w:eastAsia="ru-RU"/>
              </w:rPr>
              <w:t>х</w:t>
            </w:r>
          </w:p>
        </w:tc>
        <w:tc>
          <w:tcPr>
            <w:tcW w:w="11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BE21BF" w14:textId="326479C8" w:rsidR="00A27AE5" w:rsidRPr="00D8410E" w:rsidRDefault="00CE7AF9" w:rsidP="00A27AE5">
            <w:pPr>
              <w:spacing w:line="240" w:lineRule="auto"/>
              <w:jc w:val="center"/>
              <w:rPr>
                <w:rFonts w:eastAsia="Times New Roman" w:cs="Times New Roman"/>
                <w:sz w:val="20"/>
                <w:szCs w:val="20"/>
                <w:lang w:eastAsia="ru-RU"/>
              </w:rPr>
            </w:pPr>
            <w:r w:rsidRPr="00D8410E">
              <w:rPr>
                <w:rFonts w:eastAsia="Times New Roman" w:cs="Times New Roman"/>
                <w:sz w:val="20"/>
                <w:szCs w:val="20"/>
                <w:lang w:eastAsia="ru-RU"/>
              </w:rPr>
              <w:t>%</w:t>
            </w:r>
          </w:p>
        </w:tc>
        <w:tc>
          <w:tcPr>
            <w:tcW w:w="9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216B6F" w14:textId="637A3E69" w:rsidR="00A27AE5" w:rsidRPr="00D8410E" w:rsidRDefault="00A27AE5" w:rsidP="00A27AE5">
            <w:pPr>
              <w:spacing w:line="240" w:lineRule="auto"/>
              <w:jc w:val="center"/>
              <w:rPr>
                <w:rFonts w:eastAsia="Times New Roman" w:cs="Times New Roman"/>
                <w:sz w:val="20"/>
                <w:szCs w:val="20"/>
                <w:lang w:eastAsia="ru-RU"/>
              </w:rPr>
            </w:pPr>
            <w:r w:rsidRPr="00D8410E">
              <w:rPr>
                <w:rFonts w:eastAsia="Times New Roman" w:cs="Times New Roman"/>
                <w:sz w:val="20"/>
                <w:szCs w:val="20"/>
                <w:lang w:eastAsia="ru-RU"/>
              </w:rPr>
              <w:t>х</w:t>
            </w:r>
          </w:p>
        </w:tc>
        <w:tc>
          <w:tcPr>
            <w:tcW w:w="8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23735D" w14:textId="63B93741" w:rsidR="00A27AE5" w:rsidRPr="00D8410E" w:rsidRDefault="00A27AE5" w:rsidP="00A27AE5">
            <w:pPr>
              <w:spacing w:line="240" w:lineRule="auto"/>
              <w:jc w:val="center"/>
              <w:rPr>
                <w:rFonts w:eastAsia="Times New Roman" w:cs="Times New Roman"/>
                <w:sz w:val="20"/>
                <w:szCs w:val="20"/>
                <w:lang w:eastAsia="ru-RU"/>
              </w:rPr>
            </w:pPr>
            <w:r w:rsidRPr="00D8410E">
              <w:rPr>
                <w:rFonts w:eastAsia="Times New Roman" w:cs="Times New Roman"/>
                <w:sz w:val="20"/>
                <w:szCs w:val="20"/>
                <w:lang w:eastAsia="ru-RU"/>
              </w:rPr>
              <w:t>2024</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0DA228" w14:textId="07F1E362" w:rsidR="00A27AE5" w:rsidRPr="00D8410E" w:rsidRDefault="00A27AE5" w:rsidP="00A27AE5">
            <w:pPr>
              <w:spacing w:line="240" w:lineRule="auto"/>
              <w:jc w:val="center"/>
              <w:rPr>
                <w:rFonts w:eastAsia="Times New Roman" w:cs="Times New Roman"/>
                <w:sz w:val="20"/>
                <w:szCs w:val="20"/>
                <w:lang w:eastAsia="ru-RU"/>
              </w:rPr>
            </w:pPr>
            <w:r w:rsidRPr="00D8410E">
              <w:rPr>
                <w:rFonts w:eastAsia="Times New Roman" w:cs="Times New Roman"/>
                <w:sz w:val="20"/>
                <w:szCs w:val="20"/>
                <w:lang w:eastAsia="ru-RU"/>
              </w:rPr>
              <w:t>х</w:t>
            </w:r>
          </w:p>
        </w:tc>
        <w:tc>
          <w:tcPr>
            <w:tcW w:w="7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12BD9D" w14:textId="0A437235" w:rsidR="00A27AE5" w:rsidRPr="00D8410E" w:rsidRDefault="00CE7AF9" w:rsidP="00A27AE5">
            <w:pPr>
              <w:spacing w:line="240" w:lineRule="auto"/>
              <w:jc w:val="center"/>
              <w:rPr>
                <w:rFonts w:eastAsia="Times New Roman" w:cs="Times New Roman"/>
                <w:sz w:val="20"/>
                <w:szCs w:val="20"/>
                <w:lang w:eastAsia="ru-RU"/>
              </w:rPr>
            </w:pPr>
            <w:r w:rsidRPr="00D8410E">
              <w:rPr>
                <w:rFonts w:eastAsia="Times New Roman" w:cs="Times New Roman"/>
                <w:sz w:val="20"/>
                <w:szCs w:val="20"/>
                <w:lang w:eastAsia="ru-RU"/>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00E4C8" w14:textId="1BF22184" w:rsidR="00A27AE5" w:rsidRPr="00D8410E" w:rsidRDefault="00CE7AF9" w:rsidP="00A27AE5">
            <w:pPr>
              <w:spacing w:line="240" w:lineRule="auto"/>
              <w:jc w:val="center"/>
              <w:rPr>
                <w:rFonts w:eastAsia="Times New Roman" w:cs="Times New Roman"/>
                <w:sz w:val="20"/>
                <w:szCs w:val="20"/>
                <w:lang w:eastAsia="ru-RU"/>
              </w:rPr>
            </w:pPr>
            <w:r w:rsidRPr="00D8410E">
              <w:rPr>
                <w:rFonts w:eastAsia="Times New Roman" w:cs="Times New Roman"/>
                <w:sz w:val="20"/>
                <w:szCs w:val="20"/>
                <w:lang w:eastAsia="ru-RU"/>
              </w:rPr>
              <w:t>100</w:t>
            </w: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55C810" w14:textId="2BDCAFED" w:rsidR="00A27AE5" w:rsidRPr="00D8410E" w:rsidRDefault="00CE7AF9" w:rsidP="00A27AE5">
            <w:pPr>
              <w:spacing w:line="240" w:lineRule="auto"/>
              <w:jc w:val="center"/>
              <w:rPr>
                <w:rFonts w:eastAsia="Times New Roman" w:cs="Times New Roman"/>
                <w:sz w:val="20"/>
                <w:szCs w:val="20"/>
                <w:lang w:eastAsia="ru-RU"/>
              </w:rPr>
            </w:pPr>
            <w:r w:rsidRPr="00D8410E">
              <w:rPr>
                <w:rFonts w:eastAsia="Times New Roman" w:cs="Times New Roman"/>
                <w:sz w:val="20"/>
                <w:szCs w:val="20"/>
                <w:lang w:eastAsia="ru-RU"/>
              </w:rPr>
              <w:t>100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E8EDF1" w14:textId="438C806F" w:rsidR="00A27AE5" w:rsidRPr="00D8410E" w:rsidRDefault="00CE7AF9" w:rsidP="00A27AE5">
            <w:pPr>
              <w:spacing w:line="240" w:lineRule="auto"/>
              <w:jc w:val="center"/>
              <w:rPr>
                <w:rFonts w:eastAsia="Times New Roman" w:cs="Times New Roman"/>
                <w:sz w:val="20"/>
                <w:szCs w:val="20"/>
                <w:lang w:eastAsia="ru-RU"/>
              </w:rPr>
            </w:pPr>
            <w:r w:rsidRPr="00D8410E">
              <w:rPr>
                <w:rFonts w:eastAsia="Times New Roman" w:cs="Times New Roman"/>
                <w:sz w:val="20"/>
                <w:szCs w:val="20"/>
                <w:lang w:eastAsia="ru-RU"/>
              </w:rPr>
              <w:t>100</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FD387A" w14:textId="52FFBD6D" w:rsidR="00A27AE5" w:rsidRPr="00D8410E" w:rsidRDefault="0057493B" w:rsidP="00A27AE5">
            <w:pPr>
              <w:spacing w:line="240" w:lineRule="auto"/>
              <w:rPr>
                <w:rFonts w:eastAsia="Times New Roman" w:cs="Times New Roman"/>
                <w:color w:val="000000" w:themeColor="text1"/>
                <w:sz w:val="20"/>
                <w:szCs w:val="20"/>
                <w:lang w:eastAsia="ru-RU"/>
              </w:rPr>
            </w:pPr>
            <w:r w:rsidRPr="00D8410E">
              <w:rPr>
                <w:rFonts w:eastAsia="Times New Roman" w:cs="Times New Roman"/>
                <w:color w:val="000000" w:themeColor="text1"/>
                <w:sz w:val="20"/>
                <w:szCs w:val="20"/>
                <w:lang w:eastAsia="ru-RU"/>
              </w:rPr>
              <w:t xml:space="preserve">Общей отдел, </w:t>
            </w:r>
            <w:r w:rsidR="00E50C4C" w:rsidRPr="00D8410E">
              <w:rPr>
                <w:rFonts w:eastAsia="Times New Roman" w:cs="Times New Roman"/>
                <w:color w:val="000000" w:themeColor="text1"/>
                <w:sz w:val="20"/>
                <w:szCs w:val="20"/>
                <w:lang w:eastAsia="ru-RU"/>
              </w:rPr>
              <w:t>Отраслевые (функциональные) органы</w:t>
            </w:r>
          </w:p>
        </w:tc>
      </w:tr>
      <w:bookmarkEnd w:id="2"/>
    </w:tbl>
    <w:p w14:paraId="7A293552" w14:textId="15A578B2" w:rsidR="005C68C7" w:rsidRDefault="005C68C7" w:rsidP="000538F8">
      <w:pPr>
        <w:pStyle w:val="ConsPlusNormal"/>
        <w:outlineLvl w:val="2"/>
        <w:rPr>
          <w:sz w:val="20"/>
        </w:rPr>
      </w:pPr>
    </w:p>
    <w:p w14:paraId="303D5C99" w14:textId="77777777" w:rsidR="000538F8" w:rsidRDefault="000538F8" w:rsidP="000538F8">
      <w:pPr>
        <w:spacing w:line="240" w:lineRule="auto"/>
        <w:rPr>
          <w:sz w:val="20"/>
          <w:szCs w:val="20"/>
        </w:rPr>
      </w:pPr>
      <w:r w:rsidRPr="008061E4">
        <w:rPr>
          <w:sz w:val="20"/>
          <w:szCs w:val="20"/>
        </w:rPr>
        <w:t>гр.</w:t>
      </w:r>
      <w:r>
        <w:rPr>
          <w:sz w:val="20"/>
          <w:szCs w:val="20"/>
        </w:rPr>
        <w:t>3</w:t>
      </w:r>
      <w:r w:rsidRPr="008061E4">
        <w:rPr>
          <w:sz w:val="20"/>
          <w:szCs w:val="20"/>
        </w:rPr>
        <w:t xml:space="preserve"> Указывается уровень соответствия: «ГП </w:t>
      </w:r>
      <w:r>
        <w:rPr>
          <w:sz w:val="20"/>
          <w:szCs w:val="20"/>
        </w:rPr>
        <w:t>НО</w:t>
      </w:r>
      <w:r w:rsidRPr="008061E4">
        <w:rPr>
          <w:sz w:val="20"/>
          <w:szCs w:val="20"/>
        </w:rPr>
        <w:t>» (</w:t>
      </w:r>
      <w:r>
        <w:rPr>
          <w:sz w:val="20"/>
          <w:szCs w:val="20"/>
        </w:rPr>
        <w:t>государственной</w:t>
      </w:r>
      <w:r w:rsidRPr="008061E4">
        <w:rPr>
          <w:sz w:val="20"/>
          <w:szCs w:val="20"/>
        </w:rPr>
        <w:t xml:space="preserve"> программы Новгородской области) «КПМ» (комплекса процессных мероприятий)</w:t>
      </w:r>
      <w:r>
        <w:rPr>
          <w:sz w:val="20"/>
          <w:szCs w:val="20"/>
        </w:rPr>
        <w:t xml:space="preserve">. </w:t>
      </w:r>
      <w:r w:rsidRPr="008061E4">
        <w:rPr>
          <w:sz w:val="20"/>
          <w:szCs w:val="20"/>
        </w:rPr>
        <w:t>Допускается установление одновременно нескольких уровней.</w:t>
      </w:r>
    </w:p>
    <w:p w14:paraId="3D162B08" w14:textId="038F75A0" w:rsidR="000538F8" w:rsidRDefault="000538F8" w:rsidP="000538F8">
      <w:pPr>
        <w:spacing w:line="240" w:lineRule="auto"/>
        <w:rPr>
          <w:sz w:val="20"/>
          <w:szCs w:val="20"/>
        </w:rPr>
      </w:pPr>
    </w:p>
    <w:p w14:paraId="31A031F9" w14:textId="1261924A" w:rsidR="00C00269" w:rsidRDefault="00C00269" w:rsidP="000538F8">
      <w:pPr>
        <w:spacing w:line="240" w:lineRule="auto"/>
        <w:rPr>
          <w:sz w:val="20"/>
          <w:szCs w:val="20"/>
        </w:rPr>
      </w:pPr>
    </w:p>
    <w:p w14:paraId="4435EECF" w14:textId="77777777" w:rsidR="00C00269" w:rsidRDefault="00C00269" w:rsidP="000538F8">
      <w:pPr>
        <w:spacing w:line="240" w:lineRule="auto"/>
        <w:rPr>
          <w:sz w:val="20"/>
          <w:szCs w:val="20"/>
        </w:rPr>
      </w:pPr>
    </w:p>
    <w:p w14:paraId="298CFFB7" w14:textId="40E067ED" w:rsidR="00C56816" w:rsidRDefault="00C56816" w:rsidP="000538F8">
      <w:pPr>
        <w:spacing w:line="240" w:lineRule="auto"/>
        <w:rPr>
          <w:sz w:val="20"/>
          <w:szCs w:val="20"/>
        </w:rPr>
      </w:pPr>
    </w:p>
    <w:p w14:paraId="7BFFB4A1" w14:textId="77777777" w:rsidR="00DE0891" w:rsidRDefault="00DE0891" w:rsidP="000538F8">
      <w:pPr>
        <w:spacing w:line="240" w:lineRule="auto"/>
        <w:rPr>
          <w:sz w:val="20"/>
          <w:szCs w:val="20"/>
        </w:rPr>
      </w:pPr>
    </w:p>
    <w:p w14:paraId="6AFF54EA" w14:textId="692613E4" w:rsidR="000538F8" w:rsidRPr="00B474A1" w:rsidRDefault="000538F8" w:rsidP="000538F8">
      <w:pPr>
        <w:pStyle w:val="ConsPlusNormal"/>
        <w:jc w:val="center"/>
        <w:outlineLvl w:val="2"/>
        <w:rPr>
          <w:b/>
          <w:bCs/>
          <w:sz w:val="24"/>
          <w:szCs w:val="24"/>
        </w:rPr>
      </w:pPr>
      <w:r w:rsidRPr="00B474A1">
        <w:rPr>
          <w:b/>
          <w:bCs/>
          <w:sz w:val="24"/>
          <w:szCs w:val="24"/>
        </w:rPr>
        <w:lastRenderedPageBreak/>
        <w:t xml:space="preserve">3. План достижения показателей комплекса процессных мероприятий в </w:t>
      </w:r>
      <w:r w:rsidR="00B474A1" w:rsidRPr="00B474A1">
        <w:rPr>
          <w:b/>
          <w:bCs/>
          <w:sz w:val="24"/>
          <w:szCs w:val="24"/>
        </w:rPr>
        <w:t xml:space="preserve">2026 </w:t>
      </w:r>
      <w:r w:rsidRPr="00B474A1">
        <w:rPr>
          <w:b/>
          <w:bCs/>
          <w:sz w:val="24"/>
          <w:szCs w:val="24"/>
        </w:rPr>
        <w:t xml:space="preserve"> году</w:t>
      </w:r>
    </w:p>
    <w:tbl>
      <w:tblP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544"/>
        <w:gridCol w:w="3803"/>
        <w:gridCol w:w="1053"/>
        <w:gridCol w:w="1311"/>
        <w:gridCol w:w="528"/>
        <w:gridCol w:w="528"/>
        <w:gridCol w:w="528"/>
        <w:gridCol w:w="528"/>
        <w:gridCol w:w="528"/>
        <w:gridCol w:w="528"/>
        <w:gridCol w:w="528"/>
        <w:gridCol w:w="528"/>
        <w:gridCol w:w="528"/>
        <w:gridCol w:w="528"/>
        <w:gridCol w:w="549"/>
        <w:gridCol w:w="82"/>
        <w:gridCol w:w="2552"/>
      </w:tblGrid>
      <w:tr w:rsidR="000538F8" w:rsidRPr="002174C3" w14:paraId="4513C9CC" w14:textId="77777777" w:rsidTr="00CE7AF9">
        <w:trPr>
          <w:trHeight w:val="349"/>
          <w:tblHeader/>
        </w:trPr>
        <w:tc>
          <w:tcPr>
            <w:tcW w:w="179" w:type="pct"/>
            <w:vMerge w:val="restart"/>
            <w:vAlign w:val="center"/>
          </w:tcPr>
          <w:p w14:paraId="606985FF" w14:textId="77777777" w:rsidR="000538F8" w:rsidRPr="002174C3" w:rsidRDefault="000538F8" w:rsidP="00EF3C2C">
            <w:pPr>
              <w:spacing w:before="60" w:after="60" w:line="240" w:lineRule="atLeast"/>
              <w:jc w:val="center"/>
              <w:rPr>
                <w:rFonts w:cs="Times New Roman"/>
                <w:sz w:val="20"/>
                <w:szCs w:val="20"/>
              </w:rPr>
            </w:pPr>
            <w:r w:rsidRPr="002174C3">
              <w:rPr>
                <w:rFonts w:cs="Times New Roman"/>
                <w:sz w:val="20"/>
                <w:szCs w:val="20"/>
              </w:rPr>
              <w:t>№ п/п</w:t>
            </w:r>
          </w:p>
        </w:tc>
        <w:tc>
          <w:tcPr>
            <w:tcW w:w="1253" w:type="pct"/>
            <w:vMerge w:val="restart"/>
            <w:vAlign w:val="center"/>
          </w:tcPr>
          <w:p w14:paraId="4B46848B" w14:textId="77777777" w:rsidR="000538F8" w:rsidRPr="002174C3" w:rsidRDefault="000538F8" w:rsidP="00EF3C2C">
            <w:pPr>
              <w:spacing w:line="240" w:lineRule="atLeast"/>
              <w:jc w:val="center"/>
              <w:rPr>
                <w:rFonts w:cs="Times New Roman"/>
                <w:sz w:val="20"/>
                <w:szCs w:val="20"/>
              </w:rPr>
            </w:pPr>
            <w:r w:rsidRPr="002174C3">
              <w:rPr>
                <w:rFonts w:cs="Times New Roman"/>
                <w:sz w:val="20"/>
                <w:szCs w:val="20"/>
              </w:rPr>
              <w:t>Показатели комплекса процессных мероприятий</w:t>
            </w:r>
          </w:p>
        </w:tc>
        <w:tc>
          <w:tcPr>
            <w:tcW w:w="347" w:type="pct"/>
            <w:vMerge w:val="restart"/>
            <w:vAlign w:val="center"/>
          </w:tcPr>
          <w:p w14:paraId="6B579A77" w14:textId="77777777" w:rsidR="000538F8" w:rsidRPr="002174C3" w:rsidRDefault="000538F8" w:rsidP="00EF3C2C">
            <w:pPr>
              <w:spacing w:line="240" w:lineRule="atLeast"/>
              <w:jc w:val="center"/>
              <w:rPr>
                <w:rFonts w:cs="Times New Roman"/>
                <w:sz w:val="20"/>
                <w:szCs w:val="20"/>
              </w:rPr>
            </w:pPr>
            <w:r w:rsidRPr="002174C3">
              <w:rPr>
                <w:rFonts w:cs="Times New Roman"/>
                <w:sz w:val="20"/>
                <w:szCs w:val="20"/>
              </w:rPr>
              <w:t>Уровень показателя</w:t>
            </w:r>
          </w:p>
        </w:tc>
        <w:tc>
          <w:tcPr>
            <w:tcW w:w="432" w:type="pct"/>
            <w:vMerge w:val="restart"/>
            <w:vAlign w:val="center"/>
          </w:tcPr>
          <w:p w14:paraId="1ACDBC7F" w14:textId="77777777" w:rsidR="000538F8" w:rsidRPr="002174C3" w:rsidRDefault="000538F8" w:rsidP="00EF3C2C">
            <w:pPr>
              <w:spacing w:line="240" w:lineRule="atLeast"/>
              <w:jc w:val="center"/>
              <w:rPr>
                <w:rFonts w:cs="Times New Roman"/>
                <w:sz w:val="20"/>
                <w:szCs w:val="20"/>
              </w:rPr>
            </w:pPr>
            <w:r w:rsidRPr="002174C3">
              <w:rPr>
                <w:rFonts w:cs="Times New Roman"/>
                <w:sz w:val="20"/>
                <w:szCs w:val="20"/>
              </w:rPr>
              <w:t>Единица измерения</w:t>
            </w:r>
          </w:p>
          <w:p w14:paraId="61C511F3" w14:textId="77777777" w:rsidR="000538F8" w:rsidRPr="002174C3" w:rsidRDefault="000538F8" w:rsidP="00EF3C2C">
            <w:pPr>
              <w:spacing w:line="240" w:lineRule="atLeast"/>
              <w:jc w:val="center"/>
              <w:rPr>
                <w:rFonts w:cs="Times New Roman"/>
                <w:sz w:val="20"/>
                <w:szCs w:val="20"/>
              </w:rPr>
            </w:pPr>
            <w:r w:rsidRPr="002174C3">
              <w:rPr>
                <w:rFonts w:cs="Times New Roman"/>
                <w:sz w:val="20"/>
                <w:szCs w:val="20"/>
              </w:rPr>
              <w:t>(по ОКЕИ)</w:t>
            </w:r>
          </w:p>
        </w:tc>
        <w:tc>
          <w:tcPr>
            <w:tcW w:w="1920" w:type="pct"/>
            <w:gridSpan w:val="11"/>
            <w:vAlign w:val="center"/>
          </w:tcPr>
          <w:p w14:paraId="604E91DC" w14:textId="77777777" w:rsidR="000538F8" w:rsidRPr="002174C3" w:rsidRDefault="000538F8" w:rsidP="00EF3C2C">
            <w:pPr>
              <w:spacing w:before="60" w:after="60" w:line="240" w:lineRule="atLeast"/>
              <w:jc w:val="center"/>
              <w:rPr>
                <w:rFonts w:cs="Times New Roman"/>
                <w:sz w:val="20"/>
                <w:szCs w:val="20"/>
              </w:rPr>
            </w:pPr>
            <w:r w:rsidRPr="002174C3">
              <w:rPr>
                <w:rFonts w:cs="Times New Roman"/>
                <w:sz w:val="20"/>
                <w:szCs w:val="20"/>
              </w:rPr>
              <w:t>Плановые значения по месяцам</w:t>
            </w:r>
          </w:p>
        </w:tc>
        <w:tc>
          <w:tcPr>
            <w:tcW w:w="868" w:type="pct"/>
            <w:gridSpan w:val="2"/>
            <w:vMerge w:val="restart"/>
            <w:vAlign w:val="center"/>
          </w:tcPr>
          <w:p w14:paraId="413E850E" w14:textId="77777777" w:rsidR="000538F8" w:rsidRPr="002174C3" w:rsidRDefault="000538F8" w:rsidP="00EF3C2C">
            <w:pPr>
              <w:spacing w:line="240" w:lineRule="atLeast"/>
              <w:jc w:val="center"/>
              <w:rPr>
                <w:rFonts w:cs="Times New Roman"/>
                <w:sz w:val="20"/>
                <w:szCs w:val="20"/>
              </w:rPr>
            </w:pPr>
            <w:r w:rsidRPr="002174C3">
              <w:rPr>
                <w:rFonts w:cs="Times New Roman"/>
                <w:sz w:val="20"/>
                <w:szCs w:val="20"/>
              </w:rPr>
              <w:t xml:space="preserve">На конец </w:t>
            </w:r>
          </w:p>
          <w:p w14:paraId="168345A7" w14:textId="77777777" w:rsidR="000538F8" w:rsidRPr="002174C3" w:rsidRDefault="000538F8" w:rsidP="00EF3C2C">
            <w:pPr>
              <w:spacing w:line="240" w:lineRule="atLeast"/>
              <w:jc w:val="center"/>
              <w:rPr>
                <w:rFonts w:cs="Times New Roman"/>
                <w:sz w:val="20"/>
                <w:szCs w:val="20"/>
              </w:rPr>
            </w:pPr>
            <w:r w:rsidRPr="002174C3">
              <w:rPr>
                <w:rFonts w:cs="Times New Roman"/>
                <w:sz w:val="20"/>
                <w:szCs w:val="20"/>
              </w:rPr>
              <w:t>2026 года</w:t>
            </w:r>
          </w:p>
        </w:tc>
      </w:tr>
      <w:tr w:rsidR="000538F8" w:rsidRPr="002174C3" w14:paraId="461CF58C" w14:textId="77777777" w:rsidTr="003E63CF">
        <w:trPr>
          <w:trHeight w:val="661"/>
          <w:tblHeader/>
        </w:trPr>
        <w:tc>
          <w:tcPr>
            <w:tcW w:w="179" w:type="pct"/>
            <w:vMerge/>
            <w:vAlign w:val="center"/>
          </w:tcPr>
          <w:p w14:paraId="23315E71" w14:textId="77777777" w:rsidR="000538F8" w:rsidRPr="002174C3" w:rsidRDefault="000538F8" w:rsidP="00EF3C2C">
            <w:pPr>
              <w:spacing w:before="60" w:after="60" w:line="240" w:lineRule="atLeast"/>
              <w:jc w:val="center"/>
              <w:rPr>
                <w:rFonts w:cs="Times New Roman"/>
                <w:sz w:val="20"/>
                <w:szCs w:val="20"/>
              </w:rPr>
            </w:pPr>
          </w:p>
        </w:tc>
        <w:tc>
          <w:tcPr>
            <w:tcW w:w="1253" w:type="pct"/>
            <w:vMerge/>
            <w:vAlign w:val="center"/>
          </w:tcPr>
          <w:p w14:paraId="3800EBE5" w14:textId="77777777" w:rsidR="000538F8" w:rsidRPr="002174C3" w:rsidRDefault="000538F8" w:rsidP="00EF3C2C">
            <w:pPr>
              <w:spacing w:before="60" w:after="60" w:line="240" w:lineRule="atLeast"/>
              <w:jc w:val="center"/>
              <w:rPr>
                <w:rFonts w:cs="Times New Roman"/>
                <w:sz w:val="20"/>
                <w:szCs w:val="20"/>
              </w:rPr>
            </w:pPr>
          </w:p>
        </w:tc>
        <w:tc>
          <w:tcPr>
            <w:tcW w:w="347" w:type="pct"/>
            <w:vMerge/>
            <w:vAlign w:val="center"/>
          </w:tcPr>
          <w:p w14:paraId="166677AD" w14:textId="77777777" w:rsidR="000538F8" w:rsidRPr="002174C3" w:rsidRDefault="000538F8" w:rsidP="00EF3C2C">
            <w:pPr>
              <w:spacing w:before="60" w:after="60" w:line="240" w:lineRule="atLeast"/>
              <w:jc w:val="center"/>
              <w:rPr>
                <w:rFonts w:cs="Times New Roman"/>
                <w:sz w:val="20"/>
                <w:szCs w:val="20"/>
              </w:rPr>
            </w:pPr>
          </w:p>
        </w:tc>
        <w:tc>
          <w:tcPr>
            <w:tcW w:w="432" w:type="pct"/>
            <w:vMerge/>
            <w:vAlign w:val="center"/>
          </w:tcPr>
          <w:p w14:paraId="7409E643" w14:textId="77777777" w:rsidR="000538F8" w:rsidRPr="002174C3" w:rsidRDefault="000538F8" w:rsidP="00EF3C2C">
            <w:pPr>
              <w:spacing w:before="60" w:after="60" w:line="240" w:lineRule="atLeast"/>
              <w:jc w:val="center"/>
              <w:rPr>
                <w:rFonts w:cs="Times New Roman"/>
                <w:sz w:val="20"/>
                <w:szCs w:val="20"/>
              </w:rPr>
            </w:pPr>
          </w:p>
        </w:tc>
        <w:tc>
          <w:tcPr>
            <w:tcW w:w="174" w:type="pct"/>
            <w:vAlign w:val="center"/>
          </w:tcPr>
          <w:p w14:paraId="3AD37DF1" w14:textId="77777777" w:rsidR="000538F8" w:rsidRPr="002174C3" w:rsidRDefault="000538F8" w:rsidP="00EF3C2C">
            <w:pPr>
              <w:spacing w:before="60" w:after="60" w:line="240" w:lineRule="atLeast"/>
              <w:jc w:val="center"/>
              <w:rPr>
                <w:rFonts w:cs="Times New Roman"/>
                <w:sz w:val="20"/>
                <w:szCs w:val="20"/>
              </w:rPr>
            </w:pPr>
            <w:r w:rsidRPr="002174C3">
              <w:rPr>
                <w:rFonts w:cs="Times New Roman"/>
                <w:sz w:val="20"/>
                <w:szCs w:val="20"/>
              </w:rPr>
              <w:t>янв.</w:t>
            </w:r>
          </w:p>
        </w:tc>
        <w:tc>
          <w:tcPr>
            <w:tcW w:w="174" w:type="pct"/>
            <w:vAlign w:val="center"/>
          </w:tcPr>
          <w:p w14:paraId="5E936C14" w14:textId="77777777" w:rsidR="000538F8" w:rsidRPr="002174C3" w:rsidRDefault="000538F8" w:rsidP="00EF3C2C">
            <w:pPr>
              <w:spacing w:before="60" w:after="60" w:line="240" w:lineRule="atLeast"/>
              <w:jc w:val="center"/>
              <w:rPr>
                <w:rFonts w:cs="Times New Roman"/>
                <w:sz w:val="20"/>
                <w:szCs w:val="20"/>
              </w:rPr>
            </w:pPr>
            <w:r w:rsidRPr="002174C3">
              <w:rPr>
                <w:rFonts w:cs="Times New Roman"/>
                <w:sz w:val="20"/>
                <w:szCs w:val="20"/>
              </w:rPr>
              <w:t>фев.</w:t>
            </w:r>
          </w:p>
        </w:tc>
        <w:tc>
          <w:tcPr>
            <w:tcW w:w="174" w:type="pct"/>
            <w:vAlign w:val="center"/>
          </w:tcPr>
          <w:p w14:paraId="58A619D3" w14:textId="77777777" w:rsidR="000538F8" w:rsidRPr="002174C3" w:rsidRDefault="000538F8" w:rsidP="00EF3C2C">
            <w:pPr>
              <w:spacing w:before="60" w:after="60" w:line="240" w:lineRule="atLeast"/>
              <w:jc w:val="center"/>
              <w:rPr>
                <w:rFonts w:cs="Times New Roman"/>
                <w:sz w:val="20"/>
                <w:szCs w:val="20"/>
              </w:rPr>
            </w:pPr>
            <w:r w:rsidRPr="002174C3">
              <w:rPr>
                <w:rFonts w:cs="Times New Roman"/>
                <w:sz w:val="20"/>
                <w:szCs w:val="20"/>
              </w:rPr>
              <w:t>март</w:t>
            </w:r>
          </w:p>
        </w:tc>
        <w:tc>
          <w:tcPr>
            <w:tcW w:w="174" w:type="pct"/>
            <w:vAlign w:val="center"/>
          </w:tcPr>
          <w:p w14:paraId="77399654" w14:textId="77777777" w:rsidR="000538F8" w:rsidRPr="002174C3" w:rsidRDefault="000538F8" w:rsidP="00EF3C2C">
            <w:pPr>
              <w:spacing w:before="60" w:after="60" w:line="240" w:lineRule="atLeast"/>
              <w:jc w:val="center"/>
              <w:rPr>
                <w:rFonts w:cs="Times New Roman"/>
                <w:sz w:val="20"/>
                <w:szCs w:val="20"/>
              </w:rPr>
            </w:pPr>
            <w:r w:rsidRPr="002174C3">
              <w:rPr>
                <w:rFonts w:cs="Times New Roman"/>
                <w:sz w:val="20"/>
                <w:szCs w:val="20"/>
              </w:rPr>
              <w:t>апр.</w:t>
            </w:r>
          </w:p>
        </w:tc>
        <w:tc>
          <w:tcPr>
            <w:tcW w:w="174" w:type="pct"/>
            <w:vAlign w:val="center"/>
          </w:tcPr>
          <w:p w14:paraId="77491D2F" w14:textId="77777777" w:rsidR="000538F8" w:rsidRPr="002174C3" w:rsidRDefault="000538F8" w:rsidP="00EF3C2C">
            <w:pPr>
              <w:spacing w:before="60" w:after="60" w:line="240" w:lineRule="atLeast"/>
              <w:jc w:val="center"/>
              <w:rPr>
                <w:rFonts w:cs="Times New Roman"/>
                <w:sz w:val="20"/>
                <w:szCs w:val="20"/>
              </w:rPr>
            </w:pPr>
            <w:r w:rsidRPr="002174C3">
              <w:rPr>
                <w:rFonts w:cs="Times New Roman"/>
                <w:sz w:val="20"/>
                <w:szCs w:val="20"/>
              </w:rPr>
              <w:t>май</w:t>
            </w:r>
          </w:p>
        </w:tc>
        <w:tc>
          <w:tcPr>
            <w:tcW w:w="174" w:type="pct"/>
            <w:vAlign w:val="center"/>
          </w:tcPr>
          <w:p w14:paraId="4AF179E7" w14:textId="77777777" w:rsidR="000538F8" w:rsidRPr="002174C3" w:rsidRDefault="000538F8" w:rsidP="00EF3C2C">
            <w:pPr>
              <w:spacing w:before="60" w:after="60" w:line="240" w:lineRule="atLeast"/>
              <w:jc w:val="center"/>
              <w:rPr>
                <w:rFonts w:cs="Times New Roman"/>
                <w:sz w:val="20"/>
                <w:szCs w:val="20"/>
              </w:rPr>
            </w:pPr>
            <w:r w:rsidRPr="002174C3">
              <w:rPr>
                <w:rFonts w:cs="Times New Roman"/>
                <w:sz w:val="20"/>
                <w:szCs w:val="20"/>
              </w:rPr>
              <w:t>июнь</w:t>
            </w:r>
          </w:p>
        </w:tc>
        <w:tc>
          <w:tcPr>
            <w:tcW w:w="174" w:type="pct"/>
            <w:vAlign w:val="center"/>
          </w:tcPr>
          <w:p w14:paraId="2CDE6710" w14:textId="77777777" w:rsidR="000538F8" w:rsidRPr="002174C3" w:rsidRDefault="000538F8" w:rsidP="00EF3C2C">
            <w:pPr>
              <w:spacing w:before="60" w:after="60" w:line="240" w:lineRule="atLeast"/>
              <w:jc w:val="center"/>
              <w:rPr>
                <w:rFonts w:cs="Times New Roman"/>
                <w:sz w:val="20"/>
                <w:szCs w:val="20"/>
              </w:rPr>
            </w:pPr>
            <w:r w:rsidRPr="002174C3">
              <w:rPr>
                <w:rFonts w:cs="Times New Roman"/>
                <w:sz w:val="20"/>
                <w:szCs w:val="20"/>
              </w:rPr>
              <w:t>июль</w:t>
            </w:r>
          </w:p>
        </w:tc>
        <w:tc>
          <w:tcPr>
            <w:tcW w:w="174" w:type="pct"/>
            <w:vAlign w:val="center"/>
          </w:tcPr>
          <w:p w14:paraId="6B24A9FA" w14:textId="77777777" w:rsidR="000538F8" w:rsidRPr="002174C3" w:rsidRDefault="000538F8" w:rsidP="00EF3C2C">
            <w:pPr>
              <w:spacing w:before="60" w:after="60" w:line="240" w:lineRule="atLeast"/>
              <w:jc w:val="center"/>
              <w:rPr>
                <w:rFonts w:cs="Times New Roman"/>
                <w:sz w:val="20"/>
                <w:szCs w:val="20"/>
              </w:rPr>
            </w:pPr>
            <w:r w:rsidRPr="002174C3">
              <w:rPr>
                <w:rFonts w:cs="Times New Roman"/>
                <w:sz w:val="20"/>
                <w:szCs w:val="20"/>
              </w:rPr>
              <w:t>авг.</w:t>
            </w:r>
          </w:p>
        </w:tc>
        <w:tc>
          <w:tcPr>
            <w:tcW w:w="174" w:type="pct"/>
            <w:vAlign w:val="center"/>
          </w:tcPr>
          <w:p w14:paraId="7899BB80" w14:textId="77777777" w:rsidR="000538F8" w:rsidRPr="002174C3" w:rsidRDefault="000538F8" w:rsidP="00EF3C2C">
            <w:pPr>
              <w:spacing w:before="60" w:after="60" w:line="240" w:lineRule="atLeast"/>
              <w:jc w:val="center"/>
              <w:rPr>
                <w:rFonts w:cs="Times New Roman"/>
                <w:sz w:val="20"/>
                <w:szCs w:val="20"/>
              </w:rPr>
            </w:pPr>
            <w:r w:rsidRPr="002174C3">
              <w:rPr>
                <w:rFonts w:cs="Times New Roman"/>
                <w:sz w:val="20"/>
                <w:szCs w:val="20"/>
              </w:rPr>
              <w:t>сен.</w:t>
            </w:r>
          </w:p>
        </w:tc>
        <w:tc>
          <w:tcPr>
            <w:tcW w:w="174" w:type="pct"/>
            <w:vAlign w:val="center"/>
          </w:tcPr>
          <w:p w14:paraId="3CBB1C0E" w14:textId="77777777" w:rsidR="000538F8" w:rsidRPr="002174C3" w:rsidRDefault="000538F8" w:rsidP="00EF3C2C">
            <w:pPr>
              <w:spacing w:before="60" w:after="60" w:line="240" w:lineRule="atLeast"/>
              <w:jc w:val="center"/>
              <w:rPr>
                <w:rFonts w:cs="Times New Roman"/>
                <w:sz w:val="20"/>
                <w:szCs w:val="20"/>
              </w:rPr>
            </w:pPr>
            <w:r w:rsidRPr="002174C3">
              <w:rPr>
                <w:rFonts w:cs="Times New Roman"/>
                <w:sz w:val="20"/>
                <w:szCs w:val="20"/>
              </w:rPr>
              <w:t>окт.</w:t>
            </w:r>
          </w:p>
        </w:tc>
        <w:tc>
          <w:tcPr>
            <w:tcW w:w="181" w:type="pct"/>
            <w:vAlign w:val="center"/>
          </w:tcPr>
          <w:p w14:paraId="713016FB" w14:textId="77777777" w:rsidR="000538F8" w:rsidRPr="002174C3" w:rsidRDefault="000538F8" w:rsidP="00EF3C2C">
            <w:pPr>
              <w:spacing w:before="60" w:after="60" w:line="240" w:lineRule="atLeast"/>
              <w:jc w:val="center"/>
              <w:rPr>
                <w:rFonts w:cs="Times New Roman"/>
                <w:sz w:val="20"/>
                <w:szCs w:val="20"/>
              </w:rPr>
            </w:pPr>
            <w:r w:rsidRPr="002174C3">
              <w:rPr>
                <w:rFonts w:cs="Times New Roman"/>
                <w:sz w:val="20"/>
                <w:szCs w:val="20"/>
              </w:rPr>
              <w:t>ноя.</w:t>
            </w:r>
          </w:p>
        </w:tc>
        <w:tc>
          <w:tcPr>
            <w:tcW w:w="868" w:type="pct"/>
            <w:gridSpan w:val="2"/>
            <w:vMerge/>
            <w:vAlign w:val="center"/>
          </w:tcPr>
          <w:p w14:paraId="5CEE897A" w14:textId="77777777" w:rsidR="000538F8" w:rsidRPr="002174C3" w:rsidRDefault="000538F8" w:rsidP="00EF3C2C">
            <w:pPr>
              <w:spacing w:before="60" w:after="60" w:line="240" w:lineRule="atLeast"/>
              <w:jc w:val="center"/>
              <w:rPr>
                <w:rFonts w:cs="Times New Roman"/>
                <w:sz w:val="20"/>
                <w:szCs w:val="20"/>
              </w:rPr>
            </w:pPr>
          </w:p>
        </w:tc>
      </w:tr>
      <w:tr w:rsidR="000538F8" w:rsidRPr="002174C3" w14:paraId="355CEE55" w14:textId="77777777" w:rsidTr="00BA6375">
        <w:trPr>
          <w:trHeight w:val="386"/>
        </w:trPr>
        <w:tc>
          <w:tcPr>
            <w:tcW w:w="179" w:type="pct"/>
            <w:shd w:val="clear" w:color="auto" w:fill="FFFFFF" w:themeFill="background1"/>
            <w:vAlign w:val="center"/>
          </w:tcPr>
          <w:p w14:paraId="6004C8BC" w14:textId="77777777" w:rsidR="000538F8" w:rsidRPr="002174C3" w:rsidRDefault="000538F8" w:rsidP="00EF3C2C">
            <w:pPr>
              <w:spacing w:before="60" w:after="60" w:line="240" w:lineRule="atLeast"/>
              <w:jc w:val="center"/>
              <w:rPr>
                <w:rFonts w:cs="Times New Roman"/>
                <w:sz w:val="20"/>
                <w:szCs w:val="20"/>
              </w:rPr>
            </w:pPr>
            <w:r w:rsidRPr="002174C3">
              <w:rPr>
                <w:rFonts w:cs="Times New Roman"/>
                <w:sz w:val="20"/>
                <w:szCs w:val="20"/>
              </w:rPr>
              <w:t>1.</w:t>
            </w:r>
          </w:p>
        </w:tc>
        <w:tc>
          <w:tcPr>
            <w:tcW w:w="4821" w:type="pct"/>
            <w:gridSpan w:val="16"/>
            <w:shd w:val="clear" w:color="auto" w:fill="FFFFFF" w:themeFill="background1"/>
            <w:vAlign w:val="center"/>
          </w:tcPr>
          <w:p w14:paraId="3295BC13" w14:textId="752BC6A5" w:rsidR="000538F8" w:rsidRPr="002174C3" w:rsidRDefault="000538F8" w:rsidP="001C5217">
            <w:pPr>
              <w:spacing w:line="240" w:lineRule="atLeast"/>
              <w:rPr>
                <w:rFonts w:cs="Times New Roman"/>
                <w:sz w:val="20"/>
                <w:szCs w:val="20"/>
              </w:rPr>
            </w:pPr>
            <w:r w:rsidRPr="002174C3">
              <w:rPr>
                <w:rFonts w:eastAsia="Times New Roman" w:cs="Times New Roman"/>
                <w:sz w:val="20"/>
                <w:szCs w:val="20"/>
                <w:lang w:eastAsia="ru-RU"/>
              </w:rPr>
              <w:t xml:space="preserve">Задача </w:t>
            </w:r>
            <w:r w:rsidR="001660AB" w:rsidRPr="002174C3">
              <w:rPr>
                <w:rFonts w:eastAsia="Times New Roman" w:cs="Times New Roman"/>
                <w:sz w:val="20"/>
                <w:szCs w:val="20"/>
                <w:lang w:eastAsia="ru-RU"/>
              </w:rPr>
              <w:t>«</w:t>
            </w:r>
            <w:r w:rsidR="001C5217" w:rsidRPr="002174C3">
              <w:rPr>
                <w:rFonts w:eastAsia="Times New Roman" w:cs="Times New Roman"/>
                <w:sz w:val="20"/>
                <w:szCs w:val="20"/>
                <w:lang w:eastAsia="ru-RU"/>
              </w:rPr>
              <w:t>Уличное освещение</w:t>
            </w:r>
            <w:r w:rsidR="001660AB" w:rsidRPr="002174C3">
              <w:rPr>
                <w:rFonts w:eastAsia="Times New Roman" w:cs="Times New Roman"/>
                <w:sz w:val="20"/>
                <w:szCs w:val="20"/>
                <w:lang w:eastAsia="ru-RU"/>
              </w:rPr>
              <w:t>»</w:t>
            </w:r>
          </w:p>
        </w:tc>
      </w:tr>
      <w:tr w:rsidR="004C09E6" w:rsidRPr="002174C3" w14:paraId="50EBF7F3" w14:textId="77777777" w:rsidTr="00BA6375">
        <w:trPr>
          <w:trHeight w:val="386"/>
        </w:trPr>
        <w:tc>
          <w:tcPr>
            <w:tcW w:w="179" w:type="pct"/>
            <w:shd w:val="clear" w:color="auto" w:fill="FFFFFF" w:themeFill="background1"/>
            <w:vAlign w:val="center"/>
          </w:tcPr>
          <w:p w14:paraId="34AECBED" w14:textId="4F18AC36" w:rsidR="004C09E6" w:rsidRPr="002174C3" w:rsidRDefault="004C09E6" w:rsidP="004C09E6">
            <w:pPr>
              <w:spacing w:line="240" w:lineRule="atLeast"/>
              <w:jc w:val="center"/>
              <w:rPr>
                <w:rFonts w:cs="Times New Roman"/>
                <w:sz w:val="20"/>
                <w:szCs w:val="20"/>
              </w:rPr>
            </w:pPr>
            <w:r w:rsidRPr="002174C3">
              <w:rPr>
                <w:rFonts w:cs="Times New Roman"/>
                <w:sz w:val="20"/>
                <w:szCs w:val="20"/>
              </w:rPr>
              <w:t>1.1</w:t>
            </w:r>
          </w:p>
        </w:tc>
        <w:tc>
          <w:tcPr>
            <w:tcW w:w="1253" w:type="pct"/>
            <w:shd w:val="clear" w:color="auto" w:fill="FFFFFF" w:themeFill="background1"/>
            <w:vAlign w:val="center"/>
          </w:tcPr>
          <w:p w14:paraId="30D21A3E" w14:textId="28E245AA" w:rsidR="004C09E6" w:rsidRPr="002174C3" w:rsidRDefault="004C09E6" w:rsidP="004C09E6">
            <w:pPr>
              <w:spacing w:line="240" w:lineRule="atLeast"/>
              <w:rPr>
                <w:rFonts w:eastAsia="Times New Roman" w:cs="Times New Roman"/>
                <w:sz w:val="20"/>
                <w:szCs w:val="20"/>
                <w:lang w:eastAsia="ru-RU"/>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347" w:type="pct"/>
            <w:shd w:val="clear" w:color="auto" w:fill="FFFFFF" w:themeFill="background1"/>
            <w:vAlign w:val="center"/>
          </w:tcPr>
          <w:p w14:paraId="07457985" w14:textId="00937FF8" w:rsidR="004C09E6" w:rsidRPr="002174C3" w:rsidRDefault="004C09E6" w:rsidP="004C09E6">
            <w:pPr>
              <w:spacing w:line="240" w:lineRule="atLeast"/>
              <w:jc w:val="center"/>
              <w:rPr>
                <w:rFonts w:eastAsia="Times New Roman" w:cs="Times New Roman"/>
                <w:color w:val="000000"/>
                <w:sz w:val="20"/>
                <w:szCs w:val="20"/>
                <w:u w:color="000000"/>
                <w:lang w:eastAsia="ru-RU"/>
              </w:rPr>
            </w:pPr>
            <w:r w:rsidRPr="002174C3">
              <w:rPr>
                <w:rFonts w:eastAsia="Times New Roman" w:cs="Times New Roman"/>
                <w:color w:val="000000"/>
                <w:sz w:val="20"/>
                <w:szCs w:val="20"/>
                <w:u w:color="000000"/>
                <w:lang w:eastAsia="ru-RU"/>
              </w:rPr>
              <w:t>КПМ</w:t>
            </w:r>
          </w:p>
        </w:tc>
        <w:tc>
          <w:tcPr>
            <w:tcW w:w="432" w:type="pct"/>
            <w:shd w:val="clear" w:color="auto" w:fill="FFFFFF" w:themeFill="background1"/>
            <w:vAlign w:val="center"/>
          </w:tcPr>
          <w:p w14:paraId="0F539140" w14:textId="53BE99E8" w:rsidR="004C09E6" w:rsidRPr="002174C3" w:rsidRDefault="004C09E6" w:rsidP="004C09E6">
            <w:pPr>
              <w:spacing w:line="240" w:lineRule="atLeast"/>
              <w:jc w:val="center"/>
              <w:rPr>
                <w:rFonts w:eastAsia="Times New Roman" w:cs="Times New Roman"/>
                <w:sz w:val="20"/>
                <w:szCs w:val="20"/>
                <w:lang w:eastAsia="ru-RU"/>
              </w:rPr>
            </w:pPr>
            <w:r w:rsidRPr="002174C3">
              <w:rPr>
                <w:rFonts w:eastAsia="Times New Roman" w:cs="Times New Roman"/>
                <w:sz w:val="20"/>
                <w:szCs w:val="20"/>
                <w:lang w:eastAsia="ru-RU"/>
              </w:rPr>
              <w:t>%</w:t>
            </w:r>
          </w:p>
        </w:tc>
        <w:tc>
          <w:tcPr>
            <w:tcW w:w="174" w:type="pct"/>
            <w:shd w:val="clear" w:color="auto" w:fill="FFFFFF" w:themeFill="background1"/>
            <w:vAlign w:val="center"/>
          </w:tcPr>
          <w:p w14:paraId="13F804FE" w14:textId="3E2B036D"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2CE4355A" w14:textId="404E65E7"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49DF968F" w14:textId="51E5BBAF"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219FD620" w14:textId="198B32E5"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0BE64BDD" w14:textId="16ED1D73"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1CF926A4" w14:textId="343BBAE9"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1D4C34C0" w14:textId="1A49CD2A"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0F90750E" w14:textId="57B7A5D4"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33E7629E" w14:textId="440D0A37"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4EBF1AA5" w14:textId="295CD048"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208" w:type="pct"/>
            <w:gridSpan w:val="2"/>
            <w:shd w:val="clear" w:color="auto" w:fill="FFFFFF" w:themeFill="background1"/>
            <w:vAlign w:val="center"/>
          </w:tcPr>
          <w:p w14:paraId="146DFE37" w14:textId="7C02C8A5" w:rsidR="004C09E6" w:rsidRPr="002174C3" w:rsidRDefault="004C09E6" w:rsidP="004C09E6">
            <w:pPr>
              <w:spacing w:line="240" w:lineRule="atLeast"/>
              <w:jc w:val="center"/>
              <w:rPr>
                <w:rFonts w:cs="Times New Roman"/>
                <w:sz w:val="20"/>
                <w:szCs w:val="20"/>
              </w:rPr>
            </w:pPr>
            <w:r w:rsidRPr="002174C3">
              <w:rPr>
                <w:rFonts w:cs="Times New Roman"/>
                <w:sz w:val="20"/>
                <w:szCs w:val="20"/>
              </w:rPr>
              <w:t>100</w:t>
            </w:r>
          </w:p>
        </w:tc>
        <w:tc>
          <w:tcPr>
            <w:tcW w:w="841" w:type="pct"/>
            <w:shd w:val="clear" w:color="auto" w:fill="FFFFFF" w:themeFill="background1"/>
            <w:vAlign w:val="center"/>
          </w:tcPr>
          <w:p w14:paraId="5ABE4864" w14:textId="22F97953" w:rsidR="004C09E6" w:rsidRPr="002174C3" w:rsidRDefault="004C09E6" w:rsidP="004C09E6">
            <w:pPr>
              <w:spacing w:line="240" w:lineRule="atLeast"/>
              <w:jc w:val="center"/>
              <w:rPr>
                <w:rFonts w:cs="Times New Roman"/>
                <w:sz w:val="20"/>
                <w:szCs w:val="20"/>
              </w:rPr>
            </w:pPr>
            <w:r w:rsidRPr="002174C3">
              <w:rPr>
                <w:rFonts w:cs="Times New Roman"/>
                <w:sz w:val="20"/>
                <w:szCs w:val="20"/>
              </w:rPr>
              <w:t>100</w:t>
            </w:r>
          </w:p>
        </w:tc>
      </w:tr>
      <w:tr w:rsidR="004C09E6" w:rsidRPr="002174C3" w14:paraId="000369A8" w14:textId="77777777" w:rsidTr="00BA6375">
        <w:trPr>
          <w:trHeight w:val="386"/>
        </w:trPr>
        <w:tc>
          <w:tcPr>
            <w:tcW w:w="179" w:type="pct"/>
            <w:shd w:val="clear" w:color="auto" w:fill="FFFFFF" w:themeFill="background1"/>
            <w:vAlign w:val="center"/>
          </w:tcPr>
          <w:p w14:paraId="03F94581" w14:textId="1DF8F088" w:rsidR="004C09E6" w:rsidRPr="002174C3" w:rsidRDefault="004C09E6" w:rsidP="004C09E6">
            <w:pPr>
              <w:spacing w:line="240" w:lineRule="atLeast"/>
              <w:jc w:val="center"/>
              <w:rPr>
                <w:rFonts w:cs="Times New Roman"/>
                <w:sz w:val="20"/>
                <w:szCs w:val="20"/>
              </w:rPr>
            </w:pPr>
            <w:r w:rsidRPr="002174C3">
              <w:rPr>
                <w:rFonts w:cs="Times New Roman"/>
                <w:sz w:val="20"/>
                <w:szCs w:val="20"/>
              </w:rPr>
              <w:t>2</w:t>
            </w:r>
          </w:p>
        </w:tc>
        <w:tc>
          <w:tcPr>
            <w:tcW w:w="4821" w:type="pct"/>
            <w:gridSpan w:val="16"/>
            <w:shd w:val="clear" w:color="auto" w:fill="FFFFFF" w:themeFill="background1"/>
            <w:vAlign w:val="center"/>
          </w:tcPr>
          <w:p w14:paraId="52EA426E" w14:textId="0202D685" w:rsidR="004C09E6" w:rsidRPr="002174C3" w:rsidRDefault="004C09E6" w:rsidP="004C09E6">
            <w:pPr>
              <w:spacing w:line="240" w:lineRule="atLeast"/>
              <w:rPr>
                <w:rFonts w:cs="Times New Roman"/>
                <w:sz w:val="20"/>
                <w:szCs w:val="20"/>
              </w:rPr>
            </w:pPr>
            <w:r w:rsidRPr="002174C3">
              <w:rPr>
                <w:rFonts w:cs="Times New Roman"/>
                <w:sz w:val="20"/>
                <w:szCs w:val="20"/>
              </w:rPr>
              <w:t>Задача «Строительство, техническое обслуживание т ремонт сетей уличного освещения»</w:t>
            </w:r>
          </w:p>
        </w:tc>
      </w:tr>
      <w:tr w:rsidR="004C09E6" w:rsidRPr="002174C3" w14:paraId="169FA923" w14:textId="77777777" w:rsidTr="00BA6375">
        <w:trPr>
          <w:trHeight w:val="386"/>
        </w:trPr>
        <w:tc>
          <w:tcPr>
            <w:tcW w:w="179" w:type="pct"/>
            <w:shd w:val="clear" w:color="auto" w:fill="FFFFFF" w:themeFill="background1"/>
            <w:vAlign w:val="center"/>
          </w:tcPr>
          <w:p w14:paraId="289F9B85" w14:textId="1216971D" w:rsidR="004C09E6" w:rsidRPr="002174C3" w:rsidRDefault="004C09E6" w:rsidP="004C09E6">
            <w:pPr>
              <w:spacing w:line="240" w:lineRule="atLeast"/>
              <w:jc w:val="center"/>
              <w:rPr>
                <w:rFonts w:cs="Times New Roman"/>
                <w:sz w:val="20"/>
                <w:szCs w:val="20"/>
              </w:rPr>
            </w:pPr>
            <w:r w:rsidRPr="002174C3">
              <w:rPr>
                <w:rFonts w:cs="Times New Roman"/>
                <w:sz w:val="20"/>
                <w:szCs w:val="20"/>
              </w:rPr>
              <w:t>2.1</w:t>
            </w:r>
          </w:p>
        </w:tc>
        <w:tc>
          <w:tcPr>
            <w:tcW w:w="1253" w:type="pct"/>
            <w:shd w:val="clear" w:color="auto" w:fill="FFFFFF" w:themeFill="background1"/>
            <w:vAlign w:val="center"/>
          </w:tcPr>
          <w:p w14:paraId="0E1E101E" w14:textId="6DE135DD" w:rsidR="004C09E6" w:rsidRPr="002174C3" w:rsidRDefault="004C09E6" w:rsidP="004C09E6">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347" w:type="pct"/>
            <w:shd w:val="clear" w:color="auto" w:fill="FFFFFF" w:themeFill="background1"/>
            <w:vAlign w:val="center"/>
          </w:tcPr>
          <w:p w14:paraId="325CF75C" w14:textId="4CC47349" w:rsidR="004C09E6" w:rsidRPr="002174C3" w:rsidRDefault="004C09E6" w:rsidP="004C09E6">
            <w:pPr>
              <w:spacing w:line="240" w:lineRule="atLeast"/>
              <w:jc w:val="center"/>
              <w:rPr>
                <w:rFonts w:eastAsia="Times New Roman" w:cs="Times New Roman"/>
                <w:color w:val="000000"/>
                <w:sz w:val="20"/>
                <w:szCs w:val="20"/>
                <w:u w:color="000000"/>
                <w:lang w:eastAsia="ru-RU"/>
              </w:rPr>
            </w:pPr>
            <w:r w:rsidRPr="002174C3">
              <w:rPr>
                <w:rFonts w:eastAsia="Times New Roman" w:cs="Times New Roman"/>
                <w:color w:val="000000"/>
                <w:sz w:val="20"/>
                <w:szCs w:val="20"/>
                <w:u w:color="000000"/>
                <w:lang w:eastAsia="ru-RU"/>
              </w:rPr>
              <w:t>КПМ</w:t>
            </w:r>
          </w:p>
        </w:tc>
        <w:tc>
          <w:tcPr>
            <w:tcW w:w="432" w:type="pct"/>
            <w:shd w:val="clear" w:color="auto" w:fill="FFFFFF" w:themeFill="background1"/>
            <w:vAlign w:val="center"/>
          </w:tcPr>
          <w:p w14:paraId="338A618F" w14:textId="15B8356B" w:rsidR="004C09E6" w:rsidRPr="002174C3" w:rsidRDefault="004C09E6" w:rsidP="004C09E6">
            <w:pPr>
              <w:spacing w:line="240" w:lineRule="atLeast"/>
              <w:jc w:val="center"/>
              <w:rPr>
                <w:rFonts w:eastAsia="Times New Roman" w:cs="Times New Roman"/>
                <w:sz w:val="20"/>
                <w:szCs w:val="20"/>
                <w:lang w:eastAsia="ru-RU"/>
              </w:rPr>
            </w:pPr>
            <w:r w:rsidRPr="002174C3">
              <w:rPr>
                <w:rFonts w:eastAsia="Times New Roman" w:cs="Times New Roman"/>
                <w:sz w:val="20"/>
                <w:szCs w:val="20"/>
                <w:lang w:eastAsia="ru-RU"/>
              </w:rPr>
              <w:t>%</w:t>
            </w:r>
          </w:p>
        </w:tc>
        <w:tc>
          <w:tcPr>
            <w:tcW w:w="174" w:type="pct"/>
            <w:shd w:val="clear" w:color="auto" w:fill="FFFFFF" w:themeFill="background1"/>
            <w:vAlign w:val="center"/>
          </w:tcPr>
          <w:p w14:paraId="5ECD7C52" w14:textId="5082AD83"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0C2739AC" w14:textId="0C002BD1"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57DC33D4" w14:textId="249BEAE0"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35BD3CA2" w14:textId="4C268980"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37CBECEB" w14:textId="2CE5C22C"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254CB396" w14:textId="725CD26D"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0A924E86" w14:textId="4CDE29EE"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29DB13AB" w14:textId="25203F5A"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548E484F" w14:textId="51CCAB22"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7178D996" w14:textId="063696CB"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208" w:type="pct"/>
            <w:gridSpan w:val="2"/>
            <w:shd w:val="clear" w:color="auto" w:fill="FFFFFF" w:themeFill="background1"/>
            <w:vAlign w:val="center"/>
          </w:tcPr>
          <w:p w14:paraId="444035FF" w14:textId="760D9B3B" w:rsidR="004C09E6" w:rsidRPr="002174C3" w:rsidRDefault="004C09E6" w:rsidP="004C09E6">
            <w:pPr>
              <w:spacing w:line="240" w:lineRule="atLeast"/>
              <w:jc w:val="center"/>
              <w:rPr>
                <w:rFonts w:cs="Times New Roman"/>
                <w:sz w:val="20"/>
                <w:szCs w:val="20"/>
              </w:rPr>
            </w:pPr>
            <w:r w:rsidRPr="002174C3">
              <w:rPr>
                <w:rFonts w:cs="Times New Roman"/>
                <w:sz w:val="20"/>
                <w:szCs w:val="20"/>
              </w:rPr>
              <w:t>100</w:t>
            </w:r>
          </w:p>
        </w:tc>
        <w:tc>
          <w:tcPr>
            <w:tcW w:w="841" w:type="pct"/>
            <w:shd w:val="clear" w:color="auto" w:fill="FFFFFF" w:themeFill="background1"/>
            <w:vAlign w:val="center"/>
          </w:tcPr>
          <w:p w14:paraId="6E643DB1" w14:textId="11F0C365" w:rsidR="004C09E6" w:rsidRPr="002174C3" w:rsidRDefault="004C09E6" w:rsidP="004C09E6">
            <w:pPr>
              <w:spacing w:line="240" w:lineRule="atLeast"/>
              <w:jc w:val="center"/>
              <w:rPr>
                <w:rFonts w:cs="Times New Roman"/>
                <w:sz w:val="20"/>
                <w:szCs w:val="20"/>
              </w:rPr>
            </w:pPr>
            <w:r w:rsidRPr="002174C3">
              <w:rPr>
                <w:rFonts w:cs="Times New Roman"/>
                <w:sz w:val="20"/>
                <w:szCs w:val="20"/>
              </w:rPr>
              <w:t>100</w:t>
            </w:r>
          </w:p>
        </w:tc>
      </w:tr>
      <w:tr w:rsidR="004C09E6" w:rsidRPr="002174C3" w14:paraId="6460432C" w14:textId="77777777" w:rsidTr="00BA6375">
        <w:trPr>
          <w:trHeight w:val="386"/>
        </w:trPr>
        <w:tc>
          <w:tcPr>
            <w:tcW w:w="179" w:type="pct"/>
            <w:shd w:val="clear" w:color="auto" w:fill="FFFFFF" w:themeFill="background1"/>
            <w:vAlign w:val="center"/>
          </w:tcPr>
          <w:p w14:paraId="7B09B611" w14:textId="260FD111" w:rsidR="004C09E6" w:rsidRPr="002174C3" w:rsidRDefault="004C09E6" w:rsidP="004C09E6">
            <w:pPr>
              <w:spacing w:line="240" w:lineRule="atLeast"/>
              <w:jc w:val="center"/>
              <w:rPr>
                <w:rFonts w:cs="Times New Roman"/>
                <w:sz w:val="20"/>
                <w:szCs w:val="20"/>
              </w:rPr>
            </w:pPr>
            <w:r w:rsidRPr="002174C3">
              <w:rPr>
                <w:rFonts w:cs="Times New Roman"/>
                <w:sz w:val="20"/>
                <w:szCs w:val="20"/>
              </w:rPr>
              <w:t>3</w:t>
            </w:r>
          </w:p>
        </w:tc>
        <w:tc>
          <w:tcPr>
            <w:tcW w:w="4821" w:type="pct"/>
            <w:gridSpan w:val="16"/>
            <w:shd w:val="clear" w:color="auto" w:fill="FFFFFF" w:themeFill="background1"/>
            <w:vAlign w:val="center"/>
          </w:tcPr>
          <w:p w14:paraId="2CAC2DA8" w14:textId="2961A26D" w:rsidR="004C09E6" w:rsidRPr="002174C3" w:rsidRDefault="004C09E6" w:rsidP="004C09E6">
            <w:pPr>
              <w:spacing w:line="240" w:lineRule="atLeast"/>
              <w:rPr>
                <w:rFonts w:cs="Times New Roman"/>
                <w:sz w:val="20"/>
                <w:szCs w:val="20"/>
              </w:rPr>
            </w:pPr>
            <w:r w:rsidRPr="002174C3">
              <w:rPr>
                <w:rFonts w:cs="Times New Roman"/>
                <w:sz w:val="20"/>
                <w:szCs w:val="20"/>
              </w:rPr>
              <w:t>Задача  «Энергосбережение и повышение энергетической эффективности использования электрической энергии»</w:t>
            </w:r>
          </w:p>
        </w:tc>
      </w:tr>
      <w:tr w:rsidR="004C09E6" w:rsidRPr="002174C3" w14:paraId="244FAD53" w14:textId="77777777" w:rsidTr="00BA6375">
        <w:trPr>
          <w:trHeight w:val="386"/>
        </w:trPr>
        <w:tc>
          <w:tcPr>
            <w:tcW w:w="179" w:type="pct"/>
            <w:shd w:val="clear" w:color="auto" w:fill="FFFFFF" w:themeFill="background1"/>
            <w:vAlign w:val="center"/>
          </w:tcPr>
          <w:p w14:paraId="5BFDD137" w14:textId="4A763988" w:rsidR="004C09E6" w:rsidRPr="002174C3" w:rsidRDefault="004C09E6" w:rsidP="004C09E6">
            <w:pPr>
              <w:spacing w:line="240" w:lineRule="atLeast"/>
              <w:jc w:val="center"/>
              <w:rPr>
                <w:rFonts w:cs="Times New Roman"/>
                <w:sz w:val="20"/>
                <w:szCs w:val="20"/>
              </w:rPr>
            </w:pPr>
            <w:r w:rsidRPr="002174C3">
              <w:rPr>
                <w:rFonts w:cs="Times New Roman"/>
                <w:sz w:val="20"/>
                <w:szCs w:val="20"/>
              </w:rPr>
              <w:t>3.1</w:t>
            </w:r>
          </w:p>
        </w:tc>
        <w:tc>
          <w:tcPr>
            <w:tcW w:w="1253" w:type="pct"/>
            <w:shd w:val="clear" w:color="auto" w:fill="FFFFFF" w:themeFill="background1"/>
            <w:vAlign w:val="center"/>
          </w:tcPr>
          <w:p w14:paraId="335009D7" w14:textId="7137A09B" w:rsidR="004C09E6" w:rsidRPr="002174C3" w:rsidRDefault="004C09E6" w:rsidP="004C09E6">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347" w:type="pct"/>
            <w:shd w:val="clear" w:color="auto" w:fill="FFFFFF" w:themeFill="background1"/>
            <w:vAlign w:val="center"/>
          </w:tcPr>
          <w:p w14:paraId="2096554C" w14:textId="48C32828" w:rsidR="004C09E6" w:rsidRPr="002174C3" w:rsidRDefault="004C09E6" w:rsidP="004C09E6">
            <w:pPr>
              <w:spacing w:line="240" w:lineRule="atLeast"/>
              <w:jc w:val="center"/>
              <w:rPr>
                <w:rFonts w:eastAsia="Times New Roman" w:cs="Times New Roman"/>
                <w:color w:val="000000"/>
                <w:sz w:val="20"/>
                <w:szCs w:val="20"/>
                <w:u w:color="000000"/>
                <w:lang w:eastAsia="ru-RU"/>
              </w:rPr>
            </w:pPr>
            <w:r w:rsidRPr="002174C3">
              <w:rPr>
                <w:rFonts w:eastAsia="Times New Roman" w:cs="Times New Roman"/>
                <w:color w:val="000000"/>
                <w:sz w:val="20"/>
                <w:szCs w:val="20"/>
                <w:u w:color="000000"/>
                <w:lang w:eastAsia="ru-RU"/>
              </w:rPr>
              <w:t>КПМ</w:t>
            </w:r>
          </w:p>
        </w:tc>
        <w:tc>
          <w:tcPr>
            <w:tcW w:w="432" w:type="pct"/>
            <w:shd w:val="clear" w:color="auto" w:fill="FFFFFF" w:themeFill="background1"/>
            <w:vAlign w:val="center"/>
          </w:tcPr>
          <w:p w14:paraId="4253166E" w14:textId="4A7E116B" w:rsidR="004C09E6" w:rsidRPr="002174C3" w:rsidRDefault="004C09E6" w:rsidP="004C09E6">
            <w:pPr>
              <w:spacing w:line="240" w:lineRule="atLeast"/>
              <w:jc w:val="center"/>
              <w:rPr>
                <w:rFonts w:eastAsia="Times New Roman" w:cs="Times New Roman"/>
                <w:sz w:val="20"/>
                <w:szCs w:val="20"/>
                <w:lang w:eastAsia="ru-RU"/>
              </w:rPr>
            </w:pPr>
            <w:r w:rsidRPr="002174C3">
              <w:rPr>
                <w:rFonts w:eastAsia="Times New Roman" w:cs="Times New Roman"/>
                <w:sz w:val="20"/>
                <w:szCs w:val="20"/>
                <w:lang w:eastAsia="ru-RU"/>
              </w:rPr>
              <w:t>%</w:t>
            </w:r>
          </w:p>
        </w:tc>
        <w:tc>
          <w:tcPr>
            <w:tcW w:w="174" w:type="pct"/>
            <w:shd w:val="clear" w:color="auto" w:fill="FFFFFF" w:themeFill="background1"/>
            <w:vAlign w:val="center"/>
          </w:tcPr>
          <w:p w14:paraId="0890614A" w14:textId="7ADA9763"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25F119DE" w14:textId="144964CE"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2D7A2627" w14:textId="2ADE334C"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42166B1A" w14:textId="482F19F7"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7117A27A" w14:textId="7C19013C"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32C120F3" w14:textId="58AA1181"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3619E338" w14:textId="18F46C3A"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1A2EA620" w14:textId="413B2BD0"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0AA7D7BE" w14:textId="7CF7E180"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shd w:val="clear" w:color="auto" w:fill="FFFFFF" w:themeFill="background1"/>
            <w:vAlign w:val="center"/>
          </w:tcPr>
          <w:p w14:paraId="640C5DC0" w14:textId="3D23D639"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81" w:type="pct"/>
            <w:shd w:val="clear" w:color="auto" w:fill="FFFFFF" w:themeFill="background1"/>
            <w:vAlign w:val="center"/>
          </w:tcPr>
          <w:p w14:paraId="497584C3" w14:textId="3CBB1F3C" w:rsidR="004C09E6" w:rsidRPr="002174C3" w:rsidRDefault="004C09E6" w:rsidP="004C09E6">
            <w:pPr>
              <w:spacing w:line="240" w:lineRule="atLeast"/>
              <w:jc w:val="center"/>
              <w:rPr>
                <w:rFonts w:cs="Times New Roman"/>
                <w:sz w:val="20"/>
                <w:szCs w:val="20"/>
              </w:rPr>
            </w:pPr>
            <w:r w:rsidRPr="002174C3">
              <w:rPr>
                <w:rFonts w:cs="Times New Roman"/>
                <w:sz w:val="20"/>
                <w:szCs w:val="20"/>
              </w:rPr>
              <w:t>100</w:t>
            </w:r>
          </w:p>
        </w:tc>
        <w:tc>
          <w:tcPr>
            <w:tcW w:w="868" w:type="pct"/>
            <w:gridSpan w:val="2"/>
            <w:shd w:val="clear" w:color="auto" w:fill="FFFFFF" w:themeFill="background1"/>
            <w:vAlign w:val="center"/>
          </w:tcPr>
          <w:p w14:paraId="3C7309E7" w14:textId="22F5719C" w:rsidR="004C09E6" w:rsidRPr="002174C3" w:rsidRDefault="004C09E6" w:rsidP="004C09E6">
            <w:pPr>
              <w:spacing w:line="240" w:lineRule="atLeast"/>
              <w:jc w:val="center"/>
              <w:rPr>
                <w:rFonts w:cs="Times New Roman"/>
                <w:sz w:val="20"/>
                <w:szCs w:val="20"/>
              </w:rPr>
            </w:pPr>
            <w:r w:rsidRPr="002174C3">
              <w:rPr>
                <w:rFonts w:cs="Times New Roman"/>
                <w:sz w:val="20"/>
                <w:szCs w:val="20"/>
              </w:rPr>
              <w:t>100</w:t>
            </w:r>
          </w:p>
        </w:tc>
      </w:tr>
      <w:tr w:rsidR="004C09E6" w:rsidRPr="002174C3" w14:paraId="7C3795AF" w14:textId="77777777" w:rsidTr="00BA6375">
        <w:trPr>
          <w:trHeight w:val="386"/>
        </w:trPr>
        <w:tc>
          <w:tcPr>
            <w:tcW w:w="179" w:type="pct"/>
            <w:shd w:val="clear" w:color="auto" w:fill="FFFFFF" w:themeFill="background1"/>
            <w:vAlign w:val="center"/>
          </w:tcPr>
          <w:p w14:paraId="0F898599" w14:textId="3467D2D0" w:rsidR="004C09E6" w:rsidRPr="002174C3" w:rsidRDefault="004C09E6" w:rsidP="004C09E6">
            <w:pPr>
              <w:spacing w:line="240" w:lineRule="atLeast"/>
              <w:jc w:val="center"/>
              <w:rPr>
                <w:rFonts w:cs="Times New Roman"/>
                <w:sz w:val="20"/>
                <w:szCs w:val="20"/>
              </w:rPr>
            </w:pPr>
            <w:r w:rsidRPr="002174C3">
              <w:rPr>
                <w:rFonts w:cs="Times New Roman"/>
                <w:sz w:val="20"/>
                <w:szCs w:val="20"/>
              </w:rPr>
              <w:t>4</w:t>
            </w:r>
          </w:p>
        </w:tc>
        <w:tc>
          <w:tcPr>
            <w:tcW w:w="4821" w:type="pct"/>
            <w:gridSpan w:val="16"/>
            <w:shd w:val="clear" w:color="auto" w:fill="FFFFFF" w:themeFill="background1"/>
            <w:vAlign w:val="center"/>
          </w:tcPr>
          <w:p w14:paraId="2F481AC4" w14:textId="7A09D144" w:rsidR="004C09E6" w:rsidRPr="002174C3" w:rsidRDefault="004C09E6" w:rsidP="004C09E6">
            <w:pPr>
              <w:spacing w:line="240" w:lineRule="atLeast"/>
              <w:rPr>
                <w:rFonts w:cs="Times New Roman"/>
                <w:sz w:val="20"/>
                <w:szCs w:val="20"/>
              </w:rPr>
            </w:pPr>
            <w:r w:rsidRPr="002174C3">
              <w:rPr>
                <w:rFonts w:eastAsia="Times New Roman" w:cs="Times New Roman"/>
                <w:sz w:val="20"/>
                <w:szCs w:val="20"/>
                <w:lang w:eastAsia="ru-RU"/>
              </w:rPr>
              <w:t>Задача «</w:t>
            </w:r>
            <w:r w:rsidRPr="002174C3">
              <w:rPr>
                <w:rFonts w:cs="Times New Roman"/>
                <w:sz w:val="20"/>
                <w:szCs w:val="20"/>
              </w:rPr>
              <w:t>Благоустройство и содержание кладбищ</w:t>
            </w:r>
            <w:r w:rsidRPr="002174C3">
              <w:rPr>
                <w:rFonts w:eastAsia="Times New Roman" w:cs="Times New Roman"/>
                <w:sz w:val="20"/>
                <w:szCs w:val="20"/>
                <w:lang w:eastAsia="ru-RU"/>
              </w:rPr>
              <w:t>»</w:t>
            </w:r>
          </w:p>
        </w:tc>
      </w:tr>
      <w:tr w:rsidR="004C09E6" w:rsidRPr="002174C3" w14:paraId="0B2B6962" w14:textId="77777777" w:rsidTr="003E63CF">
        <w:trPr>
          <w:trHeight w:val="386"/>
        </w:trPr>
        <w:tc>
          <w:tcPr>
            <w:tcW w:w="179" w:type="pct"/>
            <w:vAlign w:val="center"/>
          </w:tcPr>
          <w:p w14:paraId="16D4FD53" w14:textId="5ED2DFB3" w:rsidR="004C09E6" w:rsidRPr="002174C3" w:rsidRDefault="004C09E6" w:rsidP="004C09E6">
            <w:pPr>
              <w:spacing w:line="240" w:lineRule="atLeast"/>
              <w:jc w:val="center"/>
              <w:rPr>
                <w:rFonts w:cs="Times New Roman"/>
                <w:sz w:val="20"/>
                <w:szCs w:val="20"/>
              </w:rPr>
            </w:pPr>
            <w:r w:rsidRPr="002174C3">
              <w:rPr>
                <w:rFonts w:cs="Times New Roman"/>
                <w:sz w:val="20"/>
                <w:szCs w:val="20"/>
              </w:rPr>
              <w:t>4.1</w:t>
            </w:r>
          </w:p>
        </w:tc>
        <w:tc>
          <w:tcPr>
            <w:tcW w:w="1253" w:type="pct"/>
            <w:vAlign w:val="center"/>
          </w:tcPr>
          <w:p w14:paraId="0407268F" w14:textId="01274F2E" w:rsidR="004C09E6" w:rsidRPr="002174C3" w:rsidRDefault="004C09E6" w:rsidP="004C09E6">
            <w:pPr>
              <w:autoSpaceDE w:val="0"/>
              <w:autoSpaceDN w:val="0"/>
              <w:adjustRightInd w:val="0"/>
              <w:spacing w:line="240" w:lineRule="auto"/>
              <w:rPr>
                <w:color w:val="FF0000"/>
                <w:sz w:val="20"/>
                <w:szCs w:val="20"/>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347" w:type="pct"/>
            <w:vAlign w:val="center"/>
          </w:tcPr>
          <w:p w14:paraId="215EE16A" w14:textId="56087CAE" w:rsidR="004C09E6" w:rsidRPr="002174C3" w:rsidRDefault="004C09E6" w:rsidP="004C09E6">
            <w:pPr>
              <w:spacing w:line="240" w:lineRule="atLeast"/>
              <w:jc w:val="center"/>
              <w:rPr>
                <w:rFonts w:eastAsia="Times New Roman" w:cs="Times New Roman"/>
                <w:color w:val="FF0000"/>
                <w:sz w:val="20"/>
                <w:szCs w:val="20"/>
                <w:u w:color="000000"/>
                <w:lang w:eastAsia="ru-RU"/>
              </w:rPr>
            </w:pPr>
            <w:r w:rsidRPr="002174C3">
              <w:rPr>
                <w:rFonts w:eastAsia="Times New Roman" w:cs="Times New Roman"/>
                <w:color w:val="000000"/>
                <w:sz w:val="20"/>
                <w:szCs w:val="20"/>
                <w:u w:color="000000"/>
                <w:lang w:eastAsia="ru-RU"/>
              </w:rPr>
              <w:t>КПМ</w:t>
            </w:r>
          </w:p>
        </w:tc>
        <w:tc>
          <w:tcPr>
            <w:tcW w:w="432" w:type="pct"/>
            <w:vAlign w:val="center"/>
          </w:tcPr>
          <w:p w14:paraId="4FFA7274" w14:textId="1498EDC2" w:rsidR="004C09E6" w:rsidRPr="002174C3" w:rsidRDefault="004C09E6" w:rsidP="004C09E6">
            <w:pPr>
              <w:spacing w:line="240" w:lineRule="atLeast"/>
              <w:jc w:val="center"/>
              <w:rPr>
                <w:rFonts w:eastAsia="Times New Roman" w:cs="Times New Roman"/>
                <w:color w:val="FF0000"/>
                <w:sz w:val="20"/>
                <w:szCs w:val="20"/>
                <w:lang w:eastAsia="ru-RU"/>
              </w:rPr>
            </w:pPr>
            <w:r w:rsidRPr="002174C3">
              <w:rPr>
                <w:rFonts w:eastAsia="Times New Roman" w:cs="Times New Roman"/>
                <w:sz w:val="20"/>
                <w:szCs w:val="20"/>
                <w:lang w:eastAsia="ru-RU"/>
              </w:rPr>
              <w:t>%</w:t>
            </w:r>
          </w:p>
        </w:tc>
        <w:tc>
          <w:tcPr>
            <w:tcW w:w="174" w:type="pct"/>
            <w:vAlign w:val="center"/>
          </w:tcPr>
          <w:p w14:paraId="5605A8E7" w14:textId="147E731B" w:rsidR="004C09E6" w:rsidRPr="002174C3" w:rsidRDefault="004C09E6" w:rsidP="004C09E6">
            <w:pPr>
              <w:spacing w:line="240" w:lineRule="atLeast"/>
              <w:jc w:val="center"/>
              <w:rPr>
                <w:color w:val="FF0000"/>
                <w:sz w:val="20"/>
                <w:szCs w:val="20"/>
              </w:rPr>
            </w:pPr>
            <w:r w:rsidRPr="002174C3">
              <w:rPr>
                <w:rFonts w:cs="Times New Roman"/>
                <w:sz w:val="20"/>
                <w:szCs w:val="20"/>
              </w:rPr>
              <w:t>х</w:t>
            </w:r>
          </w:p>
        </w:tc>
        <w:tc>
          <w:tcPr>
            <w:tcW w:w="174" w:type="pct"/>
            <w:vAlign w:val="center"/>
          </w:tcPr>
          <w:p w14:paraId="322D7AD0" w14:textId="2DD8979F" w:rsidR="004C09E6" w:rsidRPr="002174C3" w:rsidRDefault="004C09E6" w:rsidP="004C09E6">
            <w:pPr>
              <w:spacing w:line="240" w:lineRule="atLeast"/>
              <w:jc w:val="center"/>
              <w:rPr>
                <w:color w:val="FF0000"/>
                <w:sz w:val="20"/>
                <w:szCs w:val="20"/>
              </w:rPr>
            </w:pPr>
            <w:r w:rsidRPr="002174C3">
              <w:rPr>
                <w:rFonts w:cs="Times New Roman"/>
                <w:sz w:val="20"/>
                <w:szCs w:val="20"/>
              </w:rPr>
              <w:t>х</w:t>
            </w:r>
          </w:p>
        </w:tc>
        <w:tc>
          <w:tcPr>
            <w:tcW w:w="174" w:type="pct"/>
            <w:vAlign w:val="center"/>
          </w:tcPr>
          <w:p w14:paraId="15CD4FB0" w14:textId="7641698C" w:rsidR="004C09E6" w:rsidRPr="002174C3" w:rsidRDefault="004C09E6" w:rsidP="004C09E6">
            <w:pPr>
              <w:spacing w:line="240" w:lineRule="atLeast"/>
              <w:jc w:val="center"/>
              <w:rPr>
                <w:color w:val="FF0000"/>
                <w:sz w:val="20"/>
                <w:szCs w:val="20"/>
              </w:rPr>
            </w:pPr>
            <w:r w:rsidRPr="002174C3">
              <w:rPr>
                <w:rFonts w:cs="Times New Roman"/>
                <w:sz w:val="20"/>
                <w:szCs w:val="20"/>
              </w:rPr>
              <w:t>х</w:t>
            </w:r>
          </w:p>
        </w:tc>
        <w:tc>
          <w:tcPr>
            <w:tcW w:w="174" w:type="pct"/>
            <w:vAlign w:val="center"/>
          </w:tcPr>
          <w:p w14:paraId="0076C96A" w14:textId="7DA38AE2" w:rsidR="004C09E6" w:rsidRPr="002174C3" w:rsidRDefault="004C09E6" w:rsidP="004C09E6">
            <w:pPr>
              <w:spacing w:line="240" w:lineRule="atLeast"/>
              <w:jc w:val="center"/>
              <w:rPr>
                <w:color w:val="FF0000"/>
                <w:sz w:val="20"/>
                <w:szCs w:val="20"/>
              </w:rPr>
            </w:pPr>
            <w:r w:rsidRPr="002174C3">
              <w:rPr>
                <w:rFonts w:cs="Times New Roman"/>
                <w:sz w:val="20"/>
                <w:szCs w:val="20"/>
              </w:rPr>
              <w:t>х</w:t>
            </w:r>
          </w:p>
        </w:tc>
        <w:tc>
          <w:tcPr>
            <w:tcW w:w="174" w:type="pct"/>
            <w:vAlign w:val="center"/>
          </w:tcPr>
          <w:p w14:paraId="68199D01" w14:textId="464E79AD" w:rsidR="004C09E6" w:rsidRPr="002174C3" w:rsidRDefault="004C09E6" w:rsidP="004C09E6">
            <w:pPr>
              <w:spacing w:line="240" w:lineRule="atLeast"/>
              <w:jc w:val="center"/>
              <w:rPr>
                <w:color w:val="FF0000"/>
                <w:sz w:val="20"/>
                <w:szCs w:val="20"/>
              </w:rPr>
            </w:pPr>
            <w:r w:rsidRPr="002174C3">
              <w:rPr>
                <w:rFonts w:cs="Times New Roman"/>
                <w:sz w:val="20"/>
                <w:szCs w:val="20"/>
              </w:rPr>
              <w:t>х</w:t>
            </w:r>
          </w:p>
        </w:tc>
        <w:tc>
          <w:tcPr>
            <w:tcW w:w="174" w:type="pct"/>
            <w:vAlign w:val="center"/>
          </w:tcPr>
          <w:p w14:paraId="39A923BB" w14:textId="218AD805" w:rsidR="004C09E6" w:rsidRPr="002174C3" w:rsidRDefault="004C09E6" w:rsidP="004C09E6">
            <w:pPr>
              <w:spacing w:line="240" w:lineRule="atLeast"/>
              <w:jc w:val="center"/>
              <w:rPr>
                <w:color w:val="FF0000"/>
                <w:sz w:val="20"/>
                <w:szCs w:val="20"/>
              </w:rPr>
            </w:pPr>
            <w:r w:rsidRPr="002174C3">
              <w:rPr>
                <w:rFonts w:cs="Times New Roman"/>
                <w:sz w:val="20"/>
                <w:szCs w:val="20"/>
              </w:rPr>
              <w:t>х</w:t>
            </w:r>
          </w:p>
        </w:tc>
        <w:tc>
          <w:tcPr>
            <w:tcW w:w="174" w:type="pct"/>
            <w:vAlign w:val="center"/>
          </w:tcPr>
          <w:p w14:paraId="28CC7F3F" w14:textId="7003B156" w:rsidR="004C09E6" w:rsidRPr="002174C3" w:rsidRDefault="004C09E6" w:rsidP="004C09E6">
            <w:pPr>
              <w:spacing w:line="240" w:lineRule="atLeast"/>
              <w:jc w:val="center"/>
              <w:rPr>
                <w:color w:val="FF0000"/>
                <w:sz w:val="20"/>
                <w:szCs w:val="20"/>
              </w:rPr>
            </w:pPr>
            <w:r w:rsidRPr="002174C3">
              <w:rPr>
                <w:rFonts w:cs="Times New Roman"/>
                <w:sz w:val="20"/>
                <w:szCs w:val="20"/>
              </w:rPr>
              <w:t>х</w:t>
            </w:r>
          </w:p>
        </w:tc>
        <w:tc>
          <w:tcPr>
            <w:tcW w:w="174" w:type="pct"/>
            <w:vAlign w:val="center"/>
          </w:tcPr>
          <w:p w14:paraId="483A6436" w14:textId="0277A908" w:rsidR="004C09E6" w:rsidRPr="002174C3" w:rsidRDefault="004C09E6" w:rsidP="004C09E6">
            <w:pPr>
              <w:spacing w:line="240" w:lineRule="atLeast"/>
              <w:jc w:val="center"/>
              <w:rPr>
                <w:color w:val="FF0000"/>
                <w:sz w:val="20"/>
                <w:szCs w:val="20"/>
              </w:rPr>
            </w:pPr>
            <w:r w:rsidRPr="002174C3">
              <w:rPr>
                <w:rFonts w:cs="Times New Roman"/>
                <w:sz w:val="20"/>
                <w:szCs w:val="20"/>
              </w:rPr>
              <w:t>х</w:t>
            </w:r>
          </w:p>
        </w:tc>
        <w:tc>
          <w:tcPr>
            <w:tcW w:w="174" w:type="pct"/>
            <w:vAlign w:val="center"/>
          </w:tcPr>
          <w:p w14:paraId="03233AAC" w14:textId="5C58738B" w:rsidR="004C09E6" w:rsidRPr="002174C3" w:rsidRDefault="004C09E6" w:rsidP="004C09E6">
            <w:pPr>
              <w:spacing w:line="240" w:lineRule="atLeast"/>
              <w:jc w:val="center"/>
              <w:rPr>
                <w:color w:val="FF0000"/>
                <w:sz w:val="20"/>
                <w:szCs w:val="20"/>
              </w:rPr>
            </w:pPr>
            <w:r w:rsidRPr="002174C3">
              <w:rPr>
                <w:rFonts w:cs="Times New Roman"/>
                <w:sz w:val="20"/>
                <w:szCs w:val="20"/>
              </w:rPr>
              <w:t>х</w:t>
            </w:r>
          </w:p>
        </w:tc>
        <w:tc>
          <w:tcPr>
            <w:tcW w:w="174" w:type="pct"/>
            <w:vAlign w:val="center"/>
          </w:tcPr>
          <w:p w14:paraId="798E7DCC" w14:textId="14ED0E9A" w:rsidR="004C09E6" w:rsidRPr="002174C3" w:rsidRDefault="004C09E6" w:rsidP="004C09E6">
            <w:pPr>
              <w:spacing w:line="240" w:lineRule="atLeast"/>
              <w:jc w:val="center"/>
              <w:rPr>
                <w:color w:val="FF0000"/>
                <w:sz w:val="20"/>
                <w:szCs w:val="20"/>
              </w:rPr>
            </w:pPr>
            <w:r w:rsidRPr="002174C3">
              <w:rPr>
                <w:rFonts w:cs="Times New Roman"/>
                <w:sz w:val="20"/>
                <w:szCs w:val="20"/>
              </w:rPr>
              <w:t>х</w:t>
            </w:r>
          </w:p>
        </w:tc>
        <w:tc>
          <w:tcPr>
            <w:tcW w:w="181" w:type="pct"/>
            <w:vAlign w:val="center"/>
          </w:tcPr>
          <w:p w14:paraId="6A7CE67B" w14:textId="2C04F3EC" w:rsidR="004C09E6" w:rsidRPr="002174C3" w:rsidRDefault="004C09E6" w:rsidP="004C09E6">
            <w:pPr>
              <w:spacing w:line="240" w:lineRule="atLeast"/>
              <w:jc w:val="center"/>
              <w:rPr>
                <w:color w:val="FF0000"/>
                <w:sz w:val="20"/>
                <w:szCs w:val="20"/>
              </w:rPr>
            </w:pPr>
            <w:r w:rsidRPr="002174C3">
              <w:rPr>
                <w:rFonts w:cs="Times New Roman"/>
                <w:sz w:val="20"/>
                <w:szCs w:val="20"/>
              </w:rPr>
              <w:t>100</w:t>
            </w:r>
          </w:p>
        </w:tc>
        <w:tc>
          <w:tcPr>
            <w:tcW w:w="868" w:type="pct"/>
            <w:gridSpan w:val="2"/>
            <w:vAlign w:val="center"/>
          </w:tcPr>
          <w:p w14:paraId="54A2F8B0" w14:textId="2688312F" w:rsidR="004C09E6" w:rsidRPr="002174C3" w:rsidRDefault="004C09E6" w:rsidP="004C09E6">
            <w:pPr>
              <w:spacing w:line="240" w:lineRule="atLeast"/>
              <w:jc w:val="center"/>
              <w:rPr>
                <w:rFonts w:cs="Times New Roman"/>
                <w:color w:val="FF0000"/>
                <w:sz w:val="20"/>
                <w:szCs w:val="20"/>
              </w:rPr>
            </w:pPr>
            <w:r w:rsidRPr="002174C3">
              <w:rPr>
                <w:rFonts w:cs="Times New Roman"/>
                <w:sz w:val="20"/>
                <w:szCs w:val="20"/>
              </w:rPr>
              <w:t>100</w:t>
            </w:r>
          </w:p>
        </w:tc>
      </w:tr>
      <w:tr w:rsidR="004C09E6" w:rsidRPr="002174C3" w14:paraId="3876C82B" w14:textId="77777777" w:rsidTr="005552D1">
        <w:trPr>
          <w:trHeight w:val="386"/>
        </w:trPr>
        <w:tc>
          <w:tcPr>
            <w:tcW w:w="179" w:type="pct"/>
            <w:vAlign w:val="center"/>
          </w:tcPr>
          <w:p w14:paraId="514FF5EF" w14:textId="548D5AE2" w:rsidR="004C09E6" w:rsidRPr="002174C3" w:rsidRDefault="004C09E6" w:rsidP="004C09E6">
            <w:pPr>
              <w:spacing w:line="240" w:lineRule="atLeast"/>
              <w:jc w:val="center"/>
              <w:rPr>
                <w:rFonts w:cs="Times New Roman"/>
                <w:sz w:val="20"/>
                <w:szCs w:val="20"/>
              </w:rPr>
            </w:pPr>
            <w:r w:rsidRPr="002174C3">
              <w:rPr>
                <w:rFonts w:cs="Times New Roman"/>
                <w:sz w:val="20"/>
                <w:szCs w:val="20"/>
              </w:rPr>
              <w:t>5</w:t>
            </w:r>
          </w:p>
        </w:tc>
        <w:tc>
          <w:tcPr>
            <w:tcW w:w="4821" w:type="pct"/>
            <w:gridSpan w:val="16"/>
            <w:vAlign w:val="center"/>
          </w:tcPr>
          <w:p w14:paraId="35166D95" w14:textId="2B779A22" w:rsidR="004C09E6" w:rsidRPr="002174C3" w:rsidRDefault="004C09E6" w:rsidP="004C09E6">
            <w:pPr>
              <w:spacing w:line="240" w:lineRule="atLeast"/>
              <w:rPr>
                <w:b/>
                <w:sz w:val="20"/>
                <w:szCs w:val="20"/>
              </w:rPr>
            </w:pPr>
            <w:r w:rsidRPr="002174C3">
              <w:rPr>
                <w:rFonts w:eastAsia="Times New Roman" w:cs="Times New Roman"/>
                <w:sz w:val="20"/>
                <w:szCs w:val="20"/>
                <w:lang w:eastAsia="ru-RU"/>
              </w:rPr>
              <w:t>Задача «</w:t>
            </w:r>
            <w:r w:rsidRPr="002174C3">
              <w:rPr>
                <w:rFonts w:cs="Times New Roman"/>
                <w:sz w:val="20"/>
                <w:szCs w:val="20"/>
              </w:rPr>
              <w:t>Обустройство и восстановление воинских захоронений</w:t>
            </w:r>
            <w:r w:rsidRPr="002174C3">
              <w:rPr>
                <w:rFonts w:eastAsia="Times New Roman" w:cs="Times New Roman"/>
                <w:sz w:val="20"/>
                <w:szCs w:val="20"/>
                <w:lang w:eastAsia="ru-RU"/>
              </w:rPr>
              <w:t>»</w:t>
            </w:r>
          </w:p>
        </w:tc>
      </w:tr>
      <w:tr w:rsidR="004C09E6" w:rsidRPr="002174C3" w14:paraId="056E25E9" w14:textId="77777777" w:rsidTr="003E63CF">
        <w:trPr>
          <w:trHeight w:val="386"/>
        </w:trPr>
        <w:tc>
          <w:tcPr>
            <w:tcW w:w="179" w:type="pct"/>
            <w:vAlign w:val="center"/>
          </w:tcPr>
          <w:p w14:paraId="650750BC" w14:textId="637EE938" w:rsidR="004C09E6" w:rsidRPr="002174C3" w:rsidRDefault="004C09E6" w:rsidP="004C09E6">
            <w:pPr>
              <w:spacing w:line="240" w:lineRule="atLeast"/>
              <w:jc w:val="center"/>
              <w:rPr>
                <w:rFonts w:cs="Times New Roman"/>
                <w:sz w:val="20"/>
                <w:szCs w:val="20"/>
              </w:rPr>
            </w:pPr>
            <w:r w:rsidRPr="002174C3">
              <w:rPr>
                <w:rFonts w:cs="Times New Roman"/>
                <w:sz w:val="20"/>
                <w:szCs w:val="20"/>
              </w:rPr>
              <w:t>5.1</w:t>
            </w:r>
          </w:p>
        </w:tc>
        <w:tc>
          <w:tcPr>
            <w:tcW w:w="1253" w:type="pct"/>
            <w:vAlign w:val="center"/>
          </w:tcPr>
          <w:p w14:paraId="64B1189B" w14:textId="7E259C93" w:rsidR="004C09E6" w:rsidRPr="002174C3" w:rsidRDefault="004C09E6" w:rsidP="004C09E6">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347" w:type="pct"/>
            <w:vAlign w:val="center"/>
          </w:tcPr>
          <w:p w14:paraId="7909EA1E" w14:textId="2A84DA87" w:rsidR="004C09E6" w:rsidRPr="002174C3" w:rsidRDefault="004C09E6" w:rsidP="004C09E6">
            <w:pPr>
              <w:spacing w:line="240" w:lineRule="atLeast"/>
              <w:jc w:val="center"/>
              <w:rPr>
                <w:sz w:val="20"/>
                <w:szCs w:val="20"/>
                <w:u w:color="000000"/>
              </w:rPr>
            </w:pPr>
            <w:r w:rsidRPr="002174C3">
              <w:rPr>
                <w:rFonts w:eastAsia="Times New Roman" w:cs="Times New Roman"/>
                <w:color w:val="000000"/>
                <w:sz w:val="20"/>
                <w:szCs w:val="20"/>
                <w:u w:color="000000"/>
                <w:lang w:eastAsia="ru-RU"/>
              </w:rPr>
              <w:t>КПМ</w:t>
            </w:r>
          </w:p>
        </w:tc>
        <w:tc>
          <w:tcPr>
            <w:tcW w:w="432" w:type="pct"/>
            <w:vAlign w:val="center"/>
          </w:tcPr>
          <w:p w14:paraId="0C676BC0" w14:textId="45C03832" w:rsidR="004C09E6" w:rsidRPr="002174C3" w:rsidRDefault="004C09E6" w:rsidP="004C09E6">
            <w:pPr>
              <w:spacing w:line="240" w:lineRule="atLeast"/>
              <w:jc w:val="center"/>
              <w:rPr>
                <w:rFonts w:cs="Times New Roman"/>
                <w:sz w:val="20"/>
                <w:szCs w:val="20"/>
              </w:rPr>
            </w:pPr>
            <w:r w:rsidRPr="002174C3">
              <w:rPr>
                <w:rFonts w:eastAsia="Times New Roman" w:cs="Times New Roman"/>
                <w:sz w:val="20"/>
                <w:szCs w:val="20"/>
                <w:lang w:eastAsia="ru-RU"/>
              </w:rPr>
              <w:t>%</w:t>
            </w:r>
          </w:p>
        </w:tc>
        <w:tc>
          <w:tcPr>
            <w:tcW w:w="174" w:type="pct"/>
            <w:vAlign w:val="center"/>
          </w:tcPr>
          <w:p w14:paraId="769D591F" w14:textId="7A38B71E"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0D70F932" w14:textId="6CD5FBBF"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42149B40" w14:textId="6827C658"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2B94C6E9" w14:textId="58F116D4"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059F9843" w14:textId="34059C55"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56A0FDFB" w14:textId="564B3022"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793C767F" w14:textId="1D827E97"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1F9AF10E" w14:textId="323F3276"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161E76F0" w14:textId="3D7F96E9"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29C5884A" w14:textId="62CD2B67"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81" w:type="pct"/>
            <w:vAlign w:val="center"/>
          </w:tcPr>
          <w:p w14:paraId="1A0A5414" w14:textId="7407088C" w:rsidR="004C09E6" w:rsidRPr="002174C3" w:rsidRDefault="004C09E6" w:rsidP="004C09E6">
            <w:pPr>
              <w:spacing w:line="240" w:lineRule="atLeast"/>
              <w:jc w:val="center"/>
              <w:rPr>
                <w:sz w:val="20"/>
                <w:szCs w:val="20"/>
              </w:rPr>
            </w:pPr>
            <w:r w:rsidRPr="002174C3">
              <w:rPr>
                <w:rFonts w:cs="Times New Roman"/>
                <w:sz w:val="20"/>
                <w:szCs w:val="20"/>
              </w:rPr>
              <w:t>100</w:t>
            </w:r>
          </w:p>
        </w:tc>
        <w:tc>
          <w:tcPr>
            <w:tcW w:w="868" w:type="pct"/>
            <w:gridSpan w:val="2"/>
            <w:vAlign w:val="center"/>
          </w:tcPr>
          <w:p w14:paraId="19484AE6" w14:textId="4CDFE5E9" w:rsidR="004C09E6" w:rsidRPr="002174C3" w:rsidRDefault="004C09E6" w:rsidP="004C09E6">
            <w:pPr>
              <w:spacing w:line="240" w:lineRule="atLeast"/>
              <w:jc w:val="center"/>
              <w:rPr>
                <w:sz w:val="20"/>
                <w:szCs w:val="20"/>
              </w:rPr>
            </w:pPr>
            <w:r w:rsidRPr="002174C3">
              <w:rPr>
                <w:rFonts w:cs="Times New Roman"/>
                <w:sz w:val="20"/>
                <w:szCs w:val="20"/>
              </w:rPr>
              <w:t>100</w:t>
            </w:r>
          </w:p>
        </w:tc>
      </w:tr>
      <w:tr w:rsidR="004C09E6" w:rsidRPr="002174C3" w14:paraId="0473C3D6" w14:textId="77777777" w:rsidTr="002174C3">
        <w:trPr>
          <w:trHeight w:val="386"/>
        </w:trPr>
        <w:tc>
          <w:tcPr>
            <w:tcW w:w="179" w:type="pct"/>
            <w:vAlign w:val="center"/>
          </w:tcPr>
          <w:p w14:paraId="0B71A70B" w14:textId="3A8B4D3B" w:rsidR="004C09E6" w:rsidRPr="002174C3" w:rsidRDefault="004C09E6" w:rsidP="004C09E6">
            <w:pPr>
              <w:spacing w:line="240" w:lineRule="atLeast"/>
              <w:jc w:val="center"/>
              <w:rPr>
                <w:rFonts w:cs="Times New Roman"/>
                <w:sz w:val="20"/>
                <w:szCs w:val="20"/>
              </w:rPr>
            </w:pPr>
            <w:r w:rsidRPr="002174C3">
              <w:rPr>
                <w:rFonts w:cs="Times New Roman"/>
                <w:sz w:val="20"/>
                <w:szCs w:val="20"/>
              </w:rPr>
              <w:t>6</w:t>
            </w:r>
          </w:p>
        </w:tc>
        <w:tc>
          <w:tcPr>
            <w:tcW w:w="4821" w:type="pct"/>
            <w:gridSpan w:val="16"/>
            <w:vAlign w:val="center"/>
          </w:tcPr>
          <w:p w14:paraId="4E85F779" w14:textId="37BDBF1A" w:rsidR="004C09E6" w:rsidRPr="002174C3" w:rsidRDefault="004C09E6" w:rsidP="004C09E6">
            <w:pPr>
              <w:spacing w:line="240" w:lineRule="atLeast"/>
              <w:rPr>
                <w:sz w:val="20"/>
                <w:szCs w:val="20"/>
              </w:rPr>
            </w:pPr>
            <w:r w:rsidRPr="002174C3">
              <w:rPr>
                <w:rFonts w:eastAsia="Times New Roman" w:cs="Times New Roman"/>
                <w:sz w:val="20"/>
                <w:szCs w:val="20"/>
                <w:lang w:eastAsia="ru-RU"/>
              </w:rPr>
              <w:t>Задача «</w:t>
            </w:r>
            <w:r w:rsidRPr="002174C3">
              <w:rPr>
                <w:rFonts w:cs="Times New Roman"/>
                <w:sz w:val="20"/>
                <w:szCs w:val="20"/>
              </w:rPr>
              <w:t>Строительство кладбища традиционного захоронения</w:t>
            </w:r>
            <w:r w:rsidRPr="002174C3">
              <w:rPr>
                <w:rFonts w:eastAsia="Times New Roman" w:cs="Times New Roman"/>
                <w:sz w:val="20"/>
                <w:szCs w:val="20"/>
                <w:lang w:eastAsia="ru-RU"/>
              </w:rPr>
              <w:t>»</w:t>
            </w:r>
          </w:p>
        </w:tc>
      </w:tr>
      <w:tr w:rsidR="004C09E6" w:rsidRPr="002174C3" w14:paraId="3BF5FE93" w14:textId="77777777" w:rsidTr="003E63CF">
        <w:trPr>
          <w:trHeight w:val="386"/>
        </w:trPr>
        <w:tc>
          <w:tcPr>
            <w:tcW w:w="179" w:type="pct"/>
            <w:vAlign w:val="center"/>
          </w:tcPr>
          <w:p w14:paraId="2A70439E" w14:textId="4155B37D" w:rsidR="004C09E6" w:rsidRPr="002174C3" w:rsidRDefault="004C09E6" w:rsidP="004C09E6">
            <w:pPr>
              <w:spacing w:line="240" w:lineRule="atLeast"/>
              <w:jc w:val="center"/>
              <w:rPr>
                <w:rFonts w:cs="Times New Roman"/>
                <w:sz w:val="20"/>
                <w:szCs w:val="20"/>
              </w:rPr>
            </w:pPr>
            <w:r w:rsidRPr="002174C3">
              <w:rPr>
                <w:rFonts w:cs="Times New Roman"/>
                <w:sz w:val="20"/>
                <w:szCs w:val="20"/>
              </w:rPr>
              <w:t>6.1</w:t>
            </w:r>
          </w:p>
        </w:tc>
        <w:tc>
          <w:tcPr>
            <w:tcW w:w="1253" w:type="pct"/>
            <w:vAlign w:val="center"/>
          </w:tcPr>
          <w:p w14:paraId="2FDEC31D" w14:textId="302FA9F4" w:rsidR="004C09E6" w:rsidRPr="002174C3" w:rsidRDefault="004C09E6" w:rsidP="004C09E6">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 xml:space="preserve">Доля освоенных бюджетных средств на исполнение работ по благоустройству территории Окуловского муниципального </w:t>
            </w:r>
            <w:r w:rsidRPr="00CB6707">
              <w:rPr>
                <w:rFonts w:eastAsia="Times New Roman" w:cs="Times New Roman"/>
                <w:sz w:val="20"/>
                <w:szCs w:val="20"/>
                <w:lang w:eastAsia="ru-RU"/>
              </w:rPr>
              <w:lastRenderedPageBreak/>
              <w:t>округа к доведенным лимитам бюджетных ассигнований</w:t>
            </w:r>
          </w:p>
        </w:tc>
        <w:tc>
          <w:tcPr>
            <w:tcW w:w="347" w:type="pct"/>
            <w:vAlign w:val="center"/>
          </w:tcPr>
          <w:p w14:paraId="0FF00AA7" w14:textId="36302C9D" w:rsidR="004C09E6" w:rsidRPr="002174C3" w:rsidRDefault="004C09E6" w:rsidP="004C09E6">
            <w:pPr>
              <w:spacing w:line="240" w:lineRule="atLeast"/>
              <w:jc w:val="center"/>
              <w:rPr>
                <w:sz w:val="20"/>
                <w:szCs w:val="20"/>
                <w:u w:color="000000"/>
              </w:rPr>
            </w:pPr>
            <w:r w:rsidRPr="002174C3">
              <w:rPr>
                <w:rFonts w:eastAsia="Times New Roman" w:cs="Times New Roman"/>
                <w:color w:val="000000"/>
                <w:sz w:val="20"/>
                <w:szCs w:val="20"/>
                <w:u w:color="000000"/>
                <w:lang w:eastAsia="ru-RU"/>
              </w:rPr>
              <w:lastRenderedPageBreak/>
              <w:t>КПМ</w:t>
            </w:r>
          </w:p>
        </w:tc>
        <w:tc>
          <w:tcPr>
            <w:tcW w:w="432" w:type="pct"/>
            <w:vAlign w:val="center"/>
          </w:tcPr>
          <w:p w14:paraId="06D5575A" w14:textId="712C55FA" w:rsidR="004C09E6" w:rsidRPr="002174C3" w:rsidRDefault="004C09E6" w:rsidP="004C09E6">
            <w:pPr>
              <w:spacing w:line="240" w:lineRule="atLeast"/>
              <w:jc w:val="center"/>
              <w:rPr>
                <w:rFonts w:cs="Times New Roman"/>
                <w:sz w:val="20"/>
                <w:szCs w:val="20"/>
              </w:rPr>
            </w:pPr>
            <w:r w:rsidRPr="002174C3">
              <w:rPr>
                <w:rFonts w:eastAsia="Times New Roman" w:cs="Times New Roman"/>
                <w:sz w:val="20"/>
                <w:szCs w:val="20"/>
                <w:lang w:eastAsia="ru-RU"/>
              </w:rPr>
              <w:t>%</w:t>
            </w:r>
          </w:p>
        </w:tc>
        <w:tc>
          <w:tcPr>
            <w:tcW w:w="174" w:type="pct"/>
            <w:vAlign w:val="center"/>
          </w:tcPr>
          <w:p w14:paraId="4184D164" w14:textId="4CEB5AF2"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1F61BDED" w14:textId="7C0CCAF4"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03BFE35A" w14:textId="11D2F911"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73819449" w14:textId="65A9AF8E"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4D22B53F" w14:textId="39C0C522"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47900E20" w14:textId="33578E6E"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7C7AAC1A" w14:textId="40FFED13"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0929506B" w14:textId="3536C6F2"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10FECCCD" w14:textId="117B11FA"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1A03833B" w14:textId="396D520D" w:rsidR="004C09E6" w:rsidRPr="002174C3" w:rsidRDefault="004C09E6" w:rsidP="004C09E6">
            <w:pPr>
              <w:spacing w:line="240" w:lineRule="atLeast"/>
              <w:jc w:val="center"/>
              <w:rPr>
                <w:rFonts w:cs="Times New Roman"/>
                <w:sz w:val="20"/>
                <w:szCs w:val="20"/>
              </w:rPr>
            </w:pPr>
            <w:r w:rsidRPr="002174C3">
              <w:rPr>
                <w:rFonts w:cs="Times New Roman"/>
                <w:sz w:val="20"/>
                <w:szCs w:val="20"/>
              </w:rPr>
              <w:t>х</w:t>
            </w:r>
          </w:p>
        </w:tc>
        <w:tc>
          <w:tcPr>
            <w:tcW w:w="181" w:type="pct"/>
            <w:vAlign w:val="center"/>
          </w:tcPr>
          <w:p w14:paraId="13CE2F1A" w14:textId="31F19956" w:rsidR="004C09E6" w:rsidRPr="002174C3" w:rsidRDefault="004C09E6" w:rsidP="004C09E6">
            <w:pPr>
              <w:spacing w:line="240" w:lineRule="atLeast"/>
              <w:jc w:val="center"/>
              <w:rPr>
                <w:sz w:val="20"/>
                <w:szCs w:val="20"/>
              </w:rPr>
            </w:pPr>
            <w:r w:rsidRPr="002174C3">
              <w:rPr>
                <w:rFonts w:cs="Times New Roman"/>
                <w:sz w:val="20"/>
                <w:szCs w:val="20"/>
              </w:rPr>
              <w:t>100</w:t>
            </w:r>
          </w:p>
        </w:tc>
        <w:tc>
          <w:tcPr>
            <w:tcW w:w="868" w:type="pct"/>
            <w:gridSpan w:val="2"/>
            <w:vAlign w:val="center"/>
          </w:tcPr>
          <w:p w14:paraId="67F1A28E" w14:textId="1C943F34" w:rsidR="004C09E6" w:rsidRPr="002174C3" w:rsidRDefault="004C09E6" w:rsidP="004C09E6">
            <w:pPr>
              <w:spacing w:line="240" w:lineRule="atLeast"/>
              <w:jc w:val="center"/>
              <w:rPr>
                <w:sz w:val="20"/>
                <w:szCs w:val="20"/>
              </w:rPr>
            </w:pPr>
            <w:r w:rsidRPr="002174C3">
              <w:rPr>
                <w:rFonts w:cs="Times New Roman"/>
                <w:sz w:val="20"/>
                <w:szCs w:val="20"/>
              </w:rPr>
              <w:t>100</w:t>
            </w:r>
          </w:p>
        </w:tc>
      </w:tr>
      <w:tr w:rsidR="004C09E6" w:rsidRPr="002174C3" w14:paraId="50001EA6" w14:textId="77777777" w:rsidTr="002174C3">
        <w:trPr>
          <w:trHeight w:val="386"/>
        </w:trPr>
        <w:tc>
          <w:tcPr>
            <w:tcW w:w="179" w:type="pct"/>
            <w:vAlign w:val="center"/>
          </w:tcPr>
          <w:p w14:paraId="292FB6EE" w14:textId="71E7334F" w:rsidR="004C09E6" w:rsidRPr="002174C3" w:rsidRDefault="004C09E6" w:rsidP="004C09E6">
            <w:pPr>
              <w:spacing w:line="240" w:lineRule="atLeast"/>
              <w:jc w:val="center"/>
              <w:rPr>
                <w:rFonts w:cs="Times New Roman"/>
                <w:sz w:val="20"/>
                <w:szCs w:val="20"/>
              </w:rPr>
            </w:pPr>
            <w:r w:rsidRPr="002174C3">
              <w:rPr>
                <w:rFonts w:cs="Times New Roman"/>
                <w:sz w:val="20"/>
                <w:szCs w:val="20"/>
              </w:rPr>
              <w:lastRenderedPageBreak/>
              <w:t>7</w:t>
            </w:r>
          </w:p>
        </w:tc>
        <w:tc>
          <w:tcPr>
            <w:tcW w:w="4821" w:type="pct"/>
            <w:gridSpan w:val="16"/>
            <w:vAlign w:val="center"/>
          </w:tcPr>
          <w:p w14:paraId="556CF502" w14:textId="0F1417EE" w:rsidR="004C09E6" w:rsidRPr="002174C3" w:rsidRDefault="004C09E6" w:rsidP="004C09E6">
            <w:pPr>
              <w:spacing w:line="240" w:lineRule="atLeast"/>
              <w:rPr>
                <w:sz w:val="20"/>
                <w:szCs w:val="20"/>
              </w:rPr>
            </w:pPr>
            <w:r w:rsidRPr="002174C3">
              <w:rPr>
                <w:rFonts w:eastAsia="Times New Roman" w:cs="Times New Roman"/>
                <w:sz w:val="20"/>
                <w:szCs w:val="20"/>
                <w:lang w:eastAsia="ru-RU"/>
              </w:rPr>
              <w:t>Задача «</w:t>
            </w:r>
            <w:r w:rsidRPr="002174C3">
              <w:rPr>
                <w:rFonts w:cs="Times New Roman"/>
                <w:sz w:val="20"/>
                <w:szCs w:val="20"/>
              </w:rPr>
              <w:t>Уничтожение зарослей борщевика Сосновского химическим способом</w:t>
            </w:r>
            <w:r w:rsidRPr="002174C3">
              <w:rPr>
                <w:rFonts w:eastAsia="Times New Roman" w:cs="Times New Roman"/>
                <w:sz w:val="20"/>
                <w:szCs w:val="20"/>
                <w:lang w:eastAsia="ru-RU"/>
              </w:rPr>
              <w:t>»</w:t>
            </w:r>
          </w:p>
        </w:tc>
      </w:tr>
      <w:tr w:rsidR="00195765" w:rsidRPr="002174C3" w14:paraId="7D38CF59" w14:textId="77777777" w:rsidTr="003E63CF">
        <w:trPr>
          <w:trHeight w:val="386"/>
        </w:trPr>
        <w:tc>
          <w:tcPr>
            <w:tcW w:w="179" w:type="pct"/>
            <w:vAlign w:val="center"/>
          </w:tcPr>
          <w:p w14:paraId="29BEE4F0" w14:textId="7BC747B6" w:rsidR="00195765" w:rsidRPr="002174C3" w:rsidRDefault="00195765" w:rsidP="00195765">
            <w:pPr>
              <w:spacing w:line="240" w:lineRule="atLeast"/>
              <w:jc w:val="center"/>
              <w:rPr>
                <w:rFonts w:cs="Times New Roman"/>
                <w:sz w:val="20"/>
                <w:szCs w:val="20"/>
              </w:rPr>
            </w:pPr>
            <w:r w:rsidRPr="002174C3">
              <w:rPr>
                <w:rFonts w:cs="Times New Roman"/>
                <w:sz w:val="20"/>
                <w:szCs w:val="20"/>
              </w:rPr>
              <w:t>7.1</w:t>
            </w:r>
          </w:p>
        </w:tc>
        <w:tc>
          <w:tcPr>
            <w:tcW w:w="1253" w:type="pct"/>
            <w:vAlign w:val="center"/>
          </w:tcPr>
          <w:p w14:paraId="1B61869C" w14:textId="21ECC23C" w:rsidR="00195765" w:rsidRPr="002174C3" w:rsidRDefault="00195765" w:rsidP="00195765">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347" w:type="pct"/>
            <w:vAlign w:val="center"/>
          </w:tcPr>
          <w:p w14:paraId="0775C3BA" w14:textId="59569BEF" w:rsidR="00195765" w:rsidRPr="002174C3" w:rsidRDefault="00195765" w:rsidP="00195765">
            <w:pPr>
              <w:spacing w:line="240" w:lineRule="atLeast"/>
              <w:jc w:val="center"/>
              <w:rPr>
                <w:sz w:val="20"/>
                <w:szCs w:val="20"/>
                <w:u w:color="000000"/>
              </w:rPr>
            </w:pPr>
            <w:r w:rsidRPr="002174C3">
              <w:rPr>
                <w:rFonts w:eastAsia="Times New Roman" w:cs="Times New Roman"/>
                <w:color w:val="000000"/>
                <w:sz w:val="20"/>
                <w:szCs w:val="20"/>
                <w:u w:color="000000"/>
                <w:lang w:eastAsia="ru-RU"/>
              </w:rPr>
              <w:t>КПМ</w:t>
            </w:r>
          </w:p>
        </w:tc>
        <w:tc>
          <w:tcPr>
            <w:tcW w:w="432" w:type="pct"/>
            <w:vAlign w:val="center"/>
          </w:tcPr>
          <w:p w14:paraId="4BE25AC3" w14:textId="6AA8F8FD" w:rsidR="00195765" w:rsidRPr="002174C3" w:rsidRDefault="00195765" w:rsidP="00195765">
            <w:pPr>
              <w:spacing w:line="240" w:lineRule="atLeast"/>
              <w:jc w:val="center"/>
              <w:rPr>
                <w:rFonts w:cs="Times New Roman"/>
                <w:sz w:val="20"/>
                <w:szCs w:val="20"/>
              </w:rPr>
            </w:pPr>
            <w:r w:rsidRPr="002174C3">
              <w:rPr>
                <w:rFonts w:eastAsia="Times New Roman" w:cs="Times New Roman"/>
                <w:sz w:val="20"/>
                <w:szCs w:val="20"/>
                <w:lang w:eastAsia="ru-RU"/>
              </w:rPr>
              <w:t>%</w:t>
            </w:r>
          </w:p>
        </w:tc>
        <w:tc>
          <w:tcPr>
            <w:tcW w:w="174" w:type="pct"/>
            <w:vAlign w:val="center"/>
          </w:tcPr>
          <w:p w14:paraId="45C0BA6A" w14:textId="6F64E197"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0DBC4A9B" w14:textId="0C2F5C57"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0B86C479" w14:textId="0FF61A19"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4C2C1738" w14:textId="6F53F62A"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5283A133" w14:textId="0317953C"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1ECC03E9" w14:textId="3AC4C888"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13BEC815" w14:textId="2A4DE9EB"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190E7738" w14:textId="0A13A50E"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5B004B8D" w14:textId="2EAFC4E8"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355F4082" w14:textId="2821C250"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81" w:type="pct"/>
            <w:vAlign w:val="center"/>
          </w:tcPr>
          <w:p w14:paraId="223A7E5D" w14:textId="32283C39" w:rsidR="00195765" w:rsidRPr="002174C3" w:rsidRDefault="00195765" w:rsidP="00195765">
            <w:pPr>
              <w:spacing w:line="240" w:lineRule="atLeast"/>
              <w:jc w:val="center"/>
              <w:rPr>
                <w:sz w:val="20"/>
                <w:szCs w:val="20"/>
              </w:rPr>
            </w:pPr>
            <w:r w:rsidRPr="002174C3">
              <w:rPr>
                <w:rFonts w:cs="Times New Roman"/>
                <w:sz w:val="20"/>
                <w:szCs w:val="20"/>
              </w:rPr>
              <w:t>100</w:t>
            </w:r>
          </w:p>
        </w:tc>
        <w:tc>
          <w:tcPr>
            <w:tcW w:w="868" w:type="pct"/>
            <w:gridSpan w:val="2"/>
            <w:vAlign w:val="center"/>
          </w:tcPr>
          <w:p w14:paraId="390E8609" w14:textId="4C9B2349" w:rsidR="00195765" w:rsidRPr="002174C3" w:rsidRDefault="00195765" w:rsidP="00195765">
            <w:pPr>
              <w:spacing w:line="240" w:lineRule="atLeast"/>
              <w:jc w:val="center"/>
              <w:rPr>
                <w:sz w:val="20"/>
                <w:szCs w:val="20"/>
              </w:rPr>
            </w:pPr>
            <w:r w:rsidRPr="002174C3">
              <w:rPr>
                <w:rFonts w:cs="Times New Roman"/>
                <w:sz w:val="20"/>
                <w:szCs w:val="20"/>
              </w:rPr>
              <w:t>100</w:t>
            </w:r>
          </w:p>
        </w:tc>
      </w:tr>
      <w:tr w:rsidR="004C09E6" w:rsidRPr="002174C3" w14:paraId="0E7C3377" w14:textId="77777777" w:rsidTr="002174C3">
        <w:trPr>
          <w:trHeight w:val="386"/>
        </w:trPr>
        <w:tc>
          <w:tcPr>
            <w:tcW w:w="179" w:type="pct"/>
            <w:vAlign w:val="center"/>
          </w:tcPr>
          <w:p w14:paraId="0D1E19F2" w14:textId="65255AA6" w:rsidR="004C09E6" w:rsidRPr="002174C3" w:rsidRDefault="004C09E6" w:rsidP="004C09E6">
            <w:pPr>
              <w:spacing w:line="240" w:lineRule="atLeast"/>
              <w:jc w:val="center"/>
              <w:rPr>
                <w:rFonts w:cs="Times New Roman"/>
                <w:sz w:val="20"/>
                <w:szCs w:val="20"/>
              </w:rPr>
            </w:pPr>
            <w:r w:rsidRPr="002174C3">
              <w:rPr>
                <w:rFonts w:cs="Times New Roman"/>
                <w:sz w:val="20"/>
                <w:szCs w:val="20"/>
              </w:rPr>
              <w:t>8</w:t>
            </w:r>
          </w:p>
        </w:tc>
        <w:tc>
          <w:tcPr>
            <w:tcW w:w="4821" w:type="pct"/>
            <w:gridSpan w:val="16"/>
            <w:vAlign w:val="center"/>
          </w:tcPr>
          <w:p w14:paraId="6CAB9B92" w14:textId="05342CB0" w:rsidR="004C09E6" w:rsidRPr="002174C3" w:rsidRDefault="004C09E6" w:rsidP="004C09E6">
            <w:pPr>
              <w:spacing w:line="240" w:lineRule="atLeast"/>
              <w:rPr>
                <w:sz w:val="20"/>
                <w:szCs w:val="20"/>
              </w:rPr>
            </w:pPr>
            <w:r w:rsidRPr="002174C3">
              <w:rPr>
                <w:rFonts w:eastAsia="Times New Roman" w:cs="Times New Roman"/>
                <w:sz w:val="20"/>
                <w:szCs w:val="20"/>
                <w:lang w:eastAsia="ru-RU"/>
              </w:rPr>
              <w:t xml:space="preserve">Задача </w:t>
            </w:r>
            <w:r w:rsidR="0081727F" w:rsidRPr="0081727F">
              <w:rPr>
                <w:rFonts w:eastAsia="Times New Roman" w:cs="Times New Roman"/>
                <w:sz w:val="20"/>
                <w:szCs w:val="20"/>
                <w:lang w:eastAsia="ru-RU"/>
              </w:rPr>
              <w:t>«</w:t>
            </w:r>
            <w:r w:rsidR="0081727F" w:rsidRPr="0081727F">
              <w:rPr>
                <w:rFonts w:cs="Times New Roman"/>
                <w:sz w:val="20"/>
                <w:szCs w:val="20"/>
              </w:rPr>
              <w:t>Практика инициативного бюджетирования “Практика поддержки местных инициатив”</w:t>
            </w:r>
            <w:r w:rsidR="0081727F" w:rsidRPr="0081727F">
              <w:rPr>
                <w:rFonts w:eastAsia="Times New Roman" w:cs="Times New Roman"/>
                <w:sz w:val="20"/>
                <w:szCs w:val="20"/>
                <w:lang w:eastAsia="ru-RU"/>
              </w:rPr>
              <w:t>»</w:t>
            </w:r>
          </w:p>
        </w:tc>
      </w:tr>
      <w:tr w:rsidR="00195765" w:rsidRPr="002174C3" w14:paraId="541CCD23" w14:textId="77777777" w:rsidTr="003E63CF">
        <w:trPr>
          <w:trHeight w:val="386"/>
        </w:trPr>
        <w:tc>
          <w:tcPr>
            <w:tcW w:w="179" w:type="pct"/>
            <w:vAlign w:val="center"/>
          </w:tcPr>
          <w:p w14:paraId="2084B19A" w14:textId="09C2F64A" w:rsidR="00195765" w:rsidRPr="002174C3" w:rsidRDefault="00195765" w:rsidP="00195765">
            <w:pPr>
              <w:spacing w:line="240" w:lineRule="atLeast"/>
              <w:jc w:val="center"/>
              <w:rPr>
                <w:rFonts w:cs="Times New Roman"/>
                <w:sz w:val="20"/>
                <w:szCs w:val="20"/>
              </w:rPr>
            </w:pPr>
            <w:r w:rsidRPr="002174C3">
              <w:rPr>
                <w:rFonts w:cs="Times New Roman"/>
                <w:sz w:val="20"/>
                <w:szCs w:val="20"/>
              </w:rPr>
              <w:t>8.1</w:t>
            </w:r>
          </w:p>
        </w:tc>
        <w:tc>
          <w:tcPr>
            <w:tcW w:w="1253" w:type="pct"/>
            <w:vAlign w:val="center"/>
          </w:tcPr>
          <w:p w14:paraId="1D9E2BA7" w14:textId="77879B9D" w:rsidR="00195765" w:rsidRPr="002174C3" w:rsidRDefault="00195765" w:rsidP="00195765">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347" w:type="pct"/>
            <w:vAlign w:val="center"/>
          </w:tcPr>
          <w:p w14:paraId="57FD5CD0" w14:textId="5404D9B1" w:rsidR="00195765" w:rsidRPr="002174C3" w:rsidRDefault="00195765" w:rsidP="00195765">
            <w:pPr>
              <w:spacing w:line="240" w:lineRule="atLeast"/>
              <w:jc w:val="center"/>
              <w:rPr>
                <w:sz w:val="20"/>
                <w:szCs w:val="20"/>
                <w:u w:color="000000"/>
              </w:rPr>
            </w:pPr>
            <w:r w:rsidRPr="002174C3">
              <w:rPr>
                <w:rFonts w:eastAsia="Times New Roman" w:cs="Times New Roman"/>
                <w:color w:val="000000"/>
                <w:sz w:val="20"/>
                <w:szCs w:val="20"/>
                <w:u w:color="000000"/>
                <w:lang w:eastAsia="ru-RU"/>
              </w:rPr>
              <w:t>КПМ</w:t>
            </w:r>
          </w:p>
        </w:tc>
        <w:tc>
          <w:tcPr>
            <w:tcW w:w="432" w:type="pct"/>
            <w:vAlign w:val="center"/>
          </w:tcPr>
          <w:p w14:paraId="2DDE8BC7" w14:textId="592047F2" w:rsidR="00195765" w:rsidRPr="002174C3" w:rsidRDefault="00195765" w:rsidP="00195765">
            <w:pPr>
              <w:spacing w:line="240" w:lineRule="atLeast"/>
              <w:jc w:val="center"/>
              <w:rPr>
                <w:rFonts w:cs="Times New Roman"/>
                <w:sz w:val="20"/>
                <w:szCs w:val="20"/>
              </w:rPr>
            </w:pPr>
            <w:r w:rsidRPr="002174C3">
              <w:rPr>
                <w:rFonts w:eastAsia="Times New Roman" w:cs="Times New Roman"/>
                <w:sz w:val="20"/>
                <w:szCs w:val="20"/>
                <w:lang w:eastAsia="ru-RU"/>
              </w:rPr>
              <w:t>%</w:t>
            </w:r>
          </w:p>
        </w:tc>
        <w:tc>
          <w:tcPr>
            <w:tcW w:w="174" w:type="pct"/>
            <w:vAlign w:val="center"/>
          </w:tcPr>
          <w:p w14:paraId="4DA52091" w14:textId="4674F74A"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52DF3B42" w14:textId="103FACB3"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58F131FC" w14:textId="75D10832"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381776AD" w14:textId="6F3456B4"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7730946D" w14:textId="45EF3100"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1DBB01AD" w14:textId="04379F5A"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2A3C08DD" w14:textId="64E8E4B5"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5C2CD6E8" w14:textId="559AE99D"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3F3D6D34" w14:textId="33012186"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32934573" w14:textId="4D6FE453"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81" w:type="pct"/>
            <w:vAlign w:val="center"/>
          </w:tcPr>
          <w:p w14:paraId="56DC1349" w14:textId="58972B67" w:rsidR="00195765" w:rsidRPr="002174C3" w:rsidRDefault="00195765" w:rsidP="00195765">
            <w:pPr>
              <w:spacing w:line="240" w:lineRule="atLeast"/>
              <w:jc w:val="center"/>
              <w:rPr>
                <w:sz w:val="20"/>
                <w:szCs w:val="20"/>
              </w:rPr>
            </w:pPr>
            <w:r w:rsidRPr="002174C3">
              <w:rPr>
                <w:rFonts w:cs="Times New Roman"/>
                <w:sz w:val="20"/>
                <w:szCs w:val="20"/>
              </w:rPr>
              <w:t>100</w:t>
            </w:r>
          </w:p>
        </w:tc>
        <w:tc>
          <w:tcPr>
            <w:tcW w:w="868" w:type="pct"/>
            <w:gridSpan w:val="2"/>
            <w:vAlign w:val="center"/>
          </w:tcPr>
          <w:p w14:paraId="53DCAE6F" w14:textId="3A68F3CC" w:rsidR="00195765" w:rsidRPr="002174C3" w:rsidRDefault="00195765" w:rsidP="00195765">
            <w:pPr>
              <w:spacing w:line="240" w:lineRule="atLeast"/>
              <w:jc w:val="center"/>
              <w:rPr>
                <w:sz w:val="20"/>
                <w:szCs w:val="20"/>
              </w:rPr>
            </w:pPr>
            <w:r w:rsidRPr="002174C3">
              <w:rPr>
                <w:rFonts w:cs="Times New Roman"/>
                <w:sz w:val="20"/>
                <w:szCs w:val="20"/>
              </w:rPr>
              <w:t>100</w:t>
            </w:r>
          </w:p>
        </w:tc>
      </w:tr>
      <w:tr w:rsidR="004C09E6" w:rsidRPr="002174C3" w14:paraId="5B426C49" w14:textId="77777777" w:rsidTr="002174C3">
        <w:trPr>
          <w:trHeight w:val="386"/>
        </w:trPr>
        <w:tc>
          <w:tcPr>
            <w:tcW w:w="179" w:type="pct"/>
            <w:vAlign w:val="center"/>
          </w:tcPr>
          <w:p w14:paraId="5842FF96" w14:textId="376306B6" w:rsidR="004C09E6" w:rsidRPr="002174C3" w:rsidRDefault="004C09E6" w:rsidP="004C09E6">
            <w:pPr>
              <w:spacing w:line="240" w:lineRule="atLeast"/>
              <w:jc w:val="center"/>
              <w:rPr>
                <w:rFonts w:cs="Times New Roman"/>
                <w:sz w:val="20"/>
                <w:szCs w:val="20"/>
              </w:rPr>
            </w:pPr>
            <w:r w:rsidRPr="002174C3">
              <w:rPr>
                <w:rFonts w:cs="Times New Roman"/>
                <w:sz w:val="20"/>
                <w:szCs w:val="20"/>
              </w:rPr>
              <w:t>9</w:t>
            </w:r>
          </w:p>
        </w:tc>
        <w:tc>
          <w:tcPr>
            <w:tcW w:w="4821" w:type="pct"/>
            <w:gridSpan w:val="16"/>
            <w:vAlign w:val="center"/>
          </w:tcPr>
          <w:p w14:paraId="674B9FE8" w14:textId="323EBD0D" w:rsidR="004C09E6" w:rsidRPr="002174C3" w:rsidRDefault="004C09E6" w:rsidP="004C09E6">
            <w:pPr>
              <w:spacing w:line="240" w:lineRule="atLeast"/>
              <w:rPr>
                <w:sz w:val="20"/>
                <w:szCs w:val="20"/>
              </w:rPr>
            </w:pPr>
            <w:r w:rsidRPr="002174C3">
              <w:rPr>
                <w:rFonts w:eastAsia="Times New Roman" w:cs="Times New Roman"/>
                <w:sz w:val="20"/>
                <w:szCs w:val="20"/>
                <w:lang w:eastAsia="ru-RU"/>
              </w:rPr>
              <w:t>Задача «</w:t>
            </w:r>
            <w:r w:rsidRPr="002174C3">
              <w:rPr>
                <w:rFonts w:cs="Times New Roman"/>
                <w:sz w:val="20"/>
                <w:szCs w:val="20"/>
              </w:rPr>
              <w:t>Мероприятия, направленные на ликвидацию мест несанкционированного размещения отходов</w:t>
            </w:r>
            <w:r w:rsidRPr="002174C3">
              <w:rPr>
                <w:rFonts w:eastAsia="Times New Roman" w:cs="Times New Roman"/>
                <w:sz w:val="20"/>
                <w:szCs w:val="20"/>
                <w:lang w:eastAsia="ru-RU"/>
              </w:rPr>
              <w:t>»</w:t>
            </w:r>
          </w:p>
        </w:tc>
      </w:tr>
      <w:tr w:rsidR="00195765" w:rsidRPr="002174C3" w14:paraId="4C509B3C" w14:textId="77777777" w:rsidTr="003E63CF">
        <w:trPr>
          <w:trHeight w:val="386"/>
        </w:trPr>
        <w:tc>
          <w:tcPr>
            <w:tcW w:w="179" w:type="pct"/>
            <w:vAlign w:val="center"/>
          </w:tcPr>
          <w:p w14:paraId="41FE1807" w14:textId="44F2610C" w:rsidR="00195765" w:rsidRPr="002174C3" w:rsidRDefault="00047FB0" w:rsidP="00195765">
            <w:pPr>
              <w:spacing w:line="240" w:lineRule="atLeast"/>
              <w:jc w:val="center"/>
              <w:rPr>
                <w:rFonts w:cs="Times New Roman"/>
                <w:sz w:val="20"/>
                <w:szCs w:val="20"/>
              </w:rPr>
            </w:pPr>
            <w:r>
              <w:rPr>
                <w:rFonts w:cs="Times New Roman"/>
                <w:sz w:val="20"/>
                <w:szCs w:val="20"/>
              </w:rPr>
              <w:t>9.1</w:t>
            </w:r>
          </w:p>
        </w:tc>
        <w:tc>
          <w:tcPr>
            <w:tcW w:w="1253" w:type="pct"/>
            <w:vAlign w:val="center"/>
          </w:tcPr>
          <w:p w14:paraId="4BECA5F3" w14:textId="7115823A" w:rsidR="00195765" w:rsidRPr="002174C3" w:rsidRDefault="00195765" w:rsidP="00195765">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347" w:type="pct"/>
            <w:vAlign w:val="center"/>
          </w:tcPr>
          <w:p w14:paraId="50A73A36" w14:textId="04E40AB4" w:rsidR="00195765" w:rsidRPr="002174C3" w:rsidRDefault="00195765" w:rsidP="00195765">
            <w:pPr>
              <w:spacing w:line="240" w:lineRule="atLeast"/>
              <w:jc w:val="center"/>
              <w:rPr>
                <w:sz w:val="20"/>
                <w:szCs w:val="20"/>
                <w:u w:color="000000"/>
              </w:rPr>
            </w:pPr>
            <w:r w:rsidRPr="002174C3">
              <w:rPr>
                <w:rFonts w:eastAsia="Times New Roman" w:cs="Times New Roman"/>
                <w:color w:val="000000"/>
                <w:sz w:val="20"/>
                <w:szCs w:val="20"/>
                <w:u w:color="000000"/>
                <w:lang w:eastAsia="ru-RU"/>
              </w:rPr>
              <w:t>КПМ</w:t>
            </w:r>
          </w:p>
        </w:tc>
        <w:tc>
          <w:tcPr>
            <w:tcW w:w="432" w:type="pct"/>
            <w:vAlign w:val="center"/>
          </w:tcPr>
          <w:p w14:paraId="3A7108C7" w14:textId="3B7B517D" w:rsidR="00195765" w:rsidRPr="002174C3" w:rsidRDefault="00195765" w:rsidP="00195765">
            <w:pPr>
              <w:spacing w:line="240" w:lineRule="atLeast"/>
              <w:jc w:val="center"/>
              <w:rPr>
                <w:rFonts w:cs="Times New Roman"/>
                <w:sz w:val="20"/>
                <w:szCs w:val="20"/>
              </w:rPr>
            </w:pPr>
            <w:r w:rsidRPr="002174C3">
              <w:rPr>
                <w:rFonts w:eastAsia="Times New Roman" w:cs="Times New Roman"/>
                <w:sz w:val="20"/>
                <w:szCs w:val="20"/>
                <w:lang w:eastAsia="ru-RU"/>
              </w:rPr>
              <w:t>%</w:t>
            </w:r>
          </w:p>
        </w:tc>
        <w:tc>
          <w:tcPr>
            <w:tcW w:w="174" w:type="pct"/>
            <w:vAlign w:val="center"/>
          </w:tcPr>
          <w:p w14:paraId="1D6A87FF" w14:textId="04F207CC"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1AF002FA" w14:textId="5421D95A"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04AEF349" w14:textId="319C2D09"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46B7EF6A" w14:textId="4F7875DB"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1968A2AE" w14:textId="5B4E2641"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5E35B9A3" w14:textId="601E6154"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4E1F868B" w14:textId="0888CBEE"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2A7964A7" w14:textId="030418F8"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0E173290" w14:textId="4F3E9BB7"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2AFB7443" w14:textId="2FE8891C"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81" w:type="pct"/>
            <w:vAlign w:val="center"/>
          </w:tcPr>
          <w:p w14:paraId="0BA7FFCA" w14:textId="06E0C88C" w:rsidR="00195765" w:rsidRPr="002174C3" w:rsidRDefault="00195765" w:rsidP="00195765">
            <w:pPr>
              <w:spacing w:line="240" w:lineRule="atLeast"/>
              <w:jc w:val="center"/>
              <w:rPr>
                <w:sz w:val="20"/>
                <w:szCs w:val="20"/>
              </w:rPr>
            </w:pPr>
            <w:r w:rsidRPr="002174C3">
              <w:rPr>
                <w:rFonts w:cs="Times New Roman"/>
                <w:sz w:val="20"/>
                <w:szCs w:val="20"/>
              </w:rPr>
              <w:t>100</w:t>
            </w:r>
          </w:p>
        </w:tc>
        <w:tc>
          <w:tcPr>
            <w:tcW w:w="868" w:type="pct"/>
            <w:gridSpan w:val="2"/>
            <w:vAlign w:val="center"/>
          </w:tcPr>
          <w:p w14:paraId="470CACDE" w14:textId="787A605F" w:rsidR="00195765" w:rsidRPr="002174C3" w:rsidRDefault="00195765" w:rsidP="00195765">
            <w:pPr>
              <w:spacing w:line="240" w:lineRule="atLeast"/>
              <w:jc w:val="center"/>
              <w:rPr>
                <w:sz w:val="20"/>
                <w:szCs w:val="20"/>
              </w:rPr>
            </w:pPr>
            <w:r w:rsidRPr="002174C3">
              <w:rPr>
                <w:rFonts w:cs="Times New Roman"/>
                <w:sz w:val="20"/>
                <w:szCs w:val="20"/>
              </w:rPr>
              <w:t>100</w:t>
            </w:r>
          </w:p>
        </w:tc>
      </w:tr>
      <w:tr w:rsidR="004C09E6" w:rsidRPr="002174C3" w14:paraId="2F28CF58" w14:textId="77777777" w:rsidTr="002174C3">
        <w:trPr>
          <w:trHeight w:val="386"/>
        </w:trPr>
        <w:tc>
          <w:tcPr>
            <w:tcW w:w="179" w:type="pct"/>
            <w:vAlign w:val="center"/>
          </w:tcPr>
          <w:p w14:paraId="3CDB73F9" w14:textId="1E403151" w:rsidR="004C09E6" w:rsidRPr="002174C3" w:rsidRDefault="004C09E6" w:rsidP="004C09E6">
            <w:pPr>
              <w:spacing w:line="240" w:lineRule="atLeast"/>
              <w:jc w:val="center"/>
              <w:rPr>
                <w:rFonts w:cs="Times New Roman"/>
                <w:sz w:val="20"/>
                <w:szCs w:val="20"/>
              </w:rPr>
            </w:pPr>
            <w:r w:rsidRPr="002174C3">
              <w:rPr>
                <w:rFonts w:cs="Times New Roman"/>
                <w:sz w:val="20"/>
                <w:szCs w:val="20"/>
              </w:rPr>
              <w:t>10</w:t>
            </w:r>
          </w:p>
        </w:tc>
        <w:tc>
          <w:tcPr>
            <w:tcW w:w="4821" w:type="pct"/>
            <w:gridSpan w:val="16"/>
            <w:vAlign w:val="center"/>
          </w:tcPr>
          <w:p w14:paraId="5C57CB8D" w14:textId="28CA85F0" w:rsidR="004C09E6" w:rsidRPr="002174C3" w:rsidRDefault="004C09E6" w:rsidP="004C09E6">
            <w:pPr>
              <w:spacing w:line="240" w:lineRule="atLeast"/>
              <w:rPr>
                <w:sz w:val="20"/>
                <w:szCs w:val="20"/>
              </w:rPr>
            </w:pPr>
            <w:r w:rsidRPr="002174C3">
              <w:rPr>
                <w:rFonts w:eastAsia="Times New Roman" w:cs="Times New Roman"/>
                <w:sz w:val="20"/>
                <w:szCs w:val="20"/>
                <w:lang w:eastAsia="ru-RU"/>
              </w:rPr>
              <w:t>Задача «</w:t>
            </w:r>
            <w:r w:rsidRPr="002174C3">
              <w:rPr>
                <w:rFonts w:cs="Times New Roman"/>
                <w:sz w:val="20"/>
                <w:szCs w:val="20"/>
              </w:rPr>
              <w:t>Реализация мероприятий инициативных проектов, имеющих приоритетное значение для жителей Окуловского муниципального округа</w:t>
            </w:r>
            <w:r w:rsidRPr="002174C3">
              <w:rPr>
                <w:rFonts w:eastAsia="Times New Roman" w:cs="Times New Roman"/>
                <w:sz w:val="20"/>
                <w:szCs w:val="20"/>
                <w:lang w:eastAsia="ru-RU"/>
              </w:rPr>
              <w:t>»</w:t>
            </w:r>
          </w:p>
        </w:tc>
      </w:tr>
      <w:tr w:rsidR="00195765" w:rsidRPr="002174C3" w14:paraId="055B2ABB" w14:textId="77777777" w:rsidTr="003E63CF">
        <w:trPr>
          <w:trHeight w:val="386"/>
        </w:trPr>
        <w:tc>
          <w:tcPr>
            <w:tcW w:w="179" w:type="pct"/>
            <w:vAlign w:val="center"/>
          </w:tcPr>
          <w:p w14:paraId="7521412E" w14:textId="6A50EF69" w:rsidR="00195765" w:rsidRPr="002174C3" w:rsidRDefault="00195765" w:rsidP="00195765">
            <w:pPr>
              <w:spacing w:line="240" w:lineRule="atLeast"/>
              <w:jc w:val="center"/>
              <w:rPr>
                <w:rFonts w:cs="Times New Roman"/>
                <w:sz w:val="20"/>
                <w:szCs w:val="20"/>
              </w:rPr>
            </w:pPr>
            <w:r w:rsidRPr="002174C3">
              <w:rPr>
                <w:rFonts w:cs="Times New Roman"/>
                <w:sz w:val="20"/>
                <w:szCs w:val="20"/>
              </w:rPr>
              <w:t>10.1</w:t>
            </w:r>
          </w:p>
        </w:tc>
        <w:tc>
          <w:tcPr>
            <w:tcW w:w="1253" w:type="pct"/>
            <w:vAlign w:val="center"/>
          </w:tcPr>
          <w:p w14:paraId="17CE6AFD" w14:textId="51B3DBD9" w:rsidR="00195765" w:rsidRPr="002174C3" w:rsidRDefault="00195765" w:rsidP="00195765">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347" w:type="pct"/>
            <w:vAlign w:val="center"/>
          </w:tcPr>
          <w:p w14:paraId="64EB2754" w14:textId="16A443DC" w:rsidR="00195765" w:rsidRPr="002174C3" w:rsidRDefault="00195765" w:rsidP="00195765">
            <w:pPr>
              <w:spacing w:line="240" w:lineRule="atLeast"/>
              <w:jc w:val="center"/>
              <w:rPr>
                <w:sz w:val="20"/>
                <w:szCs w:val="20"/>
                <w:u w:color="000000"/>
              </w:rPr>
            </w:pPr>
            <w:r w:rsidRPr="002174C3">
              <w:rPr>
                <w:rFonts w:eastAsia="Times New Roman" w:cs="Times New Roman"/>
                <w:color w:val="000000"/>
                <w:sz w:val="20"/>
                <w:szCs w:val="20"/>
                <w:u w:color="000000"/>
                <w:lang w:eastAsia="ru-RU"/>
              </w:rPr>
              <w:t>КПМ</w:t>
            </w:r>
          </w:p>
        </w:tc>
        <w:tc>
          <w:tcPr>
            <w:tcW w:w="432" w:type="pct"/>
            <w:vAlign w:val="center"/>
          </w:tcPr>
          <w:p w14:paraId="2C509CEE" w14:textId="36CC1D86" w:rsidR="00195765" w:rsidRPr="002174C3" w:rsidRDefault="00195765" w:rsidP="00195765">
            <w:pPr>
              <w:spacing w:line="240" w:lineRule="atLeast"/>
              <w:jc w:val="center"/>
              <w:rPr>
                <w:rFonts w:cs="Times New Roman"/>
                <w:sz w:val="20"/>
                <w:szCs w:val="20"/>
              </w:rPr>
            </w:pPr>
            <w:r w:rsidRPr="002174C3">
              <w:rPr>
                <w:rFonts w:eastAsia="Times New Roman" w:cs="Times New Roman"/>
                <w:sz w:val="20"/>
                <w:szCs w:val="20"/>
                <w:lang w:eastAsia="ru-RU"/>
              </w:rPr>
              <w:t>%</w:t>
            </w:r>
          </w:p>
        </w:tc>
        <w:tc>
          <w:tcPr>
            <w:tcW w:w="174" w:type="pct"/>
            <w:vAlign w:val="center"/>
          </w:tcPr>
          <w:p w14:paraId="2BA12104" w14:textId="4F9565E9"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5F7C6606" w14:textId="31737962"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4262F0A3" w14:textId="360460FF"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68B66BBD" w14:textId="6109D98C"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39501949" w14:textId="51EBB191"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50E6E760" w14:textId="5A07DC1E"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45473041" w14:textId="7A945FEF"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57131A68" w14:textId="29314963"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12E8FE19" w14:textId="62D934A7"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0F68B14B" w14:textId="41C5D4C4"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81" w:type="pct"/>
            <w:vAlign w:val="center"/>
          </w:tcPr>
          <w:p w14:paraId="3E66442B" w14:textId="5D8044D5" w:rsidR="00195765" w:rsidRPr="002174C3" w:rsidRDefault="00195765" w:rsidP="00195765">
            <w:pPr>
              <w:spacing w:line="240" w:lineRule="atLeast"/>
              <w:jc w:val="center"/>
              <w:rPr>
                <w:sz w:val="20"/>
                <w:szCs w:val="20"/>
              </w:rPr>
            </w:pPr>
            <w:r w:rsidRPr="002174C3">
              <w:rPr>
                <w:rFonts w:cs="Times New Roman"/>
                <w:sz w:val="20"/>
                <w:szCs w:val="20"/>
              </w:rPr>
              <w:t>100</w:t>
            </w:r>
          </w:p>
        </w:tc>
        <w:tc>
          <w:tcPr>
            <w:tcW w:w="868" w:type="pct"/>
            <w:gridSpan w:val="2"/>
            <w:vAlign w:val="center"/>
          </w:tcPr>
          <w:p w14:paraId="7451E8C1" w14:textId="1CDD9338" w:rsidR="00195765" w:rsidRPr="002174C3" w:rsidRDefault="00195765" w:rsidP="00195765">
            <w:pPr>
              <w:spacing w:line="240" w:lineRule="atLeast"/>
              <w:jc w:val="center"/>
              <w:rPr>
                <w:sz w:val="20"/>
                <w:szCs w:val="20"/>
              </w:rPr>
            </w:pPr>
            <w:r w:rsidRPr="002174C3">
              <w:rPr>
                <w:rFonts w:cs="Times New Roman"/>
                <w:sz w:val="20"/>
                <w:szCs w:val="20"/>
              </w:rPr>
              <w:t>100</w:t>
            </w:r>
          </w:p>
        </w:tc>
      </w:tr>
      <w:tr w:rsidR="004C09E6" w:rsidRPr="002174C3" w14:paraId="6EF8EDA3" w14:textId="77777777" w:rsidTr="002174C3">
        <w:trPr>
          <w:trHeight w:val="386"/>
        </w:trPr>
        <w:tc>
          <w:tcPr>
            <w:tcW w:w="179" w:type="pct"/>
            <w:vAlign w:val="center"/>
          </w:tcPr>
          <w:p w14:paraId="027CA38D" w14:textId="6414BC23" w:rsidR="004C09E6" w:rsidRPr="002174C3" w:rsidRDefault="004C09E6" w:rsidP="004C09E6">
            <w:pPr>
              <w:spacing w:line="240" w:lineRule="atLeast"/>
              <w:jc w:val="center"/>
              <w:rPr>
                <w:rFonts w:cs="Times New Roman"/>
                <w:sz w:val="20"/>
                <w:szCs w:val="20"/>
              </w:rPr>
            </w:pPr>
            <w:r w:rsidRPr="002174C3">
              <w:rPr>
                <w:rFonts w:cs="Times New Roman"/>
                <w:sz w:val="20"/>
                <w:szCs w:val="20"/>
              </w:rPr>
              <w:t>11</w:t>
            </w:r>
          </w:p>
        </w:tc>
        <w:tc>
          <w:tcPr>
            <w:tcW w:w="4821" w:type="pct"/>
            <w:gridSpan w:val="16"/>
            <w:vAlign w:val="center"/>
          </w:tcPr>
          <w:p w14:paraId="19F1DEB1" w14:textId="32915D9D" w:rsidR="004C09E6" w:rsidRPr="002174C3" w:rsidRDefault="004C09E6" w:rsidP="004C09E6">
            <w:pPr>
              <w:spacing w:line="240" w:lineRule="atLeast"/>
              <w:rPr>
                <w:sz w:val="20"/>
                <w:szCs w:val="20"/>
              </w:rPr>
            </w:pPr>
            <w:r w:rsidRPr="002174C3">
              <w:rPr>
                <w:rFonts w:eastAsia="Times New Roman" w:cs="Times New Roman"/>
                <w:sz w:val="20"/>
                <w:szCs w:val="20"/>
                <w:lang w:eastAsia="ru-RU"/>
              </w:rPr>
              <w:t>Задача «</w:t>
            </w:r>
            <w:r w:rsidRPr="002174C3">
              <w:rPr>
                <w:rFonts w:cs="Times New Roman"/>
                <w:sz w:val="20"/>
                <w:szCs w:val="20"/>
              </w:rPr>
              <w:t>Реализация прочих мероприятий муниципальной программы</w:t>
            </w:r>
            <w:r w:rsidRPr="002174C3">
              <w:rPr>
                <w:rFonts w:eastAsia="Times New Roman" w:cs="Times New Roman"/>
                <w:sz w:val="20"/>
                <w:szCs w:val="20"/>
                <w:lang w:eastAsia="ru-RU"/>
              </w:rPr>
              <w:t>»</w:t>
            </w:r>
          </w:p>
        </w:tc>
      </w:tr>
      <w:tr w:rsidR="00195765" w:rsidRPr="002174C3" w14:paraId="33EC73AC" w14:textId="77777777" w:rsidTr="003E63CF">
        <w:trPr>
          <w:trHeight w:val="386"/>
        </w:trPr>
        <w:tc>
          <w:tcPr>
            <w:tcW w:w="179" w:type="pct"/>
            <w:vAlign w:val="center"/>
          </w:tcPr>
          <w:p w14:paraId="2FD8513A" w14:textId="401FF208" w:rsidR="00195765" w:rsidRPr="002174C3" w:rsidRDefault="00195765" w:rsidP="00195765">
            <w:pPr>
              <w:spacing w:line="240" w:lineRule="atLeast"/>
              <w:jc w:val="center"/>
              <w:rPr>
                <w:rFonts w:cs="Times New Roman"/>
                <w:sz w:val="20"/>
                <w:szCs w:val="20"/>
              </w:rPr>
            </w:pPr>
            <w:r w:rsidRPr="002174C3">
              <w:rPr>
                <w:rFonts w:cs="Times New Roman"/>
                <w:sz w:val="20"/>
                <w:szCs w:val="20"/>
              </w:rPr>
              <w:t>11.1</w:t>
            </w:r>
          </w:p>
        </w:tc>
        <w:tc>
          <w:tcPr>
            <w:tcW w:w="1253" w:type="pct"/>
            <w:vAlign w:val="center"/>
          </w:tcPr>
          <w:p w14:paraId="18B0F1EB" w14:textId="171FFC21" w:rsidR="00195765" w:rsidRPr="002174C3" w:rsidRDefault="00195765" w:rsidP="00195765">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347" w:type="pct"/>
            <w:vAlign w:val="center"/>
          </w:tcPr>
          <w:p w14:paraId="573D81A9" w14:textId="50D240C8" w:rsidR="00195765" w:rsidRPr="002174C3" w:rsidRDefault="00195765" w:rsidP="00195765">
            <w:pPr>
              <w:spacing w:line="240" w:lineRule="atLeast"/>
              <w:jc w:val="center"/>
              <w:rPr>
                <w:sz w:val="20"/>
                <w:szCs w:val="20"/>
                <w:u w:color="000000"/>
              </w:rPr>
            </w:pPr>
            <w:r w:rsidRPr="002174C3">
              <w:rPr>
                <w:rFonts w:eastAsia="Times New Roman" w:cs="Times New Roman"/>
                <w:color w:val="000000"/>
                <w:sz w:val="20"/>
                <w:szCs w:val="20"/>
                <w:u w:color="000000"/>
                <w:lang w:eastAsia="ru-RU"/>
              </w:rPr>
              <w:t>КПМ</w:t>
            </w:r>
          </w:p>
        </w:tc>
        <w:tc>
          <w:tcPr>
            <w:tcW w:w="432" w:type="pct"/>
            <w:vAlign w:val="center"/>
          </w:tcPr>
          <w:p w14:paraId="6DA4208F" w14:textId="2D0C1100" w:rsidR="00195765" w:rsidRPr="002174C3" w:rsidRDefault="00195765" w:rsidP="00195765">
            <w:pPr>
              <w:spacing w:line="240" w:lineRule="atLeast"/>
              <w:jc w:val="center"/>
              <w:rPr>
                <w:rFonts w:cs="Times New Roman"/>
                <w:sz w:val="20"/>
                <w:szCs w:val="20"/>
              </w:rPr>
            </w:pPr>
            <w:r w:rsidRPr="002174C3">
              <w:rPr>
                <w:rFonts w:eastAsia="Times New Roman" w:cs="Times New Roman"/>
                <w:sz w:val="20"/>
                <w:szCs w:val="20"/>
                <w:lang w:eastAsia="ru-RU"/>
              </w:rPr>
              <w:t>%</w:t>
            </w:r>
          </w:p>
        </w:tc>
        <w:tc>
          <w:tcPr>
            <w:tcW w:w="174" w:type="pct"/>
            <w:vAlign w:val="center"/>
          </w:tcPr>
          <w:p w14:paraId="4C820AEE" w14:textId="42F4E665"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33EA2567" w14:textId="48378FC6"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38A9AB32" w14:textId="16938C07"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601981A4" w14:textId="356FAE01"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4D8F60AC" w14:textId="18731E74"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107C7623" w14:textId="13640390"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11CCD36A" w14:textId="7EE9605C"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79D753E9" w14:textId="5A229A56"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54BAF9A5" w14:textId="7C87CB40"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24080D47" w14:textId="008D59AE"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81" w:type="pct"/>
            <w:vAlign w:val="center"/>
          </w:tcPr>
          <w:p w14:paraId="63F22A91" w14:textId="49B60C67" w:rsidR="00195765" w:rsidRPr="002174C3" w:rsidRDefault="00195765" w:rsidP="00195765">
            <w:pPr>
              <w:spacing w:line="240" w:lineRule="atLeast"/>
              <w:jc w:val="center"/>
              <w:rPr>
                <w:sz w:val="20"/>
                <w:szCs w:val="20"/>
              </w:rPr>
            </w:pPr>
            <w:r w:rsidRPr="002174C3">
              <w:rPr>
                <w:rFonts w:cs="Times New Roman"/>
                <w:sz w:val="20"/>
                <w:szCs w:val="20"/>
              </w:rPr>
              <w:t>100</w:t>
            </w:r>
          </w:p>
        </w:tc>
        <w:tc>
          <w:tcPr>
            <w:tcW w:w="868" w:type="pct"/>
            <w:gridSpan w:val="2"/>
            <w:vAlign w:val="center"/>
          </w:tcPr>
          <w:p w14:paraId="5C57EB58" w14:textId="68069AFE" w:rsidR="00195765" w:rsidRPr="002174C3" w:rsidRDefault="00195765" w:rsidP="00195765">
            <w:pPr>
              <w:spacing w:line="240" w:lineRule="atLeast"/>
              <w:jc w:val="center"/>
              <w:rPr>
                <w:sz w:val="20"/>
                <w:szCs w:val="20"/>
              </w:rPr>
            </w:pPr>
            <w:r w:rsidRPr="002174C3">
              <w:rPr>
                <w:rFonts w:cs="Times New Roman"/>
                <w:sz w:val="20"/>
                <w:szCs w:val="20"/>
              </w:rPr>
              <w:t>100</w:t>
            </w:r>
          </w:p>
        </w:tc>
      </w:tr>
      <w:tr w:rsidR="004C09E6" w:rsidRPr="002174C3" w14:paraId="05D20C33" w14:textId="77777777" w:rsidTr="00025676">
        <w:trPr>
          <w:trHeight w:val="386"/>
        </w:trPr>
        <w:tc>
          <w:tcPr>
            <w:tcW w:w="179" w:type="pct"/>
            <w:vAlign w:val="center"/>
          </w:tcPr>
          <w:p w14:paraId="0C10B72F" w14:textId="321812A0" w:rsidR="004C09E6" w:rsidRPr="002174C3" w:rsidRDefault="004C09E6" w:rsidP="004C09E6">
            <w:pPr>
              <w:spacing w:line="240" w:lineRule="atLeast"/>
              <w:jc w:val="center"/>
              <w:rPr>
                <w:rFonts w:cs="Times New Roman"/>
                <w:sz w:val="20"/>
                <w:szCs w:val="20"/>
              </w:rPr>
            </w:pPr>
            <w:r>
              <w:rPr>
                <w:rFonts w:cs="Times New Roman"/>
                <w:sz w:val="20"/>
                <w:szCs w:val="20"/>
              </w:rPr>
              <w:t>12</w:t>
            </w:r>
          </w:p>
        </w:tc>
        <w:tc>
          <w:tcPr>
            <w:tcW w:w="4821" w:type="pct"/>
            <w:gridSpan w:val="16"/>
            <w:vAlign w:val="center"/>
          </w:tcPr>
          <w:p w14:paraId="1C01A2DF" w14:textId="0B118C9E" w:rsidR="004C09E6" w:rsidRPr="002174C3" w:rsidRDefault="004C09E6" w:rsidP="004C09E6">
            <w:pPr>
              <w:spacing w:line="240" w:lineRule="atLeast"/>
              <w:rPr>
                <w:sz w:val="20"/>
                <w:szCs w:val="20"/>
              </w:rPr>
            </w:pPr>
            <w:r w:rsidRPr="00461B32">
              <w:rPr>
                <w:rFonts w:eastAsia="Times New Roman" w:cs="Times New Roman"/>
                <w:sz w:val="20"/>
                <w:szCs w:val="20"/>
                <w:lang w:eastAsia="ru-RU"/>
              </w:rPr>
              <w:t xml:space="preserve">Задача </w:t>
            </w:r>
            <w:r w:rsidR="00BF68F1">
              <w:rPr>
                <w:rFonts w:cs="Times New Roman"/>
                <w:sz w:val="22"/>
                <w:szCs w:val="22"/>
              </w:rPr>
              <w:t xml:space="preserve"> </w:t>
            </w:r>
            <w:r w:rsidR="00BF68F1" w:rsidRPr="00BF68F1">
              <w:rPr>
                <w:rFonts w:eastAsia="Times New Roman" w:cs="Times New Roman"/>
                <w:sz w:val="20"/>
                <w:szCs w:val="20"/>
                <w:lang w:eastAsia="ru-RU"/>
              </w:rPr>
              <w:t>«</w:t>
            </w:r>
            <w:r w:rsidR="00BF68F1" w:rsidRPr="00BF68F1">
              <w:rPr>
                <w:rFonts w:cs="Times New Roman"/>
                <w:sz w:val="20"/>
                <w:szCs w:val="20"/>
              </w:rPr>
              <w:t xml:space="preserve">Реализация </w:t>
            </w:r>
            <w:r w:rsidR="000C4CFB">
              <w:rPr>
                <w:rFonts w:cs="Times New Roman"/>
                <w:sz w:val="20"/>
                <w:szCs w:val="20"/>
              </w:rPr>
              <w:t xml:space="preserve">местных инициатив в рамках </w:t>
            </w:r>
            <w:r w:rsidR="00BF68F1" w:rsidRPr="00BF68F1">
              <w:rPr>
                <w:rFonts w:cs="Times New Roman"/>
                <w:sz w:val="20"/>
                <w:szCs w:val="20"/>
              </w:rPr>
              <w:t xml:space="preserve">практики инициативного бюджетирования  </w:t>
            </w:r>
            <w:r w:rsidR="00BF68F1" w:rsidRPr="00BF68F1">
              <w:rPr>
                <w:rFonts w:eastAsia="Times New Roman" w:cs="Times New Roman"/>
                <w:sz w:val="20"/>
                <w:szCs w:val="20"/>
                <w:lang w:eastAsia="ru-RU"/>
              </w:rPr>
              <w:t>«</w:t>
            </w:r>
            <w:r w:rsidR="00BF68F1" w:rsidRPr="00BF68F1">
              <w:rPr>
                <w:rFonts w:cs="Times New Roman"/>
                <w:sz w:val="20"/>
                <w:szCs w:val="20"/>
              </w:rPr>
              <w:t>Наш выбор</w:t>
            </w:r>
            <w:r w:rsidR="00FE647E">
              <w:rPr>
                <w:rFonts w:cs="Times New Roman"/>
                <w:sz w:val="20"/>
                <w:szCs w:val="20"/>
              </w:rPr>
              <w:t xml:space="preserve"> 2.0</w:t>
            </w:r>
            <w:r w:rsidR="00BF68F1" w:rsidRPr="00BF68F1">
              <w:rPr>
                <w:rFonts w:eastAsia="Times New Roman" w:cs="Times New Roman"/>
                <w:sz w:val="20"/>
                <w:szCs w:val="20"/>
                <w:lang w:eastAsia="ru-RU"/>
              </w:rPr>
              <w:t>»»</w:t>
            </w:r>
          </w:p>
        </w:tc>
      </w:tr>
      <w:tr w:rsidR="00195765" w:rsidRPr="002174C3" w14:paraId="551BA261" w14:textId="77777777" w:rsidTr="003E63CF">
        <w:trPr>
          <w:trHeight w:val="386"/>
        </w:trPr>
        <w:tc>
          <w:tcPr>
            <w:tcW w:w="179" w:type="pct"/>
            <w:vAlign w:val="center"/>
          </w:tcPr>
          <w:p w14:paraId="763A924F" w14:textId="745EC090" w:rsidR="00195765" w:rsidRPr="002174C3" w:rsidRDefault="00195765" w:rsidP="00195765">
            <w:pPr>
              <w:spacing w:line="240" w:lineRule="atLeast"/>
              <w:jc w:val="center"/>
              <w:rPr>
                <w:rFonts w:cs="Times New Roman"/>
                <w:sz w:val="20"/>
                <w:szCs w:val="20"/>
              </w:rPr>
            </w:pPr>
            <w:r>
              <w:rPr>
                <w:rFonts w:cs="Times New Roman"/>
                <w:sz w:val="20"/>
                <w:szCs w:val="20"/>
              </w:rPr>
              <w:t>12.1</w:t>
            </w:r>
          </w:p>
        </w:tc>
        <w:tc>
          <w:tcPr>
            <w:tcW w:w="1253" w:type="pct"/>
            <w:vAlign w:val="center"/>
          </w:tcPr>
          <w:p w14:paraId="400BD9DC" w14:textId="173D4698" w:rsidR="00195765" w:rsidRPr="002174C3" w:rsidRDefault="00195765" w:rsidP="00195765">
            <w:pPr>
              <w:autoSpaceDE w:val="0"/>
              <w:autoSpaceDN w:val="0"/>
              <w:adjustRightInd w:val="0"/>
              <w:spacing w:line="240" w:lineRule="auto"/>
              <w:rPr>
                <w:rFonts w:cs="Times New Roman"/>
                <w:sz w:val="20"/>
                <w:szCs w:val="20"/>
              </w:rPr>
            </w:pPr>
            <w:r w:rsidRPr="00CB6707">
              <w:rPr>
                <w:rFonts w:eastAsia="Times New Roman" w:cs="Times New Roman"/>
                <w:sz w:val="20"/>
                <w:szCs w:val="20"/>
                <w:lang w:eastAsia="ru-RU"/>
              </w:rPr>
              <w:t xml:space="preserve">Доля освоенных бюджетных средств на исполнение работ по благоустройству </w:t>
            </w:r>
            <w:r w:rsidRPr="00CB6707">
              <w:rPr>
                <w:rFonts w:eastAsia="Times New Roman" w:cs="Times New Roman"/>
                <w:sz w:val="20"/>
                <w:szCs w:val="20"/>
                <w:lang w:eastAsia="ru-RU"/>
              </w:rPr>
              <w:lastRenderedPageBreak/>
              <w:t>территории Окуловского муниципального округа к доведенным лимитам бюджетных ассигнований</w:t>
            </w:r>
          </w:p>
        </w:tc>
        <w:tc>
          <w:tcPr>
            <w:tcW w:w="347" w:type="pct"/>
            <w:vAlign w:val="center"/>
          </w:tcPr>
          <w:p w14:paraId="21B19BD3" w14:textId="7B886A4E" w:rsidR="00195765" w:rsidRPr="002174C3" w:rsidRDefault="00195765" w:rsidP="00195765">
            <w:pPr>
              <w:spacing w:line="240" w:lineRule="atLeast"/>
              <w:jc w:val="center"/>
              <w:rPr>
                <w:sz w:val="20"/>
                <w:szCs w:val="20"/>
                <w:u w:color="000000"/>
              </w:rPr>
            </w:pPr>
            <w:r w:rsidRPr="002174C3">
              <w:rPr>
                <w:rFonts w:eastAsia="Times New Roman" w:cs="Times New Roman"/>
                <w:color w:val="000000"/>
                <w:sz w:val="20"/>
                <w:szCs w:val="20"/>
                <w:u w:color="000000"/>
                <w:lang w:eastAsia="ru-RU"/>
              </w:rPr>
              <w:lastRenderedPageBreak/>
              <w:t>КПМ</w:t>
            </w:r>
          </w:p>
        </w:tc>
        <w:tc>
          <w:tcPr>
            <w:tcW w:w="432" w:type="pct"/>
            <w:vAlign w:val="center"/>
          </w:tcPr>
          <w:p w14:paraId="35B3AB65" w14:textId="3B6331A4" w:rsidR="00195765" w:rsidRPr="002174C3" w:rsidRDefault="00195765" w:rsidP="00195765">
            <w:pPr>
              <w:spacing w:line="240" w:lineRule="atLeast"/>
              <w:jc w:val="center"/>
              <w:rPr>
                <w:rFonts w:cs="Times New Roman"/>
                <w:sz w:val="20"/>
                <w:szCs w:val="20"/>
              </w:rPr>
            </w:pPr>
            <w:r w:rsidRPr="002174C3">
              <w:rPr>
                <w:rFonts w:eastAsia="Times New Roman" w:cs="Times New Roman"/>
                <w:sz w:val="20"/>
                <w:szCs w:val="20"/>
                <w:lang w:eastAsia="ru-RU"/>
              </w:rPr>
              <w:t>%</w:t>
            </w:r>
          </w:p>
        </w:tc>
        <w:tc>
          <w:tcPr>
            <w:tcW w:w="174" w:type="pct"/>
            <w:vAlign w:val="center"/>
          </w:tcPr>
          <w:p w14:paraId="48C30EF1" w14:textId="67742B6E"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7E2117CD" w14:textId="6EB30668"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569B1506" w14:textId="6509AFC0"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16826345" w14:textId="3FA84F36"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23270A9C" w14:textId="36F3AB20"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2BCED385" w14:textId="3CF8C2AB"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38956EC8" w14:textId="2E50DE02"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57C7C3D9" w14:textId="6F61BBEE"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25B149D4" w14:textId="13738510"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74" w:type="pct"/>
            <w:vAlign w:val="center"/>
          </w:tcPr>
          <w:p w14:paraId="1D6A165F" w14:textId="51C463FE" w:rsidR="00195765" w:rsidRPr="002174C3" w:rsidRDefault="00195765" w:rsidP="00195765">
            <w:pPr>
              <w:spacing w:line="240" w:lineRule="atLeast"/>
              <w:jc w:val="center"/>
              <w:rPr>
                <w:rFonts w:cs="Times New Roman"/>
                <w:sz w:val="20"/>
                <w:szCs w:val="20"/>
              </w:rPr>
            </w:pPr>
            <w:r w:rsidRPr="002174C3">
              <w:rPr>
                <w:rFonts w:cs="Times New Roman"/>
                <w:sz w:val="20"/>
                <w:szCs w:val="20"/>
              </w:rPr>
              <w:t>х</w:t>
            </w:r>
          </w:p>
        </w:tc>
        <w:tc>
          <w:tcPr>
            <w:tcW w:w="181" w:type="pct"/>
            <w:vAlign w:val="center"/>
          </w:tcPr>
          <w:p w14:paraId="09E8F183" w14:textId="763CF56A" w:rsidR="00195765" w:rsidRPr="002174C3" w:rsidRDefault="00195765" w:rsidP="00195765">
            <w:pPr>
              <w:spacing w:line="240" w:lineRule="atLeast"/>
              <w:jc w:val="center"/>
              <w:rPr>
                <w:sz w:val="20"/>
                <w:szCs w:val="20"/>
              </w:rPr>
            </w:pPr>
            <w:r w:rsidRPr="002174C3">
              <w:rPr>
                <w:rFonts w:cs="Times New Roman"/>
                <w:sz w:val="20"/>
                <w:szCs w:val="20"/>
              </w:rPr>
              <w:t>100</w:t>
            </w:r>
          </w:p>
        </w:tc>
        <w:tc>
          <w:tcPr>
            <w:tcW w:w="868" w:type="pct"/>
            <w:gridSpan w:val="2"/>
            <w:vAlign w:val="center"/>
          </w:tcPr>
          <w:p w14:paraId="4885EE81" w14:textId="1B9FE42A" w:rsidR="00195765" w:rsidRPr="002174C3" w:rsidRDefault="00195765" w:rsidP="00195765">
            <w:pPr>
              <w:spacing w:line="240" w:lineRule="atLeast"/>
              <w:jc w:val="center"/>
              <w:rPr>
                <w:sz w:val="20"/>
                <w:szCs w:val="20"/>
              </w:rPr>
            </w:pPr>
            <w:r w:rsidRPr="002174C3">
              <w:rPr>
                <w:rFonts w:cs="Times New Roman"/>
                <w:sz w:val="20"/>
                <w:szCs w:val="20"/>
              </w:rPr>
              <w:t>100</w:t>
            </w:r>
          </w:p>
        </w:tc>
      </w:tr>
      <w:tr w:rsidR="00394819" w:rsidRPr="002174C3" w14:paraId="1C96C84F" w14:textId="77777777" w:rsidTr="00394819">
        <w:trPr>
          <w:trHeight w:val="386"/>
        </w:trPr>
        <w:tc>
          <w:tcPr>
            <w:tcW w:w="179" w:type="pct"/>
            <w:vAlign w:val="center"/>
          </w:tcPr>
          <w:p w14:paraId="705A42E7" w14:textId="1797F261" w:rsidR="00394819" w:rsidRDefault="00394819" w:rsidP="00195765">
            <w:pPr>
              <w:spacing w:line="240" w:lineRule="atLeast"/>
              <w:jc w:val="center"/>
              <w:rPr>
                <w:rFonts w:cs="Times New Roman"/>
                <w:sz w:val="20"/>
                <w:szCs w:val="20"/>
              </w:rPr>
            </w:pPr>
            <w:r>
              <w:rPr>
                <w:rFonts w:cs="Times New Roman"/>
                <w:sz w:val="20"/>
                <w:szCs w:val="20"/>
              </w:rPr>
              <w:lastRenderedPageBreak/>
              <w:t>13</w:t>
            </w:r>
          </w:p>
        </w:tc>
        <w:tc>
          <w:tcPr>
            <w:tcW w:w="4821" w:type="pct"/>
            <w:gridSpan w:val="16"/>
            <w:vAlign w:val="center"/>
          </w:tcPr>
          <w:p w14:paraId="01D9D396" w14:textId="63C4227F" w:rsidR="00394819" w:rsidRPr="002174C3" w:rsidRDefault="00394819" w:rsidP="00394819">
            <w:pPr>
              <w:spacing w:line="240" w:lineRule="atLeast"/>
              <w:rPr>
                <w:rFonts w:cs="Times New Roman"/>
                <w:sz w:val="20"/>
                <w:szCs w:val="20"/>
              </w:rPr>
            </w:pPr>
            <w:r>
              <w:rPr>
                <w:rFonts w:cs="Times New Roman"/>
                <w:sz w:val="20"/>
                <w:szCs w:val="20"/>
              </w:rPr>
              <w:t>Задача «</w:t>
            </w:r>
            <w:r w:rsidR="006B0CBC">
              <w:rPr>
                <w:rFonts w:cs="Times New Roman"/>
                <w:sz w:val="20"/>
                <w:szCs w:val="20"/>
              </w:rPr>
              <w:t xml:space="preserve">Осуществление </w:t>
            </w:r>
            <w:r w:rsidR="00545ED4">
              <w:rPr>
                <w:rFonts w:cs="Times New Roman"/>
                <w:sz w:val="20"/>
                <w:szCs w:val="20"/>
              </w:rPr>
              <w:t>мероприятий по созданию</w:t>
            </w:r>
            <w:r w:rsidRPr="00394819">
              <w:rPr>
                <w:rFonts w:cs="Times New Roman"/>
                <w:sz w:val="20"/>
                <w:szCs w:val="20"/>
              </w:rPr>
              <w:t xml:space="preserve"> и (или) содержанию мест (площадок) накопления твердых коммунальных отходов»</w:t>
            </w:r>
          </w:p>
        </w:tc>
      </w:tr>
      <w:tr w:rsidR="00394819" w:rsidRPr="002174C3" w14:paraId="2981D179" w14:textId="77777777" w:rsidTr="003E63CF">
        <w:trPr>
          <w:trHeight w:val="386"/>
        </w:trPr>
        <w:tc>
          <w:tcPr>
            <w:tcW w:w="179" w:type="pct"/>
            <w:vAlign w:val="center"/>
          </w:tcPr>
          <w:p w14:paraId="76CB3EE4" w14:textId="1D3D7FF3" w:rsidR="00394819" w:rsidRDefault="00394819" w:rsidP="00195765">
            <w:pPr>
              <w:spacing w:line="240" w:lineRule="atLeast"/>
              <w:jc w:val="center"/>
              <w:rPr>
                <w:rFonts w:cs="Times New Roman"/>
                <w:sz w:val="20"/>
                <w:szCs w:val="20"/>
              </w:rPr>
            </w:pPr>
            <w:r>
              <w:rPr>
                <w:rFonts w:cs="Times New Roman"/>
                <w:sz w:val="20"/>
                <w:szCs w:val="20"/>
              </w:rPr>
              <w:t>13.1</w:t>
            </w:r>
          </w:p>
        </w:tc>
        <w:tc>
          <w:tcPr>
            <w:tcW w:w="1253" w:type="pct"/>
            <w:vAlign w:val="center"/>
          </w:tcPr>
          <w:p w14:paraId="6E38A989" w14:textId="658DF762" w:rsidR="00394819" w:rsidRPr="00CB6707" w:rsidRDefault="00394819" w:rsidP="00195765">
            <w:pPr>
              <w:autoSpaceDE w:val="0"/>
              <w:autoSpaceDN w:val="0"/>
              <w:adjustRightInd w:val="0"/>
              <w:spacing w:line="240" w:lineRule="auto"/>
              <w:rPr>
                <w:rFonts w:eastAsia="Times New Roman" w:cs="Times New Roman"/>
                <w:sz w:val="20"/>
                <w:szCs w:val="20"/>
                <w:lang w:eastAsia="ru-RU"/>
              </w:rPr>
            </w:pPr>
            <w:r w:rsidRPr="00394819">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347" w:type="pct"/>
            <w:vAlign w:val="center"/>
          </w:tcPr>
          <w:p w14:paraId="0ECCDE97" w14:textId="12585CB8" w:rsidR="00394819" w:rsidRPr="002174C3" w:rsidRDefault="00394819" w:rsidP="00195765">
            <w:pPr>
              <w:spacing w:line="240" w:lineRule="atLeast"/>
              <w:jc w:val="center"/>
              <w:rPr>
                <w:rFonts w:eastAsia="Times New Roman" w:cs="Times New Roman"/>
                <w:color w:val="000000"/>
                <w:sz w:val="20"/>
                <w:szCs w:val="20"/>
                <w:u w:color="000000"/>
                <w:lang w:eastAsia="ru-RU"/>
              </w:rPr>
            </w:pPr>
            <w:r>
              <w:rPr>
                <w:rFonts w:eastAsia="Times New Roman" w:cs="Times New Roman"/>
                <w:color w:val="000000"/>
                <w:sz w:val="20"/>
                <w:szCs w:val="20"/>
                <w:u w:color="000000"/>
                <w:lang w:eastAsia="ru-RU"/>
              </w:rPr>
              <w:t>КПМ</w:t>
            </w:r>
          </w:p>
        </w:tc>
        <w:tc>
          <w:tcPr>
            <w:tcW w:w="432" w:type="pct"/>
            <w:vAlign w:val="center"/>
          </w:tcPr>
          <w:p w14:paraId="6483F708" w14:textId="18AADC08" w:rsidR="00394819" w:rsidRPr="002174C3" w:rsidRDefault="00B9176A" w:rsidP="00195765">
            <w:pPr>
              <w:spacing w:line="240" w:lineRule="atLeast"/>
              <w:jc w:val="center"/>
              <w:rPr>
                <w:rFonts w:eastAsia="Times New Roman" w:cs="Times New Roman"/>
                <w:sz w:val="20"/>
                <w:szCs w:val="20"/>
                <w:lang w:eastAsia="ru-RU"/>
              </w:rPr>
            </w:pPr>
            <w:r>
              <w:rPr>
                <w:rFonts w:eastAsia="Times New Roman" w:cs="Times New Roman"/>
                <w:sz w:val="20"/>
                <w:szCs w:val="20"/>
                <w:lang w:eastAsia="ru-RU"/>
              </w:rPr>
              <w:t>%</w:t>
            </w:r>
          </w:p>
        </w:tc>
        <w:tc>
          <w:tcPr>
            <w:tcW w:w="174" w:type="pct"/>
            <w:vAlign w:val="center"/>
          </w:tcPr>
          <w:p w14:paraId="35A8E63E" w14:textId="7154429B" w:rsidR="00394819" w:rsidRPr="002174C3" w:rsidRDefault="00394819" w:rsidP="00195765">
            <w:pPr>
              <w:spacing w:line="240" w:lineRule="atLeast"/>
              <w:jc w:val="center"/>
              <w:rPr>
                <w:rFonts w:cs="Times New Roman"/>
                <w:sz w:val="20"/>
                <w:szCs w:val="20"/>
              </w:rPr>
            </w:pPr>
            <w:r>
              <w:rPr>
                <w:rFonts w:cs="Times New Roman"/>
                <w:sz w:val="20"/>
                <w:szCs w:val="20"/>
              </w:rPr>
              <w:t>х</w:t>
            </w:r>
          </w:p>
        </w:tc>
        <w:tc>
          <w:tcPr>
            <w:tcW w:w="174" w:type="pct"/>
            <w:vAlign w:val="center"/>
          </w:tcPr>
          <w:p w14:paraId="2B95A76D" w14:textId="488C23BA" w:rsidR="00394819" w:rsidRPr="002174C3" w:rsidRDefault="00394819" w:rsidP="00195765">
            <w:pPr>
              <w:spacing w:line="240" w:lineRule="atLeast"/>
              <w:jc w:val="center"/>
              <w:rPr>
                <w:rFonts w:cs="Times New Roman"/>
                <w:sz w:val="20"/>
                <w:szCs w:val="20"/>
              </w:rPr>
            </w:pPr>
            <w:r>
              <w:rPr>
                <w:rFonts w:cs="Times New Roman"/>
                <w:sz w:val="20"/>
                <w:szCs w:val="20"/>
              </w:rPr>
              <w:t>х</w:t>
            </w:r>
          </w:p>
        </w:tc>
        <w:tc>
          <w:tcPr>
            <w:tcW w:w="174" w:type="pct"/>
            <w:vAlign w:val="center"/>
          </w:tcPr>
          <w:p w14:paraId="2744BE57" w14:textId="4343744E" w:rsidR="00394819" w:rsidRPr="002174C3" w:rsidRDefault="00394819" w:rsidP="00195765">
            <w:pPr>
              <w:spacing w:line="240" w:lineRule="atLeast"/>
              <w:jc w:val="center"/>
              <w:rPr>
                <w:rFonts w:cs="Times New Roman"/>
                <w:sz w:val="20"/>
                <w:szCs w:val="20"/>
              </w:rPr>
            </w:pPr>
            <w:r>
              <w:rPr>
                <w:rFonts w:cs="Times New Roman"/>
                <w:sz w:val="20"/>
                <w:szCs w:val="20"/>
              </w:rPr>
              <w:t>х</w:t>
            </w:r>
          </w:p>
        </w:tc>
        <w:tc>
          <w:tcPr>
            <w:tcW w:w="174" w:type="pct"/>
            <w:vAlign w:val="center"/>
          </w:tcPr>
          <w:p w14:paraId="1346DCDC" w14:textId="0DD1B718" w:rsidR="00394819" w:rsidRPr="002174C3" w:rsidRDefault="00394819" w:rsidP="00195765">
            <w:pPr>
              <w:spacing w:line="240" w:lineRule="atLeast"/>
              <w:jc w:val="center"/>
              <w:rPr>
                <w:rFonts w:cs="Times New Roman"/>
                <w:sz w:val="20"/>
                <w:szCs w:val="20"/>
              </w:rPr>
            </w:pPr>
            <w:r>
              <w:rPr>
                <w:rFonts w:cs="Times New Roman"/>
                <w:sz w:val="20"/>
                <w:szCs w:val="20"/>
              </w:rPr>
              <w:t>х</w:t>
            </w:r>
          </w:p>
        </w:tc>
        <w:tc>
          <w:tcPr>
            <w:tcW w:w="174" w:type="pct"/>
            <w:vAlign w:val="center"/>
          </w:tcPr>
          <w:p w14:paraId="2093A1D1" w14:textId="4169D6A1" w:rsidR="00394819" w:rsidRPr="002174C3" w:rsidRDefault="00394819" w:rsidP="00195765">
            <w:pPr>
              <w:spacing w:line="240" w:lineRule="atLeast"/>
              <w:jc w:val="center"/>
              <w:rPr>
                <w:rFonts w:cs="Times New Roman"/>
                <w:sz w:val="20"/>
                <w:szCs w:val="20"/>
              </w:rPr>
            </w:pPr>
            <w:r>
              <w:rPr>
                <w:rFonts w:cs="Times New Roman"/>
                <w:sz w:val="20"/>
                <w:szCs w:val="20"/>
              </w:rPr>
              <w:t>х</w:t>
            </w:r>
          </w:p>
        </w:tc>
        <w:tc>
          <w:tcPr>
            <w:tcW w:w="174" w:type="pct"/>
            <w:vAlign w:val="center"/>
          </w:tcPr>
          <w:p w14:paraId="5AB383C0" w14:textId="145BC033" w:rsidR="00394819" w:rsidRPr="002174C3" w:rsidRDefault="00394819" w:rsidP="00195765">
            <w:pPr>
              <w:spacing w:line="240" w:lineRule="atLeast"/>
              <w:jc w:val="center"/>
              <w:rPr>
                <w:rFonts w:cs="Times New Roman"/>
                <w:sz w:val="20"/>
                <w:szCs w:val="20"/>
              </w:rPr>
            </w:pPr>
            <w:r>
              <w:rPr>
                <w:rFonts w:cs="Times New Roman"/>
                <w:sz w:val="20"/>
                <w:szCs w:val="20"/>
              </w:rPr>
              <w:t>х</w:t>
            </w:r>
          </w:p>
        </w:tc>
        <w:tc>
          <w:tcPr>
            <w:tcW w:w="174" w:type="pct"/>
            <w:vAlign w:val="center"/>
          </w:tcPr>
          <w:p w14:paraId="33D238C3" w14:textId="1EE9129C" w:rsidR="00394819" w:rsidRPr="002174C3" w:rsidRDefault="00394819" w:rsidP="00195765">
            <w:pPr>
              <w:spacing w:line="240" w:lineRule="atLeast"/>
              <w:jc w:val="center"/>
              <w:rPr>
                <w:rFonts w:cs="Times New Roman"/>
                <w:sz w:val="20"/>
                <w:szCs w:val="20"/>
              </w:rPr>
            </w:pPr>
            <w:r>
              <w:rPr>
                <w:rFonts w:cs="Times New Roman"/>
                <w:sz w:val="20"/>
                <w:szCs w:val="20"/>
              </w:rPr>
              <w:t>х</w:t>
            </w:r>
          </w:p>
        </w:tc>
        <w:tc>
          <w:tcPr>
            <w:tcW w:w="174" w:type="pct"/>
            <w:vAlign w:val="center"/>
          </w:tcPr>
          <w:p w14:paraId="22D86CC7" w14:textId="6E7BB958" w:rsidR="00394819" w:rsidRPr="002174C3" w:rsidRDefault="00394819" w:rsidP="00195765">
            <w:pPr>
              <w:spacing w:line="240" w:lineRule="atLeast"/>
              <w:jc w:val="center"/>
              <w:rPr>
                <w:rFonts w:cs="Times New Roman"/>
                <w:sz w:val="20"/>
                <w:szCs w:val="20"/>
              </w:rPr>
            </w:pPr>
            <w:r>
              <w:rPr>
                <w:rFonts w:cs="Times New Roman"/>
                <w:sz w:val="20"/>
                <w:szCs w:val="20"/>
              </w:rPr>
              <w:t>4</w:t>
            </w:r>
          </w:p>
        </w:tc>
        <w:tc>
          <w:tcPr>
            <w:tcW w:w="174" w:type="pct"/>
            <w:vAlign w:val="center"/>
          </w:tcPr>
          <w:p w14:paraId="63D1E343" w14:textId="1B825A89" w:rsidR="00394819" w:rsidRPr="002174C3" w:rsidRDefault="00394819" w:rsidP="00195765">
            <w:pPr>
              <w:spacing w:line="240" w:lineRule="atLeast"/>
              <w:jc w:val="center"/>
              <w:rPr>
                <w:rFonts w:cs="Times New Roman"/>
                <w:sz w:val="20"/>
                <w:szCs w:val="20"/>
              </w:rPr>
            </w:pPr>
            <w:r>
              <w:rPr>
                <w:rFonts w:cs="Times New Roman"/>
                <w:sz w:val="20"/>
                <w:szCs w:val="20"/>
              </w:rPr>
              <w:t>х</w:t>
            </w:r>
          </w:p>
        </w:tc>
        <w:tc>
          <w:tcPr>
            <w:tcW w:w="174" w:type="pct"/>
            <w:vAlign w:val="center"/>
          </w:tcPr>
          <w:p w14:paraId="06085A6F" w14:textId="72D7ED18" w:rsidR="00394819" w:rsidRPr="002174C3" w:rsidRDefault="00394819" w:rsidP="00195765">
            <w:pPr>
              <w:spacing w:line="240" w:lineRule="atLeast"/>
              <w:jc w:val="center"/>
              <w:rPr>
                <w:rFonts w:cs="Times New Roman"/>
                <w:sz w:val="20"/>
                <w:szCs w:val="20"/>
              </w:rPr>
            </w:pPr>
            <w:r>
              <w:rPr>
                <w:rFonts w:cs="Times New Roman"/>
                <w:sz w:val="20"/>
                <w:szCs w:val="20"/>
              </w:rPr>
              <w:t>х</w:t>
            </w:r>
          </w:p>
        </w:tc>
        <w:tc>
          <w:tcPr>
            <w:tcW w:w="181" w:type="pct"/>
            <w:vAlign w:val="center"/>
          </w:tcPr>
          <w:p w14:paraId="098206AE" w14:textId="60AF9BD1" w:rsidR="00394819" w:rsidRPr="002174C3" w:rsidRDefault="00394819" w:rsidP="00195765">
            <w:pPr>
              <w:spacing w:line="240" w:lineRule="atLeast"/>
              <w:jc w:val="center"/>
              <w:rPr>
                <w:rFonts w:cs="Times New Roman"/>
                <w:sz w:val="20"/>
                <w:szCs w:val="20"/>
              </w:rPr>
            </w:pPr>
            <w:r>
              <w:rPr>
                <w:rFonts w:cs="Times New Roman"/>
                <w:sz w:val="20"/>
                <w:szCs w:val="20"/>
              </w:rPr>
              <w:t>х</w:t>
            </w:r>
          </w:p>
        </w:tc>
        <w:tc>
          <w:tcPr>
            <w:tcW w:w="868" w:type="pct"/>
            <w:gridSpan w:val="2"/>
            <w:vAlign w:val="center"/>
          </w:tcPr>
          <w:p w14:paraId="5C46F715" w14:textId="24DEF6C9" w:rsidR="00394819" w:rsidRPr="002174C3" w:rsidRDefault="00B9176A" w:rsidP="00195765">
            <w:pPr>
              <w:spacing w:line="240" w:lineRule="atLeast"/>
              <w:jc w:val="center"/>
              <w:rPr>
                <w:rFonts w:cs="Times New Roman"/>
                <w:sz w:val="20"/>
                <w:szCs w:val="20"/>
              </w:rPr>
            </w:pPr>
            <w:r>
              <w:rPr>
                <w:rFonts w:cs="Times New Roman"/>
                <w:sz w:val="20"/>
                <w:szCs w:val="20"/>
              </w:rPr>
              <w:t>100</w:t>
            </w:r>
          </w:p>
        </w:tc>
      </w:tr>
      <w:tr w:rsidR="00CE7AF9" w:rsidRPr="002174C3" w14:paraId="004B1284" w14:textId="77777777" w:rsidTr="00CE7AF9">
        <w:trPr>
          <w:trHeight w:val="386"/>
        </w:trPr>
        <w:tc>
          <w:tcPr>
            <w:tcW w:w="179" w:type="pct"/>
            <w:vAlign w:val="center"/>
          </w:tcPr>
          <w:p w14:paraId="004F43D8" w14:textId="7E67CAB5" w:rsidR="00CE7AF9" w:rsidRPr="00D8410E" w:rsidRDefault="00CE7AF9" w:rsidP="00195765">
            <w:pPr>
              <w:spacing w:line="240" w:lineRule="atLeast"/>
              <w:jc w:val="center"/>
              <w:rPr>
                <w:rFonts w:cs="Times New Roman"/>
                <w:sz w:val="20"/>
                <w:szCs w:val="20"/>
              </w:rPr>
            </w:pPr>
            <w:r w:rsidRPr="00D8410E">
              <w:rPr>
                <w:rFonts w:eastAsia="Times New Roman" w:cs="Times New Roman"/>
                <w:sz w:val="20"/>
                <w:szCs w:val="20"/>
                <w:lang w:eastAsia="ru-RU"/>
              </w:rPr>
              <w:t>14.</w:t>
            </w:r>
          </w:p>
        </w:tc>
        <w:tc>
          <w:tcPr>
            <w:tcW w:w="4821" w:type="pct"/>
            <w:gridSpan w:val="16"/>
            <w:vAlign w:val="center"/>
          </w:tcPr>
          <w:p w14:paraId="77DD4FCB" w14:textId="0AF14E5E" w:rsidR="00CE7AF9" w:rsidRPr="00D8410E" w:rsidRDefault="00CE7AF9" w:rsidP="00CE7AF9">
            <w:pPr>
              <w:spacing w:line="240" w:lineRule="atLeast"/>
              <w:rPr>
                <w:rFonts w:cs="Times New Roman"/>
                <w:sz w:val="20"/>
                <w:szCs w:val="20"/>
              </w:rPr>
            </w:pPr>
            <w:r w:rsidRPr="00D8410E">
              <w:rPr>
                <w:rFonts w:eastAsia="Times New Roman" w:cs="Times New Roman"/>
                <w:color w:val="000000" w:themeColor="text1"/>
                <w:sz w:val="20"/>
                <w:szCs w:val="20"/>
                <w:lang w:eastAsia="ru-RU"/>
              </w:rPr>
              <w:t>Задача «Реализация практики инициативного бюджетирования  «Народный бюджет» в Окуловском муниципальном округе»</w:t>
            </w:r>
          </w:p>
        </w:tc>
      </w:tr>
      <w:tr w:rsidR="00CE7AF9" w:rsidRPr="002174C3" w14:paraId="0EB85A28" w14:textId="77777777" w:rsidTr="003E63CF">
        <w:trPr>
          <w:trHeight w:val="386"/>
        </w:trPr>
        <w:tc>
          <w:tcPr>
            <w:tcW w:w="179" w:type="pct"/>
            <w:vAlign w:val="center"/>
          </w:tcPr>
          <w:p w14:paraId="57BAF032" w14:textId="1AF8E1CC" w:rsidR="00CE7AF9" w:rsidRPr="00D8410E" w:rsidRDefault="00CE7AF9" w:rsidP="00CE7AF9">
            <w:pPr>
              <w:spacing w:line="240" w:lineRule="atLeast"/>
              <w:jc w:val="center"/>
              <w:rPr>
                <w:rFonts w:cs="Times New Roman"/>
                <w:sz w:val="20"/>
                <w:szCs w:val="20"/>
              </w:rPr>
            </w:pPr>
            <w:r w:rsidRPr="00D8410E">
              <w:rPr>
                <w:rFonts w:cs="Times New Roman"/>
                <w:sz w:val="20"/>
                <w:szCs w:val="20"/>
              </w:rPr>
              <w:t>14.1</w:t>
            </w:r>
          </w:p>
        </w:tc>
        <w:tc>
          <w:tcPr>
            <w:tcW w:w="1253" w:type="pct"/>
            <w:vAlign w:val="center"/>
          </w:tcPr>
          <w:p w14:paraId="399D8827" w14:textId="1AB6AC47" w:rsidR="00CE7AF9" w:rsidRPr="00D8410E" w:rsidRDefault="00CE7AF9" w:rsidP="00CE7AF9">
            <w:pPr>
              <w:autoSpaceDE w:val="0"/>
              <w:autoSpaceDN w:val="0"/>
              <w:adjustRightInd w:val="0"/>
              <w:spacing w:line="240" w:lineRule="auto"/>
              <w:rPr>
                <w:rFonts w:eastAsia="Times New Roman" w:cs="Times New Roman"/>
                <w:sz w:val="20"/>
                <w:szCs w:val="20"/>
                <w:lang w:eastAsia="ru-RU"/>
              </w:rPr>
            </w:pPr>
            <w:r w:rsidRPr="00D8410E">
              <w:rPr>
                <w:rFonts w:eastAsia="Times New Roman" w:cs="Times New Roman"/>
                <w:sz w:val="20"/>
                <w:szCs w:val="20"/>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347" w:type="pct"/>
            <w:vAlign w:val="center"/>
          </w:tcPr>
          <w:p w14:paraId="6B7D1FC6" w14:textId="35A3FB63" w:rsidR="00CE7AF9" w:rsidRPr="00D8410E" w:rsidRDefault="00CE7AF9" w:rsidP="00CE7AF9">
            <w:pPr>
              <w:spacing w:line="240" w:lineRule="atLeast"/>
              <w:jc w:val="center"/>
              <w:rPr>
                <w:rFonts w:eastAsia="Times New Roman" w:cs="Times New Roman"/>
                <w:color w:val="000000"/>
                <w:sz w:val="20"/>
                <w:szCs w:val="20"/>
                <w:u w:color="000000"/>
                <w:lang w:eastAsia="ru-RU"/>
              </w:rPr>
            </w:pPr>
            <w:r w:rsidRPr="00D8410E">
              <w:rPr>
                <w:rFonts w:eastAsia="Times New Roman" w:cs="Times New Roman"/>
                <w:color w:val="000000"/>
                <w:sz w:val="20"/>
                <w:szCs w:val="20"/>
                <w:u w:color="000000"/>
                <w:lang w:eastAsia="ru-RU"/>
              </w:rPr>
              <w:t>КПМ</w:t>
            </w:r>
          </w:p>
        </w:tc>
        <w:tc>
          <w:tcPr>
            <w:tcW w:w="432" w:type="pct"/>
            <w:vAlign w:val="center"/>
          </w:tcPr>
          <w:p w14:paraId="3A38E671" w14:textId="6EEFE23F" w:rsidR="00CE7AF9" w:rsidRPr="00D8410E" w:rsidRDefault="00CE7AF9" w:rsidP="00CE7AF9">
            <w:pPr>
              <w:spacing w:line="240" w:lineRule="atLeast"/>
              <w:jc w:val="center"/>
              <w:rPr>
                <w:rFonts w:eastAsia="Times New Roman" w:cs="Times New Roman"/>
                <w:sz w:val="20"/>
                <w:szCs w:val="20"/>
                <w:lang w:eastAsia="ru-RU"/>
              </w:rPr>
            </w:pPr>
            <w:r w:rsidRPr="00D8410E">
              <w:rPr>
                <w:rFonts w:eastAsia="Times New Roman" w:cs="Times New Roman"/>
                <w:sz w:val="20"/>
                <w:szCs w:val="20"/>
                <w:lang w:eastAsia="ru-RU"/>
              </w:rPr>
              <w:t>%</w:t>
            </w:r>
          </w:p>
        </w:tc>
        <w:tc>
          <w:tcPr>
            <w:tcW w:w="174" w:type="pct"/>
            <w:vAlign w:val="center"/>
          </w:tcPr>
          <w:p w14:paraId="33ED4C1A" w14:textId="03C79090" w:rsidR="00CE7AF9" w:rsidRPr="00D8410E" w:rsidRDefault="00CE7AF9" w:rsidP="00CE7AF9">
            <w:pPr>
              <w:spacing w:line="240" w:lineRule="atLeast"/>
              <w:jc w:val="center"/>
              <w:rPr>
                <w:rFonts w:cs="Times New Roman"/>
                <w:sz w:val="20"/>
                <w:szCs w:val="20"/>
              </w:rPr>
            </w:pPr>
            <w:r w:rsidRPr="00D8410E">
              <w:rPr>
                <w:rFonts w:cs="Times New Roman"/>
                <w:sz w:val="20"/>
                <w:szCs w:val="20"/>
              </w:rPr>
              <w:t>х</w:t>
            </w:r>
          </w:p>
        </w:tc>
        <w:tc>
          <w:tcPr>
            <w:tcW w:w="174" w:type="pct"/>
            <w:vAlign w:val="center"/>
          </w:tcPr>
          <w:p w14:paraId="318D4D20" w14:textId="1A019997" w:rsidR="00CE7AF9" w:rsidRPr="00D8410E" w:rsidRDefault="00CE7AF9" w:rsidP="00CE7AF9">
            <w:pPr>
              <w:spacing w:line="240" w:lineRule="atLeast"/>
              <w:jc w:val="center"/>
              <w:rPr>
                <w:rFonts w:cs="Times New Roman"/>
                <w:sz w:val="20"/>
                <w:szCs w:val="20"/>
              </w:rPr>
            </w:pPr>
            <w:r w:rsidRPr="00D8410E">
              <w:rPr>
                <w:rFonts w:cs="Times New Roman"/>
                <w:sz w:val="20"/>
                <w:szCs w:val="20"/>
              </w:rPr>
              <w:t>х</w:t>
            </w:r>
          </w:p>
        </w:tc>
        <w:tc>
          <w:tcPr>
            <w:tcW w:w="174" w:type="pct"/>
            <w:vAlign w:val="center"/>
          </w:tcPr>
          <w:p w14:paraId="14D489A3" w14:textId="4A6DEEF3" w:rsidR="00CE7AF9" w:rsidRPr="00D8410E" w:rsidRDefault="00CE7AF9" w:rsidP="00CE7AF9">
            <w:pPr>
              <w:spacing w:line="240" w:lineRule="atLeast"/>
              <w:jc w:val="center"/>
              <w:rPr>
                <w:rFonts w:cs="Times New Roman"/>
                <w:sz w:val="20"/>
                <w:szCs w:val="20"/>
              </w:rPr>
            </w:pPr>
            <w:r w:rsidRPr="00D8410E">
              <w:rPr>
                <w:rFonts w:cs="Times New Roman"/>
                <w:sz w:val="20"/>
                <w:szCs w:val="20"/>
              </w:rPr>
              <w:t>х</w:t>
            </w:r>
          </w:p>
        </w:tc>
        <w:tc>
          <w:tcPr>
            <w:tcW w:w="174" w:type="pct"/>
            <w:vAlign w:val="center"/>
          </w:tcPr>
          <w:p w14:paraId="38B0F0DB" w14:textId="7674C9D9" w:rsidR="00CE7AF9" w:rsidRPr="00D8410E" w:rsidRDefault="00CE7AF9" w:rsidP="00CE7AF9">
            <w:pPr>
              <w:spacing w:line="240" w:lineRule="atLeast"/>
              <w:jc w:val="center"/>
              <w:rPr>
                <w:rFonts w:cs="Times New Roman"/>
                <w:sz w:val="20"/>
                <w:szCs w:val="20"/>
              </w:rPr>
            </w:pPr>
            <w:r w:rsidRPr="00D8410E">
              <w:rPr>
                <w:rFonts w:cs="Times New Roman"/>
                <w:sz w:val="20"/>
                <w:szCs w:val="20"/>
              </w:rPr>
              <w:t>х</w:t>
            </w:r>
          </w:p>
        </w:tc>
        <w:tc>
          <w:tcPr>
            <w:tcW w:w="174" w:type="pct"/>
            <w:vAlign w:val="center"/>
          </w:tcPr>
          <w:p w14:paraId="7714D5B3" w14:textId="79708769" w:rsidR="00CE7AF9" w:rsidRPr="00D8410E" w:rsidRDefault="00CE7AF9" w:rsidP="00CE7AF9">
            <w:pPr>
              <w:spacing w:line="240" w:lineRule="atLeast"/>
              <w:jc w:val="center"/>
              <w:rPr>
                <w:rFonts w:cs="Times New Roman"/>
                <w:sz w:val="20"/>
                <w:szCs w:val="20"/>
              </w:rPr>
            </w:pPr>
            <w:r w:rsidRPr="00D8410E">
              <w:rPr>
                <w:rFonts w:cs="Times New Roman"/>
                <w:sz w:val="20"/>
                <w:szCs w:val="20"/>
              </w:rPr>
              <w:t>х</w:t>
            </w:r>
          </w:p>
        </w:tc>
        <w:tc>
          <w:tcPr>
            <w:tcW w:w="174" w:type="pct"/>
            <w:vAlign w:val="center"/>
          </w:tcPr>
          <w:p w14:paraId="7557338D" w14:textId="6D07B177" w:rsidR="00CE7AF9" w:rsidRPr="00D8410E" w:rsidRDefault="00CE7AF9" w:rsidP="00CE7AF9">
            <w:pPr>
              <w:spacing w:line="240" w:lineRule="atLeast"/>
              <w:jc w:val="center"/>
              <w:rPr>
                <w:rFonts w:cs="Times New Roman"/>
                <w:sz w:val="20"/>
                <w:szCs w:val="20"/>
              </w:rPr>
            </w:pPr>
            <w:r w:rsidRPr="00D8410E">
              <w:rPr>
                <w:rFonts w:cs="Times New Roman"/>
                <w:sz w:val="20"/>
                <w:szCs w:val="20"/>
              </w:rPr>
              <w:t>х</w:t>
            </w:r>
          </w:p>
        </w:tc>
        <w:tc>
          <w:tcPr>
            <w:tcW w:w="174" w:type="pct"/>
            <w:vAlign w:val="center"/>
          </w:tcPr>
          <w:p w14:paraId="2D61AE6C" w14:textId="5B3018D7" w:rsidR="00CE7AF9" w:rsidRPr="00D8410E" w:rsidRDefault="00CE7AF9" w:rsidP="00CE7AF9">
            <w:pPr>
              <w:spacing w:line="240" w:lineRule="atLeast"/>
              <w:jc w:val="center"/>
              <w:rPr>
                <w:rFonts w:cs="Times New Roman"/>
                <w:sz w:val="20"/>
                <w:szCs w:val="20"/>
              </w:rPr>
            </w:pPr>
            <w:r w:rsidRPr="00D8410E">
              <w:rPr>
                <w:rFonts w:cs="Times New Roman"/>
                <w:sz w:val="20"/>
                <w:szCs w:val="20"/>
              </w:rPr>
              <w:t>х</w:t>
            </w:r>
          </w:p>
        </w:tc>
        <w:tc>
          <w:tcPr>
            <w:tcW w:w="174" w:type="pct"/>
            <w:vAlign w:val="center"/>
          </w:tcPr>
          <w:p w14:paraId="176D2500" w14:textId="5F35DEA0" w:rsidR="00CE7AF9" w:rsidRPr="00D8410E" w:rsidRDefault="00CE7AF9" w:rsidP="00CE7AF9">
            <w:pPr>
              <w:spacing w:line="240" w:lineRule="atLeast"/>
              <w:jc w:val="center"/>
              <w:rPr>
                <w:rFonts w:cs="Times New Roman"/>
                <w:sz w:val="20"/>
                <w:szCs w:val="20"/>
              </w:rPr>
            </w:pPr>
            <w:r w:rsidRPr="00D8410E">
              <w:rPr>
                <w:rFonts w:cs="Times New Roman"/>
                <w:sz w:val="20"/>
                <w:szCs w:val="20"/>
              </w:rPr>
              <w:t>х</w:t>
            </w:r>
          </w:p>
        </w:tc>
        <w:tc>
          <w:tcPr>
            <w:tcW w:w="174" w:type="pct"/>
            <w:vAlign w:val="center"/>
          </w:tcPr>
          <w:p w14:paraId="51313A94" w14:textId="30AA76E5" w:rsidR="00CE7AF9" w:rsidRPr="00D8410E" w:rsidRDefault="00CE7AF9" w:rsidP="00CE7AF9">
            <w:pPr>
              <w:spacing w:line="240" w:lineRule="atLeast"/>
              <w:jc w:val="center"/>
              <w:rPr>
                <w:rFonts w:cs="Times New Roman"/>
                <w:sz w:val="20"/>
                <w:szCs w:val="20"/>
              </w:rPr>
            </w:pPr>
            <w:r w:rsidRPr="00D8410E">
              <w:rPr>
                <w:rFonts w:cs="Times New Roman"/>
                <w:sz w:val="20"/>
                <w:szCs w:val="20"/>
              </w:rPr>
              <w:t>х</w:t>
            </w:r>
          </w:p>
        </w:tc>
        <w:tc>
          <w:tcPr>
            <w:tcW w:w="174" w:type="pct"/>
            <w:vAlign w:val="center"/>
          </w:tcPr>
          <w:p w14:paraId="68A127D7" w14:textId="169FEFB5" w:rsidR="00CE7AF9" w:rsidRPr="00D8410E" w:rsidRDefault="00CE7AF9" w:rsidP="00CE7AF9">
            <w:pPr>
              <w:spacing w:line="240" w:lineRule="atLeast"/>
              <w:jc w:val="center"/>
              <w:rPr>
                <w:rFonts w:cs="Times New Roman"/>
                <w:sz w:val="20"/>
                <w:szCs w:val="20"/>
              </w:rPr>
            </w:pPr>
            <w:r w:rsidRPr="00D8410E">
              <w:rPr>
                <w:rFonts w:cs="Times New Roman"/>
                <w:sz w:val="20"/>
                <w:szCs w:val="20"/>
              </w:rPr>
              <w:t>х</w:t>
            </w:r>
          </w:p>
        </w:tc>
        <w:tc>
          <w:tcPr>
            <w:tcW w:w="181" w:type="pct"/>
            <w:vAlign w:val="center"/>
          </w:tcPr>
          <w:p w14:paraId="0982486A" w14:textId="10BBB54B" w:rsidR="00CE7AF9" w:rsidRPr="00D8410E" w:rsidRDefault="00CE7AF9" w:rsidP="00CE7AF9">
            <w:pPr>
              <w:spacing w:line="240" w:lineRule="atLeast"/>
              <w:jc w:val="center"/>
              <w:rPr>
                <w:rFonts w:cs="Times New Roman"/>
                <w:sz w:val="20"/>
                <w:szCs w:val="20"/>
              </w:rPr>
            </w:pPr>
            <w:r w:rsidRPr="00D8410E">
              <w:rPr>
                <w:rFonts w:cs="Times New Roman"/>
                <w:sz w:val="20"/>
                <w:szCs w:val="20"/>
              </w:rPr>
              <w:t>100</w:t>
            </w:r>
          </w:p>
        </w:tc>
        <w:tc>
          <w:tcPr>
            <w:tcW w:w="868" w:type="pct"/>
            <w:gridSpan w:val="2"/>
            <w:vAlign w:val="center"/>
          </w:tcPr>
          <w:p w14:paraId="6620ADCC" w14:textId="0C26BD1D" w:rsidR="00CE7AF9" w:rsidRPr="00D8410E" w:rsidRDefault="00CE7AF9" w:rsidP="00CE7AF9">
            <w:pPr>
              <w:spacing w:line="240" w:lineRule="atLeast"/>
              <w:jc w:val="center"/>
              <w:rPr>
                <w:rFonts w:cs="Times New Roman"/>
                <w:sz w:val="20"/>
                <w:szCs w:val="20"/>
              </w:rPr>
            </w:pPr>
            <w:r w:rsidRPr="00D8410E">
              <w:rPr>
                <w:rFonts w:cs="Times New Roman"/>
                <w:sz w:val="20"/>
                <w:szCs w:val="20"/>
              </w:rPr>
              <w:t>100</w:t>
            </w:r>
          </w:p>
        </w:tc>
      </w:tr>
    </w:tbl>
    <w:p w14:paraId="50D764F5" w14:textId="0BF0B693" w:rsidR="000538F8" w:rsidRDefault="000538F8" w:rsidP="000538F8">
      <w:pPr>
        <w:pStyle w:val="ConsPlusNormal"/>
        <w:jc w:val="center"/>
        <w:outlineLvl w:val="2"/>
        <w:rPr>
          <w:sz w:val="24"/>
          <w:szCs w:val="24"/>
        </w:rPr>
      </w:pPr>
    </w:p>
    <w:p w14:paraId="7248DE8C" w14:textId="77777777" w:rsidR="000538F8" w:rsidRPr="00B474A1" w:rsidRDefault="000538F8" w:rsidP="000538F8">
      <w:pPr>
        <w:pStyle w:val="ConsPlusNormal"/>
        <w:jc w:val="center"/>
        <w:outlineLvl w:val="2"/>
        <w:rPr>
          <w:b/>
          <w:bCs/>
          <w:sz w:val="24"/>
          <w:szCs w:val="24"/>
        </w:rPr>
      </w:pPr>
      <w:r w:rsidRPr="00B474A1">
        <w:rPr>
          <w:b/>
          <w:bCs/>
          <w:sz w:val="24"/>
          <w:szCs w:val="24"/>
        </w:rPr>
        <w:t>4. Перечень мероприятий (результатов) комплекса процессных мероприятий</w:t>
      </w:r>
    </w:p>
    <w:tbl>
      <w:tblPr>
        <w:tblW w:w="15163" w:type="dxa"/>
        <w:tblLayout w:type="fixed"/>
        <w:tblLook w:val="01E0" w:firstRow="1" w:lastRow="1" w:firstColumn="1" w:lastColumn="1" w:noHBand="0" w:noVBand="0"/>
      </w:tblPr>
      <w:tblGrid>
        <w:gridCol w:w="704"/>
        <w:gridCol w:w="4068"/>
        <w:gridCol w:w="1152"/>
        <w:gridCol w:w="2718"/>
        <w:gridCol w:w="866"/>
        <w:gridCol w:w="806"/>
        <w:gridCol w:w="851"/>
        <w:gridCol w:w="737"/>
        <w:gridCol w:w="709"/>
        <w:gridCol w:w="709"/>
        <w:gridCol w:w="709"/>
        <w:gridCol w:w="1134"/>
      </w:tblGrid>
      <w:tr w:rsidR="000538F8" w:rsidRPr="00473EB2" w14:paraId="1FF35437" w14:textId="77777777" w:rsidTr="001D170B">
        <w:trPr>
          <w:trHeight w:val="420"/>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14:paraId="708E8F00"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 п/п</w:t>
            </w:r>
          </w:p>
        </w:tc>
        <w:tc>
          <w:tcPr>
            <w:tcW w:w="4068" w:type="dxa"/>
            <w:vMerge w:val="restart"/>
            <w:tcBorders>
              <w:top w:val="single" w:sz="4" w:space="0" w:color="000000"/>
              <w:left w:val="single" w:sz="4" w:space="0" w:color="000000"/>
              <w:bottom w:val="single" w:sz="4" w:space="0" w:color="000000"/>
              <w:right w:val="single" w:sz="4" w:space="0" w:color="000000"/>
            </w:tcBorders>
            <w:vAlign w:val="center"/>
          </w:tcPr>
          <w:p w14:paraId="2810F3CE"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Наименование мероприятия (результата)</w:t>
            </w:r>
          </w:p>
        </w:tc>
        <w:tc>
          <w:tcPr>
            <w:tcW w:w="1152" w:type="dxa"/>
            <w:vMerge w:val="restart"/>
            <w:tcBorders>
              <w:top w:val="single" w:sz="4" w:space="0" w:color="000000"/>
              <w:left w:val="single" w:sz="4" w:space="0" w:color="000000"/>
              <w:bottom w:val="single" w:sz="4" w:space="0" w:color="000000"/>
              <w:right w:val="single" w:sz="4" w:space="0" w:color="000000"/>
            </w:tcBorders>
            <w:vAlign w:val="center"/>
          </w:tcPr>
          <w:p w14:paraId="2D65E29B"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Тип мероприятий (результата)</w:t>
            </w:r>
          </w:p>
        </w:tc>
        <w:tc>
          <w:tcPr>
            <w:tcW w:w="2718" w:type="dxa"/>
            <w:vMerge w:val="restart"/>
            <w:tcBorders>
              <w:top w:val="single" w:sz="4" w:space="0" w:color="000000"/>
              <w:left w:val="single" w:sz="4" w:space="0" w:color="000000"/>
              <w:bottom w:val="single" w:sz="4" w:space="0" w:color="000000"/>
              <w:right w:val="single" w:sz="4" w:space="0" w:color="000000"/>
            </w:tcBorders>
            <w:vAlign w:val="center"/>
          </w:tcPr>
          <w:p w14:paraId="38B313B3"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Характеристика</w:t>
            </w:r>
          </w:p>
        </w:tc>
        <w:tc>
          <w:tcPr>
            <w:tcW w:w="866" w:type="dxa"/>
            <w:vMerge w:val="restart"/>
            <w:tcBorders>
              <w:top w:val="single" w:sz="4" w:space="0" w:color="000000"/>
              <w:left w:val="single" w:sz="4" w:space="0" w:color="000000"/>
              <w:bottom w:val="single" w:sz="4" w:space="0" w:color="000000"/>
              <w:right w:val="single" w:sz="4" w:space="0" w:color="000000"/>
            </w:tcBorders>
            <w:vAlign w:val="center"/>
          </w:tcPr>
          <w:p w14:paraId="49078721"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Единица измерения</w:t>
            </w:r>
          </w:p>
          <w:p w14:paraId="40D7D34E"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(по ОКЕИ)</w:t>
            </w:r>
          </w:p>
        </w:tc>
        <w:tc>
          <w:tcPr>
            <w:tcW w:w="1657" w:type="dxa"/>
            <w:gridSpan w:val="2"/>
            <w:tcBorders>
              <w:top w:val="single" w:sz="4" w:space="0" w:color="000000"/>
              <w:left w:val="single" w:sz="4" w:space="0" w:color="000000"/>
              <w:bottom w:val="single" w:sz="4" w:space="0" w:color="000000"/>
              <w:right w:val="single" w:sz="4" w:space="0" w:color="000000"/>
            </w:tcBorders>
            <w:vAlign w:val="center"/>
          </w:tcPr>
          <w:p w14:paraId="32D23AC4"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Базовое значение</w:t>
            </w:r>
          </w:p>
        </w:tc>
        <w:tc>
          <w:tcPr>
            <w:tcW w:w="3998" w:type="dxa"/>
            <w:gridSpan w:val="5"/>
            <w:tcBorders>
              <w:top w:val="single" w:sz="4" w:space="0" w:color="000000"/>
              <w:left w:val="single" w:sz="4" w:space="0" w:color="000000"/>
              <w:bottom w:val="single" w:sz="4" w:space="0" w:color="000000"/>
              <w:right w:val="single" w:sz="4" w:space="0" w:color="000000"/>
            </w:tcBorders>
            <w:vAlign w:val="center"/>
          </w:tcPr>
          <w:p w14:paraId="46254C77" w14:textId="77777777" w:rsidR="000538F8" w:rsidRPr="00473EB2" w:rsidRDefault="000538F8" w:rsidP="0013018A">
            <w:pPr>
              <w:spacing w:line="240" w:lineRule="auto"/>
              <w:jc w:val="center"/>
              <w:rPr>
                <w:rFonts w:cs="Times New Roman"/>
                <w:sz w:val="20"/>
                <w:szCs w:val="20"/>
              </w:rPr>
            </w:pPr>
            <w:r w:rsidRPr="00473EB2">
              <w:rPr>
                <w:rFonts w:cs="Times New Roman"/>
                <w:sz w:val="20"/>
                <w:szCs w:val="20"/>
              </w:rPr>
              <w:t>Значения мероприятия (результата) по годам</w:t>
            </w:r>
          </w:p>
        </w:tc>
      </w:tr>
      <w:tr w:rsidR="000538F8" w:rsidRPr="00473EB2" w14:paraId="7843DA18" w14:textId="77777777" w:rsidTr="001D170B">
        <w:trPr>
          <w:trHeight w:val="272"/>
        </w:trPr>
        <w:tc>
          <w:tcPr>
            <w:tcW w:w="704" w:type="dxa"/>
            <w:vMerge/>
            <w:tcBorders>
              <w:left w:val="single" w:sz="4" w:space="0" w:color="000000"/>
              <w:bottom w:val="single" w:sz="4" w:space="0" w:color="000000"/>
              <w:right w:val="single" w:sz="4" w:space="0" w:color="000000"/>
            </w:tcBorders>
            <w:vAlign w:val="center"/>
          </w:tcPr>
          <w:p w14:paraId="54F2736F" w14:textId="77777777" w:rsidR="000538F8" w:rsidRPr="00473EB2" w:rsidRDefault="000538F8" w:rsidP="00EF3C2C">
            <w:pPr>
              <w:spacing w:line="240" w:lineRule="auto"/>
              <w:jc w:val="center"/>
              <w:rPr>
                <w:rFonts w:cs="Times New Roman"/>
                <w:sz w:val="20"/>
                <w:szCs w:val="20"/>
              </w:rPr>
            </w:pPr>
          </w:p>
        </w:tc>
        <w:tc>
          <w:tcPr>
            <w:tcW w:w="4068" w:type="dxa"/>
            <w:vMerge/>
            <w:tcBorders>
              <w:left w:val="single" w:sz="4" w:space="0" w:color="000000"/>
              <w:bottom w:val="single" w:sz="4" w:space="0" w:color="000000"/>
              <w:right w:val="single" w:sz="4" w:space="0" w:color="000000"/>
            </w:tcBorders>
            <w:vAlign w:val="center"/>
          </w:tcPr>
          <w:p w14:paraId="74433EAA" w14:textId="77777777" w:rsidR="000538F8" w:rsidRPr="00473EB2" w:rsidRDefault="000538F8" w:rsidP="00EF3C2C">
            <w:pPr>
              <w:spacing w:line="240" w:lineRule="auto"/>
              <w:jc w:val="center"/>
              <w:rPr>
                <w:rFonts w:cs="Times New Roman"/>
                <w:sz w:val="20"/>
                <w:szCs w:val="20"/>
              </w:rPr>
            </w:pPr>
          </w:p>
        </w:tc>
        <w:tc>
          <w:tcPr>
            <w:tcW w:w="1152" w:type="dxa"/>
            <w:vMerge/>
            <w:tcBorders>
              <w:left w:val="single" w:sz="4" w:space="0" w:color="000000"/>
              <w:bottom w:val="single" w:sz="4" w:space="0" w:color="000000"/>
              <w:right w:val="single" w:sz="4" w:space="0" w:color="000000"/>
            </w:tcBorders>
            <w:vAlign w:val="center"/>
          </w:tcPr>
          <w:p w14:paraId="52C7FBB0" w14:textId="77777777" w:rsidR="000538F8" w:rsidRPr="00473EB2" w:rsidRDefault="000538F8" w:rsidP="00EF3C2C">
            <w:pPr>
              <w:spacing w:line="240" w:lineRule="auto"/>
              <w:jc w:val="center"/>
              <w:rPr>
                <w:rFonts w:cs="Times New Roman"/>
                <w:sz w:val="20"/>
                <w:szCs w:val="20"/>
              </w:rPr>
            </w:pPr>
          </w:p>
        </w:tc>
        <w:tc>
          <w:tcPr>
            <w:tcW w:w="2718" w:type="dxa"/>
            <w:vMerge/>
            <w:tcBorders>
              <w:left w:val="single" w:sz="4" w:space="0" w:color="000000"/>
              <w:bottom w:val="single" w:sz="4" w:space="0" w:color="000000"/>
              <w:right w:val="single" w:sz="4" w:space="0" w:color="000000"/>
            </w:tcBorders>
            <w:vAlign w:val="center"/>
          </w:tcPr>
          <w:p w14:paraId="5D0F798F" w14:textId="77777777" w:rsidR="000538F8" w:rsidRPr="00473EB2" w:rsidRDefault="000538F8" w:rsidP="00EF3C2C">
            <w:pPr>
              <w:spacing w:line="240" w:lineRule="auto"/>
              <w:jc w:val="center"/>
              <w:rPr>
                <w:rFonts w:cs="Times New Roman"/>
                <w:sz w:val="20"/>
                <w:szCs w:val="20"/>
              </w:rPr>
            </w:pPr>
          </w:p>
        </w:tc>
        <w:tc>
          <w:tcPr>
            <w:tcW w:w="866" w:type="dxa"/>
            <w:vMerge/>
            <w:tcBorders>
              <w:left w:val="single" w:sz="4" w:space="0" w:color="000000"/>
              <w:bottom w:val="single" w:sz="4" w:space="0" w:color="000000"/>
              <w:right w:val="single" w:sz="4" w:space="0" w:color="000000"/>
            </w:tcBorders>
            <w:vAlign w:val="center"/>
          </w:tcPr>
          <w:p w14:paraId="35B74EFF" w14:textId="77777777" w:rsidR="000538F8" w:rsidRPr="00473EB2" w:rsidRDefault="000538F8" w:rsidP="00EF3C2C">
            <w:pPr>
              <w:spacing w:line="240" w:lineRule="auto"/>
              <w:jc w:val="center"/>
              <w:rPr>
                <w:rFonts w:cs="Times New Roman"/>
                <w:sz w:val="20"/>
                <w:szCs w:val="20"/>
              </w:rPr>
            </w:pPr>
          </w:p>
        </w:tc>
        <w:tc>
          <w:tcPr>
            <w:tcW w:w="806" w:type="dxa"/>
            <w:tcBorders>
              <w:left w:val="single" w:sz="4" w:space="0" w:color="000000"/>
              <w:bottom w:val="single" w:sz="4" w:space="0" w:color="000000"/>
              <w:right w:val="single" w:sz="4" w:space="0" w:color="000000"/>
            </w:tcBorders>
            <w:vAlign w:val="center"/>
          </w:tcPr>
          <w:p w14:paraId="545E63A1"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значение</w:t>
            </w:r>
          </w:p>
        </w:tc>
        <w:tc>
          <w:tcPr>
            <w:tcW w:w="851" w:type="dxa"/>
            <w:tcBorders>
              <w:left w:val="single" w:sz="4" w:space="0" w:color="000000"/>
              <w:bottom w:val="single" w:sz="4" w:space="0" w:color="000000"/>
              <w:right w:val="single" w:sz="4" w:space="0" w:color="000000"/>
            </w:tcBorders>
            <w:vAlign w:val="center"/>
          </w:tcPr>
          <w:p w14:paraId="4420ECE8"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vAlign w:val="center"/>
          </w:tcPr>
          <w:p w14:paraId="3E2D5CD1"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2026</w:t>
            </w:r>
          </w:p>
        </w:tc>
        <w:tc>
          <w:tcPr>
            <w:tcW w:w="709" w:type="dxa"/>
            <w:tcBorders>
              <w:top w:val="single" w:sz="4" w:space="0" w:color="000000"/>
              <w:left w:val="single" w:sz="4" w:space="0" w:color="000000"/>
              <w:bottom w:val="single" w:sz="4" w:space="0" w:color="000000"/>
              <w:right w:val="single" w:sz="4" w:space="0" w:color="000000"/>
            </w:tcBorders>
            <w:vAlign w:val="center"/>
          </w:tcPr>
          <w:p w14:paraId="6D4EA446"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2027</w:t>
            </w:r>
          </w:p>
        </w:tc>
        <w:tc>
          <w:tcPr>
            <w:tcW w:w="709" w:type="dxa"/>
            <w:tcBorders>
              <w:top w:val="single" w:sz="4" w:space="0" w:color="000000"/>
              <w:left w:val="single" w:sz="4" w:space="0" w:color="000000"/>
              <w:bottom w:val="single" w:sz="4" w:space="0" w:color="000000"/>
              <w:right w:val="single" w:sz="4" w:space="0" w:color="000000"/>
            </w:tcBorders>
            <w:vAlign w:val="center"/>
          </w:tcPr>
          <w:p w14:paraId="7D011646"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2028</w:t>
            </w:r>
          </w:p>
        </w:tc>
        <w:tc>
          <w:tcPr>
            <w:tcW w:w="709" w:type="dxa"/>
            <w:tcBorders>
              <w:top w:val="single" w:sz="4" w:space="0" w:color="000000"/>
              <w:left w:val="single" w:sz="4" w:space="0" w:color="000000"/>
              <w:bottom w:val="single" w:sz="4" w:space="0" w:color="000000"/>
              <w:right w:val="single" w:sz="4" w:space="0" w:color="000000"/>
            </w:tcBorders>
            <w:vAlign w:val="center"/>
          </w:tcPr>
          <w:p w14:paraId="2DC07D95"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2029</w:t>
            </w:r>
          </w:p>
        </w:tc>
        <w:tc>
          <w:tcPr>
            <w:tcW w:w="1134" w:type="dxa"/>
            <w:tcBorders>
              <w:top w:val="single" w:sz="4" w:space="0" w:color="000000"/>
              <w:left w:val="single" w:sz="4" w:space="0" w:color="000000"/>
              <w:bottom w:val="single" w:sz="4" w:space="0" w:color="000000"/>
              <w:right w:val="single" w:sz="4" w:space="0" w:color="000000"/>
            </w:tcBorders>
            <w:vAlign w:val="center"/>
          </w:tcPr>
          <w:p w14:paraId="4C9E843C" w14:textId="77777777" w:rsidR="000538F8" w:rsidRPr="00473EB2" w:rsidRDefault="000538F8" w:rsidP="00EF3C2C">
            <w:pPr>
              <w:spacing w:line="240" w:lineRule="auto"/>
              <w:rPr>
                <w:rFonts w:cs="Times New Roman"/>
                <w:sz w:val="20"/>
                <w:szCs w:val="20"/>
              </w:rPr>
            </w:pPr>
            <w:r w:rsidRPr="00473EB2">
              <w:rPr>
                <w:rFonts w:cs="Times New Roman"/>
                <w:sz w:val="20"/>
                <w:szCs w:val="20"/>
              </w:rPr>
              <w:t>2030</w:t>
            </w:r>
          </w:p>
        </w:tc>
      </w:tr>
      <w:tr w:rsidR="000538F8" w:rsidRPr="00473EB2" w14:paraId="43640F1D" w14:textId="77777777" w:rsidTr="001D170B">
        <w:trPr>
          <w:trHeight w:val="316"/>
        </w:trPr>
        <w:tc>
          <w:tcPr>
            <w:tcW w:w="704" w:type="dxa"/>
            <w:tcBorders>
              <w:top w:val="single" w:sz="4" w:space="0" w:color="000000"/>
              <w:left w:val="single" w:sz="4" w:space="0" w:color="000000"/>
              <w:bottom w:val="single" w:sz="4" w:space="0" w:color="000000"/>
              <w:right w:val="single" w:sz="4" w:space="0" w:color="000000"/>
            </w:tcBorders>
            <w:vAlign w:val="center"/>
          </w:tcPr>
          <w:p w14:paraId="5E12C4ED"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1</w:t>
            </w:r>
          </w:p>
        </w:tc>
        <w:tc>
          <w:tcPr>
            <w:tcW w:w="4068" w:type="dxa"/>
            <w:tcBorders>
              <w:top w:val="single" w:sz="4" w:space="0" w:color="000000"/>
              <w:left w:val="single" w:sz="4" w:space="0" w:color="000000"/>
              <w:bottom w:val="single" w:sz="4" w:space="0" w:color="000000"/>
              <w:right w:val="single" w:sz="4" w:space="0" w:color="000000"/>
            </w:tcBorders>
            <w:vAlign w:val="center"/>
          </w:tcPr>
          <w:p w14:paraId="11199BD5"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2</w:t>
            </w:r>
          </w:p>
        </w:tc>
        <w:tc>
          <w:tcPr>
            <w:tcW w:w="1152" w:type="dxa"/>
            <w:tcBorders>
              <w:top w:val="single" w:sz="4" w:space="0" w:color="000000"/>
              <w:left w:val="single" w:sz="4" w:space="0" w:color="000000"/>
              <w:bottom w:val="single" w:sz="4" w:space="0" w:color="000000"/>
              <w:right w:val="single" w:sz="4" w:space="0" w:color="000000"/>
            </w:tcBorders>
            <w:vAlign w:val="center"/>
          </w:tcPr>
          <w:p w14:paraId="1E7BE4CA"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3</w:t>
            </w:r>
          </w:p>
        </w:tc>
        <w:tc>
          <w:tcPr>
            <w:tcW w:w="2718" w:type="dxa"/>
            <w:tcBorders>
              <w:top w:val="single" w:sz="4" w:space="0" w:color="000000"/>
              <w:left w:val="single" w:sz="4" w:space="0" w:color="000000"/>
              <w:bottom w:val="single" w:sz="4" w:space="0" w:color="000000"/>
              <w:right w:val="single" w:sz="4" w:space="0" w:color="000000"/>
            </w:tcBorders>
            <w:vAlign w:val="center"/>
          </w:tcPr>
          <w:p w14:paraId="1204EBE2"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4</w:t>
            </w:r>
          </w:p>
        </w:tc>
        <w:tc>
          <w:tcPr>
            <w:tcW w:w="866" w:type="dxa"/>
            <w:tcBorders>
              <w:top w:val="single" w:sz="4" w:space="0" w:color="000000"/>
              <w:left w:val="single" w:sz="4" w:space="0" w:color="000000"/>
              <w:bottom w:val="single" w:sz="4" w:space="0" w:color="000000"/>
              <w:right w:val="single" w:sz="4" w:space="0" w:color="000000"/>
            </w:tcBorders>
            <w:vAlign w:val="center"/>
          </w:tcPr>
          <w:p w14:paraId="61D9F00D"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5</w:t>
            </w:r>
          </w:p>
        </w:tc>
        <w:tc>
          <w:tcPr>
            <w:tcW w:w="806" w:type="dxa"/>
            <w:tcBorders>
              <w:top w:val="single" w:sz="4" w:space="0" w:color="000000"/>
              <w:left w:val="single" w:sz="4" w:space="0" w:color="000000"/>
              <w:bottom w:val="single" w:sz="4" w:space="0" w:color="000000"/>
              <w:right w:val="single" w:sz="4" w:space="0" w:color="000000"/>
            </w:tcBorders>
            <w:vAlign w:val="center"/>
          </w:tcPr>
          <w:p w14:paraId="00DB1059"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6</w:t>
            </w:r>
          </w:p>
        </w:tc>
        <w:tc>
          <w:tcPr>
            <w:tcW w:w="851" w:type="dxa"/>
            <w:tcBorders>
              <w:top w:val="single" w:sz="4" w:space="0" w:color="000000"/>
              <w:left w:val="single" w:sz="4" w:space="0" w:color="000000"/>
              <w:bottom w:val="single" w:sz="4" w:space="0" w:color="000000"/>
              <w:right w:val="single" w:sz="4" w:space="0" w:color="000000"/>
            </w:tcBorders>
            <w:vAlign w:val="center"/>
          </w:tcPr>
          <w:p w14:paraId="6F0ECFD7"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7</w:t>
            </w:r>
          </w:p>
        </w:tc>
        <w:tc>
          <w:tcPr>
            <w:tcW w:w="737" w:type="dxa"/>
            <w:tcBorders>
              <w:top w:val="single" w:sz="4" w:space="0" w:color="000000"/>
              <w:left w:val="single" w:sz="4" w:space="0" w:color="000000"/>
              <w:bottom w:val="single" w:sz="4" w:space="0" w:color="000000"/>
              <w:right w:val="single" w:sz="4" w:space="0" w:color="000000"/>
            </w:tcBorders>
            <w:vAlign w:val="center"/>
          </w:tcPr>
          <w:p w14:paraId="26485D13"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8</w:t>
            </w:r>
          </w:p>
        </w:tc>
        <w:tc>
          <w:tcPr>
            <w:tcW w:w="709" w:type="dxa"/>
            <w:tcBorders>
              <w:top w:val="single" w:sz="4" w:space="0" w:color="000000"/>
              <w:left w:val="single" w:sz="4" w:space="0" w:color="000000"/>
              <w:bottom w:val="single" w:sz="4" w:space="0" w:color="000000"/>
              <w:right w:val="single" w:sz="4" w:space="0" w:color="000000"/>
            </w:tcBorders>
            <w:vAlign w:val="center"/>
          </w:tcPr>
          <w:p w14:paraId="41276B8F"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vAlign w:val="center"/>
          </w:tcPr>
          <w:p w14:paraId="205615A2"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10</w:t>
            </w:r>
          </w:p>
        </w:tc>
        <w:tc>
          <w:tcPr>
            <w:tcW w:w="709" w:type="dxa"/>
            <w:tcBorders>
              <w:top w:val="single" w:sz="4" w:space="0" w:color="000000"/>
              <w:left w:val="single" w:sz="4" w:space="0" w:color="000000"/>
              <w:bottom w:val="single" w:sz="4" w:space="0" w:color="000000"/>
              <w:right w:val="single" w:sz="4" w:space="0" w:color="000000"/>
            </w:tcBorders>
            <w:vAlign w:val="center"/>
          </w:tcPr>
          <w:p w14:paraId="2188A2AC"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11</w:t>
            </w:r>
          </w:p>
        </w:tc>
        <w:tc>
          <w:tcPr>
            <w:tcW w:w="1134" w:type="dxa"/>
            <w:tcBorders>
              <w:top w:val="single" w:sz="4" w:space="0" w:color="000000"/>
              <w:left w:val="single" w:sz="4" w:space="0" w:color="000000"/>
              <w:bottom w:val="single" w:sz="4" w:space="0" w:color="000000"/>
              <w:right w:val="single" w:sz="4" w:space="0" w:color="000000"/>
            </w:tcBorders>
          </w:tcPr>
          <w:p w14:paraId="11D56A84" w14:textId="77777777" w:rsidR="000538F8" w:rsidRPr="00473EB2" w:rsidRDefault="000538F8" w:rsidP="00EF3C2C">
            <w:pPr>
              <w:spacing w:line="240" w:lineRule="auto"/>
              <w:rPr>
                <w:rFonts w:cs="Times New Roman"/>
                <w:sz w:val="20"/>
                <w:szCs w:val="20"/>
              </w:rPr>
            </w:pPr>
            <w:r w:rsidRPr="00473EB2">
              <w:rPr>
                <w:rFonts w:cs="Times New Roman"/>
                <w:sz w:val="20"/>
                <w:szCs w:val="20"/>
              </w:rPr>
              <w:t>12</w:t>
            </w:r>
          </w:p>
        </w:tc>
      </w:tr>
      <w:tr w:rsidR="000538F8" w:rsidRPr="00473EB2" w14:paraId="0A5D5387" w14:textId="77777777" w:rsidTr="00BD4EA5">
        <w:trPr>
          <w:trHeight w:val="387"/>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230EAD" w14:textId="77777777" w:rsidR="000538F8" w:rsidRPr="00473EB2" w:rsidRDefault="000538F8" w:rsidP="00EF3C2C">
            <w:pPr>
              <w:spacing w:line="240" w:lineRule="auto"/>
              <w:jc w:val="center"/>
              <w:rPr>
                <w:rFonts w:cs="Times New Roman"/>
                <w:sz w:val="20"/>
                <w:szCs w:val="20"/>
              </w:rPr>
            </w:pPr>
            <w:r w:rsidRPr="00473EB2">
              <w:rPr>
                <w:rFonts w:cs="Times New Roman"/>
                <w:sz w:val="20"/>
                <w:szCs w:val="20"/>
              </w:rPr>
              <w:t>1.</w:t>
            </w:r>
          </w:p>
        </w:tc>
        <w:tc>
          <w:tcPr>
            <w:tcW w:w="14459"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F6E288" w14:textId="69A5B688" w:rsidR="000538F8" w:rsidRPr="00473EB2" w:rsidRDefault="00025676" w:rsidP="003825D6">
            <w:pPr>
              <w:spacing w:line="240" w:lineRule="auto"/>
              <w:rPr>
                <w:rFonts w:eastAsia="Times New Roman" w:cs="Times New Roman"/>
                <w:sz w:val="20"/>
                <w:szCs w:val="20"/>
                <w:lang w:eastAsia="ru-RU"/>
              </w:rPr>
            </w:pPr>
            <w:r w:rsidRPr="00473EB2">
              <w:rPr>
                <w:rFonts w:eastAsia="Times New Roman" w:cs="Times New Roman"/>
                <w:sz w:val="20"/>
                <w:szCs w:val="20"/>
                <w:lang w:eastAsia="ru-RU"/>
              </w:rPr>
              <w:t>Задача «Уличное освещение»</w:t>
            </w:r>
          </w:p>
        </w:tc>
      </w:tr>
      <w:tr w:rsidR="000E31A6" w:rsidRPr="00473EB2" w14:paraId="0C630E72" w14:textId="77777777" w:rsidTr="001D170B">
        <w:trPr>
          <w:trHeight w:val="387"/>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5A0689" w14:textId="77777777" w:rsidR="000E31A6" w:rsidRPr="00473EB2" w:rsidRDefault="000E31A6" w:rsidP="00EF3C2C">
            <w:pPr>
              <w:spacing w:line="240" w:lineRule="auto"/>
              <w:jc w:val="center"/>
              <w:rPr>
                <w:rFonts w:cs="Times New Roman"/>
                <w:sz w:val="20"/>
                <w:szCs w:val="20"/>
              </w:rPr>
            </w:pPr>
            <w:r w:rsidRPr="00473EB2">
              <w:rPr>
                <w:rFonts w:cs="Times New Roman"/>
                <w:sz w:val="20"/>
                <w:szCs w:val="20"/>
              </w:rPr>
              <w:t>1.1.</w:t>
            </w:r>
          </w:p>
        </w:tc>
        <w:tc>
          <w:tcPr>
            <w:tcW w:w="4068"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1DB23D25" w14:textId="7366ED8C" w:rsidR="000E31A6" w:rsidRPr="00473EB2" w:rsidRDefault="00201557" w:rsidP="00C17BD8">
            <w:pPr>
              <w:tabs>
                <w:tab w:val="left" w:pos="9468"/>
              </w:tabs>
              <w:spacing w:line="240" w:lineRule="auto"/>
              <w:rPr>
                <w:rFonts w:cs="Times New Roman"/>
                <w:sz w:val="20"/>
                <w:szCs w:val="20"/>
              </w:rPr>
            </w:pPr>
            <w:r w:rsidRPr="00473EB2">
              <w:rPr>
                <w:rFonts w:cs="Times New Roman"/>
                <w:sz w:val="20"/>
                <w:szCs w:val="20"/>
              </w:rPr>
              <w:t>Произведена о</w:t>
            </w:r>
            <w:r w:rsidR="000E31A6" w:rsidRPr="00473EB2">
              <w:rPr>
                <w:rFonts w:cs="Times New Roman"/>
                <w:sz w:val="20"/>
                <w:szCs w:val="20"/>
              </w:rPr>
              <w:t>плата за электроэнергию (уличное освещение)</w:t>
            </w:r>
          </w:p>
        </w:tc>
        <w:tc>
          <w:tcPr>
            <w:tcW w:w="1152"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59E0643F" w14:textId="0A073E01" w:rsidR="000E31A6" w:rsidRPr="00473EB2" w:rsidRDefault="00CE6E81" w:rsidP="00C17BD8">
            <w:pPr>
              <w:spacing w:line="240" w:lineRule="auto"/>
              <w:jc w:val="center"/>
              <w:rPr>
                <w:rFonts w:cs="Times New Roman"/>
                <w:sz w:val="20"/>
                <w:szCs w:val="20"/>
              </w:rPr>
            </w:pPr>
            <w:r w:rsidRPr="00473EB2">
              <w:rPr>
                <w:rFonts w:cs="Times New Roman"/>
                <w:sz w:val="20"/>
                <w:szCs w:val="20"/>
              </w:rPr>
              <w:t>Приобретение товаров, работ, услуг</w:t>
            </w:r>
          </w:p>
        </w:tc>
        <w:tc>
          <w:tcPr>
            <w:tcW w:w="2718"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2C0D1D1A" w14:textId="191A5C0E" w:rsidR="00BF28FA" w:rsidRPr="00473EB2" w:rsidRDefault="000E31A6" w:rsidP="00E479A6">
            <w:pPr>
              <w:spacing w:line="240" w:lineRule="auto"/>
              <w:rPr>
                <w:rFonts w:cs="Times New Roman"/>
                <w:sz w:val="20"/>
                <w:szCs w:val="20"/>
              </w:rPr>
            </w:pPr>
            <w:r w:rsidRPr="00473EB2">
              <w:rPr>
                <w:rFonts w:cs="Times New Roman"/>
                <w:sz w:val="20"/>
                <w:szCs w:val="20"/>
              </w:rPr>
              <w:t>2024</w:t>
            </w:r>
            <w:r w:rsidR="00E0276B" w:rsidRPr="00473EB2">
              <w:rPr>
                <w:rFonts w:cs="Times New Roman"/>
                <w:sz w:val="20"/>
                <w:szCs w:val="20"/>
              </w:rPr>
              <w:t xml:space="preserve"> -2025 г</w:t>
            </w:r>
            <w:r w:rsidR="00BF28FA" w:rsidRPr="00473EB2">
              <w:rPr>
                <w:rFonts w:cs="Times New Roman"/>
                <w:sz w:val="20"/>
                <w:szCs w:val="20"/>
              </w:rPr>
              <w:t>г. - оплата производилась согласно счетам на оплату</w:t>
            </w:r>
            <w:r w:rsidR="00FA01E4" w:rsidRPr="00473EB2">
              <w:rPr>
                <w:rFonts w:cs="Times New Roman"/>
                <w:sz w:val="20"/>
                <w:szCs w:val="20"/>
              </w:rPr>
              <w:t xml:space="preserve"> за потребленную электроэнергию</w:t>
            </w:r>
            <w:r w:rsidR="00CE6E81" w:rsidRPr="00473EB2">
              <w:rPr>
                <w:rFonts w:cs="Times New Roman"/>
                <w:sz w:val="20"/>
                <w:szCs w:val="20"/>
              </w:rPr>
              <w:t>;</w:t>
            </w:r>
          </w:p>
          <w:p w14:paraId="711EBE35" w14:textId="39435E82" w:rsidR="000E31A6" w:rsidRPr="00473EB2" w:rsidRDefault="005E6E34" w:rsidP="005E6E34">
            <w:pPr>
              <w:spacing w:line="240" w:lineRule="auto"/>
              <w:rPr>
                <w:rFonts w:cs="Times New Roman"/>
                <w:sz w:val="20"/>
                <w:szCs w:val="20"/>
              </w:rPr>
            </w:pPr>
            <w:r w:rsidRPr="00473EB2">
              <w:rPr>
                <w:rFonts w:cs="Times New Roman"/>
                <w:sz w:val="20"/>
                <w:szCs w:val="20"/>
              </w:rPr>
              <w:t>2026 -2030 гг.</w:t>
            </w:r>
            <w:r w:rsidR="00BF28FA" w:rsidRPr="00473EB2">
              <w:rPr>
                <w:rFonts w:cs="Times New Roman"/>
                <w:sz w:val="20"/>
                <w:szCs w:val="20"/>
              </w:rPr>
              <w:t xml:space="preserve"> -планируется полностью оплачивать счета на оплату </w:t>
            </w:r>
            <w:r w:rsidRPr="00473EB2">
              <w:rPr>
                <w:rFonts w:cs="Times New Roman"/>
                <w:sz w:val="20"/>
                <w:szCs w:val="20"/>
              </w:rPr>
              <w:t>за потребленную электроэнергию</w:t>
            </w:r>
          </w:p>
        </w:tc>
        <w:tc>
          <w:tcPr>
            <w:tcW w:w="866"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4373E852" w14:textId="578E4408" w:rsidR="000E31A6" w:rsidRPr="00473EB2" w:rsidRDefault="000E31A6" w:rsidP="00C17BD8">
            <w:pPr>
              <w:spacing w:line="240" w:lineRule="auto"/>
              <w:rPr>
                <w:rFonts w:cs="Times New Roman"/>
                <w:sz w:val="20"/>
                <w:szCs w:val="20"/>
              </w:rPr>
            </w:pPr>
            <w:r w:rsidRPr="00473EB2">
              <w:rPr>
                <w:rFonts w:cs="Times New Roman"/>
                <w:sz w:val="20"/>
                <w:szCs w:val="20"/>
              </w:rPr>
              <w:t xml:space="preserve">   </w:t>
            </w:r>
            <w:r w:rsidR="00731FCC" w:rsidRPr="00473EB2">
              <w:rPr>
                <w:rFonts w:cs="Times New Roman"/>
                <w:sz w:val="20"/>
                <w:szCs w:val="20"/>
              </w:rPr>
              <w:t>%</w:t>
            </w:r>
          </w:p>
        </w:tc>
        <w:tc>
          <w:tcPr>
            <w:tcW w:w="806"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50A46F60" w14:textId="45041C26" w:rsidR="000E31A6" w:rsidRPr="00473EB2" w:rsidRDefault="00D65CE3" w:rsidP="00EF3C2C">
            <w:pPr>
              <w:spacing w:line="240" w:lineRule="auto"/>
              <w:jc w:val="center"/>
              <w:rPr>
                <w:rFonts w:cs="Times New Roman"/>
                <w:sz w:val="20"/>
                <w:szCs w:val="20"/>
              </w:rPr>
            </w:pPr>
            <w:r w:rsidRPr="00473EB2">
              <w:rPr>
                <w:rFonts w:cs="Times New Roman"/>
                <w:sz w:val="20"/>
                <w:szCs w:val="20"/>
              </w:rPr>
              <w:t>х</w:t>
            </w:r>
          </w:p>
        </w:tc>
        <w:tc>
          <w:tcPr>
            <w:tcW w:w="851"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4F518AB1" w14:textId="12B6EC54" w:rsidR="000E31A6" w:rsidRPr="00473EB2" w:rsidRDefault="000E31A6" w:rsidP="00EF3C2C">
            <w:pPr>
              <w:spacing w:line="240" w:lineRule="auto"/>
              <w:jc w:val="center"/>
              <w:rPr>
                <w:rFonts w:cs="Times New Roman"/>
                <w:sz w:val="20"/>
                <w:szCs w:val="20"/>
              </w:rPr>
            </w:pPr>
            <w:r w:rsidRPr="00473EB2">
              <w:rPr>
                <w:rFonts w:cs="Times New Roman"/>
                <w:sz w:val="20"/>
                <w:szCs w:val="20"/>
              </w:rPr>
              <w:t>2024</w:t>
            </w:r>
          </w:p>
        </w:tc>
        <w:tc>
          <w:tcPr>
            <w:tcW w:w="737"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064299D2" w14:textId="529E1479" w:rsidR="000E31A6" w:rsidRPr="00473EB2" w:rsidRDefault="00731FCC" w:rsidP="00EF3C2C">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4413C7E2" w14:textId="051971A8" w:rsidR="000E31A6" w:rsidRPr="00473EB2" w:rsidRDefault="00731FCC" w:rsidP="00EF3C2C">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45E80497" w14:textId="268B7F5D" w:rsidR="000E31A6" w:rsidRPr="00473EB2" w:rsidRDefault="00731FCC" w:rsidP="00EF3C2C">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7104E660" w14:textId="4191D0FE" w:rsidR="000E31A6" w:rsidRPr="00473EB2" w:rsidRDefault="00731FCC" w:rsidP="009A4A04">
            <w:pPr>
              <w:spacing w:line="240" w:lineRule="auto"/>
              <w:jc w:val="center"/>
              <w:rPr>
                <w:rFonts w:cs="Times New Roman"/>
                <w:sz w:val="20"/>
                <w:szCs w:val="20"/>
              </w:rPr>
            </w:pPr>
            <w:r w:rsidRPr="00473EB2">
              <w:rPr>
                <w:rFonts w:cs="Times New Roman"/>
                <w:sz w:val="20"/>
                <w:szCs w:val="20"/>
              </w:rPr>
              <w:t>100</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773376D7" w14:textId="731BE1E7" w:rsidR="000E31A6" w:rsidRPr="00473EB2" w:rsidRDefault="00731FCC" w:rsidP="00EF3C2C">
            <w:pPr>
              <w:spacing w:line="240" w:lineRule="auto"/>
              <w:jc w:val="center"/>
              <w:rPr>
                <w:rFonts w:cs="Times New Roman"/>
                <w:sz w:val="20"/>
                <w:szCs w:val="20"/>
              </w:rPr>
            </w:pPr>
            <w:r w:rsidRPr="00473EB2">
              <w:rPr>
                <w:rFonts w:cs="Times New Roman"/>
                <w:sz w:val="20"/>
                <w:szCs w:val="20"/>
              </w:rPr>
              <w:t>100</w:t>
            </w:r>
          </w:p>
        </w:tc>
      </w:tr>
      <w:tr w:rsidR="00025676" w:rsidRPr="00473EB2" w14:paraId="446EE044" w14:textId="77777777" w:rsidTr="00BD4EA5">
        <w:trPr>
          <w:trHeight w:val="387"/>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2706D6" w14:textId="1812E664" w:rsidR="00025676" w:rsidRPr="00473EB2" w:rsidRDefault="00025676" w:rsidP="00EF3C2C">
            <w:pPr>
              <w:spacing w:line="240" w:lineRule="auto"/>
              <w:jc w:val="center"/>
              <w:rPr>
                <w:rFonts w:cs="Times New Roman"/>
                <w:sz w:val="20"/>
                <w:szCs w:val="20"/>
              </w:rPr>
            </w:pPr>
            <w:r w:rsidRPr="00473EB2">
              <w:rPr>
                <w:rFonts w:cs="Times New Roman"/>
                <w:sz w:val="20"/>
                <w:szCs w:val="20"/>
              </w:rPr>
              <w:t>2</w:t>
            </w:r>
          </w:p>
        </w:tc>
        <w:tc>
          <w:tcPr>
            <w:tcW w:w="14459" w:type="dxa"/>
            <w:gridSpan w:val="11"/>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62D29A1B" w14:textId="77BEC2B7" w:rsidR="00025676" w:rsidRPr="00473EB2" w:rsidRDefault="00025676" w:rsidP="00025676">
            <w:pPr>
              <w:spacing w:line="240" w:lineRule="auto"/>
              <w:rPr>
                <w:rFonts w:cs="Times New Roman"/>
                <w:sz w:val="20"/>
                <w:szCs w:val="20"/>
              </w:rPr>
            </w:pPr>
            <w:r w:rsidRPr="00473EB2">
              <w:rPr>
                <w:rFonts w:cs="Times New Roman"/>
                <w:sz w:val="20"/>
                <w:szCs w:val="20"/>
              </w:rPr>
              <w:t>Задача «Строительство, техническое обслуживание и ремонт сетей уличного освещения»</w:t>
            </w:r>
          </w:p>
        </w:tc>
      </w:tr>
      <w:tr w:rsidR="00935BAA" w:rsidRPr="00473EB2" w14:paraId="22704E4E" w14:textId="77777777" w:rsidTr="001D170B">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F51B8F" w14:textId="274D074D" w:rsidR="001A0796" w:rsidRPr="00473EB2" w:rsidRDefault="001A0796" w:rsidP="001A0796">
            <w:pPr>
              <w:spacing w:line="240" w:lineRule="auto"/>
              <w:jc w:val="center"/>
              <w:rPr>
                <w:rFonts w:cs="Times New Roman"/>
                <w:sz w:val="20"/>
                <w:szCs w:val="20"/>
              </w:rPr>
            </w:pPr>
            <w:r w:rsidRPr="00473EB2">
              <w:rPr>
                <w:rFonts w:cs="Times New Roman"/>
                <w:sz w:val="20"/>
                <w:szCs w:val="20"/>
              </w:rPr>
              <w:lastRenderedPageBreak/>
              <w:t>1.2.</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BEA942" w14:textId="656DC217" w:rsidR="001A0796" w:rsidRPr="00473EB2" w:rsidRDefault="001A0796" w:rsidP="001A0796">
            <w:pPr>
              <w:spacing w:line="240" w:lineRule="auto"/>
              <w:rPr>
                <w:bCs/>
                <w:sz w:val="20"/>
                <w:szCs w:val="20"/>
              </w:rPr>
            </w:pPr>
            <w:r w:rsidRPr="00473EB2">
              <w:rPr>
                <w:sz w:val="20"/>
                <w:szCs w:val="20"/>
              </w:rPr>
              <w:t>Выполнены работы по строительству, техническому обслуживанию сетей уличного освещения согласно поступившим заявлениям</w:t>
            </w:r>
          </w:p>
          <w:p w14:paraId="6D2EF644" w14:textId="360A5910" w:rsidR="001A0796" w:rsidRPr="00473EB2" w:rsidRDefault="001A0796" w:rsidP="001A0796">
            <w:pPr>
              <w:spacing w:line="240" w:lineRule="auto"/>
              <w:rPr>
                <w:rFonts w:cs="Times New Roman"/>
                <w:sz w:val="20"/>
                <w:szCs w:val="20"/>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AA8D2F" w14:textId="5B47A5AE" w:rsidR="001A0796" w:rsidRPr="00473EB2" w:rsidRDefault="001A0796" w:rsidP="001A0796">
            <w:pPr>
              <w:spacing w:line="240" w:lineRule="auto"/>
              <w:jc w:val="center"/>
              <w:rPr>
                <w:rFonts w:cs="Times New Roman"/>
                <w:sz w:val="20"/>
                <w:szCs w:val="20"/>
              </w:rPr>
            </w:pPr>
            <w:r w:rsidRPr="00473EB2">
              <w:rPr>
                <w:rFonts w:cs="Times New Roman"/>
                <w:sz w:val="20"/>
                <w:szCs w:val="20"/>
              </w:rPr>
              <w:t>Приобретение товаров, работ, услуг</w:t>
            </w:r>
          </w:p>
        </w:tc>
        <w:tc>
          <w:tcPr>
            <w:tcW w:w="27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1AACEC" w14:textId="6199598A" w:rsidR="001A0796" w:rsidRPr="00473EB2" w:rsidRDefault="001A0796" w:rsidP="001A0796">
            <w:pPr>
              <w:spacing w:line="240" w:lineRule="auto"/>
              <w:rPr>
                <w:rFonts w:cs="Times New Roman"/>
                <w:sz w:val="20"/>
                <w:szCs w:val="20"/>
              </w:rPr>
            </w:pPr>
            <w:r w:rsidRPr="00473EB2">
              <w:rPr>
                <w:rFonts w:cs="Times New Roman"/>
                <w:sz w:val="20"/>
                <w:szCs w:val="20"/>
              </w:rPr>
              <w:t>2024  - 2025 гг. – заключены контракты на  строительство и обслуживание сетей;</w:t>
            </w:r>
          </w:p>
          <w:p w14:paraId="2B3C6E71" w14:textId="05CB5E48" w:rsidR="001A0796" w:rsidRPr="00473EB2" w:rsidRDefault="001A0796" w:rsidP="001A0796">
            <w:pPr>
              <w:spacing w:line="240" w:lineRule="auto"/>
              <w:rPr>
                <w:rFonts w:cs="Times New Roman"/>
                <w:sz w:val="20"/>
                <w:szCs w:val="20"/>
              </w:rPr>
            </w:pPr>
            <w:r w:rsidRPr="00473EB2">
              <w:rPr>
                <w:rFonts w:cs="Times New Roman"/>
                <w:sz w:val="20"/>
                <w:szCs w:val="20"/>
              </w:rPr>
              <w:t>2026 – 2030 гг. планируется заключить контракты на  строительство и обслуживание сетей</w:t>
            </w:r>
          </w:p>
        </w:tc>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65B78C" w14:textId="7F1072D3" w:rsidR="001A0796" w:rsidRPr="00473EB2" w:rsidRDefault="001A0796" w:rsidP="001A0796">
            <w:pPr>
              <w:spacing w:line="240" w:lineRule="auto"/>
              <w:jc w:val="center"/>
              <w:rPr>
                <w:rFonts w:cs="Times New Roman"/>
                <w:sz w:val="20"/>
                <w:szCs w:val="20"/>
              </w:rPr>
            </w:pPr>
            <w:r w:rsidRPr="00473EB2">
              <w:rPr>
                <w:rFonts w:cs="Times New Roman"/>
                <w:sz w:val="20"/>
                <w:szCs w:val="20"/>
              </w:rPr>
              <w:t xml:space="preserve">   %</w:t>
            </w:r>
          </w:p>
        </w:tc>
        <w:tc>
          <w:tcPr>
            <w:tcW w:w="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3F4F2E" w14:textId="0CF3AD73" w:rsidR="001A0796" w:rsidRPr="00473EB2" w:rsidRDefault="001A0796" w:rsidP="001A0796">
            <w:pPr>
              <w:spacing w:line="240" w:lineRule="auto"/>
              <w:jc w:val="center"/>
              <w:rPr>
                <w:rFonts w:cs="Times New Roman"/>
                <w:sz w:val="20"/>
                <w:szCs w:val="20"/>
              </w:rPr>
            </w:pPr>
            <w:r w:rsidRPr="00473EB2">
              <w:rPr>
                <w:rFonts w:cs="Times New Roman"/>
                <w:sz w:val="20"/>
                <w:szCs w:val="20"/>
              </w:rPr>
              <w:t>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CD389A" w14:textId="0E87343E" w:rsidR="001A0796" w:rsidRPr="00473EB2" w:rsidRDefault="001A0796" w:rsidP="001A0796">
            <w:pPr>
              <w:spacing w:line="240" w:lineRule="auto"/>
              <w:jc w:val="center"/>
              <w:rPr>
                <w:rFonts w:cs="Times New Roman"/>
                <w:sz w:val="20"/>
                <w:szCs w:val="20"/>
              </w:rPr>
            </w:pPr>
            <w:r w:rsidRPr="00473EB2">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016230" w14:textId="3A97B3B1"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207C37" w14:textId="5BDD3907"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4A2D57" w14:textId="7BEFFACD"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BA1E65" w14:textId="793BD63F"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2D06F2" w14:textId="4B86933E"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r>
      <w:tr w:rsidR="00025676" w:rsidRPr="00473EB2" w14:paraId="47A0D146" w14:textId="77777777" w:rsidTr="00BD4EA5">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CBF09F" w14:textId="3B068190" w:rsidR="00025676" w:rsidRPr="00473EB2" w:rsidRDefault="00025676" w:rsidP="00083A7F">
            <w:pPr>
              <w:spacing w:line="240" w:lineRule="auto"/>
              <w:jc w:val="center"/>
              <w:rPr>
                <w:rFonts w:cs="Times New Roman"/>
                <w:sz w:val="20"/>
                <w:szCs w:val="20"/>
              </w:rPr>
            </w:pPr>
            <w:r w:rsidRPr="00473EB2">
              <w:rPr>
                <w:rFonts w:cs="Times New Roman"/>
                <w:sz w:val="20"/>
                <w:szCs w:val="20"/>
              </w:rPr>
              <w:t>3</w:t>
            </w:r>
          </w:p>
        </w:tc>
        <w:tc>
          <w:tcPr>
            <w:tcW w:w="14459"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3B7FC1" w14:textId="75A9A099" w:rsidR="00025676" w:rsidRPr="00473EB2" w:rsidRDefault="00025676" w:rsidP="00025676">
            <w:pPr>
              <w:spacing w:line="240" w:lineRule="auto"/>
              <w:rPr>
                <w:rFonts w:cs="Times New Roman"/>
                <w:sz w:val="20"/>
                <w:szCs w:val="20"/>
              </w:rPr>
            </w:pPr>
            <w:r w:rsidRPr="00473EB2">
              <w:rPr>
                <w:rFonts w:cs="Times New Roman"/>
                <w:sz w:val="20"/>
                <w:szCs w:val="20"/>
              </w:rPr>
              <w:t>Задача  «Энергосбережение и повышение энергетической эффективности использования электрической энергии»</w:t>
            </w:r>
          </w:p>
        </w:tc>
      </w:tr>
      <w:tr w:rsidR="00935BAA" w:rsidRPr="00473EB2" w14:paraId="3EB440AA" w14:textId="77777777" w:rsidTr="001D170B">
        <w:trPr>
          <w:trHeight w:val="422"/>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08DCBF" w14:textId="4090C392" w:rsidR="001A0796" w:rsidRPr="00473EB2" w:rsidRDefault="001A0796" w:rsidP="001A0796">
            <w:pPr>
              <w:spacing w:line="240" w:lineRule="auto"/>
              <w:jc w:val="center"/>
              <w:rPr>
                <w:rFonts w:cs="Times New Roman"/>
                <w:sz w:val="20"/>
                <w:szCs w:val="20"/>
              </w:rPr>
            </w:pPr>
            <w:r w:rsidRPr="00473EB2">
              <w:rPr>
                <w:rFonts w:cs="Times New Roman"/>
                <w:sz w:val="20"/>
                <w:szCs w:val="20"/>
              </w:rPr>
              <w:t>1.3</w:t>
            </w:r>
          </w:p>
        </w:tc>
        <w:tc>
          <w:tcPr>
            <w:tcW w:w="40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96394" w14:textId="22650C7B" w:rsidR="001A0796" w:rsidRPr="00473EB2" w:rsidRDefault="001A0796" w:rsidP="001A0796">
            <w:pPr>
              <w:spacing w:line="240" w:lineRule="auto"/>
              <w:rPr>
                <w:sz w:val="20"/>
                <w:szCs w:val="20"/>
              </w:rPr>
            </w:pPr>
            <w:r w:rsidRPr="00473EB2">
              <w:rPr>
                <w:sz w:val="20"/>
                <w:szCs w:val="20"/>
              </w:rPr>
              <w:t>Приобретены и установлены энергоэффективные светильники</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3DF696" w14:textId="484A78D4" w:rsidR="001A0796" w:rsidRPr="00473EB2" w:rsidRDefault="001A0796" w:rsidP="001A0796">
            <w:pPr>
              <w:spacing w:line="240" w:lineRule="auto"/>
              <w:jc w:val="center"/>
              <w:rPr>
                <w:rFonts w:cs="Times New Roman"/>
                <w:sz w:val="20"/>
                <w:szCs w:val="20"/>
              </w:rPr>
            </w:pPr>
            <w:r w:rsidRPr="00473EB2">
              <w:rPr>
                <w:rFonts w:cs="Times New Roman"/>
                <w:sz w:val="20"/>
                <w:szCs w:val="20"/>
              </w:rPr>
              <w:t>Приобретение товаров, работ услуг</w:t>
            </w:r>
          </w:p>
        </w:tc>
        <w:tc>
          <w:tcPr>
            <w:tcW w:w="27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9BFD1" w14:textId="5F8AE792" w:rsidR="001A0796" w:rsidRPr="00473EB2" w:rsidRDefault="001A0796" w:rsidP="001A0796">
            <w:pPr>
              <w:spacing w:line="240" w:lineRule="auto"/>
              <w:rPr>
                <w:rFonts w:cs="Times New Roman"/>
                <w:sz w:val="20"/>
                <w:szCs w:val="20"/>
              </w:rPr>
            </w:pPr>
            <w:r w:rsidRPr="00473EB2">
              <w:rPr>
                <w:rFonts w:cs="Times New Roman"/>
                <w:sz w:val="20"/>
                <w:szCs w:val="20"/>
              </w:rPr>
              <w:t>2024  - 2030 гг. – замена на энергоэффективные светильники уличного освещения</w:t>
            </w:r>
          </w:p>
        </w:tc>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0A147" w14:textId="4E03BCB1" w:rsidR="001A0796" w:rsidRPr="00473EB2" w:rsidRDefault="001A0796" w:rsidP="001A0796">
            <w:pPr>
              <w:spacing w:line="240" w:lineRule="auto"/>
              <w:jc w:val="center"/>
              <w:rPr>
                <w:rFonts w:cs="Times New Roman"/>
                <w:sz w:val="20"/>
                <w:szCs w:val="20"/>
              </w:rPr>
            </w:pPr>
            <w:r w:rsidRPr="00473EB2">
              <w:rPr>
                <w:rFonts w:cs="Times New Roman"/>
                <w:sz w:val="20"/>
                <w:szCs w:val="20"/>
              </w:rPr>
              <w:t xml:space="preserve">   %</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7C716" w14:textId="19BC1756" w:rsidR="001A0796" w:rsidRPr="00473EB2" w:rsidRDefault="001A0796" w:rsidP="001A0796">
            <w:pPr>
              <w:spacing w:line="240" w:lineRule="auto"/>
              <w:jc w:val="center"/>
              <w:rPr>
                <w:rFonts w:cs="Times New Roman"/>
                <w:sz w:val="20"/>
                <w:szCs w:val="20"/>
              </w:rPr>
            </w:pPr>
            <w:r w:rsidRPr="00473EB2">
              <w:rPr>
                <w:rFonts w:cs="Times New Roman"/>
                <w:sz w:val="20"/>
                <w:szCs w:val="20"/>
              </w:rPr>
              <w:t>х</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D437F" w14:textId="7B9D2ECA" w:rsidR="001A0796" w:rsidRPr="00473EB2" w:rsidRDefault="001A0796" w:rsidP="001A0796">
            <w:pPr>
              <w:spacing w:line="240" w:lineRule="auto"/>
              <w:jc w:val="center"/>
              <w:rPr>
                <w:rFonts w:cs="Times New Roman"/>
                <w:sz w:val="20"/>
                <w:szCs w:val="20"/>
              </w:rPr>
            </w:pPr>
            <w:r w:rsidRPr="00473EB2">
              <w:rPr>
                <w:rFonts w:cs="Times New Roman"/>
                <w:sz w:val="20"/>
                <w:szCs w:val="20"/>
              </w:rPr>
              <w:t>2024</w:t>
            </w:r>
          </w:p>
        </w:tc>
        <w:tc>
          <w:tcPr>
            <w:tcW w:w="7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366CC" w14:textId="4EE638EE"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EB6186" w14:textId="61226AE0"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091B1B" w14:textId="24FDBBE8"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61DB50" w14:textId="6F104755"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75352" w14:textId="725EE0E1"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r>
      <w:tr w:rsidR="0042346E" w:rsidRPr="00473EB2" w14:paraId="5086F118" w14:textId="77777777" w:rsidTr="00BD4EA5">
        <w:trPr>
          <w:trHeight w:val="289"/>
        </w:trPr>
        <w:tc>
          <w:tcPr>
            <w:tcW w:w="704"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6A1CFE9A" w14:textId="68985A09" w:rsidR="0042346E" w:rsidRPr="00473EB2" w:rsidRDefault="0042346E" w:rsidP="0042346E">
            <w:pPr>
              <w:spacing w:line="240" w:lineRule="auto"/>
              <w:jc w:val="center"/>
              <w:rPr>
                <w:rFonts w:cs="Times New Roman"/>
                <w:bCs/>
                <w:sz w:val="20"/>
                <w:szCs w:val="20"/>
              </w:rPr>
            </w:pPr>
            <w:r w:rsidRPr="00473EB2">
              <w:rPr>
                <w:rFonts w:cs="Times New Roman"/>
                <w:bCs/>
                <w:sz w:val="20"/>
                <w:szCs w:val="20"/>
              </w:rPr>
              <w:t>4</w:t>
            </w:r>
          </w:p>
        </w:tc>
        <w:tc>
          <w:tcPr>
            <w:tcW w:w="14459" w:type="dxa"/>
            <w:gridSpan w:val="11"/>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426FA7D8" w14:textId="5E8DFE77" w:rsidR="0042346E" w:rsidRPr="00473EB2" w:rsidRDefault="0042346E" w:rsidP="0042346E">
            <w:pPr>
              <w:spacing w:line="240" w:lineRule="auto"/>
              <w:rPr>
                <w:rFonts w:cs="Times New Roman"/>
                <w:bCs/>
                <w:sz w:val="20"/>
                <w:szCs w:val="20"/>
              </w:rPr>
            </w:pPr>
            <w:r w:rsidRPr="00473EB2">
              <w:rPr>
                <w:rFonts w:eastAsia="Times New Roman" w:cs="Times New Roman"/>
                <w:sz w:val="20"/>
                <w:szCs w:val="20"/>
                <w:lang w:eastAsia="ru-RU"/>
              </w:rPr>
              <w:t>Задача «</w:t>
            </w:r>
            <w:r w:rsidRPr="00473EB2">
              <w:rPr>
                <w:rFonts w:cs="Times New Roman"/>
                <w:sz w:val="20"/>
                <w:szCs w:val="20"/>
              </w:rPr>
              <w:t>Благоустройство и содержание кладбищ</w:t>
            </w:r>
            <w:r w:rsidRPr="00473EB2">
              <w:rPr>
                <w:rFonts w:eastAsia="Times New Roman" w:cs="Times New Roman"/>
                <w:sz w:val="20"/>
                <w:szCs w:val="20"/>
                <w:lang w:eastAsia="ru-RU"/>
              </w:rPr>
              <w:t>»</w:t>
            </w:r>
          </w:p>
        </w:tc>
      </w:tr>
      <w:tr w:rsidR="00935BAA" w:rsidRPr="00473EB2" w14:paraId="30A9E281" w14:textId="77777777" w:rsidTr="001D170B">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1588F6" w14:textId="4E3167E9" w:rsidR="001A0796" w:rsidRPr="00473EB2" w:rsidRDefault="001A0796" w:rsidP="001A0796">
            <w:pPr>
              <w:spacing w:line="240" w:lineRule="auto"/>
              <w:jc w:val="center"/>
              <w:rPr>
                <w:rFonts w:cs="Times New Roman"/>
                <w:sz w:val="20"/>
                <w:szCs w:val="20"/>
              </w:rPr>
            </w:pPr>
            <w:r>
              <w:rPr>
                <w:rFonts w:cs="Times New Roman"/>
                <w:sz w:val="20"/>
                <w:szCs w:val="20"/>
              </w:rPr>
              <w:t>4</w:t>
            </w:r>
            <w:r w:rsidRPr="00473EB2">
              <w:rPr>
                <w:rFonts w:cs="Times New Roman"/>
                <w:sz w:val="20"/>
                <w:szCs w:val="20"/>
              </w:rPr>
              <w:t>.1</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341C95" w14:textId="547717E5" w:rsidR="001A0796" w:rsidRPr="00473EB2" w:rsidRDefault="001A0796" w:rsidP="001A0796">
            <w:pPr>
              <w:spacing w:line="240" w:lineRule="auto"/>
              <w:rPr>
                <w:sz w:val="20"/>
                <w:szCs w:val="20"/>
              </w:rPr>
            </w:pPr>
            <w:r w:rsidRPr="00473EB2">
              <w:rPr>
                <w:sz w:val="20"/>
                <w:szCs w:val="20"/>
              </w:rPr>
              <w:t>Выполнены работы по обеспечению содержания мест захоронения в надлежащем санитарном состоянии согласно муниципальному заданию</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396A73" w14:textId="4C1A2A45" w:rsidR="001A0796" w:rsidRPr="00473EB2" w:rsidRDefault="001A0796" w:rsidP="001A0796">
            <w:pPr>
              <w:spacing w:line="240" w:lineRule="auto"/>
              <w:jc w:val="center"/>
              <w:rPr>
                <w:rFonts w:cs="Times New Roman"/>
                <w:sz w:val="20"/>
                <w:szCs w:val="20"/>
              </w:rPr>
            </w:pPr>
            <w:r w:rsidRPr="00473EB2">
              <w:rPr>
                <w:rFonts w:cs="Times New Roman"/>
                <w:sz w:val="20"/>
                <w:szCs w:val="20"/>
              </w:rPr>
              <w:t>Оказание услуг (выполнение работ)</w:t>
            </w:r>
          </w:p>
        </w:tc>
        <w:tc>
          <w:tcPr>
            <w:tcW w:w="27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B5B450" w14:textId="1B3949D4" w:rsidR="001A0796" w:rsidRPr="00473EB2" w:rsidRDefault="001A0796" w:rsidP="001A0796">
            <w:pPr>
              <w:spacing w:line="240" w:lineRule="auto"/>
              <w:rPr>
                <w:rFonts w:cs="Times New Roman"/>
                <w:sz w:val="20"/>
                <w:szCs w:val="20"/>
              </w:rPr>
            </w:pPr>
            <w:r w:rsidRPr="00473EB2">
              <w:rPr>
                <w:rFonts w:cs="Times New Roman"/>
                <w:sz w:val="20"/>
                <w:szCs w:val="20"/>
              </w:rPr>
              <w:t>2024  – 2030 гг.  ликвидация несанкционированных свалок, обустройство ограждения, ремонт контейнерных площадок, расчистка дорожек от снега, от песка (в зависимости от времени года), спиливание аварийных деревьев</w:t>
            </w:r>
          </w:p>
        </w:tc>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D348B0" w14:textId="3C21D41C" w:rsidR="001A0796" w:rsidRPr="00473EB2" w:rsidRDefault="001A0796" w:rsidP="001A0796">
            <w:pPr>
              <w:spacing w:line="240" w:lineRule="auto"/>
              <w:jc w:val="center"/>
              <w:rPr>
                <w:rFonts w:cs="Times New Roman"/>
                <w:sz w:val="20"/>
                <w:szCs w:val="20"/>
              </w:rPr>
            </w:pPr>
            <w:r w:rsidRPr="00473EB2">
              <w:rPr>
                <w:rFonts w:cs="Times New Roman"/>
                <w:sz w:val="20"/>
                <w:szCs w:val="20"/>
              </w:rPr>
              <w:t xml:space="preserve">   %</w:t>
            </w:r>
          </w:p>
        </w:tc>
        <w:tc>
          <w:tcPr>
            <w:tcW w:w="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9869CC" w14:textId="5592A3D2" w:rsidR="001A0796" w:rsidRPr="00473EB2" w:rsidRDefault="001A0796" w:rsidP="001A0796">
            <w:pPr>
              <w:spacing w:line="240" w:lineRule="auto"/>
              <w:jc w:val="center"/>
              <w:rPr>
                <w:rFonts w:cs="Times New Roman"/>
                <w:sz w:val="20"/>
                <w:szCs w:val="20"/>
              </w:rPr>
            </w:pPr>
            <w:r w:rsidRPr="00473EB2">
              <w:rPr>
                <w:rFonts w:cs="Times New Roman"/>
                <w:sz w:val="20"/>
                <w:szCs w:val="20"/>
              </w:rPr>
              <w:t>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1F7320" w14:textId="1D57CE18" w:rsidR="001A0796" w:rsidRPr="00473EB2" w:rsidRDefault="001A0796" w:rsidP="001A0796">
            <w:pPr>
              <w:spacing w:line="240" w:lineRule="auto"/>
              <w:jc w:val="center"/>
              <w:rPr>
                <w:rFonts w:cs="Times New Roman"/>
                <w:sz w:val="20"/>
                <w:szCs w:val="20"/>
              </w:rPr>
            </w:pPr>
            <w:r w:rsidRPr="00473EB2">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907F6C" w14:textId="6D2E88BA"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75222F" w14:textId="131D2A90"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AD37A6" w14:textId="6EDFA73B"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3C953A" w14:textId="73202D57"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359534" w14:textId="04F2C4E2"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r>
      <w:tr w:rsidR="001A0796" w:rsidRPr="00473EB2" w14:paraId="2720868F" w14:textId="77777777" w:rsidTr="001D170B">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3EEC6B" w14:textId="57BAF401" w:rsidR="001A0796" w:rsidRPr="00473EB2" w:rsidRDefault="001A0796" w:rsidP="001A0796">
            <w:pPr>
              <w:spacing w:line="240" w:lineRule="auto"/>
              <w:jc w:val="center"/>
              <w:rPr>
                <w:rFonts w:cs="Times New Roman"/>
                <w:sz w:val="20"/>
                <w:szCs w:val="20"/>
              </w:rPr>
            </w:pPr>
            <w:r>
              <w:rPr>
                <w:rFonts w:cs="Times New Roman"/>
                <w:sz w:val="20"/>
                <w:szCs w:val="20"/>
              </w:rPr>
              <w:t>4.2</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00A6F5" w14:textId="43261145" w:rsidR="001A0796" w:rsidRPr="00473EB2" w:rsidRDefault="001A0796" w:rsidP="001A0796">
            <w:pPr>
              <w:spacing w:line="240" w:lineRule="auto"/>
              <w:rPr>
                <w:sz w:val="20"/>
                <w:szCs w:val="20"/>
              </w:rPr>
            </w:pPr>
            <w:r w:rsidRPr="00473EB2">
              <w:rPr>
                <w:sz w:val="20"/>
                <w:szCs w:val="20"/>
              </w:rPr>
              <w:t>Выполнены работы по обеспечению содержания мест захоронения в надлежащем санитарном состоянии</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11AF90" w14:textId="26715B23" w:rsidR="001A0796" w:rsidRPr="00473EB2" w:rsidRDefault="001A0796" w:rsidP="001A0796">
            <w:pPr>
              <w:spacing w:line="240" w:lineRule="auto"/>
              <w:jc w:val="center"/>
              <w:rPr>
                <w:rFonts w:cs="Times New Roman"/>
                <w:sz w:val="20"/>
                <w:szCs w:val="20"/>
              </w:rPr>
            </w:pPr>
            <w:r w:rsidRPr="00473EB2">
              <w:rPr>
                <w:rFonts w:cs="Times New Roman"/>
                <w:sz w:val="20"/>
                <w:szCs w:val="20"/>
              </w:rPr>
              <w:t>Приобретение товаров, работ, услуг.</w:t>
            </w:r>
          </w:p>
        </w:tc>
        <w:tc>
          <w:tcPr>
            <w:tcW w:w="27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8907C0" w14:textId="65C203BC" w:rsidR="001A0796" w:rsidRPr="00473EB2" w:rsidRDefault="001A0796" w:rsidP="001A0796">
            <w:pPr>
              <w:spacing w:line="240" w:lineRule="auto"/>
              <w:rPr>
                <w:rFonts w:cs="Times New Roman"/>
                <w:sz w:val="20"/>
                <w:szCs w:val="20"/>
              </w:rPr>
            </w:pPr>
            <w:r w:rsidRPr="00473EB2">
              <w:rPr>
                <w:rFonts w:cs="Times New Roman"/>
                <w:sz w:val="20"/>
                <w:szCs w:val="20"/>
              </w:rPr>
              <w:t>2024  – 2030 гг.  ликвидация несанкционированных свалок, обустройство ограждения, ремонт контейнерных площадок, расчистка дорожек от снега, от песка (в зависимости от времени года), спиливание аварийных деревьев</w:t>
            </w:r>
          </w:p>
        </w:tc>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FB1277" w14:textId="68B5ADA1" w:rsidR="001A0796" w:rsidRPr="00473EB2" w:rsidRDefault="001A0796" w:rsidP="001A0796">
            <w:pPr>
              <w:spacing w:line="240" w:lineRule="auto"/>
              <w:jc w:val="center"/>
              <w:rPr>
                <w:rFonts w:cs="Times New Roman"/>
                <w:sz w:val="20"/>
                <w:szCs w:val="20"/>
              </w:rPr>
            </w:pPr>
            <w:r w:rsidRPr="00473EB2">
              <w:rPr>
                <w:rFonts w:cs="Times New Roman"/>
                <w:sz w:val="20"/>
                <w:szCs w:val="20"/>
              </w:rPr>
              <w:t xml:space="preserve">   %</w:t>
            </w:r>
          </w:p>
        </w:tc>
        <w:tc>
          <w:tcPr>
            <w:tcW w:w="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001E2B" w14:textId="6071FEA2" w:rsidR="001A0796" w:rsidRPr="00473EB2" w:rsidRDefault="001A0796" w:rsidP="001A0796">
            <w:pPr>
              <w:spacing w:line="240" w:lineRule="auto"/>
              <w:jc w:val="center"/>
              <w:rPr>
                <w:rFonts w:cs="Times New Roman"/>
                <w:sz w:val="20"/>
                <w:szCs w:val="20"/>
              </w:rPr>
            </w:pPr>
            <w:r w:rsidRPr="00473EB2">
              <w:rPr>
                <w:rFonts w:cs="Times New Roman"/>
                <w:sz w:val="20"/>
                <w:szCs w:val="20"/>
              </w:rPr>
              <w:t>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925325" w14:textId="5FC91631" w:rsidR="001A0796" w:rsidRPr="00473EB2" w:rsidRDefault="001A0796" w:rsidP="001A0796">
            <w:pPr>
              <w:spacing w:line="240" w:lineRule="auto"/>
              <w:jc w:val="center"/>
              <w:rPr>
                <w:rFonts w:cs="Times New Roman"/>
                <w:sz w:val="20"/>
                <w:szCs w:val="20"/>
              </w:rPr>
            </w:pPr>
            <w:r w:rsidRPr="00473EB2">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8C6385" w14:textId="09F4BDCC"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D2BE2F" w14:textId="6C48E574"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D6D4E3" w14:textId="240BA19F"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B1CAB4" w14:textId="67E46CFD"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BA24BF" w14:textId="5594B5E1"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r>
      <w:tr w:rsidR="0042346E" w:rsidRPr="00473EB2" w14:paraId="5A78FC1D" w14:textId="77777777" w:rsidTr="00BD4EA5">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45F4AC" w14:textId="3A3ED81C" w:rsidR="0042346E" w:rsidRPr="00473EB2" w:rsidRDefault="0042346E" w:rsidP="0042346E">
            <w:pPr>
              <w:spacing w:line="240" w:lineRule="auto"/>
              <w:jc w:val="center"/>
              <w:rPr>
                <w:rFonts w:cs="Times New Roman"/>
                <w:sz w:val="20"/>
                <w:szCs w:val="20"/>
              </w:rPr>
            </w:pPr>
            <w:r w:rsidRPr="00473EB2">
              <w:rPr>
                <w:rFonts w:cs="Times New Roman"/>
                <w:sz w:val="20"/>
                <w:szCs w:val="20"/>
              </w:rPr>
              <w:t>5</w:t>
            </w:r>
          </w:p>
        </w:tc>
        <w:tc>
          <w:tcPr>
            <w:tcW w:w="14459"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2FEBE1" w14:textId="0DD5A0F3" w:rsidR="0042346E" w:rsidRPr="00473EB2" w:rsidRDefault="0042346E" w:rsidP="0042346E">
            <w:pPr>
              <w:spacing w:line="240" w:lineRule="auto"/>
              <w:rPr>
                <w:rFonts w:cs="Times New Roman"/>
                <w:sz w:val="20"/>
                <w:szCs w:val="20"/>
              </w:rPr>
            </w:pPr>
            <w:r w:rsidRPr="00473EB2">
              <w:rPr>
                <w:rFonts w:eastAsia="Times New Roman" w:cs="Times New Roman"/>
                <w:sz w:val="20"/>
                <w:szCs w:val="20"/>
                <w:lang w:eastAsia="ru-RU"/>
              </w:rPr>
              <w:t>Задача «</w:t>
            </w:r>
            <w:r w:rsidRPr="00473EB2">
              <w:rPr>
                <w:rFonts w:cs="Times New Roman"/>
                <w:sz w:val="20"/>
                <w:szCs w:val="20"/>
              </w:rPr>
              <w:t>Обустройство и восстановление воинских захоронений</w:t>
            </w:r>
            <w:r w:rsidRPr="00473EB2">
              <w:rPr>
                <w:rFonts w:eastAsia="Times New Roman" w:cs="Times New Roman"/>
                <w:sz w:val="20"/>
                <w:szCs w:val="20"/>
                <w:lang w:eastAsia="ru-RU"/>
              </w:rPr>
              <w:t>»</w:t>
            </w:r>
          </w:p>
        </w:tc>
      </w:tr>
      <w:tr w:rsidR="00935BAA" w:rsidRPr="00473EB2" w14:paraId="316C4598" w14:textId="77777777" w:rsidTr="001D170B">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E1796A" w14:textId="446087DA" w:rsidR="001A0796" w:rsidRPr="00473EB2" w:rsidRDefault="001A0796" w:rsidP="001A0796">
            <w:pPr>
              <w:spacing w:line="240" w:lineRule="auto"/>
              <w:jc w:val="center"/>
              <w:rPr>
                <w:rFonts w:cs="Times New Roman"/>
                <w:sz w:val="20"/>
                <w:szCs w:val="20"/>
              </w:rPr>
            </w:pPr>
            <w:r>
              <w:rPr>
                <w:rFonts w:cs="Times New Roman"/>
                <w:sz w:val="20"/>
                <w:szCs w:val="20"/>
              </w:rPr>
              <w:t>5.1</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FBA1C4" w14:textId="149A9DFF" w:rsidR="001A0796" w:rsidRPr="00473EB2" w:rsidRDefault="001A0796" w:rsidP="001A0796">
            <w:pPr>
              <w:spacing w:line="240" w:lineRule="auto"/>
              <w:rPr>
                <w:sz w:val="20"/>
                <w:szCs w:val="20"/>
              </w:rPr>
            </w:pPr>
            <w:r w:rsidRPr="00473EB2">
              <w:rPr>
                <w:sz w:val="20"/>
                <w:szCs w:val="20"/>
              </w:rPr>
              <w:t>Выполнены работы по благоустройству воинских захоронений</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798FE7" w14:textId="0AABFDD5" w:rsidR="001A0796" w:rsidRPr="00473EB2" w:rsidRDefault="001A0796" w:rsidP="001A0796">
            <w:pPr>
              <w:spacing w:line="240" w:lineRule="auto"/>
              <w:jc w:val="center"/>
              <w:rPr>
                <w:rFonts w:cs="Times New Roman"/>
                <w:sz w:val="20"/>
                <w:szCs w:val="20"/>
              </w:rPr>
            </w:pPr>
            <w:r w:rsidRPr="00473EB2">
              <w:rPr>
                <w:rFonts w:cs="Times New Roman"/>
                <w:sz w:val="20"/>
                <w:szCs w:val="20"/>
              </w:rPr>
              <w:t>Приобретение товаров, работ, услуг.</w:t>
            </w:r>
          </w:p>
        </w:tc>
        <w:tc>
          <w:tcPr>
            <w:tcW w:w="27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357EB8" w14:textId="77777777" w:rsidR="001A0796" w:rsidRPr="00473EB2" w:rsidRDefault="001A0796" w:rsidP="001A0796">
            <w:pPr>
              <w:spacing w:line="240" w:lineRule="auto"/>
              <w:rPr>
                <w:rFonts w:cs="Times New Roman"/>
                <w:sz w:val="20"/>
                <w:szCs w:val="20"/>
              </w:rPr>
            </w:pPr>
            <w:r w:rsidRPr="00473EB2">
              <w:rPr>
                <w:rFonts w:cs="Times New Roman"/>
                <w:sz w:val="20"/>
                <w:szCs w:val="20"/>
              </w:rPr>
              <w:t>2024 – 2025 гг. – мероприятий не проводилось;</w:t>
            </w:r>
          </w:p>
          <w:p w14:paraId="4C92777F" w14:textId="364AFE02" w:rsidR="001A0796" w:rsidRPr="00473EB2" w:rsidRDefault="001A0796" w:rsidP="001A0796">
            <w:pPr>
              <w:spacing w:line="240" w:lineRule="auto"/>
              <w:rPr>
                <w:rFonts w:cs="Times New Roman"/>
                <w:sz w:val="20"/>
                <w:szCs w:val="20"/>
              </w:rPr>
            </w:pPr>
            <w:r w:rsidRPr="00473EB2">
              <w:rPr>
                <w:rFonts w:cs="Times New Roman"/>
                <w:sz w:val="20"/>
                <w:szCs w:val="20"/>
              </w:rPr>
              <w:t>2026 -2030 гг.  – работы по благоустройству воинских захоронений</w:t>
            </w:r>
          </w:p>
        </w:tc>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FF102A" w14:textId="4F56351A" w:rsidR="001A0796" w:rsidRPr="00473EB2" w:rsidRDefault="001A0796" w:rsidP="001A0796">
            <w:pPr>
              <w:spacing w:line="240" w:lineRule="auto"/>
              <w:jc w:val="center"/>
              <w:rPr>
                <w:rFonts w:cs="Times New Roman"/>
                <w:sz w:val="20"/>
                <w:szCs w:val="20"/>
              </w:rPr>
            </w:pPr>
            <w:r w:rsidRPr="00473EB2">
              <w:rPr>
                <w:rFonts w:cs="Times New Roman"/>
                <w:sz w:val="20"/>
                <w:szCs w:val="20"/>
              </w:rPr>
              <w:t xml:space="preserve">   %</w:t>
            </w:r>
          </w:p>
        </w:tc>
        <w:tc>
          <w:tcPr>
            <w:tcW w:w="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1BEA9C" w14:textId="6757C230" w:rsidR="001A0796" w:rsidRPr="00473EB2" w:rsidRDefault="001A0796" w:rsidP="001A0796">
            <w:pPr>
              <w:spacing w:line="240" w:lineRule="auto"/>
              <w:jc w:val="center"/>
              <w:rPr>
                <w:rFonts w:cs="Times New Roman"/>
                <w:sz w:val="20"/>
                <w:szCs w:val="20"/>
              </w:rPr>
            </w:pPr>
            <w:r w:rsidRPr="00473EB2">
              <w:rPr>
                <w:rFonts w:cs="Times New Roman"/>
                <w:sz w:val="20"/>
                <w:szCs w:val="20"/>
              </w:rPr>
              <w:t>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0423DB" w14:textId="1CD14507" w:rsidR="001A0796" w:rsidRPr="00473EB2" w:rsidRDefault="001A0796" w:rsidP="001A0796">
            <w:pPr>
              <w:spacing w:line="240" w:lineRule="auto"/>
              <w:jc w:val="center"/>
              <w:rPr>
                <w:rFonts w:cs="Times New Roman"/>
                <w:sz w:val="20"/>
                <w:szCs w:val="20"/>
              </w:rPr>
            </w:pPr>
            <w:r w:rsidRPr="00473EB2">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E089CF" w14:textId="186FD497"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13B0C7" w14:textId="21C6BA65"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718F51" w14:textId="1D6CD053"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940C24" w14:textId="4E7DB8E7"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A28243" w14:textId="3F522627"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r>
      <w:tr w:rsidR="0042346E" w:rsidRPr="00473EB2" w14:paraId="2BEB71AC" w14:textId="77777777" w:rsidTr="00BD4EA5">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790C1C" w14:textId="181B509E" w:rsidR="0042346E" w:rsidRPr="00473EB2" w:rsidRDefault="0042346E" w:rsidP="0042346E">
            <w:pPr>
              <w:spacing w:line="240" w:lineRule="auto"/>
              <w:jc w:val="center"/>
              <w:rPr>
                <w:rFonts w:cs="Times New Roman"/>
                <w:sz w:val="20"/>
                <w:szCs w:val="20"/>
              </w:rPr>
            </w:pPr>
            <w:r w:rsidRPr="00473EB2">
              <w:rPr>
                <w:rFonts w:cs="Times New Roman"/>
                <w:sz w:val="20"/>
                <w:szCs w:val="20"/>
              </w:rPr>
              <w:t>6</w:t>
            </w:r>
          </w:p>
        </w:tc>
        <w:tc>
          <w:tcPr>
            <w:tcW w:w="14459"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1EF6B5" w14:textId="1406AE78" w:rsidR="0042346E" w:rsidRPr="00473EB2" w:rsidRDefault="0042346E" w:rsidP="0042346E">
            <w:pPr>
              <w:spacing w:line="240" w:lineRule="auto"/>
              <w:rPr>
                <w:rFonts w:cs="Times New Roman"/>
                <w:sz w:val="20"/>
                <w:szCs w:val="20"/>
              </w:rPr>
            </w:pPr>
            <w:r w:rsidRPr="00473EB2">
              <w:rPr>
                <w:rFonts w:eastAsia="Times New Roman" w:cs="Times New Roman"/>
                <w:sz w:val="20"/>
                <w:szCs w:val="20"/>
                <w:lang w:eastAsia="ru-RU"/>
              </w:rPr>
              <w:t>Задача «</w:t>
            </w:r>
            <w:r w:rsidRPr="00473EB2">
              <w:rPr>
                <w:rFonts w:cs="Times New Roman"/>
                <w:sz w:val="20"/>
                <w:szCs w:val="20"/>
              </w:rPr>
              <w:t>Строительство кладбища традиционного захоронения</w:t>
            </w:r>
            <w:r w:rsidRPr="00473EB2">
              <w:rPr>
                <w:rFonts w:eastAsia="Times New Roman" w:cs="Times New Roman"/>
                <w:sz w:val="20"/>
                <w:szCs w:val="20"/>
                <w:lang w:eastAsia="ru-RU"/>
              </w:rPr>
              <w:t>»</w:t>
            </w:r>
          </w:p>
        </w:tc>
      </w:tr>
      <w:tr w:rsidR="00935BAA" w:rsidRPr="00473EB2" w14:paraId="373FDEF9" w14:textId="77777777" w:rsidTr="001D170B">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95C9C1" w14:textId="22C95356" w:rsidR="001A0796" w:rsidRPr="00473EB2" w:rsidRDefault="001A0796" w:rsidP="001A0796">
            <w:pPr>
              <w:spacing w:line="240" w:lineRule="auto"/>
              <w:jc w:val="center"/>
              <w:rPr>
                <w:rFonts w:cs="Times New Roman"/>
                <w:sz w:val="20"/>
                <w:szCs w:val="20"/>
              </w:rPr>
            </w:pPr>
            <w:r>
              <w:rPr>
                <w:rFonts w:cs="Times New Roman"/>
                <w:sz w:val="20"/>
                <w:szCs w:val="20"/>
              </w:rPr>
              <w:lastRenderedPageBreak/>
              <w:t>6.1</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69D931" w14:textId="24D12F4F" w:rsidR="001A0796" w:rsidRPr="00473EB2" w:rsidRDefault="001A0796" w:rsidP="001A0796">
            <w:pPr>
              <w:spacing w:line="240" w:lineRule="auto"/>
              <w:rPr>
                <w:sz w:val="20"/>
                <w:szCs w:val="20"/>
              </w:rPr>
            </w:pPr>
            <w:r>
              <w:rPr>
                <w:sz w:val="20"/>
                <w:szCs w:val="20"/>
              </w:rPr>
              <w:t>Выполнена актуализация ПСД</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BDEBBE" w14:textId="7CC10175" w:rsidR="001A0796" w:rsidRPr="00473EB2" w:rsidRDefault="001A0796" w:rsidP="001A0796">
            <w:pPr>
              <w:spacing w:line="240" w:lineRule="auto"/>
              <w:jc w:val="center"/>
              <w:rPr>
                <w:rFonts w:cs="Times New Roman"/>
                <w:sz w:val="20"/>
                <w:szCs w:val="20"/>
              </w:rPr>
            </w:pPr>
            <w:r w:rsidRPr="00473EB2">
              <w:rPr>
                <w:rFonts w:cs="Times New Roman"/>
                <w:sz w:val="20"/>
                <w:szCs w:val="20"/>
              </w:rPr>
              <w:t>Приобретение товаров, работ, услуг</w:t>
            </w:r>
          </w:p>
        </w:tc>
        <w:tc>
          <w:tcPr>
            <w:tcW w:w="27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61D945" w14:textId="77777777" w:rsidR="001A0796" w:rsidRPr="00473EB2" w:rsidRDefault="001A0796" w:rsidP="001A0796">
            <w:pPr>
              <w:spacing w:line="240" w:lineRule="auto"/>
              <w:rPr>
                <w:rFonts w:cs="Times New Roman"/>
                <w:sz w:val="20"/>
                <w:szCs w:val="20"/>
              </w:rPr>
            </w:pPr>
            <w:r w:rsidRPr="00473EB2">
              <w:rPr>
                <w:rFonts w:cs="Times New Roman"/>
                <w:sz w:val="20"/>
                <w:szCs w:val="20"/>
              </w:rPr>
              <w:t>2024-2025 гг.– не производилось;</w:t>
            </w:r>
          </w:p>
          <w:p w14:paraId="2BD8F7F8" w14:textId="0223870C" w:rsidR="001A0796" w:rsidRPr="00473EB2" w:rsidRDefault="001A0796" w:rsidP="001A0796">
            <w:pPr>
              <w:spacing w:line="240" w:lineRule="auto"/>
              <w:rPr>
                <w:rFonts w:cs="Times New Roman"/>
                <w:sz w:val="20"/>
                <w:szCs w:val="20"/>
              </w:rPr>
            </w:pPr>
            <w:r w:rsidRPr="00473EB2">
              <w:rPr>
                <w:rFonts w:cs="Times New Roman"/>
                <w:sz w:val="20"/>
                <w:szCs w:val="20"/>
              </w:rPr>
              <w:t xml:space="preserve">2026 г. -планируется </w:t>
            </w:r>
            <w:r w:rsidR="002E709F">
              <w:rPr>
                <w:rFonts w:cs="Times New Roman"/>
                <w:sz w:val="20"/>
                <w:szCs w:val="20"/>
              </w:rPr>
              <w:t>актуализировать ПСД</w:t>
            </w:r>
            <w:r w:rsidRPr="00473EB2">
              <w:rPr>
                <w:rFonts w:cs="Times New Roman"/>
                <w:sz w:val="20"/>
                <w:szCs w:val="20"/>
              </w:rPr>
              <w:t>;</w:t>
            </w:r>
          </w:p>
          <w:p w14:paraId="6909A1AD" w14:textId="3DADBF02" w:rsidR="001A0796" w:rsidRPr="00473EB2" w:rsidRDefault="001A0796" w:rsidP="001A0796">
            <w:pPr>
              <w:spacing w:line="240" w:lineRule="auto"/>
              <w:rPr>
                <w:rFonts w:cs="Times New Roman"/>
                <w:sz w:val="20"/>
                <w:szCs w:val="20"/>
              </w:rPr>
            </w:pPr>
            <w:r w:rsidRPr="00473EB2">
              <w:rPr>
                <w:rFonts w:cs="Times New Roman"/>
                <w:sz w:val="20"/>
                <w:szCs w:val="20"/>
              </w:rPr>
              <w:t>2027 - 2030 г. – не будет осуществляться.</w:t>
            </w:r>
          </w:p>
        </w:tc>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8C58E5" w14:textId="641CE3AF" w:rsidR="001A0796" w:rsidRPr="00473EB2" w:rsidRDefault="001A0796" w:rsidP="001A0796">
            <w:pPr>
              <w:spacing w:line="240" w:lineRule="auto"/>
              <w:jc w:val="center"/>
              <w:rPr>
                <w:rFonts w:cs="Times New Roman"/>
                <w:sz w:val="20"/>
                <w:szCs w:val="20"/>
              </w:rPr>
            </w:pPr>
            <w:r w:rsidRPr="00473EB2">
              <w:rPr>
                <w:rFonts w:cs="Times New Roman"/>
                <w:sz w:val="20"/>
                <w:szCs w:val="20"/>
              </w:rPr>
              <w:t xml:space="preserve">   %</w:t>
            </w:r>
          </w:p>
        </w:tc>
        <w:tc>
          <w:tcPr>
            <w:tcW w:w="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3B0402" w14:textId="14CCA37D" w:rsidR="001A0796" w:rsidRPr="00473EB2" w:rsidRDefault="001A0796" w:rsidP="001A0796">
            <w:pPr>
              <w:spacing w:line="240" w:lineRule="auto"/>
              <w:jc w:val="center"/>
              <w:rPr>
                <w:rFonts w:cs="Times New Roman"/>
                <w:sz w:val="20"/>
                <w:szCs w:val="20"/>
              </w:rPr>
            </w:pPr>
            <w:r w:rsidRPr="00473EB2">
              <w:rPr>
                <w:rFonts w:cs="Times New Roman"/>
                <w:sz w:val="20"/>
                <w:szCs w:val="20"/>
              </w:rPr>
              <w:t>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15B11F" w14:textId="253E8F28" w:rsidR="001A0796" w:rsidRPr="00473EB2" w:rsidRDefault="001A0796" w:rsidP="001A0796">
            <w:pPr>
              <w:spacing w:line="240" w:lineRule="auto"/>
              <w:jc w:val="center"/>
              <w:rPr>
                <w:rFonts w:cs="Times New Roman"/>
                <w:sz w:val="20"/>
                <w:szCs w:val="20"/>
              </w:rPr>
            </w:pPr>
            <w:r w:rsidRPr="00473EB2">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38B76C" w14:textId="59AF6476"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E176D0" w14:textId="02DBC7B4"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97D576" w14:textId="55439534"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E51024" w14:textId="02FA9527"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A93415" w14:textId="359CCC96"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r>
      <w:tr w:rsidR="00BB151B" w:rsidRPr="00473EB2" w14:paraId="63CCFA5E" w14:textId="77777777" w:rsidTr="001D170B">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E222BF" w14:textId="54FE85FE" w:rsidR="00BB151B" w:rsidRDefault="00BB151B" w:rsidP="00BB151B">
            <w:pPr>
              <w:spacing w:line="240" w:lineRule="auto"/>
              <w:jc w:val="center"/>
              <w:rPr>
                <w:rFonts w:cs="Times New Roman"/>
                <w:sz w:val="20"/>
                <w:szCs w:val="20"/>
              </w:rPr>
            </w:pPr>
            <w:r>
              <w:rPr>
                <w:rFonts w:cs="Times New Roman"/>
                <w:sz w:val="20"/>
                <w:szCs w:val="20"/>
              </w:rPr>
              <w:t>6.2</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5BB868" w14:textId="0C561023" w:rsidR="00BB151B" w:rsidRPr="00D8410E" w:rsidRDefault="00BB151B" w:rsidP="00BB151B">
            <w:pPr>
              <w:spacing w:line="240" w:lineRule="auto"/>
              <w:rPr>
                <w:sz w:val="20"/>
                <w:szCs w:val="20"/>
              </w:rPr>
            </w:pPr>
            <w:r w:rsidRPr="00D8410E">
              <w:rPr>
                <w:sz w:val="20"/>
                <w:szCs w:val="20"/>
              </w:rPr>
              <w:t>Расширение территории кладбища традиционного захоронения</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BE180B" w14:textId="3D6A8DDD" w:rsidR="00BB151B" w:rsidRPr="00D8410E" w:rsidRDefault="00BB151B" w:rsidP="00BB151B">
            <w:pPr>
              <w:spacing w:line="240" w:lineRule="auto"/>
              <w:jc w:val="center"/>
              <w:rPr>
                <w:rFonts w:cs="Times New Roman"/>
                <w:sz w:val="20"/>
                <w:szCs w:val="20"/>
              </w:rPr>
            </w:pPr>
            <w:r w:rsidRPr="00D8410E">
              <w:rPr>
                <w:rFonts w:cs="Times New Roman"/>
                <w:sz w:val="20"/>
                <w:szCs w:val="20"/>
              </w:rPr>
              <w:t>Приобретение товаров, работ, услуг</w:t>
            </w:r>
          </w:p>
        </w:tc>
        <w:tc>
          <w:tcPr>
            <w:tcW w:w="27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D13938" w14:textId="77777777" w:rsidR="00BB151B" w:rsidRPr="00D8410E" w:rsidRDefault="00BB151B" w:rsidP="00BB151B">
            <w:pPr>
              <w:spacing w:line="240" w:lineRule="auto"/>
              <w:rPr>
                <w:rFonts w:cs="Times New Roman"/>
                <w:sz w:val="20"/>
                <w:szCs w:val="20"/>
              </w:rPr>
            </w:pPr>
            <w:r w:rsidRPr="00D8410E">
              <w:rPr>
                <w:rFonts w:cs="Times New Roman"/>
                <w:sz w:val="20"/>
                <w:szCs w:val="20"/>
              </w:rPr>
              <w:t>2024-2025 гг.– не производилось;</w:t>
            </w:r>
          </w:p>
          <w:p w14:paraId="648CDC54" w14:textId="2520F990" w:rsidR="00BB151B" w:rsidRPr="00D8410E" w:rsidRDefault="00BB151B" w:rsidP="00BB151B">
            <w:pPr>
              <w:spacing w:line="240" w:lineRule="auto"/>
              <w:rPr>
                <w:rFonts w:cs="Times New Roman"/>
                <w:sz w:val="20"/>
                <w:szCs w:val="20"/>
              </w:rPr>
            </w:pPr>
            <w:r w:rsidRPr="00D8410E">
              <w:rPr>
                <w:rFonts w:cs="Times New Roman"/>
                <w:sz w:val="20"/>
                <w:szCs w:val="20"/>
              </w:rPr>
              <w:t>2026 г. -планируется разработка ПД;</w:t>
            </w:r>
          </w:p>
          <w:p w14:paraId="57AD228E" w14:textId="0AED6B32" w:rsidR="00BB151B" w:rsidRPr="00D8410E" w:rsidRDefault="00BB151B" w:rsidP="00BB151B">
            <w:pPr>
              <w:spacing w:line="240" w:lineRule="auto"/>
              <w:rPr>
                <w:rFonts w:cs="Times New Roman"/>
                <w:sz w:val="20"/>
                <w:szCs w:val="20"/>
              </w:rPr>
            </w:pPr>
            <w:r w:rsidRPr="00D8410E">
              <w:rPr>
                <w:rFonts w:cs="Times New Roman"/>
                <w:sz w:val="20"/>
                <w:szCs w:val="20"/>
              </w:rPr>
              <w:t>2027 - 2030 г. – не будет осуществляться.</w:t>
            </w:r>
          </w:p>
        </w:tc>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138325" w14:textId="51360720" w:rsidR="00BB151B" w:rsidRPr="00D8410E" w:rsidRDefault="00BB151B" w:rsidP="00BB151B">
            <w:pPr>
              <w:spacing w:line="240" w:lineRule="auto"/>
              <w:jc w:val="center"/>
              <w:rPr>
                <w:rFonts w:cs="Times New Roman"/>
                <w:sz w:val="20"/>
                <w:szCs w:val="20"/>
              </w:rPr>
            </w:pPr>
            <w:r w:rsidRPr="00D8410E">
              <w:rPr>
                <w:rFonts w:cs="Times New Roman"/>
                <w:sz w:val="20"/>
                <w:szCs w:val="20"/>
              </w:rPr>
              <w:t xml:space="preserve">   %</w:t>
            </w:r>
          </w:p>
        </w:tc>
        <w:tc>
          <w:tcPr>
            <w:tcW w:w="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9AE8F4" w14:textId="20BC25AD" w:rsidR="00BB151B" w:rsidRPr="00D8410E" w:rsidRDefault="00BB151B" w:rsidP="00BB151B">
            <w:pPr>
              <w:spacing w:line="240" w:lineRule="auto"/>
              <w:jc w:val="center"/>
              <w:rPr>
                <w:rFonts w:cs="Times New Roman"/>
                <w:sz w:val="20"/>
                <w:szCs w:val="20"/>
              </w:rPr>
            </w:pPr>
            <w:r w:rsidRPr="00D8410E">
              <w:rPr>
                <w:rFonts w:cs="Times New Roman"/>
                <w:sz w:val="20"/>
                <w:szCs w:val="20"/>
              </w:rPr>
              <w:t>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E78932" w14:textId="6CFE2986" w:rsidR="00BB151B" w:rsidRPr="00D8410E" w:rsidRDefault="00BB151B" w:rsidP="00BB151B">
            <w:pPr>
              <w:spacing w:line="240" w:lineRule="auto"/>
              <w:jc w:val="center"/>
              <w:rPr>
                <w:rFonts w:cs="Times New Roman"/>
                <w:sz w:val="20"/>
                <w:szCs w:val="20"/>
              </w:rPr>
            </w:pPr>
            <w:r w:rsidRPr="00D8410E">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87119E" w14:textId="6D8BE50D" w:rsidR="00BB151B" w:rsidRPr="00D8410E" w:rsidRDefault="00BB151B" w:rsidP="00BB151B">
            <w:pPr>
              <w:spacing w:line="240" w:lineRule="auto"/>
              <w:jc w:val="center"/>
              <w:rPr>
                <w:rFonts w:cs="Times New Roman"/>
                <w:sz w:val="20"/>
                <w:szCs w:val="20"/>
              </w:rPr>
            </w:pPr>
            <w:r w:rsidRPr="00D8410E">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BB94B2" w14:textId="2ADF08CD" w:rsidR="00BB151B" w:rsidRPr="00D8410E" w:rsidRDefault="00BB151B" w:rsidP="00BB151B">
            <w:pPr>
              <w:spacing w:line="240" w:lineRule="auto"/>
              <w:jc w:val="center"/>
              <w:rPr>
                <w:rFonts w:cs="Times New Roman"/>
                <w:sz w:val="20"/>
                <w:szCs w:val="20"/>
              </w:rPr>
            </w:pPr>
            <w:r w:rsidRPr="00D8410E">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443047" w14:textId="49617BA9" w:rsidR="00BB151B" w:rsidRPr="00D8410E" w:rsidRDefault="00BB151B" w:rsidP="00BB151B">
            <w:pPr>
              <w:spacing w:line="240" w:lineRule="auto"/>
              <w:jc w:val="center"/>
              <w:rPr>
                <w:rFonts w:cs="Times New Roman"/>
                <w:sz w:val="20"/>
                <w:szCs w:val="20"/>
              </w:rPr>
            </w:pPr>
            <w:r w:rsidRPr="00D8410E">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FD0143" w14:textId="3BD1DE68" w:rsidR="00BB151B" w:rsidRPr="00D8410E" w:rsidRDefault="00BB151B" w:rsidP="00BB151B">
            <w:pPr>
              <w:spacing w:line="240" w:lineRule="auto"/>
              <w:jc w:val="center"/>
              <w:rPr>
                <w:rFonts w:cs="Times New Roman"/>
                <w:sz w:val="20"/>
                <w:szCs w:val="20"/>
              </w:rPr>
            </w:pPr>
            <w:r w:rsidRPr="00D8410E">
              <w:rPr>
                <w:rFonts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264FB8" w14:textId="7D4E17B7" w:rsidR="00BB151B" w:rsidRPr="00D8410E" w:rsidRDefault="00BB151B" w:rsidP="00BB151B">
            <w:pPr>
              <w:spacing w:line="240" w:lineRule="auto"/>
              <w:jc w:val="center"/>
              <w:rPr>
                <w:rFonts w:cs="Times New Roman"/>
                <w:sz w:val="20"/>
                <w:szCs w:val="20"/>
              </w:rPr>
            </w:pPr>
            <w:r w:rsidRPr="00D8410E">
              <w:rPr>
                <w:rFonts w:cs="Times New Roman"/>
                <w:sz w:val="20"/>
                <w:szCs w:val="20"/>
              </w:rPr>
              <w:t>100</w:t>
            </w:r>
          </w:p>
        </w:tc>
      </w:tr>
      <w:tr w:rsidR="0042346E" w:rsidRPr="00473EB2" w14:paraId="24E4145B" w14:textId="77777777" w:rsidTr="00BD4EA5">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38EA74" w14:textId="11D1DDCC" w:rsidR="0042346E" w:rsidRPr="00473EB2" w:rsidRDefault="0042346E" w:rsidP="0042346E">
            <w:pPr>
              <w:spacing w:line="240" w:lineRule="auto"/>
              <w:jc w:val="center"/>
              <w:rPr>
                <w:rFonts w:cs="Times New Roman"/>
                <w:sz w:val="20"/>
                <w:szCs w:val="20"/>
              </w:rPr>
            </w:pPr>
            <w:r w:rsidRPr="00473EB2">
              <w:rPr>
                <w:rFonts w:cs="Times New Roman"/>
                <w:sz w:val="20"/>
                <w:szCs w:val="20"/>
              </w:rPr>
              <w:t>7</w:t>
            </w:r>
          </w:p>
        </w:tc>
        <w:tc>
          <w:tcPr>
            <w:tcW w:w="14459"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253160" w14:textId="5192DCA3" w:rsidR="0042346E" w:rsidRPr="00473EB2" w:rsidRDefault="0042346E" w:rsidP="0042346E">
            <w:pPr>
              <w:spacing w:line="240" w:lineRule="auto"/>
              <w:rPr>
                <w:rFonts w:cs="Times New Roman"/>
                <w:sz w:val="20"/>
                <w:szCs w:val="20"/>
              </w:rPr>
            </w:pPr>
            <w:r w:rsidRPr="00473EB2">
              <w:rPr>
                <w:rFonts w:eastAsia="Times New Roman" w:cs="Times New Roman"/>
                <w:sz w:val="20"/>
                <w:szCs w:val="20"/>
                <w:lang w:eastAsia="ru-RU"/>
              </w:rPr>
              <w:t>Задача «</w:t>
            </w:r>
            <w:r w:rsidRPr="00473EB2">
              <w:rPr>
                <w:rFonts w:cs="Times New Roman"/>
                <w:sz w:val="20"/>
                <w:szCs w:val="20"/>
              </w:rPr>
              <w:t>Уничтожение зарослей борщевика Сосновского химическим способом</w:t>
            </w:r>
            <w:r w:rsidRPr="00473EB2">
              <w:rPr>
                <w:rFonts w:eastAsia="Times New Roman" w:cs="Times New Roman"/>
                <w:sz w:val="20"/>
                <w:szCs w:val="20"/>
                <w:lang w:eastAsia="ru-RU"/>
              </w:rPr>
              <w:t>»</w:t>
            </w:r>
          </w:p>
        </w:tc>
      </w:tr>
      <w:tr w:rsidR="00935BAA" w:rsidRPr="00473EB2" w14:paraId="394A6450" w14:textId="77777777" w:rsidTr="001D170B">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FDDB14" w14:textId="693C8397" w:rsidR="001A0796" w:rsidRPr="00473EB2" w:rsidRDefault="001A0796" w:rsidP="001A0796">
            <w:pPr>
              <w:spacing w:line="240" w:lineRule="auto"/>
              <w:jc w:val="center"/>
              <w:rPr>
                <w:rFonts w:cs="Times New Roman"/>
                <w:sz w:val="20"/>
                <w:szCs w:val="20"/>
              </w:rPr>
            </w:pPr>
            <w:r>
              <w:rPr>
                <w:rFonts w:cs="Times New Roman"/>
                <w:sz w:val="20"/>
                <w:szCs w:val="20"/>
              </w:rPr>
              <w:t>7.1</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CA6D80" w14:textId="003F693C" w:rsidR="001A0796" w:rsidRPr="00473EB2" w:rsidRDefault="001A0796" w:rsidP="001A0796">
            <w:pPr>
              <w:spacing w:line="240" w:lineRule="auto"/>
              <w:rPr>
                <w:sz w:val="20"/>
                <w:szCs w:val="20"/>
              </w:rPr>
            </w:pPr>
            <w:r w:rsidRPr="00473EB2">
              <w:rPr>
                <w:sz w:val="20"/>
                <w:szCs w:val="20"/>
              </w:rPr>
              <w:t>Выполнены работы по уничтожению борщевика Сосновского химическим способом</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D79C2A" w14:textId="1BB4D3BA" w:rsidR="001A0796" w:rsidRPr="00473EB2" w:rsidRDefault="001A0796" w:rsidP="001A0796">
            <w:pPr>
              <w:spacing w:line="240" w:lineRule="auto"/>
              <w:jc w:val="center"/>
              <w:rPr>
                <w:rFonts w:cs="Times New Roman"/>
                <w:sz w:val="20"/>
                <w:szCs w:val="20"/>
              </w:rPr>
            </w:pPr>
            <w:r w:rsidRPr="00473EB2">
              <w:rPr>
                <w:rFonts w:cs="Times New Roman"/>
                <w:sz w:val="20"/>
                <w:szCs w:val="20"/>
              </w:rPr>
              <w:t>Приобретение товаров, работ, услуг</w:t>
            </w:r>
          </w:p>
        </w:tc>
        <w:tc>
          <w:tcPr>
            <w:tcW w:w="27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8F0134" w14:textId="032B5181" w:rsidR="001A0796" w:rsidRPr="00473EB2" w:rsidRDefault="001A0796" w:rsidP="001A0796">
            <w:pPr>
              <w:spacing w:line="240" w:lineRule="auto"/>
              <w:rPr>
                <w:rFonts w:cs="Times New Roman"/>
                <w:sz w:val="20"/>
                <w:szCs w:val="20"/>
              </w:rPr>
            </w:pPr>
            <w:r w:rsidRPr="00473EB2">
              <w:rPr>
                <w:rFonts w:cs="Times New Roman"/>
                <w:sz w:val="20"/>
                <w:szCs w:val="20"/>
              </w:rPr>
              <w:t>2024 г.-2030 Ежегодное заключение муниципальных контрактов по уничтожению борщевика</w:t>
            </w:r>
          </w:p>
        </w:tc>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2DEACD" w14:textId="53F0C319" w:rsidR="001A0796" w:rsidRPr="00473EB2" w:rsidRDefault="001A0796" w:rsidP="001A0796">
            <w:pPr>
              <w:spacing w:line="240" w:lineRule="auto"/>
              <w:jc w:val="center"/>
              <w:rPr>
                <w:rFonts w:cs="Times New Roman"/>
                <w:sz w:val="20"/>
                <w:szCs w:val="20"/>
              </w:rPr>
            </w:pPr>
            <w:r w:rsidRPr="00473EB2">
              <w:rPr>
                <w:rFonts w:cs="Times New Roman"/>
                <w:sz w:val="20"/>
                <w:szCs w:val="20"/>
              </w:rPr>
              <w:t xml:space="preserve">   %</w:t>
            </w:r>
          </w:p>
        </w:tc>
        <w:tc>
          <w:tcPr>
            <w:tcW w:w="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959C2E" w14:textId="56797E3B" w:rsidR="001A0796" w:rsidRPr="00473EB2" w:rsidRDefault="001A0796" w:rsidP="001A0796">
            <w:pPr>
              <w:spacing w:line="240" w:lineRule="auto"/>
              <w:jc w:val="center"/>
              <w:rPr>
                <w:rFonts w:cs="Times New Roman"/>
                <w:sz w:val="20"/>
                <w:szCs w:val="20"/>
              </w:rPr>
            </w:pPr>
            <w:r w:rsidRPr="00473EB2">
              <w:rPr>
                <w:rFonts w:cs="Times New Roman"/>
                <w:sz w:val="20"/>
                <w:szCs w:val="20"/>
              </w:rPr>
              <w:t>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957C29" w14:textId="466BAA4A" w:rsidR="001A0796" w:rsidRPr="00473EB2" w:rsidRDefault="001A0796" w:rsidP="001A0796">
            <w:pPr>
              <w:spacing w:line="240" w:lineRule="auto"/>
              <w:jc w:val="center"/>
              <w:rPr>
                <w:rFonts w:cs="Times New Roman"/>
                <w:sz w:val="20"/>
                <w:szCs w:val="20"/>
              </w:rPr>
            </w:pPr>
            <w:r w:rsidRPr="00473EB2">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C8F680" w14:textId="1B0151DA"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A582E2" w14:textId="52B613CB"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9B1800" w14:textId="7134BB3B"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F4BA86" w14:textId="011E9EE3"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A4908D" w14:textId="45E9F068"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r>
      <w:tr w:rsidR="003D52A1" w:rsidRPr="00473EB2" w14:paraId="1E169D77" w14:textId="77777777" w:rsidTr="00551C79">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66B94C" w14:textId="67DEEBDD" w:rsidR="003D52A1" w:rsidRDefault="003D52A1" w:rsidP="003D52A1">
            <w:pPr>
              <w:spacing w:line="240" w:lineRule="auto"/>
              <w:jc w:val="center"/>
              <w:rPr>
                <w:rFonts w:cs="Times New Roman"/>
                <w:sz w:val="20"/>
                <w:szCs w:val="20"/>
              </w:rPr>
            </w:pPr>
            <w:r>
              <w:rPr>
                <w:rFonts w:cs="Times New Roman"/>
                <w:sz w:val="20"/>
                <w:szCs w:val="20"/>
              </w:rPr>
              <w:t>8</w:t>
            </w:r>
          </w:p>
        </w:tc>
        <w:tc>
          <w:tcPr>
            <w:tcW w:w="14459"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77A58C" w14:textId="5923857A" w:rsidR="003D52A1" w:rsidRPr="00473EB2" w:rsidRDefault="003D52A1" w:rsidP="000F6384">
            <w:pPr>
              <w:spacing w:line="240" w:lineRule="auto"/>
              <w:rPr>
                <w:rFonts w:cs="Times New Roman"/>
                <w:sz w:val="20"/>
                <w:szCs w:val="20"/>
              </w:rPr>
            </w:pPr>
            <w:r w:rsidRPr="00473EB2">
              <w:rPr>
                <w:rFonts w:eastAsia="Times New Roman" w:cs="Times New Roman"/>
                <w:sz w:val="20"/>
                <w:szCs w:val="20"/>
                <w:lang w:eastAsia="ru-RU"/>
              </w:rPr>
              <w:t xml:space="preserve">Задача </w:t>
            </w:r>
            <w:r w:rsidR="0081727F" w:rsidRPr="0081727F">
              <w:rPr>
                <w:rFonts w:eastAsia="Times New Roman" w:cs="Times New Roman"/>
                <w:sz w:val="20"/>
                <w:szCs w:val="20"/>
                <w:lang w:eastAsia="ru-RU"/>
              </w:rPr>
              <w:t>«</w:t>
            </w:r>
            <w:r w:rsidR="0081727F" w:rsidRPr="0081727F">
              <w:rPr>
                <w:rFonts w:cs="Times New Roman"/>
                <w:sz w:val="20"/>
                <w:szCs w:val="20"/>
              </w:rPr>
              <w:t>Практик</w:t>
            </w:r>
            <w:r w:rsidR="000F6384">
              <w:rPr>
                <w:rFonts w:cs="Times New Roman"/>
                <w:sz w:val="20"/>
                <w:szCs w:val="20"/>
              </w:rPr>
              <w:t>а инициативного бюджетирования «</w:t>
            </w:r>
            <w:r w:rsidR="0081727F" w:rsidRPr="0081727F">
              <w:rPr>
                <w:rFonts w:cs="Times New Roman"/>
                <w:sz w:val="20"/>
                <w:szCs w:val="20"/>
              </w:rPr>
              <w:t>Практика поддержки местных инициатив</w:t>
            </w:r>
            <w:r w:rsidR="0081727F" w:rsidRPr="0081727F">
              <w:rPr>
                <w:rFonts w:eastAsia="Times New Roman" w:cs="Times New Roman"/>
                <w:sz w:val="20"/>
                <w:szCs w:val="20"/>
                <w:lang w:eastAsia="ru-RU"/>
              </w:rPr>
              <w:t>»</w:t>
            </w:r>
          </w:p>
        </w:tc>
      </w:tr>
      <w:tr w:rsidR="001A0796" w:rsidRPr="00473EB2" w14:paraId="77D8E547" w14:textId="77777777" w:rsidTr="001D170B">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1E1D33" w14:textId="6DB59EDC" w:rsidR="001A0796" w:rsidRDefault="001A0796" w:rsidP="001A0796">
            <w:pPr>
              <w:spacing w:line="240" w:lineRule="auto"/>
              <w:jc w:val="center"/>
              <w:rPr>
                <w:rFonts w:cs="Times New Roman"/>
                <w:sz w:val="20"/>
                <w:szCs w:val="20"/>
              </w:rPr>
            </w:pPr>
            <w:r>
              <w:rPr>
                <w:rFonts w:cs="Times New Roman"/>
                <w:sz w:val="20"/>
                <w:szCs w:val="20"/>
              </w:rPr>
              <w:t>8.1</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52F5FB" w14:textId="1357BF03" w:rsidR="001A0796" w:rsidRPr="00473EB2" w:rsidRDefault="001A0796" w:rsidP="001A0796">
            <w:pPr>
              <w:spacing w:line="240" w:lineRule="auto"/>
              <w:rPr>
                <w:sz w:val="20"/>
                <w:szCs w:val="20"/>
              </w:rPr>
            </w:pPr>
            <w:r w:rsidRPr="00473EB2">
              <w:rPr>
                <w:rFonts w:cs="Times New Roman"/>
                <w:sz w:val="20"/>
                <w:szCs w:val="20"/>
              </w:rPr>
              <w:t>Реализована программа ППМИ</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B390D3" w14:textId="28477F87" w:rsidR="001A0796" w:rsidRPr="00473EB2" w:rsidRDefault="001A0796" w:rsidP="001A0796">
            <w:pPr>
              <w:spacing w:line="240" w:lineRule="auto"/>
              <w:jc w:val="center"/>
              <w:rPr>
                <w:rFonts w:cs="Times New Roman"/>
                <w:sz w:val="20"/>
                <w:szCs w:val="20"/>
              </w:rPr>
            </w:pPr>
            <w:r w:rsidRPr="00473EB2">
              <w:rPr>
                <w:rFonts w:cs="Times New Roman"/>
                <w:sz w:val="20"/>
                <w:szCs w:val="20"/>
              </w:rPr>
              <w:t>Приобретение товаров, работ, услуг</w:t>
            </w:r>
          </w:p>
        </w:tc>
        <w:tc>
          <w:tcPr>
            <w:tcW w:w="27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C7C531" w14:textId="28008870" w:rsidR="001A0796" w:rsidRPr="00473EB2" w:rsidRDefault="001A0796" w:rsidP="002E709F">
            <w:pPr>
              <w:spacing w:line="240" w:lineRule="auto"/>
              <w:jc w:val="center"/>
              <w:rPr>
                <w:rFonts w:cs="Times New Roman"/>
                <w:sz w:val="20"/>
                <w:szCs w:val="20"/>
              </w:rPr>
            </w:pPr>
            <w:r w:rsidRPr="00473EB2">
              <w:rPr>
                <w:rFonts w:cs="Times New Roman"/>
                <w:sz w:val="20"/>
                <w:szCs w:val="20"/>
              </w:rPr>
              <w:t>Участие в конкурсном отборе и реализации практики инициативного бюджетирования  «Практика поддержки местных инициатив»</w:t>
            </w:r>
          </w:p>
        </w:tc>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E4E122" w14:textId="2B9E2891" w:rsidR="001A0796" w:rsidRPr="00473EB2" w:rsidRDefault="001A0796" w:rsidP="001A0796">
            <w:pPr>
              <w:spacing w:line="240" w:lineRule="auto"/>
              <w:jc w:val="center"/>
              <w:rPr>
                <w:rFonts w:cs="Times New Roman"/>
                <w:sz w:val="20"/>
                <w:szCs w:val="20"/>
              </w:rPr>
            </w:pPr>
            <w:r w:rsidRPr="00473EB2">
              <w:rPr>
                <w:rFonts w:cs="Times New Roman"/>
                <w:sz w:val="20"/>
                <w:szCs w:val="20"/>
              </w:rPr>
              <w:t xml:space="preserve">   %</w:t>
            </w:r>
          </w:p>
        </w:tc>
        <w:tc>
          <w:tcPr>
            <w:tcW w:w="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9DCA9E" w14:textId="70E56213" w:rsidR="001A0796" w:rsidRPr="00473EB2" w:rsidRDefault="001A0796" w:rsidP="001A0796">
            <w:pPr>
              <w:pStyle w:val="a9"/>
              <w:spacing w:line="240" w:lineRule="auto"/>
              <w:ind w:left="27"/>
              <w:jc w:val="center"/>
              <w:rPr>
                <w:rFonts w:cs="Times New Roman"/>
                <w:sz w:val="20"/>
                <w:szCs w:val="20"/>
              </w:rPr>
            </w:pPr>
            <w:r w:rsidRPr="00473EB2">
              <w:rPr>
                <w:rFonts w:cs="Times New Roman"/>
                <w:sz w:val="20"/>
                <w:szCs w:val="20"/>
              </w:rPr>
              <w:t>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72CD23" w14:textId="6354BD62" w:rsidR="001A0796" w:rsidRPr="00473EB2" w:rsidRDefault="001A0796" w:rsidP="001A0796">
            <w:pPr>
              <w:spacing w:line="240" w:lineRule="auto"/>
              <w:jc w:val="center"/>
              <w:rPr>
                <w:rFonts w:cs="Times New Roman"/>
                <w:sz w:val="20"/>
                <w:szCs w:val="20"/>
              </w:rPr>
            </w:pPr>
            <w:r w:rsidRPr="00473EB2">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34AB55" w14:textId="1F17D617"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9D99C5" w14:textId="03C70256"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20F5C2" w14:textId="2304E269"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80C920" w14:textId="6A176B94"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B0AC90" w14:textId="19C76641"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r>
      <w:tr w:rsidR="00054E06" w:rsidRPr="00473EB2" w14:paraId="411950C2" w14:textId="77777777" w:rsidTr="001D170B">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319E41" w14:textId="128E9AC3" w:rsidR="00054E06" w:rsidRPr="00D8410E" w:rsidRDefault="00054E06" w:rsidP="00054E06">
            <w:pPr>
              <w:spacing w:line="240" w:lineRule="auto"/>
              <w:jc w:val="center"/>
              <w:rPr>
                <w:rFonts w:cs="Times New Roman"/>
                <w:sz w:val="20"/>
                <w:szCs w:val="20"/>
              </w:rPr>
            </w:pPr>
            <w:r w:rsidRPr="00D8410E">
              <w:rPr>
                <w:rFonts w:cs="Times New Roman"/>
                <w:sz w:val="20"/>
                <w:szCs w:val="20"/>
              </w:rPr>
              <w:t>8.2</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912B61" w14:textId="0841A896" w:rsidR="00054E06" w:rsidRPr="00D8410E" w:rsidRDefault="00054E06" w:rsidP="00054E06">
            <w:pPr>
              <w:spacing w:line="240" w:lineRule="auto"/>
              <w:rPr>
                <w:rFonts w:cs="Times New Roman"/>
                <w:sz w:val="20"/>
                <w:szCs w:val="20"/>
              </w:rPr>
            </w:pPr>
            <w:r w:rsidRPr="00D8410E">
              <w:rPr>
                <w:rFonts w:cs="Times New Roman"/>
                <w:sz w:val="20"/>
                <w:szCs w:val="20"/>
              </w:rPr>
              <w:t>Реализована программа ППМИ в Новгородской области</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3A2D8A" w14:textId="5701553B" w:rsidR="00054E06" w:rsidRPr="00D8410E" w:rsidRDefault="00054E06" w:rsidP="00054E06">
            <w:pPr>
              <w:spacing w:line="240" w:lineRule="auto"/>
              <w:jc w:val="center"/>
              <w:rPr>
                <w:rFonts w:cs="Times New Roman"/>
                <w:sz w:val="20"/>
                <w:szCs w:val="20"/>
              </w:rPr>
            </w:pPr>
            <w:r w:rsidRPr="00D8410E">
              <w:rPr>
                <w:rFonts w:cs="Times New Roman"/>
                <w:sz w:val="20"/>
                <w:szCs w:val="20"/>
              </w:rPr>
              <w:t>Приобретение товаров, работ, услуг</w:t>
            </w:r>
          </w:p>
        </w:tc>
        <w:tc>
          <w:tcPr>
            <w:tcW w:w="27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F1C001" w14:textId="692F89F4" w:rsidR="00054E06" w:rsidRPr="00D8410E" w:rsidRDefault="00054E06" w:rsidP="00054E06">
            <w:pPr>
              <w:spacing w:line="240" w:lineRule="auto"/>
              <w:jc w:val="center"/>
              <w:rPr>
                <w:rFonts w:cs="Times New Roman"/>
                <w:sz w:val="20"/>
                <w:szCs w:val="20"/>
              </w:rPr>
            </w:pPr>
            <w:r w:rsidRPr="00D8410E">
              <w:rPr>
                <w:rFonts w:cs="Times New Roman"/>
                <w:sz w:val="20"/>
                <w:szCs w:val="20"/>
              </w:rPr>
              <w:t>Участие в конкурсном отборе и реализации практики инициативного бюджетирования  «Практика поддержки местных инициатив»</w:t>
            </w:r>
          </w:p>
        </w:tc>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5FBB09" w14:textId="5FCC4775" w:rsidR="00054E06" w:rsidRPr="00D8410E" w:rsidRDefault="00054E06" w:rsidP="00054E06">
            <w:pPr>
              <w:spacing w:line="240" w:lineRule="auto"/>
              <w:jc w:val="center"/>
              <w:rPr>
                <w:rFonts w:cs="Times New Roman"/>
                <w:sz w:val="20"/>
                <w:szCs w:val="20"/>
              </w:rPr>
            </w:pPr>
            <w:r w:rsidRPr="00D8410E">
              <w:rPr>
                <w:rFonts w:cs="Times New Roman"/>
                <w:sz w:val="20"/>
                <w:szCs w:val="20"/>
              </w:rPr>
              <w:t xml:space="preserve">   %</w:t>
            </w:r>
          </w:p>
        </w:tc>
        <w:tc>
          <w:tcPr>
            <w:tcW w:w="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9713E0" w14:textId="3ADE29F9" w:rsidR="00054E06" w:rsidRPr="00D8410E" w:rsidRDefault="00054E06" w:rsidP="00054E06">
            <w:pPr>
              <w:pStyle w:val="a9"/>
              <w:spacing w:line="240" w:lineRule="auto"/>
              <w:ind w:left="27"/>
              <w:jc w:val="center"/>
              <w:rPr>
                <w:rFonts w:cs="Times New Roman"/>
                <w:sz w:val="20"/>
                <w:szCs w:val="20"/>
              </w:rPr>
            </w:pPr>
            <w:r w:rsidRPr="00D8410E">
              <w:rPr>
                <w:rFonts w:cs="Times New Roman"/>
                <w:sz w:val="20"/>
                <w:szCs w:val="20"/>
              </w:rPr>
              <w:t>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E2366A" w14:textId="77FD0075" w:rsidR="00054E06" w:rsidRPr="00D8410E" w:rsidRDefault="00054E06" w:rsidP="00054E06">
            <w:pPr>
              <w:spacing w:line="240" w:lineRule="auto"/>
              <w:jc w:val="center"/>
              <w:rPr>
                <w:rFonts w:cs="Times New Roman"/>
                <w:sz w:val="20"/>
                <w:szCs w:val="20"/>
              </w:rPr>
            </w:pPr>
            <w:r w:rsidRPr="00D8410E">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4E69A1" w14:textId="400781E3" w:rsidR="00054E06" w:rsidRPr="00D8410E" w:rsidRDefault="00054E06" w:rsidP="00054E06">
            <w:pPr>
              <w:spacing w:line="240" w:lineRule="auto"/>
              <w:jc w:val="center"/>
              <w:rPr>
                <w:rFonts w:cs="Times New Roman"/>
                <w:sz w:val="20"/>
                <w:szCs w:val="20"/>
              </w:rPr>
            </w:pPr>
            <w:r w:rsidRPr="00D8410E">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373F9E" w14:textId="7B0EC531" w:rsidR="00054E06" w:rsidRPr="00D8410E" w:rsidRDefault="00054E06" w:rsidP="00054E06">
            <w:pPr>
              <w:spacing w:line="240" w:lineRule="auto"/>
              <w:jc w:val="center"/>
              <w:rPr>
                <w:rFonts w:cs="Times New Roman"/>
                <w:sz w:val="20"/>
                <w:szCs w:val="20"/>
              </w:rPr>
            </w:pPr>
            <w:r w:rsidRPr="00D8410E">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90939A" w14:textId="00AFDFF1" w:rsidR="00054E06" w:rsidRPr="00D8410E" w:rsidRDefault="00054E06" w:rsidP="00054E06">
            <w:pPr>
              <w:spacing w:line="240" w:lineRule="auto"/>
              <w:jc w:val="center"/>
              <w:rPr>
                <w:rFonts w:cs="Times New Roman"/>
                <w:sz w:val="20"/>
                <w:szCs w:val="20"/>
              </w:rPr>
            </w:pPr>
            <w:r w:rsidRPr="00D8410E">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7B3084" w14:textId="762ECCD5" w:rsidR="00054E06" w:rsidRPr="00D8410E" w:rsidRDefault="00054E06" w:rsidP="00054E06">
            <w:pPr>
              <w:spacing w:line="240" w:lineRule="auto"/>
              <w:jc w:val="center"/>
              <w:rPr>
                <w:rFonts w:cs="Times New Roman"/>
                <w:sz w:val="20"/>
                <w:szCs w:val="20"/>
              </w:rPr>
            </w:pPr>
            <w:r w:rsidRPr="00D8410E">
              <w:rPr>
                <w:rFonts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013349" w14:textId="7C74EEA1" w:rsidR="00054E06" w:rsidRPr="00D8410E" w:rsidRDefault="00054E06" w:rsidP="00054E06">
            <w:pPr>
              <w:spacing w:line="240" w:lineRule="auto"/>
              <w:jc w:val="center"/>
              <w:rPr>
                <w:rFonts w:cs="Times New Roman"/>
                <w:sz w:val="20"/>
                <w:szCs w:val="20"/>
              </w:rPr>
            </w:pPr>
            <w:r w:rsidRPr="00D8410E">
              <w:rPr>
                <w:rFonts w:cs="Times New Roman"/>
                <w:sz w:val="20"/>
                <w:szCs w:val="20"/>
              </w:rPr>
              <w:t>100</w:t>
            </w:r>
          </w:p>
        </w:tc>
      </w:tr>
      <w:tr w:rsidR="0042346E" w:rsidRPr="00473EB2" w14:paraId="3F804EA1" w14:textId="77777777" w:rsidTr="00BD4EA5">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8FC3BE" w14:textId="139C7CF7" w:rsidR="0042346E" w:rsidRPr="00473EB2" w:rsidRDefault="0042346E" w:rsidP="0042346E">
            <w:pPr>
              <w:spacing w:line="240" w:lineRule="auto"/>
              <w:jc w:val="center"/>
              <w:rPr>
                <w:rFonts w:cs="Times New Roman"/>
                <w:sz w:val="20"/>
                <w:szCs w:val="20"/>
              </w:rPr>
            </w:pPr>
            <w:r w:rsidRPr="00473EB2">
              <w:rPr>
                <w:rFonts w:cs="Times New Roman"/>
                <w:sz w:val="20"/>
                <w:szCs w:val="20"/>
              </w:rPr>
              <w:t>9</w:t>
            </w:r>
          </w:p>
        </w:tc>
        <w:tc>
          <w:tcPr>
            <w:tcW w:w="14459"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D5A0A3" w14:textId="189ACA4C" w:rsidR="0042346E" w:rsidRPr="00473EB2" w:rsidRDefault="0042346E" w:rsidP="0042346E">
            <w:pPr>
              <w:spacing w:line="240" w:lineRule="auto"/>
              <w:rPr>
                <w:rFonts w:cs="Times New Roman"/>
                <w:sz w:val="20"/>
                <w:szCs w:val="20"/>
              </w:rPr>
            </w:pPr>
            <w:r w:rsidRPr="00473EB2">
              <w:rPr>
                <w:rFonts w:eastAsia="Times New Roman" w:cs="Times New Roman"/>
                <w:sz w:val="20"/>
                <w:szCs w:val="20"/>
                <w:lang w:eastAsia="ru-RU"/>
              </w:rPr>
              <w:t>Задача «</w:t>
            </w:r>
            <w:r w:rsidRPr="00473EB2">
              <w:rPr>
                <w:rFonts w:cs="Times New Roman"/>
                <w:sz w:val="20"/>
                <w:szCs w:val="20"/>
              </w:rPr>
              <w:t>Мероприятия, направленные на ликвидацию мест несанкционированного размещения отходов</w:t>
            </w:r>
            <w:r w:rsidRPr="00473EB2">
              <w:rPr>
                <w:rFonts w:eastAsia="Times New Roman" w:cs="Times New Roman"/>
                <w:sz w:val="20"/>
                <w:szCs w:val="20"/>
                <w:lang w:eastAsia="ru-RU"/>
              </w:rPr>
              <w:t>»</w:t>
            </w:r>
          </w:p>
        </w:tc>
      </w:tr>
      <w:tr w:rsidR="00935BAA" w:rsidRPr="00473EB2" w14:paraId="0E29FD5E" w14:textId="77777777" w:rsidTr="001D170B">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7CDA30" w14:textId="11772133" w:rsidR="001A0796" w:rsidRPr="00473EB2" w:rsidRDefault="001A0796" w:rsidP="001A0796">
            <w:pPr>
              <w:spacing w:line="240" w:lineRule="auto"/>
              <w:jc w:val="center"/>
              <w:rPr>
                <w:rFonts w:cs="Times New Roman"/>
                <w:sz w:val="20"/>
                <w:szCs w:val="20"/>
              </w:rPr>
            </w:pPr>
            <w:r>
              <w:rPr>
                <w:rFonts w:cs="Times New Roman"/>
                <w:sz w:val="20"/>
                <w:szCs w:val="20"/>
              </w:rPr>
              <w:t>9.1</w:t>
            </w:r>
            <w:r w:rsidRPr="00473EB2">
              <w:rPr>
                <w:rFonts w:cs="Times New Roman"/>
                <w:sz w:val="20"/>
                <w:szCs w:val="20"/>
              </w:rPr>
              <w:t xml:space="preserve"> </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CB5554" w14:textId="678CF897" w:rsidR="001A0796" w:rsidRPr="00473EB2" w:rsidRDefault="001A0796" w:rsidP="001A0796">
            <w:pPr>
              <w:spacing w:line="240" w:lineRule="auto"/>
              <w:rPr>
                <w:sz w:val="20"/>
                <w:szCs w:val="20"/>
              </w:rPr>
            </w:pPr>
            <w:r w:rsidRPr="00473EB2">
              <w:rPr>
                <w:sz w:val="20"/>
                <w:szCs w:val="20"/>
              </w:rPr>
              <w:t>Выполнены работы по ликвидации мест несанкционированного размещения отходов согласно муниципальному заданию</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9554F5" w14:textId="090FFA8F" w:rsidR="001A0796" w:rsidRPr="00473EB2" w:rsidRDefault="001A0796" w:rsidP="001A0796">
            <w:pPr>
              <w:spacing w:line="240" w:lineRule="auto"/>
              <w:jc w:val="center"/>
              <w:rPr>
                <w:rFonts w:cs="Times New Roman"/>
                <w:sz w:val="20"/>
                <w:szCs w:val="20"/>
              </w:rPr>
            </w:pPr>
            <w:r w:rsidRPr="00473EB2">
              <w:rPr>
                <w:rFonts w:cs="Times New Roman"/>
                <w:sz w:val="20"/>
                <w:szCs w:val="20"/>
              </w:rPr>
              <w:t>Оказание услуг (выполнение работ)</w:t>
            </w:r>
          </w:p>
        </w:tc>
        <w:tc>
          <w:tcPr>
            <w:tcW w:w="27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E8DB87" w14:textId="09D21251" w:rsidR="001A0796" w:rsidRPr="00473EB2" w:rsidRDefault="001A0796" w:rsidP="001A0796">
            <w:pPr>
              <w:spacing w:line="240" w:lineRule="auto"/>
              <w:jc w:val="center"/>
              <w:rPr>
                <w:rFonts w:cs="Times New Roman"/>
                <w:sz w:val="20"/>
                <w:szCs w:val="20"/>
              </w:rPr>
            </w:pPr>
            <w:r w:rsidRPr="00473EB2">
              <w:rPr>
                <w:rFonts w:cs="Times New Roman"/>
                <w:sz w:val="20"/>
                <w:szCs w:val="20"/>
              </w:rPr>
              <w:t>2024 – 2030 гг. – ликвидация свалок  по предписаниям и заявлениям.</w:t>
            </w:r>
          </w:p>
        </w:tc>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3A7714" w14:textId="6877BFFD" w:rsidR="001A0796" w:rsidRPr="00473EB2" w:rsidRDefault="001A0796" w:rsidP="001A0796">
            <w:pPr>
              <w:spacing w:line="240" w:lineRule="auto"/>
              <w:jc w:val="center"/>
              <w:rPr>
                <w:rFonts w:cs="Times New Roman"/>
                <w:sz w:val="20"/>
                <w:szCs w:val="20"/>
              </w:rPr>
            </w:pPr>
            <w:r w:rsidRPr="00473EB2">
              <w:rPr>
                <w:rFonts w:cs="Times New Roman"/>
                <w:sz w:val="20"/>
                <w:szCs w:val="20"/>
              </w:rPr>
              <w:t xml:space="preserve">   %</w:t>
            </w:r>
          </w:p>
        </w:tc>
        <w:tc>
          <w:tcPr>
            <w:tcW w:w="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F6F41B" w14:textId="76DBEB2A" w:rsidR="001A0796" w:rsidRPr="00473EB2" w:rsidRDefault="001A0796" w:rsidP="001A0796">
            <w:pPr>
              <w:spacing w:line="240" w:lineRule="auto"/>
              <w:jc w:val="center"/>
              <w:rPr>
                <w:rFonts w:cs="Times New Roman"/>
                <w:sz w:val="20"/>
                <w:szCs w:val="20"/>
              </w:rPr>
            </w:pPr>
            <w:r w:rsidRPr="00473EB2">
              <w:rPr>
                <w:rFonts w:cs="Times New Roman"/>
                <w:sz w:val="20"/>
                <w:szCs w:val="20"/>
              </w:rPr>
              <w:t>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FFB8B4" w14:textId="53789683" w:rsidR="001A0796" w:rsidRPr="00473EB2" w:rsidRDefault="001A0796" w:rsidP="001A0796">
            <w:pPr>
              <w:spacing w:line="240" w:lineRule="auto"/>
              <w:jc w:val="center"/>
              <w:rPr>
                <w:rFonts w:cs="Times New Roman"/>
                <w:sz w:val="20"/>
                <w:szCs w:val="20"/>
              </w:rPr>
            </w:pPr>
            <w:r w:rsidRPr="00473EB2">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5DA5D6" w14:textId="4297C2A2"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AFD16B" w14:textId="0BB40AC1"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01C511" w14:textId="367DA7D7"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F21D28" w14:textId="5217956E"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55444D" w14:textId="57556F63"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r>
      <w:tr w:rsidR="001A0796" w:rsidRPr="00473EB2" w14:paraId="183DB500" w14:textId="77777777" w:rsidTr="001D170B">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E18470" w14:textId="20EF8F72" w:rsidR="001A0796" w:rsidRDefault="001A0796" w:rsidP="001A0796">
            <w:pPr>
              <w:spacing w:line="240" w:lineRule="auto"/>
              <w:jc w:val="center"/>
              <w:rPr>
                <w:rFonts w:cs="Times New Roman"/>
                <w:sz w:val="20"/>
                <w:szCs w:val="20"/>
              </w:rPr>
            </w:pPr>
            <w:r>
              <w:rPr>
                <w:rFonts w:cs="Times New Roman"/>
                <w:sz w:val="20"/>
                <w:szCs w:val="20"/>
              </w:rPr>
              <w:t>9.2</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A27F85" w14:textId="7BFCFC70" w:rsidR="001A0796" w:rsidRPr="00473EB2" w:rsidRDefault="001A0796" w:rsidP="001A0796">
            <w:pPr>
              <w:spacing w:line="240" w:lineRule="auto"/>
              <w:rPr>
                <w:sz w:val="20"/>
                <w:szCs w:val="20"/>
              </w:rPr>
            </w:pPr>
            <w:r w:rsidRPr="00473EB2">
              <w:rPr>
                <w:sz w:val="20"/>
                <w:szCs w:val="20"/>
              </w:rPr>
              <w:t xml:space="preserve">Выполнены работы по ликвидации мест несанкционированного размещения отходов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03126B" w14:textId="336D4BE6" w:rsidR="001A0796" w:rsidRPr="00473EB2" w:rsidRDefault="001A0796" w:rsidP="001A0796">
            <w:pPr>
              <w:spacing w:line="240" w:lineRule="auto"/>
              <w:jc w:val="center"/>
              <w:rPr>
                <w:rFonts w:cs="Times New Roman"/>
                <w:sz w:val="20"/>
                <w:szCs w:val="20"/>
              </w:rPr>
            </w:pPr>
            <w:r w:rsidRPr="00473EB2">
              <w:rPr>
                <w:rFonts w:cs="Times New Roman"/>
                <w:sz w:val="20"/>
                <w:szCs w:val="20"/>
              </w:rPr>
              <w:t>Приобретение товаров, работ, услуг</w:t>
            </w:r>
          </w:p>
        </w:tc>
        <w:tc>
          <w:tcPr>
            <w:tcW w:w="27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E66B82" w14:textId="03059019" w:rsidR="001A0796" w:rsidRPr="00473EB2" w:rsidRDefault="001A0796" w:rsidP="001A0796">
            <w:pPr>
              <w:spacing w:line="240" w:lineRule="auto"/>
              <w:jc w:val="center"/>
              <w:rPr>
                <w:rFonts w:cs="Times New Roman"/>
                <w:sz w:val="20"/>
                <w:szCs w:val="20"/>
              </w:rPr>
            </w:pPr>
            <w:r w:rsidRPr="00473EB2">
              <w:rPr>
                <w:rFonts w:cs="Times New Roman"/>
                <w:sz w:val="20"/>
                <w:szCs w:val="20"/>
              </w:rPr>
              <w:t>2024 – 2030 гг. – ликвидация свалок  по предписаниям и заявлениям.</w:t>
            </w:r>
          </w:p>
        </w:tc>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B755DB" w14:textId="42AD2B13" w:rsidR="001A0796" w:rsidRPr="00473EB2" w:rsidRDefault="001A0796" w:rsidP="001A0796">
            <w:pPr>
              <w:spacing w:line="240" w:lineRule="auto"/>
              <w:jc w:val="center"/>
              <w:rPr>
                <w:rFonts w:cs="Times New Roman"/>
                <w:sz w:val="20"/>
                <w:szCs w:val="20"/>
              </w:rPr>
            </w:pPr>
            <w:r w:rsidRPr="00473EB2">
              <w:rPr>
                <w:rFonts w:cs="Times New Roman"/>
                <w:sz w:val="20"/>
                <w:szCs w:val="20"/>
              </w:rPr>
              <w:t xml:space="preserve">   %</w:t>
            </w:r>
          </w:p>
        </w:tc>
        <w:tc>
          <w:tcPr>
            <w:tcW w:w="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65A785" w14:textId="098EF3C3" w:rsidR="001A0796" w:rsidRPr="00473EB2" w:rsidRDefault="001A0796" w:rsidP="001A0796">
            <w:pPr>
              <w:spacing w:line="240" w:lineRule="auto"/>
              <w:jc w:val="center"/>
              <w:rPr>
                <w:rFonts w:cs="Times New Roman"/>
                <w:sz w:val="20"/>
                <w:szCs w:val="20"/>
              </w:rPr>
            </w:pPr>
            <w:r w:rsidRPr="00473EB2">
              <w:rPr>
                <w:rFonts w:cs="Times New Roman"/>
                <w:sz w:val="20"/>
                <w:szCs w:val="20"/>
              </w:rPr>
              <w:t>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D887FD" w14:textId="0BB74850" w:rsidR="001A0796" w:rsidRPr="00473EB2" w:rsidRDefault="001A0796" w:rsidP="001A0796">
            <w:pPr>
              <w:spacing w:line="240" w:lineRule="auto"/>
              <w:jc w:val="center"/>
              <w:rPr>
                <w:rFonts w:cs="Times New Roman"/>
                <w:sz w:val="20"/>
                <w:szCs w:val="20"/>
              </w:rPr>
            </w:pPr>
            <w:r w:rsidRPr="00473EB2">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E5B354" w14:textId="5B767334"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1D5CC2" w14:textId="1548EFAE"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7C3DA4" w14:textId="1D1ABB4A"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559B24" w14:textId="15C9AFF8"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2D7066" w14:textId="74EC0A99"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r>
      <w:tr w:rsidR="00922FB3" w:rsidRPr="00473EB2" w14:paraId="5F2AEDED" w14:textId="77777777" w:rsidTr="00551C79">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110011" w14:textId="6FB00774" w:rsidR="00922FB3" w:rsidRPr="00473EB2" w:rsidRDefault="00922FB3" w:rsidP="0042346E">
            <w:pPr>
              <w:spacing w:line="240" w:lineRule="auto"/>
              <w:jc w:val="center"/>
              <w:rPr>
                <w:rFonts w:cs="Times New Roman"/>
                <w:sz w:val="20"/>
                <w:szCs w:val="20"/>
              </w:rPr>
            </w:pPr>
            <w:r>
              <w:rPr>
                <w:rFonts w:cs="Times New Roman"/>
                <w:sz w:val="20"/>
                <w:szCs w:val="20"/>
              </w:rPr>
              <w:lastRenderedPageBreak/>
              <w:t>10</w:t>
            </w:r>
          </w:p>
        </w:tc>
        <w:tc>
          <w:tcPr>
            <w:tcW w:w="14459"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BBC96C" w14:textId="15C81FE5" w:rsidR="00922FB3" w:rsidRPr="00473EB2" w:rsidRDefault="00922FB3" w:rsidP="00922FB3">
            <w:pPr>
              <w:spacing w:line="240" w:lineRule="auto"/>
              <w:rPr>
                <w:rFonts w:cs="Times New Roman"/>
                <w:sz w:val="20"/>
                <w:szCs w:val="20"/>
              </w:rPr>
            </w:pPr>
            <w:r w:rsidRPr="00473EB2">
              <w:rPr>
                <w:rFonts w:eastAsia="Times New Roman" w:cs="Times New Roman"/>
                <w:sz w:val="20"/>
                <w:szCs w:val="20"/>
                <w:lang w:eastAsia="ru-RU"/>
              </w:rPr>
              <w:t>Задача «</w:t>
            </w:r>
            <w:r w:rsidRPr="00473EB2">
              <w:rPr>
                <w:rFonts w:cs="Times New Roman"/>
                <w:sz w:val="20"/>
                <w:szCs w:val="20"/>
              </w:rPr>
              <w:t>Реализация мероприятий инициативных проектов, имеющих приоритетное значение для жителей Окуловского муниципального округа</w:t>
            </w:r>
            <w:r w:rsidRPr="00473EB2">
              <w:rPr>
                <w:rFonts w:eastAsia="Times New Roman" w:cs="Times New Roman"/>
                <w:sz w:val="20"/>
                <w:szCs w:val="20"/>
                <w:lang w:eastAsia="ru-RU"/>
              </w:rPr>
              <w:t>»</w:t>
            </w:r>
          </w:p>
        </w:tc>
      </w:tr>
      <w:tr w:rsidR="001A0796" w:rsidRPr="00473EB2" w14:paraId="40C93114" w14:textId="77777777" w:rsidTr="001D170B">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B01028" w14:textId="04D6FE76" w:rsidR="001A0796" w:rsidRPr="00473EB2" w:rsidRDefault="001A0796" w:rsidP="001A0796">
            <w:pPr>
              <w:spacing w:line="240" w:lineRule="auto"/>
              <w:jc w:val="center"/>
              <w:rPr>
                <w:rFonts w:cs="Times New Roman"/>
                <w:sz w:val="20"/>
                <w:szCs w:val="20"/>
              </w:rPr>
            </w:pPr>
            <w:r>
              <w:rPr>
                <w:rFonts w:cs="Times New Roman"/>
                <w:sz w:val="20"/>
                <w:szCs w:val="20"/>
              </w:rPr>
              <w:t>10.1</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68A72C" w14:textId="08177787" w:rsidR="001A0796" w:rsidRPr="00473EB2" w:rsidRDefault="001A0796" w:rsidP="001A0796">
            <w:pPr>
              <w:spacing w:line="240" w:lineRule="auto"/>
              <w:rPr>
                <w:sz w:val="20"/>
                <w:szCs w:val="20"/>
              </w:rPr>
            </w:pPr>
            <w:r w:rsidRPr="00473EB2">
              <w:rPr>
                <w:sz w:val="20"/>
                <w:szCs w:val="20"/>
              </w:rPr>
              <w:t>Реализованы инициативные проекты</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E21841" w14:textId="075131EA" w:rsidR="001A0796" w:rsidRPr="00473EB2" w:rsidRDefault="001A0796" w:rsidP="001A0796">
            <w:pPr>
              <w:spacing w:line="240" w:lineRule="auto"/>
              <w:jc w:val="center"/>
              <w:rPr>
                <w:rFonts w:cs="Times New Roman"/>
                <w:sz w:val="20"/>
                <w:szCs w:val="20"/>
              </w:rPr>
            </w:pPr>
            <w:r w:rsidRPr="00473EB2">
              <w:rPr>
                <w:rFonts w:cs="Times New Roman"/>
                <w:sz w:val="20"/>
                <w:szCs w:val="20"/>
              </w:rPr>
              <w:t>Приобретение товаров, работ, услуг</w:t>
            </w:r>
          </w:p>
        </w:tc>
        <w:tc>
          <w:tcPr>
            <w:tcW w:w="27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C94436" w14:textId="50F49681" w:rsidR="001A0796" w:rsidRPr="00473EB2" w:rsidRDefault="001A0796" w:rsidP="001A0796">
            <w:pPr>
              <w:spacing w:line="240" w:lineRule="auto"/>
              <w:jc w:val="center"/>
              <w:rPr>
                <w:rFonts w:cs="Times New Roman"/>
                <w:sz w:val="20"/>
                <w:szCs w:val="20"/>
              </w:rPr>
            </w:pPr>
            <w:r w:rsidRPr="00473EB2">
              <w:rPr>
                <w:rFonts w:cs="Times New Roman"/>
                <w:sz w:val="20"/>
                <w:szCs w:val="20"/>
              </w:rPr>
              <w:t>Выдвижение гражданами и реализация инициативных проектов на территории Окуловского муниципального округа</w:t>
            </w:r>
          </w:p>
        </w:tc>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4ABA36" w14:textId="7A60A505" w:rsidR="001A0796" w:rsidRPr="00473EB2" w:rsidRDefault="001A0796" w:rsidP="001A0796">
            <w:pPr>
              <w:spacing w:line="240" w:lineRule="auto"/>
              <w:jc w:val="center"/>
              <w:rPr>
                <w:rFonts w:cs="Times New Roman"/>
                <w:sz w:val="20"/>
                <w:szCs w:val="20"/>
              </w:rPr>
            </w:pPr>
            <w:r w:rsidRPr="00473EB2">
              <w:rPr>
                <w:rFonts w:cs="Times New Roman"/>
                <w:sz w:val="20"/>
                <w:szCs w:val="20"/>
              </w:rPr>
              <w:t xml:space="preserve">   %</w:t>
            </w:r>
          </w:p>
        </w:tc>
        <w:tc>
          <w:tcPr>
            <w:tcW w:w="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D6875A" w14:textId="054D1269" w:rsidR="001A0796" w:rsidRPr="00473EB2" w:rsidRDefault="001A0796" w:rsidP="001A0796">
            <w:pPr>
              <w:spacing w:line="240" w:lineRule="auto"/>
              <w:jc w:val="center"/>
              <w:rPr>
                <w:rFonts w:cs="Times New Roman"/>
                <w:sz w:val="20"/>
                <w:szCs w:val="20"/>
              </w:rPr>
            </w:pPr>
            <w:r w:rsidRPr="00473EB2">
              <w:rPr>
                <w:rFonts w:cs="Times New Roman"/>
                <w:sz w:val="20"/>
                <w:szCs w:val="20"/>
              </w:rPr>
              <w:t>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136A74" w14:textId="2B2A75A6" w:rsidR="001A0796" w:rsidRPr="00473EB2" w:rsidRDefault="001A0796" w:rsidP="001A0796">
            <w:pPr>
              <w:spacing w:line="240" w:lineRule="auto"/>
              <w:jc w:val="center"/>
              <w:rPr>
                <w:rFonts w:cs="Times New Roman"/>
                <w:sz w:val="20"/>
                <w:szCs w:val="20"/>
              </w:rPr>
            </w:pPr>
            <w:r w:rsidRPr="00473EB2">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E7A70D" w14:textId="1930CB15"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007F6E" w14:textId="0CF4CCF3"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257368" w14:textId="6089F982"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C92B74" w14:textId="35E2D9D4"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94F6B3" w14:textId="46BE918C"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r>
      <w:tr w:rsidR="0060615F" w:rsidRPr="00473EB2" w14:paraId="053B3788" w14:textId="77777777" w:rsidTr="00551C79">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FD4C87" w14:textId="123FFA87" w:rsidR="0060615F" w:rsidRPr="00473EB2" w:rsidRDefault="0060615F" w:rsidP="0042346E">
            <w:pPr>
              <w:spacing w:line="240" w:lineRule="auto"/>
              <w:jc w:val="center"/>
              <w:rPr>
                <w:rFonts w:cs="Times New Roman"/>
                <w:sz w:val="20"/>
                <w:szCs w:val="20"/>
              </w:rPr>
            </w:pPr>
            <w:r>
              <w:rPr>
                <w:rFonts w:cs="Times New Roman"/>
                <w:sz w:val="20"/>
                <w:szCs w:val="20"/>
              </w:rPr>
              <w:t>11</w:t>
            </w:r>
          </w:p>
        </w:tc>
        <w:tc>
          <w:tcPr>
            <w:tcW w:w="14459"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285B15" w14:textId="3C9BEDBF" w:rsidR="0060615F" w:rsidRPr="00473EB2" w:rsidRDefault="0060615F" w:rsidP="0060615F">
            <w:pPr>
              <w:spacing w:line="240" w:lineRule="auto"/>
              <w:rPr>
                <w:rFonts w:cs="Times New Roman"/>
                <w:sz w:val="20"/>
                <w:szCs w:val="20"/>
              </w:rPr>
            </w:pPr>
            <w:r w:rsidRPr="00473EB2">
              <w:rPr>
                <w:rFonts w:eastAsia="Times New Roman" w:cs="Times New Roman"/>
                <w:sz w:val="20"/>
                <w:szCs w:val="20"/>
                <w:lang w:eastAsia="ru-RU"/>
              </w:rPr>
              <w:t>Задача «</w:t>
            </w:r>
            <w:r w:rsidRPr="00473EB2">
              <w:rPr>
                <w:rFonts w:cs="Times New Roman"/>
                <w:sz w:val="20"/>
                <w:szCs w:val="20"/>
              </w:rPr>
              <w:t>Реализация прочих мероприятий муниципальной программы</w:t>
            </w:r>
            <w:r w:rsidRPr="00473EB2">
              <w:rPr>
                <w:rFonts w:eastAsia="Times New Roman" w:cs="Times New Roman"/>
                <w:sz w:val="20"/>
                <w:szCs w:val="20"/>
                <w:lang w:eastAsia="ru-RU"/>
              </w:rPr>
              <w:t>»</w:t>
            </w:r>
          </w:p>
        </w:tc>
      </w:tr>
      <w:tr w:rsidR="00935BAA" w:rsidRPr="00473EB2" w14:paraId="57E9A7AF" w14:textId="77777777" w:rsidTr="001D170B">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E077C7" w14:textId="40EB84E9" w:rsidR="001A0796" w:rsidRPr="00473EB2" w:rsidRDefault="001A0796" w:rsidP="001A0796">
            <w:pPr>
              <w:spacing w:line="240" w:lineRule="auto"/>
              <w:jc w:val="center"/>
              <w:rPr>
                <w:rFonts w:cs="Times New Roman"/>
                <w:sz w:val="20"/>
                <w:szCs w:val="20"/>
              </w:rPr>
            </w:pPr>
            <w:r>
              <w:rPr>
                <w:rFonts w:cs="Times New Roman"/>
                <w:sz w:val="20"/>
                <w:szCs w:val="20"/>
              </w:rPr>
              <w:t>11.1</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5FF752" w14:textId="02219E30" w:rsidR="001A0796" w:rsidRPr="00473EB2" w:rsidRDefault="001A0796" w:rsidP="001A0796">
            <w:pPr>
              <w:spacing w:line="240" w:lineRule="auto"/>
              <w:rPr>
                <w:sz w:val="20"/>
                <w:szCs w:val="20"/>
              </w:rPr>
            </w:pPr>
            <w:r w:rsidRPr="00473EB2">
              <w:rPr>
                <w:sz w:val="20"/>
                <w:szCs w:val="20"/>
              </w:rPr>
              <w:t>Проведены прочие мероприятия комплексного благоустройства округа согласно муниципальному контракту</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9FB917" w14:textId="5EBE3E53" w:rsidR="001A0796" w:rsidRPr="00473EB2" w:rsidRDefault="001A0796" w:rsidP="001A0796">
            <w:pPr>
              <w:spacing w:line="240" w:lineRule="auto"/>
              <w:jc w:val="center"/>
              <w:rPr>
                <w:rFonts w:cs="Times New Roman"/>
                <w:sz w:val="20"/>
                <w:szCs w:val="20"/>
              </w:rPr>
            </w:pPr>
            <w:r w:rsidRPr="00473EB2">
              <w:rPr>
                <w:rFonts w:cs="Times New Roman"/>
                <w:sz w:val="20"/>
                <w:szCs w:val="20"/>
              </w:rPr>
              <w:t>Оказание услуг (выполнение работ)</w:t>
            </w:r>
          </w:p>
        </w:tc>
        <w:tc>
          <w:tcPr>
            <w:tcW w:w="27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69DA69" w14:textId="77777777" w:rsidR="001A0796" w:rsidRPr="00DE0891" w:rsidRDefault="001A0796" w:rsidP="001A0796">
            <w:pPr>
              <w:spacing w:line="240" w:lineRule="auto"/>
              <w:jc w:val="center"/>
              <w:rPr>
                <w:rFonts w:cs="Times New Roman"/>
                <w:sz w:val="20"/>
                <w:szCs w:val="20"/>
              </w:rPr>
            </w:pPr>
            <w:r w:rsidRPr="00DE0891">
              <w:rPr>
                <w:rFonts w:cs="Times New Roman"/>
                <w:sz w:val="20"/>
                <w:szCs w:val="20"/>
              </w:rPr>
              <w:t>2024-2030 гг.</w:t>
            </w:r>
          </w:p>
          <w:p w14:paraId="368C78F4" w14:textId="0AB010A6" w:rsidR="001A0796" w:rsidRPr="00DE0891" w:rsidRDefault="001A0796" w:rsidP="001A0796">
            <w:pPr>
              <w:spacing w:line="240" w:lineRule="auto"/>
              <w:jc w:val="center"/>
              <w:rPr>
                <w:rFonts w:cs="Times New Roman"/>
                <w:sz w:val="20"/>
                <w:szCs w:val="20"/>
              </w:rPr>
            </w:pPr>
            <w:r w:rsidRPr="00DE0891">
              <w:rPr>
                <w:rFonts w:cs="Times New Roman"/>
                <w:sz w:val="20"/>
                <w:szCs w:val="20"/>
              </w:rPr>
              <w:t xml:space="preserve">Ежегодно выполняются работы по украшению округа к праздникам, проводится </w:t>
            </w:r>
            <w:proofErr w:type="spellStart"/>
            <w:r w:rsidRPr="00DE0891">
              <w:rPr>
                <w:rFonts w:cs="Times New Roman"/>
                <w:sz w:val="20"/>
                <w:szCs w:val="20"/>
              </w:rPr>
              <w:t>акарицидная</w:t>
            </w:r>
            <w:proofErr w:type="spellEnd"/>
            <w:r w:rsidRPr="00DE0891">
              <w:rPr>
                <w:rFonts w:cs="Times New Roman"/>
                <w:sz w:val="20"/>
                <w:szCs w:val="20"/>
              </w:rPr>
              <w:t xml:space="preserve"> обработка от клещей, проводятся работы по спиливанию аварийных и санитарной обрезке деревьев, по заявке жителей проводятся работы по ремонту пешеходных дорожек и/или мостов, </w:t>
            </w:r>
            <w:proofErr w:type="spellStart"/>
            <w:r w:rsidRPr="00DE0891">
              <w:rPr>
                <w:rFonts w:cs="Times New Roman"/>
                <w:sz w:val="20"/>
                <w:szCs w:val="20"/>
              </w:rPr>
              <w:t>окос</w:t>
            </w:r>
            <w:proofErr w:type="spellEnd"/>
            <w:r w:rsidRPr="00DE0891">
              <w:rPr>
                <w:rFonts w:cs="Times New Roman"/>
                <w:sz w:val="20"/>
                <w:szCs w:val="20"/>
              </w:rPr>
              <w:t xml:space="preserve"> травы, ремонт детских и спортивных площадок, приобретение новых элементов на детские и/или спортивные площадки, благоустройство общественных территорий</w:t>
            </w:r>
            <w:r w:rsidR="00C577E2" w:rsidRPr="00DE0891">
              <w:rPr>
                <w:rFonts w:cs="Times New Roman"/>
                <w:sz w:val="20"/>
                <w:szCs w:val="20"/>
              </w:rPr>
              <w:t>, вывоз отходов.</w:t>
            </w:r>
          </w:p>
        </w:tc>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08FB10" w14:textId="0604CC34" w:rsidR="001A0796" w:rsidRPr="00473EB2" w:rsidRDefault="001A0796" w:rsidP="001A0796">
            <w:pPr>
              <w:spacing w:line="240" w:lineRule="auto"/>
              <w:jc w:val="center"/>
              <w:rPr>
                <w:rFonts w:cs="Times New Roman"/>
                <w:sz w:val="20"/>
                <w:szCs w:val="20"/>
              </w:rPr>
            </w:pPr>
            <w:r w:rsidRPr="00473EB2">
              <w:rPr>
                <w:rFonts w:cs="Times New Roman"/>
                <w:sz w:val="20"/>
                <w:szCs w:val="20"/>
              </w:rPr>
              <w:t xml:space="preserve">   %</w:t>
            </w:r>
          </w:p>
        </w:tc>
        <w:tc>
          <w:tcPr>
            <w:tcW w:w="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946728" w14:textId="775B5A64" w:rsidR="001A0796" w:rsidRPr="00473EB2" w:rsidRDefault="001A0796" w:rsidP="001A0796">
            <w:pPr>
              <w:spacing w:line="240" w:lineRule="auto"/>
              <w:jc w:val="center"/>
              <w:rPr>
                <w:rFonts w:cs="Times New Roman"/>
                <w:sz w:val="20"/>
                <w:szCs w:val="20"/>
              </w:rPr>
            </w:pPr>
            <w:r w:rsidRPr="00473EB2">
              <w:rPr>
                <w:rFonts w:cs="Times New Roman"/>
                <w:sz w:val="20"/>
                <w:szCs w:val="20"/>
              </w:rPr>
              <w:t>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465B46" w14:textId="6935DC3F" w:rsidR="001A0796" w:rsidRPr="00473EB2" w:rsidRDefault="001A0796" w:rsidP="001A0796">
            <w:pPr>
              <w:spacing w:line="240" w:lineRule="auto"/>
              <w:jc w:val="center"/>
              <w:rPr>
                <w:rFonts w:cs="Times New Roman"/>
                <w:sz w:val="20"/>
                <w:szCs w:val="20"/>
              </w:rPr>
            </w:pPr>
            <w:r w:rsidRPr="00473EB2">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285BEE" w14:textId="45AB1B75"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5B8895" w14:textId="20648C42"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93B523" w14:textId="6E6C33E2"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98E70B" w14:textId="0FB16A0D"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E456FB" w14:textId="01B28605"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r>
      <w:tr w:rsidR="001A0796" w:rsidRPr="00473EB2" w14:paraId="1665AA45" w14:textId="77777777" w:rsidTr="001D170B">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62CE0A" w14:textId="579A8564" w:rsidR="001A0796" w:rsidRDefault="001A0796" w:rsidP="001A0796">
            <w:pPr>
              <w:spacing w:line="240" w:lineRule="auto"/>
              <w:jc w:val="center"/>
              <w:rPr>
                <w:rFonts w:cs="Times New Roman"/>
                <w:sz w:val="20"/>
                <w:szCs w:val="20"/>
              </w:rPr>
            </w:pPr>
            <w:r>
              <w:rPr>
                <w:rFonts w:cs="Times New Roman"/>
                <w:sz w:val="20"/>
                <w:szCs w:val="20"/>
              </w:rPr>
              <w:t>11.2</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86F7BA" w14:textId="24B47A4F" w:rsidR="001A0796" w:rsidRPr="00473EB2" w:rsidRDefault="001A0796" w:rsidP="001A0796">
            <w:pPr>
              <w:spacing w:line="240" w:lineRule="auto"/>
              <w:rPr>
                <w:sz w:val="20"/>
                <w:szCs w:val="20"/>
              </w:rPr>
            </w:pPr>
            <w:r w:rsidRPr="00473EB2">
              <w:rPr>
                <w:sz w:val="20"/>
                <w:szCs w:val="20"/>
              </w:rPr>
              <w:t>Проведены прочие мероприятия комплексного благоустройства округа</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DA66D9" w14:textId="3AC4E697" w:rsidR="001A0796" w:rsidRPr="00473EB2" w:rsidRDefault="001A0796" w:rsidP="001A0796">
            <w:pPr>
              <w:spacing w:line="240" w:lineRule="auto"/>
              <w:jc w:val="center"/>
              <w:rPr>
                <w:rFonts w:cs="Times New Roman"/>
                <w:sz w:val="20"/>
                <w:szCs w:val="20"/>
              </w:rPr>
            </w:pPr>
            <w:r w:rsidRPr="00473EB2">
              <w:rPr>
                <w:rFonts w:cs="Times New Roman"/>
                <w:sz w:val="20"/>
                <w:szCs w:val="20"/>
              </w:rPr>
              <w:t>Приобретение товаров, работ, услуг</w:t>
            </w:r>
          </w:p>
        </w:tc>
        <w:tc>
          <w:tcPr>
            <w:tcW w:w="27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CF0A0B" w14:textId="77777777" w:rsidR="001A0796" w:rsidRPr="00DE0891" w:rsidRDefault="001A0796" w:rsidP="001A0796">
            <w:pPr>
              <w:spacing w:line="240" w:lineRule="auto"/>
              <w:jc w:val="center"/>
              <w:rPr>
                <w:rFonts w:cs="Times New Roman"/>
                <w:sz w:val="20"/>
                <w:szCs w:val="20"/>
              </w:rPr>
            </w:pPr>
            <w:r w:rsidRPr="00DE0891">
              <w:rPr>
                <w:rFonts w:cs="Times New Roman"/>
                <w:sz w:val="20"/>
                <w:szCs w:val="20"/>
              </w:rPr>
              <w:t>2024-2030 гг.</w:t>
            </w:r>
          </w:p>
          <w:p w14:paraId="4FA874B0" w14:textId="418721D1" w:rsidR="001A0796" w:rsidRPr="00DE0891" w:rsidRDefault="001A0796" w:rsidP="001A0796">
            <w:pPr>
              <w:spacing w:line="240" w:lineRule="auto"/>
              <w:jc w:val="center"/>
              <w:rPr>
                <w:rFonts w:cs="Times New Roman"/>
                <w:sz w:val="20"/>
                <w:szCs w:val="20"/>
              </w:rPr>
            </w:pPr>
            <w:r w:rsidRPr="00DE0891">
              <w:rPr>
                <w:rFonts w:cs="Times New Roman"/>
                <w:sz w:val="20"/>
                <w:szCs w:val="20"/>
              </w:rPr>
              <w:t xml:space="preserve">Ежегодно выполняются работы по украшению округа к праздникам, проводится </w:t>
            </w:r>
            <w:proofErr w:type="spellStart"/>
            <w:r w:rsidRPr="00DE0891">
              <w:rPr>
                <w:rFonts w:cs="Times New Roman"/>
                <w:sz w:val="20"/>
                <w:szCs w:val="20"/>
              </w:rPr>
              <w:t>акарицидная</w:t>
            </w:r>
            <w:proofErr w:type="spellEnd"/>
            <w:r w:rsidRPr="00DE0891">
              <w:rPr>
                <w:rFonts w:cs="Times New Roman"/>
                <w:sz w:val="20"/>
                <w:szCs w:val="20"/>
              </w:rPr>
              <w:t xml:space="preserve"> обработка от клещей, проводятся работы по спиливанию аварийных и санитарной обрезке деревьев, по заявке жителей проводятся работы по ремонту пешеходных дорожек и/или мостов, </w:t>
            </w:r>
            <w:proofErr w:type="spellStart"/>
            <w:r w:rsidRPr="00DE0891">
              <w:rPr>
                <w:rFonts w:cs="Times New Roman"/>
                <w:sz w:val="20"/>
                <w:szCs w:val="20"/>
              </w:rPr>
              <w:t>окос</w:t>
            </w:r>
            <w:proofErr w:type="spellEnd"/>
            <w:r w:rsidRPr="00DE0891">
              <w:rPr>
                <w:rFonts w:cs="Times New Roman"/>
                <w:sz w:val="20"/>
                <w:szCs w:val="20"/>
              </w:rPr>
              <w:t xml:space="preserve"> травы, ремонт детских и </w:t>
            </w:r>
            <w:r w:rsidRPr="00DE0891">
              <w:rPr>
                <w:rFonts w:cs="Times New Roman"/>
                <w:sz w:val="20"/>
                <w:szCs w:val="20"/>
              </w:rPr>
              <w:lastRenderedPageBreak/>
              <w:t>спортивных площадок, приобретение новых элементов на детские и/или спортивные площадки, благоустройство общественных территорий</w:t>
            </w:r>
            <w:r w:rsidR="00C577E2" w:rsidRPr="00DE0891">
              <w:rPr>
                <w:rFonts w:cs="Times New Roman"/>
                <w:sz w:val="20"/>
                <w:szCs w:val="20"/>
              </w:rPr>
              <w:t>, вывоз отходов.</w:t>
            </w:r>
          </w:p>
        </w:tc>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916652" w14:textId="24FBF4AF" w:rsidR="001A0796" w:rsidRPr="00473EB2" w:rsidRDefault="001A0796" w:rsidP="001A0796">
            <w:pPr>
              <w:spacing w:line="240" w:lineRule="auto"/>
              <w:jc w:val="center"/>
              <w:rPr>
                <w:rFonts w:cs="Times New Roman"/>
                <w:sz w:val="20"/>
                <w:szCs w:val="20"/>
              </w:rPr>
            </w:pPr>
            <w:r w:rsidRPr="00473EB2">
              <w:rPr>
                <w:rFonts w:cs="Times New Roman"/>
                <w:sz w:val="20"/>
                <w:szCs w:val="20"/>
              </w:rPr>
              <w:lastRenderedPageBreak/>
              <w:t xml:space="preserve">   %</w:t>
            </w:r>
          </w:p>
        </w:tc>
        <w:tc>
          <w:tcPr>
            <w:tcW w:w="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0F1E39" w14:textId="58C78C59" w:rsidR="001A0796" w:rsidRPr="00473EB2" w:rsidRDefault="001A0796" w:rsidP="001A0796">
            <w:pPr>
              <w:spacing w:line="240" w:lineRule="auto"/>
              <w:jc w:val="center"/>
              <w:rPr>
                <w:rFonts w:cs="Times New Roman"/>
                <w:sz w:val="20"/>
                <w:szCs w:val="20"/>
              </w:rPr>
            </w:pPr>
            <w:r w:rsidRPr="00473EB2">
              <w:rPr>
                <w:rFonts w:cs="Times New Roman"/>
                <w:sz w:val="20"/>
                <w:szCs w:val="20"/>
              </w:rPr>
              <w:t>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0740A7" w14:textId="565A50A2" w:rsidR="001A0796" w:rsidRPr="00473EB2" w:rsidRDefault="001A0796" w:rsidP="001A0796">
            <w:pPr>
              <w:spacing w:line="240" w:lineRule="auto"/>
              <w:jc w:val="center"/>
              <w:rPr>
                <w:rFonts w:cs="Times New Roman"/>
                <w:sz w:val="20"/>
                <w:szCs w:val="20"/>
              </w:rPr>
            </w:pPr>
            <w:r w:rsidRPr="00473EB2">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483F9A" w14:textId="240C4B99"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BCD761" w14:textId="16E6B162"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9F7550" w14:textId="60ADB37C"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644611" w14:textId="5727E114"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E0E95E" w14:textId="08F3ECCC"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r>
      <w:tr w:rsidR="001A0796" w:rsidRPr="00473EB2" w14:paraId="4AC80A30" w14:textId="77777777" w:rsidTr="001D170B">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F1B746" w14:textId="42686A9F" w:rsidR="001A0796" w:rsidRDefault="001A0796" w:rsidP="001A0796">
            <w:pPr>
              <w:spacing w:line="240" w:lineRule="auto"/>
              <w:jc w:val="center"/>
              <w:rPr>
                <w:rFonts w:cs="Times New Roman"/>
                <w:sz w:val="20"/>
                <w:szCs w:val="20"/>
              </w:rPr>
            </w:pPr>
            <w:r>
              <w:rPr>
                <w:rFonts w:cs="Times New Roman"/>
                <w:sz w:val="20"/>
                <w:szCs w:val="20"/>
              </w:rPr>
              <w:lastRenderedPageBreak/>
              <w:t>11.3</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10E4ED" w14:textId="583B6EC3" w:rsidR="001A0796" w:rsidRPr="00473EB2" w:rsidRDefault="001A0796" w:rsidP="001A0796">
            <w:pPr>
              <w:spacing w:line="240" w:lineRule="auto"/>
              <w:rPr>
                <w:sz w:val="20"/>
                <w:szCs w:val="20"/>
              </w:rPr>
            </w:pPr>
            <w:r w:rsidRPr="00473EB2">
              <w:rPr>
                <w:sz w:val="20"/>
                <w:szCs w:val="20"/>
              </w:rPr>
              <w:t>Проведены прочие мероприятия комплексного благоустройства округа в рамках Территориального Общественного Самоуправления</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2B3288" w14:textId="7B151377" w:rsidR="001A0796" w:rsidRPr="00473EB2" w:rsidRDefault="001A0796" w:rsidP="001A0796">
            <w:pPr>
              <w:spacing w:line="240" w:lineRule="auto"/>
              <w:jc w:val="center"/>
              <w:rPr>
                <w:rFonts w:cs="Times New Roman"/>
                <w:sz w:val="20"/>
                <w:szCs w:val="20"/>
              </w:rPr>
            </w:pPr>
            <w:r w:rsidRPr="00473EB2">
              <w:rPr>
                <w:rFonts w:cs="Times New Roman"/>
                <w:sz w:val="20"/>
                <w:szCs w:val="20"/>
              </w:rPr>
              <w:t>Приобретение товаров, работ, услуг</w:t>
            </w:r>
          </w:p>
        </w:tc>
        <w:tc>
          <w:tcPr>
            <w:tcW w:w="27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3E94D4" w14:textId="7298BA42" w:rsidR="001A0796" w:rsidRPr="00473EB2" w:rsidRDefault="001A0796" w:rsidP="001A0796">
            <w:pPr>
              <w:spacing w:line="240" w:lineRule="auto"/>
              <w:jc w:val="center"/>
              <w:rPr>
                <w:rFonts w:cs="Times New Roman"/>
                <w:sz w:val="20"/>
                <w:szCs w:val="20"/>
              </w:rPr>
            </w:pPr>
            <w:r w:rsidRPr="00473EB2">
              <w:rPr>
                <w:rFonts w:cs="Times New Roman"/>
                <w:sz w:val="20"/>
                <w:szCs w:val="20"/>
              </w:rPr>
              <w:t>2026 г. – Реализация практики инициативного бюджетирования Территориального Общественного Самоуправления (ТОС)</w:t>
            </w:r>
          </w:p>
        </w:tc>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E04195" w14:textId="050458B8" w:rsidR="001A0796" w:rsidRPr="00473EB2" w:rsidRDefault="001A0796" w:rsidP="001A0796">
            <w:pPr>
              <w:spacing w:line="240" w:lineRule="auto"/>
              <w:jc w:val="center"/>
              <w:rPr>
                <w:rFonts w:cs="Times New Roman"/>
                <w:sz w:val="20"/>
                <w:szCs w:val="20"/>
              </w:rPr>
            </w:pPr>
            <w:r w:rsidRPr="00473EB2">
              <w:rPr>
                <w:rFonts w:cs="Times New Roman"/>
                <w:sz w:val="20"/>
                <w:szCs w:val="20"/>
              </w:rPr>
              <w:t xml:space="preserve">   %</w:t>
            </w:r>
          </w:p>
        </w:tc>
        <w:tc>
          <w:tcPr>
            <w:tcW w:w="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40F6A6" w14:textId="3F47BF7E" w:rsidR="001A0796" w:rsidRPr="00473EB2" w:rsidRDefault="001A0796" w:rsidP="001A0796">
            <w:pPr>
              <w:spacing w:line="240" w:lineRule="auto"/>
              <w:jc w:val="center"/>
              <w:rPr>
                <w:rFonts w:cs="Times New Roman"/>
                <w:sz w:val="20"/>
                <w:szCs w:val="20"/>
              </w:rPr>
            </w:pPr>
            <w:r w:rsidRPr="00473EB2">
              <w:rPr>
                <w:rFonts w:cs="Times New Roman"/>
                <w:sz w:val="20"/>
                <w:szCs w:val="20"/>
              </w:rPr>
              <w:t>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433284" w14:textId="5498853D" w:rsidR="001A0796" w:rsidRPr="00473EB2" w:rsidRDefault="001A0796" w:rsidP="001A0796">
            <w:pPr>
              <w:spacing w:line="240" w:lineRule="auto"/>
              <w:jc w:val="center"/>
              <w:rPr>
                <w:rFonts w:cs="Times New Roman"/>
                <w:sz w:val="20"/>
                <w:szCs w:val="20"/>
              </w:rPr>
            </w:pPr>
            <w:r w:rsidRPr="00473EB2">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F5E7AB" w14:textId="77BDB883"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C54C4E" w14:textId="2A1839BD"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0D4D96" w14:textId="0708131B"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66659C" w14:textId="13A8DE6C"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54DDA6" w14:textId="7A8F0CB8"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r>
      <w:tr w:rsidR="00BD4EA5" w:rsidRPr="00473EB2" w14:paraId="54FDBADD" w14:textId="77777777" w:rsidTr="00BD4EA5">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8911C2" w14:textId="58C347E6" w:rsidR="00BD4EA5" w:rsidRPr="00473EB2" w:rsidRDefault="00BD4EA5" w:rsidP="00BD4EA5">
            <w:pPr>
              <w:spacing w:line="240" w:lineRule="auto"/>
              <w:jc w:val="center"/>
              <w:rPr>
                <w:rFonts w:cs="Times New Roman"/>
                <w:sz w:val="20"/>
                <w:szCs w:val="20"/>
              </w:rPr>
            </w:pPr>
            <w:r>
              <w:rPr>
                <w:rFonts w:cs="Times New Roman"/>
                <w:sz w:val="20"/>
                <w:szCs w:val="20"/>
              </w:rPr>
              <w:t>12</w:t>
            </w:r>
          </w:p>
        </w:tc>
        <w:tc>
          <w:tcPr>
            <w:tcW w:w="14459"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D94A22" w14:textId="2C153B16" w:rsidR="00BD4EA5" w:rsidRPr="00473EB2" w:rsidRDefault="00BD4EA5" w:rsidP="00BD4EA5">
            <w:pPr>
              <w:spacing w:line="240" w:lineRule="auto"/>
              <w:rPr>
                <w:rFonts w:cs="Times New Roman"/>
                <w:sz w:val="20"/>
                <w:szCs w:val="20"/>
              </w:rPr>
            </w:pPr>
            <w:r w:rsidRPr="00473EB2">
              <w:rPr>
                <w:rFonts w:eastAsia="Times New Roman" w:cs="Times New Roman"/>
                <w:sz w:val="20"/>
                <w:szCs w:val="20"/>
                <w:lang w:eastAsia="ru-RU"/>
              </w:rPr>
              <w:t xml:space="preserve">Задача </w:t>
            </w:r>
            <w:r w:rsidR="000D1FE3">
              <w:rPr>
                <w:rFonts w:cs="Times New Roman"/>
                <w:sz w:val="22"/>
                <w:szCs w:val="22"/>
              </w:rPr>
              <w:t xml:space="preserve"> </w:t>
            </w:r>
            <w:r w:rsidR="000D1FE3" w:rsidRPr="000D1FE3">
              <w:rPr>
                <w:rFonts w:eastAsia="Times New Roman" w:cs="Times New Roman"/>
                <w:sz w:val="20"/>
                <w:szCs w:val="20"/>
                <w:lang w:eastAsia="ru-RU"/>
              </w:rPr>
              <w:t>«</w:t>
            </w:r>
            <w:r w:rsidR="000D1FE3" w:rsidRPr="000D1FE3">
              <w:rPr>
                <w:rFonts w:cs="Times New Roman"/>
                <w:sz w:val="20"/>
                <w:szCs w:val="20"/>
              </w:rPr>
              <w:t>Реализация</w:t>
            </w:r>
            <w:r w:rsidR="000C4CFB">
              <w:rPr>
                <w:rFonts w:cs="Times New Roman"/>
                <w:sz w:val="20"/>
                <w:szCs w:val="20"/>
              </w:rPr>
              <w:t xml:space="preserve"> местных инициатив в рамках</w:t>
            </w:r>
            <w:r w:rsidR="000D1FE3" w:rsidRPr="000D1FE3">
              <w:rPr>
                <w:rFonts w:cs="Times New Roman"/>
                <w:sz w:val="20"/>
                <w:szCs w:val="20"/>
              </w:rPr>
              <w:t xml:space="preserve"> практики инициативного бюджетирования  </w:t>
            </w:r>
            <w:r w:rsidR="000D1FE3" w:rsidRPr="000D1FE3">
              <w:rPr>
                <w:rFonts w:eastAsia="Times New Roman" w:cs="Times New Roman"/>
                <w:sz w:val="20"/>
                <w:szCs w:val="20"/>
                <w:lang w:eastAsia="ru-RU"/>
              </w:rPr>
              <w:t>«</w:t>
            </w:r>
            <w:r w:rsidR="000D1FE3" w:rsidRPr="000D1FE3">
              <w:rPr>
                <w:rFonts w:cs="Times New Roman"/>
                <w:sz w:val="20"/>
                <w:szCs w:val="20"/>
              </w:rPr>
              <w:t>Наш выбор</w:t>
            </w:r>
            <w:r w:rsidR="00FE647E">
              <w:rPr>
                <w:rFonts w:cs="Times New Roman"/>
                <w:sz w:val="20"/>
                <w:szCs w:val="20"/>
              </w:rPr>
              <w:t xml:space="preserve"> 2.0</w:t>
            </w:r>
            <w:r w:rsidR="000D1FE3" w:rsidRPr="000D1FE3">
              <w:rPr>
                <w:rFonts w:eastAsia="Times New Roman" w:cs="Times New Roman"/>
                <w:sz w:val="20"/>
                <w:szCs w:val="20"/>
                <w:lang w:eastAsia="ru-RU"/>
              </w:rPr>
              <w:t>»»</w:t>
            </w:r>
          </w:p>
        </w:tc>
      </w:tr>
      <w:tr w:rsidR="00935BAA" w:rsidRPr="00473EB2" w14:paraId="401D0BCC" w14:textId="77777777" w:rsidTr="001D170B">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2721B0" w14:textId="10ED06B2" w:rsidR="001A0796" w:rsidRPr="00473EB2" w:rsidRDefault="001A0796" w:rsidP="001A0796">
            <w:pPr>
              <w:spacing w:line="240" w:lineRule="auto"/>
              <w:jc w:val="center"/>
              <w:rPr>
                <w:rFonts w:cs="Times New Roman"/>
                <w:sz w:val="20"/>
                <w:szCs w:val="20"/>
              </w:rPr>
            </w:pPr>
            <w:r>
              <w:rPr>
                <w:rFonts w:cs="Times New Roman"/>
                <w:sz w:val="20"/>
                <w:szCs w:val="20"/>
              </w:rPr>
              <w:t>12.1</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441B0E" w14:textId="1CE3354C" w:rsidR="001A0796" w:rsidRPr="00473EB2" w:rsidRDefault="001A0796" w:rsidP="001A0796">
            <w:pPr>
              <w:spacing w:line="240" w:lineRule="auto"/>
              <w:rPr>
                <w:sz w:val="20"/>
                <w:szCs w:val="20"/>
              </w:rPr>
            </w:pPr>
            <w:r w:rsidRPr="00473EB2">
              <w:rPr>
                <w:sz w:val="20"/>
                <w:szCs w:val="20"/>
              </w:rPr>
              <w:t xml:space="preserve">Реализован проект </w:t>
            </w:r>
            <w:r w:rsidRPr="00473EB2">
              <w:rPr>
                <w:sz w:val="20"/>
                <w:szCs w:val="20"/>
                <w:lang w:val="en-US"/>
              </w:rPr>
              <w:t>“</w:t>
            </w:r>
            <w:r w:rsidRPr="00473EB2">
              <w:rPr>
                <w:sz w:val="20"/>
                <w:szCs w:val="20"/>
              </w:rPr>
              <w:t>Наш выбор</w:t>
            </w:r>
            <w:r w:rsidR="00FE647E">
              <w:rPr>
                <w:sz w:val="20"/>
                <w:szCs w:val="20"/>
              </w:rPr>
              <w:t xml:space="preserve"> 2.0</w:t>
            </w:r>
            <w:r w:rsidRPr="00473EB2">
              <w:rPr>
                <w:sz w:val="20"/>
                <w:szCs w:val="20"/>
                <w:lang w:val="en-US"/>
              </w:rPr>
              <w:t>”</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EB1D1" w14:textId="3078B196" w:rsidR="001A0796" w:rsidRPr="00473EB2" w:rsidRDefault="001A0796" w:rsidP="001A0796">
            <w:pPr>
              <w:spacing w:line="240" w:lineRule="auto"/>
              <w:jc w:val="center"/>
              <w:rPr>
                <w:rFonts w:cs="Times New Roman"/>
                <w:sz w:val="20"/>
                <w:szCs w:val="20"/>
              </w:rPr>
            </w:pPr>
            <w:r w:rsidRPr="00473EB2">
              <w:rPr>
                <w:rFonts w:cs="Times New Roman"/>
                <w:sz w:val="20"/>
                <w:szCs w:val="20"/>
              </w:rPr>
              <w:t>Приобретение товаров, работ, услуг</w:t>
            </w:r>
          </w:p>
        </w:tc>
        <w:tc>
          <w:tcPr>
            <w:tcW w:w="27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886E93" w14:textId="5F2DC5A8" w:rsidR="001A0796" w:rsidRPr="00473EB2" w:rsidRDefault="001A0796" w:rsidP="001A0796">
            <w:pPr>
              <w:spacing w:line="240" w:lineRule="auto"/>
              <w:jc w:val="center"/>
              <w:rPr>
                <w:rFonts w:cs="Times New Roman"/>
                <w:color w:val="FF0000"/>
                <w:sz w:val="20"/>
                <w:szCs w:val="20"/>
              </w:rPr>
            </w:pPr>
            <w:r w:rsidRPr="00473EB2">
              <w:rPr>
                <w:rFonts w:cs="Times New Roman"/>
                <w:sz w:val="20"/>
                <w:szCs w:val="20"/>
              </w:rPr>
              <w:t>Участие в конкурсном отборе и реализация  практики инициативного бюджетирования «Наш выбор</w:t>
            </w:r>
            <w:r w:rsidR="00FE647E">
              <w:rPr>
                <w:rFonts w:cs="Times New Roman"/>
                <w:sz w:val="20"/>
                <w:szCs w:val="20"/>
              </w:rPr>
              <w:t xml:space="preserve"> 2.0</w:t>
            </w:r>
            <w:r w:rsidRPr="00473EB2">
              <w:rPr>
                <w:rFonts w:cs="Times New Roman"/>
                <w:sz w:val="20"/>
                <w:szCs w:val="20"/>
              </w:rPr>
              <w:t>»</w:t>
            </w:r>
          </w:p>
        </w:tc>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06DA76" w14:textId="2C08FC83" w:rsidR="001A0796" w:rsidRPr="00473EB2" w:rsidRDefault="001A0796" w:rsidP="001A0796">
            <w:pPr>
              <w:spacing w:line="240" w:lineRule="auto"/>
              <w:jc w:val="center"/>
              <w:rPr>
                <w:rFonts w:cs="Times New Roman"/>
                <w:color w:val="FF0000"/>
                <w:sz w:val="20"/>
                <w:szCs w:val="20"/>
              </w:rPr>
            </w:pPr>
            <w:r w:rsidRPr="00473EB2">
              <w:rPr>
                <w:rFonts w:cs="Times New Roman"/>
                <w:sz w:val="20"/>
                <w:szCs w:val="20"/>
              </w:rPr>
              <w:t xml:space="preserve">   %</w:t>
            </w:r>
          </w:p>
        </w:tc>
        <w:tc>
          <w:tcPr>
            <w:tcW w:w="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F7D1A2" w14:textId="0159F7BB" w:rsidR="001A0796" w:rsidRPr="00473EB2" w:rsidRDefault="001A0796" w:rsidP="001A0796">
            <w:pPr>
              <w:spacing w:line="240" w:lineRule="auto"/>
              <w:jc w:val="center"/>
              <w:rPr>
                <w:rFonts w:cs="Times New Roman"/>
                <w:sz w:val="20"/>
                <w:szCs w:val="20"/>
              </w:rPr>
            </w:pPr>
            <w:r w:rsidRPr="00473EB2">
              <w:rPr>
                <w:rFonts w:cs="Times New Roman"/>
                <w:sz w:val="20"/>
                <w:szCs w:val="20"/>
              </w:rPr>
              <w:t>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321BDA" w14:textId="49BA620A" w:rsidR="001A0796" w:rsidRPr="00473EB2" w:rsidRDefault="001A0796" w:rsidP="001A0796">
            <w:pPr>
              <w:spacing w:line="240" w:lineRule="auto"/>
              <w:jc w:val="center"/>
              <w:rPr>
                <w:rFonts w:cs="Times New Roman"/>
                <w:sz w:val="20"/>
                <w:szCs w:val="20"/>
              </w:rPr>
            </w:pPr>
            <w:r w:rsidRPr="00473EB2">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635888" w14:textId="2D4A6E79"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48272E" w14:textId="22B3F807"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13FE61" w14:textId="1EF7C93B"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12B3F1" w14:textId="5FE2FC1A"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8E0330" w14:textId="50602372" w:rsidR="001A0796" w:rsidRPr="00473EB2" w:rsidRDefault="001A0796" w:rsidP="001A0796">
            <w:pPr>
              <w:spacing w:line="240" w:lineRule="auto"/>
              <w:jc w:val="center"/>
              <w:rPr>
                <w:rFonts w:cs="Times New Roman"/>
                <w:sz w:val="20"/>
                <w:szCs w:val="20"/>
              </w:rPr>
            </w:pPr>
            <w:r w:rsidRPr="00473EB2">
              <w:rPr>
                <w:rFonts w:cs="Times New Roman"/>
                <w:sz w:val="20"/>
                <w:szCs w:val="20"/>
              </w:rPr>
              <w:t>100</w:t>
            </w:r>
          </w:p>
        </w:tc>
      </w:tr>
      <w:tr w:rsidR="00595A67" w:rsidRPr="00473EB2" w14:paraId="4313DBDB" w14:textId="77777777" w:rsidTr="00595A67">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058F13" w14:textId="046A0A9C" w:rsidR="00595A67" w:rsidRDefault="00595A67" w:rsidP="001A0796">
            <w:pPr>
              <w:spacing w:line="240" w:lineRule="auto"/>
              <w:jc w:val="center"/>
              <w:rPr>
                <w:rFonts w:cs="Times New Roman"/>
                <w:sz w:val="20"/>
                <w:szCs w:val="20"/>
              </w:rPr>
            </w:pPr>
            <w:bookmarkStart w:id="3" w:name="_Hlk231904363"/>
            <w:r>
              <w:rPr>
                <w:rFonts w:cs="Times New Roman"/>
                <w:sz w:val="20"/>
                <w:szCs w:val="20"/>
              </w:rPr>
              <w:t>13</w:t>
            </w:r>
          </w:p>
        </w:tc>
        <w:tc>
          <w:tcPr>
            <w:tcW w:w="14459"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3A0662" w14:textId="3498FF14" w:rsidR="00595A67" w:rsidRPr="00473EB2" w:rsidRDefault="00595A67" w:rsidP="00595A67">
            <w:pPr>
              <w:spacing w:line="240" w:lineRule="auto"/>
              <w:rPr>
                <w:rFonts w:cs="Times New Roman"/>
                <w:sz w:val="20"/>
                <w:szCs w:val="20"/>
              </w:rPr>
            </w:pPr>
            <w:r w:rsidRPr="00595A67">
              <w:rPr>
                <w:rFonts w:cs="Times New Roman"/>
                <w:sz w:val="20"/>
                <w:szCs w:val="20"/>
              </w:rPr>
              <w:t xml:space="preserve">Задача </w:t>
            </w:r>
            <w:r w:rsidR="00E633F1" w:rsidRPr="00E633F1">
              <w:rPr>
                <w:rFonts w:cs="Times New Roman"/>
                <w:sz w:val="20"/>
                <w:szCs w:val="20"/>
              </w:rPr>
              <w:t>«Осуществление мероприятий по созданию и (или) содержанию мест (площадок) накопления твердых коммунальных отходов»</w:t>
            </w:r>
          </w:p>
        </w:tc>
      </w:tr>
      <w:tr w:rsidR="00595A67" w:rsidRPr="00473EB2" w14:paraId="70C1CF4E" w14:textId="77777777" w:rsidTr="001D170B">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21E2B2" w14:textId="7F2BF722" w:rsidR="00595A67" w:rsidRDefault="00595A67" w:rsidP="001A0796">
            <w:pPr>
              <w:spacing w:line="240" w:lineRule="auto"/>
              <w:jc w:val="center"/>
              <w:rPr>
                <w:rFonts w:cs="Times New Roman"/>
                <w:sz w:val="20"/>
                <w:szCs w:val="20"/>
              </w:rPr>
            </w:pPr>
            <w:r>
              <w:rPr>
                <w:rFonts w:cs="Times New Roman"/>
                <w:sz w:val="20"/>
                <w:szCs w:val="20"/>
              </w:rPr>
              <w:t>13.1</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02853B" w14:textId="492463BC" w:rsidR="00595A67" w:rsidRPr="00473EB2" w:rsidRDefault="00E633F1" w:rsidP="001A0796">
            <w:pPr>
              <w:spacing w:line="240" w:lineRule="auto"/>
              <w:rPr>
                <w:sz w:val="20"/>
                <w:szCs w:val="20"/>
              </w:rPr>
            </w:pPr>
            <w:r>
              <w:rPr>
                <w:sz w:val="20"/>
                <w:szCs w:val="20"/>
              </w:rPr>
              <w:t>Осуществлены мероприятия по созданию и (или) содержанию мест (площадок) накопления твердых коммунальных отходов</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BDF59B" w14:textId="78714982" w:rsidR="00595A67" w:rsidRPr="00473EB2" w:rsidRDefault="00595A67" w:rsidP="001A0796">
            <w:pPr>
              <w:spacing w:line="240" w:lineRule="auto"/>
              <w:jc w:val="center"/>
              <w:rPr>
                <w:rFonts w:cs="Times New Roman"/>
                <w:sz w:val="20"/>
                <w:szCs w:val="20"/>
              </w:rPr>
            </w:pPr>
            <w:r w:rsidRPr="00595A67">
              <w:rPr>
                <w:rFonts w:cs="Times New Roman"/>
                <w:sz w:val="20"/>
                <w:szCs w:val="20"/>
              </w:rPr>
              <w:t>Приобретение товаров, работ, услуг</w:t>
            </w:r>
          </w:p>
        </w:tc>
        <w:tc>
          <w:tcPr>
            <w:tcW w:w="27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A1921A" w14:textId="77777777" w:rsidR="00595A67" w:rsidRDefault="00595A67" w:rsidP="001A0796">
            <w:pPr>
              <w:spacing w:line="240" w:lineRule="auto"/>
              <w:jc w:val="center"/>
              <w:rPr>
                <w:rFonts w:cs="Times New Roman"/>
                <w:sz w:val="20"/>
                <w:szCs w:val="20"/>
              </w:rPr>
            </w:pPr>
            <w:r>
              <w:rPr>
                <w:rFonts w:cs="Times New Roman"/>
                <w:sz w:val="20"/>
                <w:szCs w:val="20"/>
              </w:rPr>
              <w:t>2024-2030</w:t>
            </w:r>
          </w:p>
          <w:p w14:paraId="4D843EF5" w14:textId="6C05767E" w:rsidR="00595A67" w:rsidRPr="00473EB2" w:rsidRDefault="00595A67" w:rsidP="00595A67">
            <w:pPr>
              <w:spacing w:line="240" w:lineRule="auto"/>
              <w:jc w:val="center"/>
              <w:rPr>
                <w:rFonts w:cs="Times New Roman"/>
                <w:sz w:val="20"/>
                <w:szCs w:val="20"/>
              </w:rPr>
            </w:pPr>
            <w:r>
              <w:rPr>
                <w:rFonts w:cs="Times New Roman"/>
                <w:sz w:val="20"/>
                <w:szCs w:val="20"/>
              </w:rPr>
              <w:t xml:space="preserve">Ежегодно проводятся работы по обустройству или реконструкции контейнерных площадок  </w:t>
            </w:r>
          </w:p>
        </w:tc>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701C63" w14:textId="70B1E556" w:rsidR="00595A67" w:rsidRPr="00473EB2" w:rsidRDefault="00B9176A" w:rsidP="001A0796">
            <w:pPr>
              <w:spacing w:line="240" w:lineRule="auto"/>
              <w:jc w:val="center"/>
              <w:rPr>
                <w:rFonts w:cs="Times New Roman"/>
                <w:sz w:val="20"/>
                <w:szCs w:val="20"/>
              </w:rPr>
            </w:pPr>
            <w:r>
              <w:rPr>
                <w:rFonts w:cs="Times New Roman"/>
                <w:sz w:val="20"/>
                <w:szCs w:val="20"/>
              </w:rPr>
              <w:t>%</w:t>
            </w:r>
          </w:p>
        </w:tc>
        <w:tc>
          <w:tcPr>
            <w:tcW w:w="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FDE493" w14:textId="5674DF63" w:rsidR="00595A67" w:rsidRPr="00473EB2" w:rsidRDefault="00595A67" w:rsidP="001A0796">
            <w:pPr>
              <w:spacing w:line="240" w:lineRule="auto"/>
              <w:jc w:val="center"/>
              <w:rPr>
                <w:rFonts w:cs="Times New Roman"/>
                <w:sz w:val="20"/>
                <w:szCs w:val="20"/>
              </w:rPr>
            </w:pPr>
            <w:r>
              <w:rPr>
                <w:rFonts w:cs="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369060" w14:textId="31ED56BE" w:rsidR="00595A67" w:rsidRPr="00473EB2" w:rsidRDefault="00595A67" w:rsidP="001A0796">
            <w:pPr>
              <w:spacing w:line="240" w:lineRule="auto"/>
              <w:jc w:val="center"/>
              <w:rPr>
                <w:rFonts w:cs="Times New Roman"/>
                <w:sz w:val="20"/>
                <w:szCs w:val="20"/>
              </w:rPr>
            </w:pPr>
            <w:r>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4D9CD3" w14:textId="7634BF55" w:rsidR="00595A67" w:rsidRPr="00473EB2" w:rsidRDefault="00B9176A" w:rsidP="001A0796">
            <w:pPr>
              <w:spacing w:line="240" w:lineRule="auto"/>
              <w:jc w:val="center"/>
              <w:rPr>
                <w:rFonts w:cs="Times New Roman"/>
                <w:sz w:val="20"/>
                <w:szCs w:val="20"/>
              </w:rPr>
            </w:pPr>
            <w:r>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861E58" w14:textId="609D1D62" w:rsidR="00595A67" w:rsidRPr="00473EB2" w:rsidRDefault="00595A67" w:rsidP="001A0796">
            <w:pPr>
              <w:spacing w:line="240" w:lineRule="auto"/>
              <w:jc w:val="center"/>
              <w:rPr>
                <w:rFonts w:cs="Times New Roman"/>
                <w:sz w:val="20"/>
                <w:szCs w:val="20"/>
              </w:rPr>
            </w:pPr>
            <w:r>
              <w:rPr>
                <w:rFonts w:cs="Times New Roman"/>
                <w:sz w:val="20"/>
                <w:szCs w:val="20"/>
              </w:rPr>
              <w:t>1</w:t>
            </w:r>
            <w:r w:rsidR="00B9176A">
              <w:rPr>
                <w:rFonts w:cs="Times New Roman"/>
                <w:sz w:val="20"/>
                <w:szCs w:val="20"/>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47120C" w14:textId="067D1C09" w:rsidR="00595A67" w:rsidRPr="00473EB2" w:rsidRDefault="00595A67" w:rsidP="001A0796">
            <w:pPr>
              <w:spacing w:line="240" w:lineRule="auto"/>
              <w:jc w:val="center"/>
              <w:rPr>
                <w:rFonts w:cs="Times New Roman"/>
                <w:sz w:val="20"/>
                <w:szCs w:val="20"/>
              </w:rPr>
            </w:pPr>
            <w:r>
              <w:rPr>
                <w:rFonts w:cs="Times New Roman"/>
                <w:sz w:val="20"/>
                <w:szCs w:val="20"/>
              </w:rPr>
              <w:t>1</w:t>
            </w:r>
            <w:r w:rsidR="00B9176A">
              <w:rPr>
                <w:rFonts w:cs="Times New Roman"/>
                <w:sz w:val="20"/>
                <w:szCs w:val="20"/>
              </w:rPr>
              <w:t>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8C4EC5" w14:textId="08A93A2C" w:rsidR="00595A67" w:rsidRPr="00473EB2" w:rsidRDefault="00595A67" w:rsidP="001A0796">
            <w:pPr>
              <w:spacing w:line="240" w:lineRule="auto"/>
              <w:jc w:val="center"/>
              <w:rPr>
                <w:rFonts w:cs="Times New Roman"/>
                <w:sz w:val="20"/>
                <w:szCs w:val="20"/>
              </w:rPr>
            </w:pPr>
            <w:r>
              <w:rPr>
                <w:rFonts w:cs="Times New Roman"/>
                <w:sz w:val="20"/>
                <w:szCs w:val="20"/>
              </w:rPr>
              <w:t>1</w:t>
            </w:r>
            <w:r w:rsidR="00B9176A">
              <w:rPr>
                <w:rFonts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B6B16E" w14:textId="5F29669A" w:rsidR="00595A67" w:rsidRPr="00473EB2" w:rsidRDefault="00595A67" w:rsidP="001A0796">
            <w:pPr>
              <w:spacing w:line="240" w:lineRule="auto"/>
              <w:jc w:val="center"/>
              <w:rPr>
                <w:rFonts w:cs="Times New Roman"/>
                <w:sz w:val="20"/>
                <w:szCs w:val="20"/>
              </w:rPr>
            </w:pPr>
            <w:r>
              <w:rPr>
                <w:rFonts w:cs="Times New Roman"/>
                <w:sz w:val="20"/>
                <w:szCs w:val="20"/>
              </w:rPr>
              <w:t>1</w:t>
            </w:r>
            <w:r w:rsidR="00B9176A">
              <w:rPr>
                <w:rFonts w:cs="Times New Roman"/>
                <w:sz w:val="20"/>
                <w:szCs w:val="20"/>
              </w:rPr>
              <w:t>00</w:t>
            </w:r>
          </w:p>
        </w:tc>
      </w:tr>
      <w:bookmarkEnd w:id="3"/>
      <w:tr w:rsidR="00CE7AF9" w:rsidRPr="00CE7AF9" w14:paraId="02219BBE" w14:textId="77777777" w:rsidTr="00CE7AF9">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ADC0A9" w14:textId="157B92C5" w:rsidR="00CE7AF9" w:rsidRPr="00D8410E" w:rsidRDefault="00CE7AF9" w:rsidP="00CE7AF9">
            <w:pPr>
              <w:spacing w:line="240" w:lineRule="auto"/>
              <w:jc w:val="center"/>
              <w:rPr>
                <w:rFonts w:cs="Times New Roman"/>
                <w:sz w:val="20"/>
                <w:szCs w:val="20"/>
              </w:rPr>
            </w:pPr>
            <w:r w:rsidRPr="00D8410E">
              <w:rPr>
                <w:rFonts w:cs="Times New Roman"/>
                <w:sz w:val="20"/>
                <w:szCs w:val="20"/>
              </w:rPr>
              <w:t>14</w:t>
            </w:r>
          </w:p>
        </w:tc>
        <w:tc>
          <w:tcPr>
            <w:tcW w:w="14459"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C4E212" w14:textId="06447E42" w:rsidR="00CE7AF9" w:rsidRPr="00D8410E" w:rsidRDefault="00CE7AF9" w:rsidP="00CE7AF9">
            <w:pPr>
              <w:spacing w:line="240" w:lineRule="auto"/>
              <w:rPr>
                <w:rFonts w:cs="Times New Roman"/>
                <w:sz w:val="20"/>
                <w:szCs w:val="20"/>
              </w:rPr>
            </w:pPr>
            <w:r w:rsidRPr="00D8410E">
              <w:rPr>
                <w:rFonts w:cs="Times New Roman"/>
                <w:sz w:val="20"/>
                <w:szCs w:val="20"/>
              </w:rPr>
              <w:t>Задача «Реализация практики инициативного бюджетирования  «Народный бюджет» в Окуловском муниципальном округе»</w:t>
            </w:r>
          </w:p>
        </w:tc>
      </w:tr>
      <w:tr w:rsidR="00CE7AF9" w:rsidRPr="00473EB2" w14:paraId="613056CC" w14:textId="77777777" w:rsidTr="001D170B">
        <w:trPr>
          <w:trHeight w:val="422"/>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607B46" w14:textId="45124A03" w:rsidR="00CE7AF9" w:rsidRPr="00D8410E" w:rsidRDefault="00CE7AF9" w:rsidP="00CE7AF9">
            <w:pPr>
              <w:spacing w:line="240" w:lineRule="auto"/>
              <w:jc w:val="center"/>
              <w:rPr>
                <w:rFonts w:cs="Times New Roman"/>
                <w:sz w:val="20"/>
                <w:szCs w:val="20"/>
              </w:rPr>
            </w:pPr>
            <w:r w:rsidRPr="00D8410E">
              <w:rPr>
                <w:rFonts w:cs="Times New Roman"/>
                <w:sz w:val="20"/>
                <w:szCs w:val="20"/>
              </w:rPr>
              <w:t>14.1</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660F90" w14:textId="1A35A9FC" w:rsidR="00CE7AF9" w:rsidRPr="00D8410E" w:rsidRDefault="00CE7AF9" w:rsidP="00CE7AF9">
            <w:pPr>
              <w:spacing w:line="240" w:lineRule="auto"/>
              <w:rPr>
                <w:sz w:val="20"/>
                <w:szCs w:val="20"/>
              </w:rPr>
            </w:pPr>
            <w:r w:rsidRPr="00D8410E">
              <w:rPr>
                <w:sz w:val="20"/>
                <w:szCs w:val="20"/>
              </w:rPr>
              <w:t xml:space="preserve">Реализованы инициативные проекты практики инициативного бюджетирования «Народный бюджет»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6FDDB5" w14:textId="77777777" w:rsidR="00CE7AF9" w:rsidRPr="00D8410E" w:rsidRDefault="00CE7AF9" w:rsidP="00CE7AF9">
            <w:pPr>
              <w:spacing w:line="240" w:lineRule="auto"/>
              <w:jc w:val="center"/>
              <w:rPr>
                <w:rFonts w:cs="Times New Roman"/>
                <w:sz w:val="20"/>
                <w:szCs w:val="20"/>
              </w:rPr>
            </w:pPr>
            <w:r w:rsidRPr="00D8410E">
              <w:rPr>
                <w:rFonts w:cs="Times New Roman"/>
                <w:sz w:val="20"/>
                <w:szCs w:val="20"/>
              </w:rPr>
              <w:t>Приобретение товаров, работ, услуг</w:t>
            </w:r>
          </w:p>
        </w:tc>
        <w:tc>
          <w:tcPr>
            <w:tcW w:w="27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581886" w14:textId="081540FA" w:rsidR="00CE7AF9" w:rsidRPr="00D8410E" w:rsidRDefault="000B3B1D" w:rsidP="00CE7AF9">
            <w:pPr>
              <w:spacing w:line="240" w:lineRule="auto"/>
              <w:jc w:val="center"/>
              <w:rPr>
                <w:rFonts w:cs="Times New Roman"/>
                <w:sz w:val="20"/>
                <w:szCs w:val="20"/>
              </w:rPr>
            </w:pPr>
            <w:r w:rsidRPr="00D8410E">
              <w:rPr>
                <w:rFonts w:cs="Times New Roman"/>
                <w:sz w:val="20"/>
                <w:szCs w:val="20"/>
              </w:rPr>
              <w:t>Участие в конкурсном отборе и реализации практики инициативного бюджетирования  «Народный бюджет»</w:t>
            </w:r>
          </w:p>
        </w:tc>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B1B009" w14:textId="77777777" w:rsidR="00CE7AF9" w:rsidRPr="00D8410E" w:rsidRDefault="00CE7AF9" w:rsidP="00CE7AF9">
            <w:pPr>
              <w:spacing w:line="240" w:lineRule="auto"/>
              <w:jc w:val="center"/>
              <w:rPr>
                <w:rFonts w:cs="Times New Roman"/>
                <w:sz w:val="20"/>
                <w:szCs w:val="20"/>
              </w:rPr>
            </w:pPr>
            <w:r w:rsidRPr="00D8410E">
              <w:rPr>
                <w:rFonts w:cs="Times New Roman"/>
                <w:sz w:val="20"/>
                <w:szCs w:val="20"/>
              </w:rPr>
              <w:t>%</w:t>
            </w:r>
          </w:p>
        </w:tc>
        <w:tc>
          <w:tcPr>
            <w:tcW w:w="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BB1D90" w14:textId="38A4C9F6" w:rsidR="00CE7AF9" w:rsidRPr="00D8410E" w:rsidRDefault="000B3B1D" w:rsidP="00CE7AF9">
            <w:pPr>
              <w:spacing w:line="240" w:lineRule="auto"/>
              <w:jc w:val="center"/>
              <w:rPr>
                <w:rFonts w:cs="Times New Roman"/>
                <w:sz w:val="20"/>
                <w:szCs w:val="20"/>
              </w:rPr>
            </w:pPr>
            <w:r w:rsidRPr="00D8410E">
              <w:rPr>
                <w:rFonts w:cs="Times New Roman"/>
                <w:sz w:val="20"/>
                <w:szCs w:val="20"/>
              </w:rPr>
              <w:t>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6A046B" w14:textId="77777777" w:rsidR="00CE7AF9" w:rsidRPr="00D8410E" w:rsidRDefault="00CE7AF9" w:rsidP="00CE7AF9">
            <w:pPr>
              <w:spacing w:line="240" w:lineRule="auto"/>
              <w:jc w:val="center"/>
              <w:rPr>
                <w:rFonts w:cs="Times New Roman"/>
                <w:sz w:val="20"/>
                <w:szCs w:val="20"/>
              </w:rPr>
            </w:pPr>
            <w:r w:rsidRPr="00D8410E">
              <w:rPr>
                <w:rFonts w:cs="Times New Roman"/>
                <w:sz w:val="20"/>
                <w:szCs w:val="20"/>
              </w:rPr>
              <w:t>2024</w:t>
            </w:r>
          </w:p>
        </w:tc>
        <w:tc>
          <w:tcPr>
            <w:tcW w:w="7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382DF2" w14:textId="2C264F7E" w:rsidR="00CE7AF9" w:rsidRPr="00D8410E" w:rsidRDefault="000B3B1D" w:rsidP="00CE7AF9">
            <w:pPr>
              <w:spacing w:line="240" w:lineRule="auto"/>
              <w:jc w:val="center"/>
              <w:rPr>
                <w:rFonts w:cs="Times New Roman"/>
                <w:sz w:val="20"/>
                <w:szCs w:val="20"/>
              </w:rPr>
            </w:pPr>
            <w:r w:rsidRPr="00D8410E">
              <w:rPr>
                <w:rFonts w:cs="Times New Roman"/>
                <w:sz w:val="20"/>
                <w:szCs w:val="20"/>
              </w:rPr>
              <w:t>х</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479C25" w14:textId="77777777" w:rsidR="00CE7AF9" w:rsidRPr="00D8410E" w:rsidRDefault="00CE7AF9" w:rsidP="00CE7AF9">
            <w:pPr>
              <w:spacing w:line="240" w:lineRule="auto"/>
              <w:jc w:val="center"/>
              <w:rPr>
                <w:rFonts w:cs="Times New Roman"/>
                <w:sz w:val="20"/>
                <w:szCs w:val="20"/>
              </w:rPr>
            </w:pPr>
            <w:r w:rsidRPr="00D8410E">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3DFB67" w14:textId="77777777" w:rsidR="00CE7AF9" w:rsidRPr="00D8410E" w:rsidRDefault="00CE7AF9" w:rsidP="00CE7AF9">
            <w:pPr>
              <w:spacing w:line="240" w:lineRule="auto"/>
              <w:jc w:val="center"/>
              <w:rPr>
                <w:rFonts w:cs="Times New Roman"/>
                <w:sz w:val="20"/>
                <w:szCs w:val="20"/>
              </w:rPr>
            </w:pPr>
            <w:r w:rsidRPr="00D8410E">
              <w:rPr>
                <w:rFonts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E26E98" w14:textId="77777777" w:rsidR="00CE7AF9" w:rsidRPr="00D8410E" w:rsidRDefault="00CE7AF9" w:rsidP="00CE7AF9">
            <w:pPr>
              <w:spacing w:line="240" w:lineRule="auto"/>
              <w:jc w:val="center"/>
              <w:rPr>
                <w:rFonts w:cs="Times New Roman"/>
                <w:sz w:val="20"/>
                <w:szCs w:val="20"/>
              </w:rPr>
            </w:pPr>
            <w:r w:rsidRPr="00D8410E">
              <w:rPr>
                <w:rFonts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B97E55" w14:textId="77777777" w:rsidR="00CE7AF9" w:rsidRPr="00D8410E" w:rsidRDefault="00CE7AF9" w:rsidP="00CE7AF9">
            <w:pPr>
              <w:spacing w:line="240" w:lineRule="auto"/>
              <w:jc w:val="center"/>
              <w:rPr>
                <w:rFonts w:cs="Times New Roman"/>
                <w:sz w:val="20"/>
                <w:szCs w:val="20"/>
              </w:rPr>
            </w:pPr>
            <w:r w:rsidRPr="00D8410E">
              <w:rPr>
                <w:rFonts w:cs="Times New Roman"/>
                <w:sz w:val="20"/>
                <w:szCs w:val="20"/>
              </w:rPr>
              <w:t>100</w:t>
            </w:r>
          </w:p>
        </w:tc>
      </w:tr>
    </w:tbl>
    <w:p w14:paraId="373BDD6C" w14:textId="283A9471" w:rsidR="000538F8" w:rsidRDefault="000538F8" w:rsidP="000538F8">
      <w:pPr>
        <w:pStyle w:val="ConsPlusNormal"/>
        <w:jc w:val="center"/>
        <w:outlineLvl w:val="2"/>
        <w:rPr>
          <w:sz w:val="24"/>
          <w:szCs w:val="24"/>
        </w:rPr>
      </w:pPr>
    </w:p>
    <w:p w14:paraId="052BA048" w14:textId="1AA5EE43" w:rsidR="003720F9" w:rsidRDefault="003720F9" w:rsidP="00F27590">
      <w:pPr>
        <w:jc w:val="center"/>
        <w:rPr>
          <w:b/>
          <w:bCs/>
          <w:sz w:val="24"/>
          <w:szCs w:val="24"/>
        </w:rPr>
      </w:pPr>
    </w:p>
    <w:p w14:paraId="6AB243D9" w14:textId="5B15BA27" w:rsidR="001D170B" w:rsidRDefault="001D170B" w:rsidP="00F27590">
      <w:pPr>
        <w:jc w:val="center"/>
        <w:rPr>
          <w:b/>
          <w:bCs/>
          <w:sz w:val="24"/>
          <w:szCs w:val="24"/>
        </w:rPr>
      </w:pPr>
    </w:p>
    <w:p w14:paraId="6B934068" w14:textId="42C23DC9" w:rsidR="001D170B" w:rsidRDefault="001D170B" w:rsidP="00F27590">
      <w:pPr>
        <w:jc w:val="center"/>
        <w:rPr>
          <w:b/>
          <w:bCs/>
          <w:sz w:val="24"/>
          <w:szCs w:val="24"/>
        </w:rPr>
      </w:pPr>
    </w:p>
    <w:p w14:paraId="30C92DC6" w14:textId="79FC9CDD" w:rsidR="001D170B" w:rsidRDefault="001D170B" w:rsidP="00F27590">
      <w:pPr>
        <w:jc w:val="center"/>
        <w:rPr>
          <w:b/>
          <w:bCs/>
          <w:sz w:val="24"/>
          <w:szCs w:val="24"/>
        </w:rPr>
      </w:pPr>
    </w:p>
    <w:p w14:paraId="6B1AB295" w14:textId="09EBF280" w:rsidR="001D170B" w:rsidRDefault="001D170B" w:rsidP="00F27590">
      <w:pPr>
        <w:jc w:val="center"/>
        <w:rPr>
          <w:b/>
          <w:bCs/>
          <w:sz w:val="24"/>
          <w:szCs w:val="24"/>
        </w:rPr>
      </w:pPr>
    </w:p>
    <w:p w14:paraId="3BC2DC89" w14:textId="77777777" w:rsidR="001D170B" w:rsidRDefault="001D170B" w:rsidP="00F27590">
      <w:pPr>
        <w:jc w:val="center"/>
        <w:rPr>
          <w:b/>
          <w:bCs/>
          <w:sz w:val="24"/>
          <w:szCs w:val="24"/>
        </w:rPr>
      </w:pPr>
    </w:p>
    <w:p w14:paraId="367A7BD1" w14:textId="457DC642" w:rsidR="000538F8" w:rsidRPr="00F27590" w:rsidRDefault="000538F8" w:rsidP="00F27590">
      <w:pPr>
        <w:jc w:val="center"/>
        <w:rPr>
          <w:b/>
          <w:bCs/>
          <w:sz w:val="24"/>
          <w:szCs w:val="24"/>
        </w:rPr>
      </w:pPr>
      <w:r w:rsidRPr="00F27590">
        <w:rPr>
          <w:b/>
          <w:bCs/>
          <w:sz w:val="24"/>
          <w:szCs w:val="24"/>
        </w:rPr>
        <w:lastRenderedPageBreak/>
        <w:t>5. Финансовое обеспечение комплекса процессных мероприятий</w:t>
      </w:r>
    </w:p>
    <w:p w14:paraId="330066A1" w14:textId="77777777" w:rsidR="008473BC" w:rsidRDefault="008473BC" w:rsidP="000538F8">
      <w:pPr>
        <w:pStyle w:val="ConsPlusNormal"/>
        <w:jc w:val="center"/>
        <w:outlineLvl w:val="2"/>
        <w:rPr>
          <w:sz w:val="24"/>
          <w:szCs w:val="24"/>
        </w:rPr>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33"/>
        <w:gridCol w:w="1276"/>
        <w:gridCol w:w="1134"/>
        <w:gridCol w:w="1134"/>
        <w:gridCol w:w="1134"/>
        <w:gridCol w:w="1134"/>
        <w:gridCol w:w="1343"/>
      </w:tblGrid>
      <w:tr w:rsidR="000538F8" w:rsidRPr="00F73C13" w14:paraId="4ADB41D6" w14:textId="77777777" w:rsidTr="00B474A1">
        <w:tc>
          <w:tcPr>
            <w:tcW w:w="7933" w:type="dxa"/>
            <w:vMerge w:val="restart"/>
          </w:tcPr>
          <w:p w14:paraId="53E97073" w14:textId="41AE96FB" w:rsidR="001918AE" w:rsidRPr="00F73C13" w:rsidRDefault="004E2769" w:rsidP="004E2769">
            <w:pPr>
              <w:pStyle w:val="ConsPlusNormal"/>
              <w:tabs>
                <w:tab w:val="left" w:pos="1512"/>
              </w:tabs>
              <w:rPr>
                <w:sz w:val="20"/>
              </w:rPr>
            </w:pPr>
            <w:r>
              <w:rPr>
                <w:sz w:val="20"/>
              </w:rPr>
              <w:tab/>
            </w:r>
          </w:p>
          <w:p w14:paraId="0097229F" w14:textId="1290B12B" w:rsidR="000538F8" w:rsidRPr="00F73C13" w:rsidRDefault="000538F8" w:rsidP="00EF3C2C">
            <w:pPr>
              <w:pStyle w:val="ConsPlusNormal"/>
              <w:jc w:val="center"/>
              <w:rPr>
                <w:sz w:val="20"/>
              </w:rPr>
            </w:pPr>
            <w:r w:rsidRPr="00F73C13">
              <w:rPr>
                <w:sz w:val="20"/>
              </w:rPr>
              <w:t>Наименование мероприятия (результата)/источник финансового обеспечения</w:t>
            </w:r>
          </w:p>
        </w:tc>
        <w:tc>
          <w:tcPr>
            <w:tcW w:w="7155" w:type="dxa"/>
            <w:gridSpan w:val="6"/>
          </w:tcPr>
          <w:p w14:paraId="4117D88C" w14:textId="77777777" w:rsidR="000538F8" w:rsidRPr="00F73C13" w:rsidRDefault="000538F8" w:rsidP="00EF3C2C">
            <w:pPr>
              <w:pStyle w:val="ConsPlusNormal"/>
              <w:jc w:val="center"/>
              <w:rPr>
                <w:sz w:val="20"/>
              </w:rPr>
            </w:pPr>
            <w:r w:rsidRPr="00F73C13">
              <w:rPr>
                <w:sz w:val="20"/>
              </w:rPr>
              <w:t>Объем финансового обеспечения по годам реализации, тыс. рублей</w:t>
            </w:r>
          </w:p>
        </w:tc>
      </w:tr>
      <w:tr w:rsidR="000538F8" w:rsidRPr="00F73C13" w14:paraId="71A8398C" w14:textId="77777777" w:rsidTr="00B474A1">
        <w:tc>
          <w:tcPr>
            <w:tcW w:w="7933" w:type="dxa"/>
            <w:vMerge/>
          </w:tcPr>
          <w:p w14:paraId="58797EEA" w14:textId="77777777" w:rsidR="000538F8" w:rsidRPr="00F73C13" w:rsidRDefault="000538F8" w:rsidP="00EF3C2C">
            <w:pPr>
              <w:spacing w:line="240" w:lineRule="auto"/>
              <w:rPr>
                <w:rFonts w:cs="Times New Roman"/>
                <w:sz w:val="20"/>
                <w:szCs w:val="20"/>
              </w:rPr>
            </w:pPr>
          </w:p>
        </w:tc>
        <w:tc>
          <w:tcPr>
            <w:tcW w:w="1276" w:type="dxa"/>
          </w:tcPr>
          <w:p w14:paraId="4806BE7C" w14:textId="77777777" w:rsidR="000538F8" w:rsidRPr="00F73C13" w:rsidRDefault="000538F8" w:rsidP="00EF3C2C">
            <w:pPr>
              <w:pStyle w:val="ConsPlusNormal"/>
              <w:jc w:val="center"/>
              <w:rPr>
                <w:sz w:val="20"/>
              </w:rPr>
            </w:pPr>
            <w:r w:rsidRPr="00F73C13">
              <w:rPr>
                <w:sz w:val="20"/>
              </w:rPr>
              <w:t>2026</w:t>
            </w:r>
          </w:p>
        </w:tc>
        <w:tc>
          <w:tcPr>
            <w:tcW w:w="1134" w:type="dxa"/>
          </w:tcPr>
          <w:p w14:paraId="45C66EF7" w14:textId="77777777" w:rsidR="000538F8" w:rsidRPr="00F73C13" w:rsidRDefault="000538F8" w:rsidP="00EF3C2C">
            <w:pPr>
              <w:pStyle w:val="ConsPlusNormal"/>
              <w:jc w:val="center"/>
              <w:rPr>
                <w:sz w:val="20"/>
              </w:rPr>
            </w:pPr>
            <w:r w:rsidRPr="00F73C13">
              <w:rPr>
                <w:sz w:val="20"/>
              </w:rPr>
              <w:t>2027</w:t>
            </w:r>
          </w:p>
        </w:tc>
        <w:tc>
          <w:tcPr>
            <w:tcW w:w="1134" w:type="dxa"/>
          </w:tcPr>
          <w:p w14:paraId="689BE45A" w14:textId="77777777" w:rsidR="000538F8" w:rsidRPr="00F73C13" w:rsidRDefault="000538F8" w:rsidP="00EF3C2C">
            <w:pPr>
              <w:pStyle w:val="ConsPlusNormal"/>
              <w:jc w:val="center"/>
              <w:rPr>
                <w:sz w:val="20"/>
              </w:rPr>
            </w:pPr>
            <w:r w:rsidRPr="00F73C13">
              <w:rPr>
                <w:sz w:val="20"/>
              </w:rPr>
              <w:t>2028</w:t>
            </w:r>
          </w:p>
        </w:tc>
        <w:tc>
          <w:tcPr>
            <w:tcW w:w="1134" w:type="dxa"/>
          </w:tcPr>
          <w:p w14:paraId="3F943CBE" w14:textId="77777777" w:rsidR="000538F8" w:rsidRPr="00F73C13" w:rsidRDefault="000538F8" w:rsidP="00EF3C2C">
            <w:pPr>
              <w:pStyle w:val="ConsPlusNormal"/>
              <w:jc w:val="center"/>
              <w:rPr>
                <w:sz w:val="20"/>
              </w:rPr>
            </w:pPr>
            <w:r w:rsidRPr="00F73C13">
              <w:rPr>
                <w:sz w:val="20"/>
              </w:rPr>
              <w:t>2029</w:t>
            </w:r>
          </w:p>
        </w:tc>
        <w:tc>
          <w:tcPr>
            <w:tcW w:w="1134" w:type="dxa"/>
          </w:tcPr>
          <w:p w14:paraId="34EB1C04" w14:textId="77777777" w:rsidR="000538F8" w:rsidRPr="00F73C13" w:rsidRDefault="000538F8" w:rsidP="00EF3C2C">
            <w:pPr>
              <w:pStyle w:val="ConsPlusNormal"/>
              <w:jc w:val="center"/>
              <w:rPr>
                <w:sz w:val="20"/>
              </w:rPr>
            </w:pPr>
            <w:r w:rsidRPr="00F73C13">
              <w:rPr>
                <w:sz w:val="20"/>
              </w:rPr>
              <w:t>2030</w:t>
            </w:r>
          </w:p>
        </w:tc>
        <w:tc>
          <w:tcPr>
            <w:tcW w:w="1343" w:type="dxa"/>
          </w:tcPr>
          <w:p w14:paraId="3A9E9ADF" w14:textId="77777777" w:rsidR="000538F8" w:rsidRPr="00F73C13" w:rsidRDefault="000538F8" w:rsidP="00EF3C2C">
            <w:pPr>
              <w:pStyle w:val="ConsPlusNormal"/>
              <w:jc w:val="center"/>
              <w:rPr>
                <w:sz w:val="20"/>
              </w:rPr>
            </w:pPr>
            <w:r w:rsidRPr="00F73C13">
              <w:rPr>
                <w:sz w:val="20"/>
              </w:rPr>
              <w:t>Всего</w:t>
            </w:r>
          </w:p>
        </w:tc>
      </w:tr>
      <w:tr w:rsidR="00616DD5" w:rsidRPr="00DE0891" w14:paraId="3F65932A" w14:textId="77777777" w:rsidTr="00B474A1">
        <w:trPr>
          <w:trHeight w:val="227"/>
        </w:trPr>
        <w:tc>
          <w:tcPr>
            <w:tcW w:w="7933" w:type="dxa"/>
            <w:shd w:val="clear" w:color="auto" w:fill="FFFFFF" w:themeFill="background1"/>
          </w:tcPr>
          <w:p w14:paraId="5DB49636" w14:textId="0886B8B9" w:rsidR="00616DD5" w:rsidRPr="00DE0891" w:rsidRDefault="00685355" w:rsidP="009E18A2">
            <w:pPr>
              <w:pStyle w:val="ConsPlusNormal"/>
              <w:rPr>
                <w:b/>
                <w:color w:val="C00000"/>
                <w:sz w:val="20"/>
              </w:rPr>
            </w:pPr>
            <w:r w:rsidRPr="00DE0891">
              <w:rPr>
                <w:b/>
                <w:sz w:val="20"/>
              </w:rPr>
              <w:t xml:space="preserve">Комплекс процессных мероприятий </w:t>
            </w:r>
            <w:r w:rsidR="0052039B" w:rsidRPr="00DE0891">
              <w:rPr>
                <w:b/>
                <w:sz w:val="20"/>
              </w:rPr>
              <w:t>«</w:t>
            </w:r>
            <w:r w:rsidRPr="00DE0891">
              <w:rPr>
                <w:b/>
                <w:sz w:val="20"/>
              </w:rPr>
              <w:t>Территориальное развитие, содержание и благоустройство территории Окуловского муниципального округа</w:t>
            </w:r>
            <w:r w:rsidR="0052039B" w:rsidRPr="00DE0891">
              <w:rPr>
                <w:b/>
                <w:sz w:val="20"/>
              </w:rPr>
              <w:t>»</w:t>
            </w:r>
            <w:r w:rsidR="00870C39" w:rsidRPr="00DE0891">
              <w:rPr>
                <w:b/>
                <w:sz w:val="20"/>
              </w:rPr>
              <w:t xml:space="preserve"> </w:t>
            </w:r>
            <w:r w:rsidR="00870C39" w:rsidRPr="00DE0891">
              <w:rPr>
                <w:b/>
                <w:bCs/>
                <w:sz w:val="20"/>
              </w:rPr>
              <w:t>(всего), в том числе:</w:t>
            </w:r>
          </w:p>
        </w:tc>
        <w:tc>
          <w:tcPr>
            <w:tcW w:w="1276" w:type="dxa"/>
            <w:shd w:val="clear" w:color="auto" w:fill="FFFFFF" w:themeFill="background1"/>
            <w:vAlign w:val="center"/>
          </w:tcPr>
          <w:p w14:paraId="73F37440" w14:textId="349D4611" w:rsidR="00616DD5" w:rsidRPr="00955602" w:rsidRDefault="00E11F26" w:rsidP="00685355">
            <w:pPr>
              <w:pStyle w:val="ConsPlusNormal"/>
              <w:jc w:val="center"/>
              <w:rPr>
                <w:b/>
                <w:sz w:val="20"/>
              </w:rPr>
            </w:pPr>
            <w:r w:rsidRPr="00955602">
              <w:rPr>
                <w:b/>
                <w:sz w:val="20"/>
              </w:rPr>
              <w:t>45 680,50872</w:t>
            </w:r>
          </w:p>
        </w:tc>
        <w:tc>
          <w:tcPr>
            <w:tcW w:w="1134" w:type="dxa"/>
            <w:shd w:val="clear" w:color="auto" w:fill="FFFFFF" w:themeFill="background1"/>
            <w:vAlign w:val="center"/>
          </w:tcPr>
          <w:p w14:paraId="5DBFA4E6" w14:textId="7F7B3DE7" w:rsidR="00616DD5" w:rsidRPr="00955602" w:rsidRDefault="00685355" w:rsidP="00685355">
            <w:pPr>
              <w:pStyle w:val="ConsPlusNormal"/>
              <w:jc w:val="center"/>
              <w:rPr>
                <w:b/>
                <w:sz w:val="20"/>
              </w:rPr>
            </w:pPr>
            <w:r w:rsidRPr="00955602">
              <w:rPr>
                <w:b/>
                <w:sz w:val="20"/>
              </w:rPr>
              <w:t>10 069,5</w:t>
            </w:r>
            <w:r w:rsidR="00B474A1" w:rsidRPr="00955602">
              <w:rPr>
                <w:b/>
                <w:sz w:val="20"/>
              </w:rPr>
              <w:t>00</w:t>
            </w:r>
          </w:p>
        </w:tc>
        <w:tc>
          <w:tcPr>
            <w:tcW w:w="1134" w:type="dxa"/>
            <w:shd w:val="clear" w:color="auto" w:fill="FFFFFF" w:themeFill="background1"/>
            <w:vAlign w:val="center"/>
          </w:tcPr>
          <w:p w14:paraId="1C25E9E4" w14:textId="2497D6D6" w:rsidR="00616DD5" w:rsidRPr="00955602" w:rsidRDefault="00685355" w:rsidP="00685355">
            <w:pPr>
              <w:pStyle w:val="ConsPlusNormal"/>
              <w:jc w:val="center"/>
              <w:rPr>
                <w:b/>
                <w:sz w:val="20"/>
              </w:rPr>
            </w:pPr>
            <w:r w:rsidRPr="00955602">
              <w:rPr>
                <w:b/>
                <w:sz w:val="20"/>
              </w:rPr>
              <w:t>11 041,2</w:t>
            </w:r>
            <w:r w:rsidR="00B474A1" w:rsidRPr="00955602">
              <w:rPr>
                <w:b/>
                <w:sz w:val="20"/>
              </w:rPr>
              <w:t>15</w:t>
            </w:r>
          </w:p>
        </w:tc>
        <w:tc>
          <w:tcPr>
            <w:tcW w:w="1134" w:type="dxa"/>
            <w:shd w:val="clear" w:color="auto" w:fill="FFFFFF" w:themeFill="background1"/>
            <w:vAlign w:val="center"/>
          </w:tcPr>
          <w:p w14:paraId="758A9D9A" w14:textId="37EA9B0D" w:rsidR="00616DD5" w:rsidRPr="00955602" w:rsidRDefault="00B474A1" w:rsidP="00685355">
            <w:pPr>
              <w:pStyle w:val="ConsPlusNormal"/>
              <w:jc w:val="center"/>
              <w:rPr>
                <w:b/>
                <w:sz w:val="20"/>
              </w:rPr>
            </w:pPr>
            <w:r w:rsidRPr="00955602">
              <w:rPr>
                <w:b/>
                <w:sz w:val="20"/>
              </w:rPr>
              <w:t>11 041,215</w:t>
            </w:r>
          </w:p>
        </w:tc>
        <w:tc>
          <w:tcPr>
            <w:tcW w:w="1134" w:type="dxa"/>
            <w:shd w:val="clear" w:color="auto" w:fill="FFFFFF" w:themeFill="background1"/>
            <w:vAlign w:val="center"/>
          </w:tcPr>
          <w:p w14:paraId="61CD0B9D" w14:textId="61CF1C18" w:rsidR="00616DD5" w:rsidRPr="00955602" w:rsidRDefault="00B474A1" w:rsidP="00685355">
            <w:pPr>
              <w:pStyle w:val="ConsPlusNormal"/>
              <w:jc w:val="center"/>
              <w:rPr>
                <w:b/>
                <w:sz w:val="20"/>
              </w:rPr>
            </w:pPr>
            <w:r w:rsidRPr="00955602">
              <w:rPr>
                <w:b/>
                <w:sz w:val="20"/>
              </w:rPr>
              <w:t>11 041,215</w:t>
            </w:r>
          </w:p>
        </w:tc>
        <w:tc>
          <w:tcPr>
            <w:tcW w:w="1343" w:type="dxa"/>
            <w:shd w:val="clear" w:color="auto" w:fill="FFFFFF" w:themeFill="background1"/>
            <w:vAlign w:val="center"/>
          </w:tcPr>
          <w:p w14:paraId="12436AD1" w14:textId="0D4C8E73" w:rsidR="00616DD5" w:rsidRPr="00955602" w:rsidRDefault="00E11F26" w:rsidP="00EF3C2C">
            <w:pPr>
              <w:pStyle w:val="ConsPlusNormal"/>
              <w:jc w:val="center"/>
              <w:rPr>
                <w:b/>
                <w:sz w:val="20"/>
              </w:rPr>
            </w:pPr>
            <w:r w:rsidRPr="00955602">
              <w:rPr>
                <w:b/>
                <w:sz w:val="20"/>
              </w:rPr>
              <w:t>88 873,65372</w:t>
            </w:r>
          </w:p>
        </w:tc>
      </w:tr>
      <w:tr w:rsidR="004D72E6" w:rsidRPr="00DE0891" w14:paraId="0CDAEBAB" w14:textId="77777777" w:rsidTr="00551C79">
        <w:trPr>
          <w:trHeight w:val="72"/>
        </w:trPr>
        <w:tc>
          <w:tcPr>
            <w:tcW w:w="7933" w:type="dxa"/>
            <w:shd w:val="clear" w:color="auto" w:fill="FFFFFF" w:themeFill="background1"/>
            <w:vAlign w:val="center"/>
          </w:tcPr>
          <w:p w14:paraId="04BD9042" w14:textId="12954222" w:rsidR="004D72E6" w:rsidRPr="00DE0891" w:rsidRDefault="004D72E6" w:rsidP="004D72E6">
            <w:pPr>
              <w:pStyle w:val="ConsPlusNormal"/>
              <w:rPr>
                <w:b/>
                <w:sz w:val="20"/>
              </w:rPr>
            </w:pPr>
            <w:r w:rsidRPr="00DE0891">
              <w:rPr>
                <w:sz w:val="20"/>
              </w:rPr>
              <w:t>Федеральный бюджет</w:t>
            </w:r>
          </w:p>
        </w:tc>
        <w:tc>
          <w:tcPr>
            <w:tcW w:w="1276" w:type="dxa"/>
            <w:shd w:val="clear" w:color="auto" w:fill="FFFFFF" w:themeFill="background1"/>
          </w:tcPr>
          <w:p w14:paraId="7753F7B5" w14:textId="5F6CE7B6" w:rsidR="004D72E6" w:rsidRPr="00955602" w:rsidRDefault="004D72E6" w:rsidP="004D72E6">
            <w:pPr>
              <w:pStyle w:val="ConsPlusNormal"/>
              <w:jc w:val="center"/>
              <w:rPr>
                <w:b/>
                <w:sz w:val="20"/>
                <w:lang w:val="en-US"/>
              </w:rPr>
            </w:pPr>
            <w:r w:rsidRPr="00955602">
              <w:rPr>
                <w:sz w:val="20"/>
              </w:rPr>
              <w:t>0,00</w:t>
            </w:r>
          </w:p>
        </w:tc>
        <w:tc>
          <w:tcPr>
            <w:tcW w:w="1134" w:type="dxa"/>
            <w:shd w:val="clear" w:color="auto" w:fill="FFFFFF" w:themeFill="background1"/>
          </w:tcPr>
          <w:p w14:paraId="6B52E2BF" w14:textId="1A739EC8" w:rsidR="004D72E6" w:rsidRPr="00955602" w:rsidRDefault="004D72E6" w:rsidP="004D72E6">
            <w:pPr>
              <w:pStyle w:val="ConsPlusNormal"/>
              <w:jc w:val="center"/>
              <w:rPr>
                <w:b/>
                <w:sz w:val="20"/>
              </w:rPr>
            </w:pPr>
            <w:r w:rsidRPr="00955602">
              <w:rPr>
                <w:sz w:val="20"/>
              </w:rPr>
              <w:t>0,00</w:t>
            </w:r>
          </w:p>
        </w:tc>
        <w:tc>
          <w:tcPr>
            <w:tcW w:w="1134" w:type="dxa"/>
            <w:shd w:val="clear" w:color="auto" w:fill="FFFFFF" w:themeFill="background1"/>
          </w:tcPr>
          <w:p w14:paraId="65D1AD4C" w14:textId="52286CC8" w:rsidR="004D72E6" w:rsidRPr="00955602" w:rsidRDefault="004D72E6" w:rsidP="004D72E6">
            <w:pPr>
              <w:pStyle w:val="ConsPlusNormal"/>
              <w:jc w:val="center"/>
              <w:rPr>
                <w:b/>
                <w:sz w:val="20"/>
              </w:rPr>
            </w:pPr>
            <w:r w:rsidRPr="00955602">
              <w:rPr>
                <w:sz w:val="20"/>
              </w:rPr>
              <w:t>0,00</w:t>
            </w:r>
          </w:p>
        </w:tc>
        <w:tc>
          <w:tcPr>
            <w:tcW w:w="1134" w:type="dxa"/>
            <w:shd w:val="clear" w:color="auto" w:fill="FFFFFF" w:themeFill="background1"/>
          </w:tcPr>
          <w:p w14:paraId="37F23CD0" w14:textId="422AB19F" w:rsidR="004D72E6" w:rsidRPr="00955602" w:rsidRDefault="004D72E6" w:rsidP="004D72E6">
            <w:pPr>
              <w:pStyle w:val="ConsPlusNormal"/>
              <w:jc w:val="center"/>
              <w:rPr>
                <w:b/>
                <w:sz w:val="20"/>
              </w:rPr>
            </w:pPr>
            <w:r w:rsidRPr="00955602">
              <w:rPr>
                <w:sz w:val="20"/>
              </w:rPr>
              <w:t>0,00</w:t>
            </w:r>
          </w:p>
        </w:tc>
        <w:tc>
          <w:tcPr>
            <w:tcW w:w="1134" w:type="dxa"/>
            <w:shd w:val="clear" w:color="auto" w:fill="FFFFFF" w:themeFill="background1"/>
          </w:tcPr>
          <w:p w14:paraId="6313C93C" w14:textId="6D6B593D" w:rsidR="004D72E6" w:rsidRPr="00955602" w:rsidRDefault="004D72E6" w:rsidP="004D72E6">
            <w:pPr>
              <w:pStyle w:val="ConsPlusNormal"/>
              <w:jc w:val="center"/>
              <w:rPr>
                <w:b/>
                <w:sz w:val="20"/>
              </w:rPr>
            </w:pPr>
            <w:r w:rsidRPr="00955602">
              <w:rPr>
                <w:sz w:val="20"/>
              </w:rPr>
              <w:t>0,00</w:t>
            </w:r>
          </w:p>
        </w:tc>
        <w:tc>
          <w:tcPr>
            <w:tcW w:w="1343" w:type="dxa"/>
            <w:shd w:val="clear" w:color="auto" w:fill="FFFFFF" w:themeFill="background1"/>
          </w:tcPr>
          <w:p w14:paraId="091BDC31" w14:textId="4C08BBB4" w:rsidR="004D72E6" w:rsidRPr="00955602" w:rsidRDefault="004D72E6" w:rsidP="004D72E6">
            <w:pPr>
              <w:pStyle w:val="ConsPlusNormal"/>
              <w:jc w:val="center"/>
              <w:rPr>
                <w:b/>
                <w:sz w:val="20"/>
              </w:rPr>
            </w:pPr>
            <w:r w:rsidRPr="00955602">
              <w:rPr>
                <w:sz w:val="20"/>
              </w:rPr>
              <w:t>0,00</w:t>
            </w:r>
          </w:p>
        </w:tc>
      </w:tr>
      <w:tr w:rsidR="00CD25D5" w:rsidRPr="00DE0891" w14:paraId="3C3190C1" w14:textId="77777777" w:rsidTr="00551C79">
        <w:trPr>
          <w:trHeight w:val="227"/>
        </w:trPr>
        <w:tc>
          <w:tcPr>
            <w:tcW w:w="7933" w:type="dxa"/>
            <w:shd w:val="clear" w:color="auto" w:fill="FFFFFF" w:themeFill="background1"/>
            <w:vAlign w:val="center"/>
          </w:tcPr>
          <w:p w14:paraId="088BDCFF" w14:textId="7FB7A6A8" w:rsidR="00CD25D5" w:rsidRPr="00DE0891" w:rsidRDefault="00CD25D5" w:rsidP="00CD25D5">
            <w:pPr>
              <w:pStyle w:val="ConsPlusNormal"/>
              <w:rPr>
                <w:b/>
                <w:sz w:val="20"/>
              </w:rPr>
            </w:pPr>
            <w:r w:rsidRPr="00DE0891">
              <w:rPr>
                <w:sz w:val="20"/>
              </w:rPr>
              <w:t>Областной бюджет</w:t>
            </w:r>
          </w:p>
        </w:tc>
        <w:tc>
          <w:tcPr>
            <w:tcW w:w="1276" w:type="dxa"/>
            <w:shd w:val="clear" w:color="auto" w:fill="FFFFFF" w:themeFill="background1"/>
          </w:tcPr>
          <w:p w14:paraId="78A9E04D" w14:textId="24E734EF" w:rsidR="00CD25D5" w:rsidRPr="00955602" w:rsidRDefault="004D2187" w:rsidP="00CD25D5">
            <w:pPr>
              <w:pStyle w:val="ConsPlusNormal"/>
              <w:jc w:val="center"/>
              <w:rPr>
                <w:b/>
                <w:sz w:val="20"/>
                <w:lang w:val="en-US"/>
              </w:rPr>
            </w:pPr>
            <w:r w:rsidRPr="00955602">
              <w:rPr>
                <w:sz w:val="20"/>
              </w:rPr>
              <w:t>5 024,762</w:t>
            </w:r>
          </w:p>
        </w:tc>
        <w:tc>
          <w:tcPr>
            <w:tcW w:w="1134" w:type="dxa"/>
            <w:shd w:val="clear" w:color="auto" w:fill="FFFFFF" w:themeFill="background1"/>
          </w:tcPr>
          <w:p w14:paraId="280EED9D" w14:textId="6FE9E689" w:rsidR="00CD25D5" w:rsidRPr="00955602" w:rsidRDefault="00CD25D5" w:rsidP="00CD25D5">
            <w:pPr>
              <w:pStyle w:val="ConsPlusNormal"/>
              <w:jc w:val="center"/>
              <w:rPr>
                <w:b/>
                <w:sz w:val="20"/>
              </w:rPr>
            </w:pPr>
            <w:r w:rsidRPr="00955602">
              <w:rPr>
                <w:sz w:val="20"/>
              </w:rPr>
              <w:t>1 610,100</w:t>
            </w:r>
          </w:p>
        </w:tc>
        <w:tc>
          <w:tcPr>
            <w:tcW w:w="1134" w:type="dxa"/>
            <w:shd w:val="clear" w:color="auto" w:fill="FFFFFF" w:themeFill="background1"/>
          </w:tcPr>
          <w:p w14:paraId="5FBE7022" w14:textId="182E3F96" w:rsidR="00CD25D5" w:rsidRPr="00955602" w:rsidRDefault="00CD25D5" w:rsidP="00CD25D5">
            <w:pPr>
              <w:pStyle w:val="ConsPlusNormal"/>
              <w:jc w:val="center"/>
              <w:rPr>
                <w:b/>
                <w:sz w:val="20"/>
              </w:rPr>
            </w:pPr>
            <w:r w:rsidRPr="00955602">
              <w:rPr>
                <w:sz w:val="20"/>
              </w:rPr>
              <w:t>1 610,100</w:t>
            </w:r>
          </w:p>
        </w:tc>
        <w:tc>
          <w:tcPr>
            <w:tcW w:w="1134" w:type="dxa"/>
            <w:shd w:val="clear" w:color="auto" w:fill="FFFFFF" w:themeFill="background1"/>
          </w:tcPr>
          <w:p w14:paraId="27E0A8DC" w14:textId="526B40E7" w:rsidR="00CD25D5" w:rsidRPr="00955602" w:rsidRDefault="00CD25D5" w:rsidP="00CD25D5">
            <w:pPr>
              <w:pStyle w:val="ConsPlusNormal"/>
              <w:jc w:val="center"/>
              <w:rPr>
                <w:b/>
                <w:sz w:val="20"/>
              </w:rPr>
            </w:pPr>
            <w:r w:rsidRPr="00955602">
              <w:rPr>
                <w:sz w:val="20"/>
              </w:rPr>
              <w:t>1 610,100</w:t>
            </w:r>
          </w:p>
        </w:tc>
        <w:tc>
          <w:tcPr>
            <w:tcW w:w="1134" w:type="dxa"/>
            <w:shd w:val="clear" w:color="auto" w:fill="FFFFFF" w:themeFill="background1"/>
          </w:tcPr>
          <w:p w14:paraId="70BAD7F6" w14:textId="2B53A17A" w:rsidR="00CD25D5" w:rsidRPr="00955602" w:rsidRDefault="00CD25D5" w:rsidP="00CD25D5">
            <w:pPr>
              <w:pStyle w:val="ConsPlusNormal"/>
              <w:jc w:val="center"/>
              <w:rPr>
                <w:b/>
                <w:sz w:val="20"/>
              </w:rPr>
            </w:pPr>
            <w:r w:rsidRPr="00955602">
              <w:rPr>
                <w:sz w:val="20"/>
              </w:rPr>
              <w:t>1 610,100</w:t>
            </w:r>
          </w:p>
        </w:tc>
        <w:tc>
          <w:tcPr>
            <w:tcW w:w="1343" w:type="dxa"/>
            <w:shd w:val="clear" w:color="auto" w:fill="FFFFFF" w:themeFill="background1"/>
          </w:tcPr>
          <w:p w14:paraId="4AFBE29D" w14:textId="27782F3C" w:rsidR="00CD25D5" w:rsidRPr="00955602" w:rsidRDefault="00FC5B05" w:rsidP="00CD25D5">
            <w:pPr>
              <w:pStyle w:val="ConsPlusNormal"/>
              <w:jc w:val="center"/>
              <w:rPr>
                <w:b/>
                <w:sz w:val="20"/>
              </w:rPr>
            </w:pPr>
            <w:r w:rsidRPr="00955602">
              <w:rPr>
                <w:b/>
                <w:sz w:val="20"/>
              </w:rPr>
              <w:t>11 465,162</w:t>
            </w:r>
          </w:p>
        </w:tc>
      </w:tr>
      <w:tr w:rsidR="00252F9E" w:rsidRPr="00DE0891" w14:paraId="19169B38" w14:textId="77777777" w:rsidTr="00B474A1">
        <w:trPr>
          <w:trHeight w:val="227"/>
        </w:trPr>
        <w:tc>
          <w:tcPr>
            <w:tcW w:w="7933" w:type="dxa"/>
            <w:shd w:val="clear" w:color="auto" w:fill="FFFFFF" w:themeFill="background1"/>
            <w:vAlign w:val="center"/>
          </w:tcPr>
          <w:p w14:paraId="3283DA08" w14:textId="45387BA7" w:rsidR="00252F9E" w:rsidRPr="00DE0891" w:rsidRDefault="00252F9E" w:rsidP="00252F9E">
            <w:pPr>
              <w:pStyle w:val="ConsPlusNormal"/>
              <w:rPr>
                <w:b/>
                <w:sz w:val="20"/>
              </w:rPr>
            </w:pPr>
            <w:r w:rsidRPr="00DE0891">
              <w:rPr>
                <w:sz w:val="20"/>
              </w:rPr>
              <w:t>Местный бюджет</w:t>
            </w:r>
          </w:p>
        </w:tc>
        <w:tc>
          <w:tcPr>
            <w:tcW w:w="1276" w:type="dxa"/>
            <w:shd w:val="clear" w:color="auto" w:fill="FFFFFF" w:themeFill="background1"/>
            <w:vAlign w:val="center"/>
          </w:tcPr>
          <w:p w14:paraId="07503FDF" w14:textId="68ACA459" w:rsidR="00252F9E" w:rsidRPr="00955602" w:rsidRDefault="005202BD" w:rsidP="008B57CD">
            <w:pPr>
              <w:pStyle w:val="ConsPlusNormal"/>
              <w:jc w:val="center"/>
              <w:rPr>
                <w:bCs/>
                <w:sz w:val="20"/>
              </w:rPr>
            </w:pPr>
            <w:r w:rsidRPr="00955602">
              <w:rPr>
                <w:bCs/>
                <w:sz w:val="20"/>
              </w:rPr>
              <w:t>40 655,74672</w:t>
            </w:r>
          </w:p>
        </w:tc>
        <w:tc>
          <w:tcPr>
            <w:tcW w:w="1134" w:type="dxa"/>
            <w:shd w:val="clear" w:color="auto" w:fill="FFFFFF" w:themeFill="background1"/>
            <w:vAlign w:val="center"/>
          </w:tcPr>
          <w:p w14:paraId="2CAF151F" w14:textId="4EE9A502" w:rsidR="00252F9E" w:rsidRPr="00955602" w:rsidRDefault="00C900AF" w:rsidP="00252F9E">
            <w:pPr>
              <w:pStyle w:val="ConsPlusNormal"/>
              <w:jc w:val="center"/>
              <w:rPr>
                <w:bCs/>
                <w:sz w:val="20"/>
              </w:rPr>
            </w:pPr>
            <w:r w:rsidRPr="00955602">
              <w:rPr>
                <w:bCs/>
                <w:sz w:val="20"/>
              </w:rPr>
              <w:t>8 459,400</w:t>
            </w:r>
          </w:p>
        </w:tc>
        <w:tc>
          <w:tcPr>
            <w:tcW w:w="1134" w:type="dxa"/>
            <w:shd w:val="clear" w:color="auto" w:fill="FFFFFF" w:themeFill="background1"/>
            <w:vAlign w:val="center"/>
          </w:tcPr>
          <w:p w14:paraId="53CA0833" w14:textId="41721B62" w:rsidR="00252F9E" w:rsidRPr="00955602" w:rsidRDefault="00C900AF" w:rsidP="00252F9E">
            <w:pPr>
              <w:pStyle w:val="ConsPlusNormal"/>
              <w:jc w:val="center"/>
              <w:rPr>
                <w:bCs/>
                <w:sz w:val="20"/>
              </w:rPr>
            </w:pPr>
            <w:r w:rsidRPr="00955602">
              <w:rPr>
                <w:bCs/>
                <w:sz w:val="20"/>
              </w:rPr>
              <w:t>9 431,115</w:t>
            </w:r>
          </w:p>
        </w:tc>
        <w:tc>
          <w:tcPr>
            <w:tcW w:w="1134" w:type="dxa"/>
            <w:shd w:val="clear" w:color="auto" w:fill="FFFFFF" w:themeFill="background1"/>
            <w:vAlign w:val="center"/>
          </w:tcPr>
          <w:p w14:paraId="08A96060" w14:textId="1B830DFA" w:rsidR="00252F9E" w:rsidRPr="00955602" w:rsidRDefault="00C900AF" w:rsidP="00252F9E">
            <w:pPr>
              <w:pStyle w:val="ConsPlusNormal"/>
              <w:jc w:val="center"/>
              <w:rPr>
                <w:bCs/>
                <w:sz w:val="20"/>
              </w:rPr>
            </w:pPr>
            <w:r w:rsidRPr="00955602">
              <w:rPr>
                <w:bCs/>
                <w:sz w:val="20"/>
              </w:rPr>
              <w:t>9 431,115</w:t>
            </w:r>
          </w:p>
        </w:tc>
        <w:tc>
          <w:tcPr>
            <w:tcW w:w="1134" w:type="dxa"/>
            <w:shd w:val="clear" w:color="auto" w:fill="FFFFFF" w:themeFill="background1"/>
            <w:vAlign w:val="center"/>
          </w:tcPr>
          <w:p w14:paraId="64E3002A" w14:textId="7B2B765E" w:rsidR="00252F9E" w:rsidRPr="00955602" w:rsidRDefault="00C900AF" w:rsidP="00252F9E">
            <w:pPr>
              <w:pStyle w:val="ConsPlusNormal"/>
              <w:jc w:val="center"/>
              <w:rPr>
                <w:bCs/>
                <w:sz w:val="20"/>
              </w:rPr>
            </w:pPr>
            <w:r w:rsidRPr="00955602">
              <w:rPr>
                <w:bCs/>
                <w:sz w:val="20"/>
              </w:rPr>
              <w:t>9 431,115</w:t>
            </w:r>
          </w:p>
        </w:tc>
        <w:tc>
          <w:tcPr>
            <w:tcW w:w="1343" w:type="dxa"/>
            <w:shd w:val="clear" w:color="auto" w:fill="FFFFFF" w:themeFill="background1"/>
            <w:vAlign w:val="center"/>
          </w:tcPr>
          <w:p w14:paraId="738A3B6C" w14:textId="7D746AC8" w:rsidR="00252F9E" w:rsidRPr="00955602" w:rsidRDefault="005202BD" w:rsidP="00CD25D5">
            <w:pPr>
              <w:pStyle w:val="ConsPlusNormal"/>
              <w:jc w:val="center"/>
              <w:rPr>
                <w:bCs/>
                <w:sz w:val="20"/>
              </w:rPr>
            </w:pPr>
            <w:r w:rsidRPr="00955602">
              <w:rPr>
                <w:bCs/>
                <w:sz w:val="20"/>
              </w:rPr>
              <w:t>77 408,49172</w:t>
            </w:r>
          </w:p>
        </w:tc>
      </w:tr>
      <w:tr w:rsidR="004D72E6" w:rsidRPr="00DE0891" w14:paraId="6DDE8400" w14:textId="77777777" w:rsidTr="00551C79">
        <w:trPr>
          <w:trHeight w:val="227"/>
        </w:trPr>
        <w:tc>
          <w:tcPr>
            <w:tcW w:w="7933" w:type="dxa"/>
            <w:shd w:val="clear" w:color="auto" w:fill="FFFFFF" w:themeFill="background1"/>
            <w:vAlign w:val="center"/>
          </w:tcPr>
          <w:p w14:paraId="00001726" w14:textId="22009F10" w:rsidR="004D72E6" w:rsidRPr="00DE0891" w:rsidRDefault="00C900AF" w:rsidP="004D72E6">
            <w:pPr>
              <w:pStyle w:val="ConsPlusNormal"/>
              <w:rPr>
                <w:b/>
                <w:sz w:val="20"/>
              </w:rPr>
            </w:pPr>
            <w:r w:rsidRPr="00DE0891">
              <w:rPr>
                <w:sz w:val="20"/>
              </w:rPr>
              <w:t>Внебюджетные источники</w:t>
            </w:r>
          </w:p>
        </w:tc>
        <w:tc>
          <w:tcPr>
            <w:tcW w:w="1276" w:type="dxa"/>
            <w:shd w:val="clear" w:color="auto" w:fill="FFFFFF" w:themeFill="background1"/>
          </w:tcPr>
          <w:p w14:paraId="1E84B50B" w14:textId="54F758D5" w:rsidR="004D72E6" w:rsidRPr="00955602" w:rsidRDefault="004D72E6" w:rsidP="004D72E6">
            <w:pPr>
              <w:pStyle w:val="ConsPlusNormal"/>
              <w:jc w:val="center"/>
              <w:rPr>
                <w:b/>
                <w:sz w:val="20"/>
                <w:lang w:val="en-US"/>
              </w:rPr>
            </w:pPr>
            <w:r w:rsidRPr="00955602">
              <w:rPr>
                <w:sz w:val="20"/>
              </w:rPr>
              <w:t>0,00</w:t>
            </w:r>
          </w:p>
        </w:tc>
        <w:tc>
          <w:tcPr>
            <w:tcW w:w="1134" w:type="dxa"/>
            <w:shd w:val="clear" w:color="auto" w:fill="FFFFFF" w:themeFill="background1"/>
          </w:tcPr>
          <w:p w14:paraId="64222F3A" w14:textId="1BC28800" w:rsidR="004D72E6" w:rsidRPr="00955602" w:rsidRDefault="004D72E6" w:rsidP="004D72E6">
            <w:pPr>
              <w:pStyle w:val="ConsPlusNormal"/>
              <w:jc w:val="center"/>
              <w:rPr>
                <w:b/>
                <w:sz w:val="20"/>
              </w:rPr>
            </w:pPr>
            <w:r w:rsidRPr="00955602">
              <w:rPr>
                <w:sz w:val="20"/>
              </w:rPr>
              <w:t>0,00</w:t>
            </w:r>
          </w:p>
        </w:tc>
        <w:tc>
          <w:tcPr>
            <w:tcW w:w="1134" w:type="dxa"/>
            <w:shd w:val="clear" w:color="auto" w:fill="FFFFFF" w:themeFill="background1"/>
          </w:tcPr>
          <w:p w14:paraId="0E7AAF99" w14:textId="32AF71CA" w:rsidR="004D72E6" w:rsidRPr="00955602" w:rsidRDefault="004D72E6" w:rsidP="004D72E6">
            <w:pPr>
              <w:pStyle w:val="ConsPlusNormal"/>
              <w:jc w:val="center"/>
              <w:rPr>
                <w:b/>
                <w:sz w:val="20"/>
              </w:rPr>
            </w:pPr>
            <w:r w:rsidRPr="00955602">
              <w:rPr>
                <w:sz w:val="20"/>
              </w:rPr>
              <w:t>0,00</w:t>
            </w:r>
          </w:p>
        </w:tc>
        <w:tc>
          <w:tcPr>
            <w:tcW w:w="1134" w:type="dxa"/>
            <w:shd w:val="clear" w:color="auto" w:fill="FFFFFF" w:themeFill="background1"/>
          </w:tcPr>
          <w:p w14:paraId="13AF26CC" w14:textId="7D75C731" w:rsidR="004D72E6" w:rsidRPr="00955602" w:rsidRDefault="004D72E6" w:rsidP="004D72E6">
            <w:pPr>
              <w:pStyle w:val="ConsPlusNormal"/>
              <w:jc w:val="center"/>
              <w:rPr>
                <w:b/>
                <w:sz w:val="20"/>
              </w:rPr>
            </w:pPr>
            <w:r w:rsidRPr="00955602">
              <w:rPr>
                <w:sz w:val="20"/>
              </w:rPr>
              <w:t>0,00</w:t>
            </w:r>
          </w:p>
        </w:tc>
        <w:tc>
          <w:tcPr>
            <w:tcW w:w="1134" w:type="dxa"/>
            <w:shd w:val="clear" w:color="auto" w:fill="FFFFFF" w:themeFill="background1"/>
          </w:tcPr>
          <w:p w14:paraId="41702C03" w14:textId="642D3763" w:rsidR="004D72E6" w:rsidRPr="00955602" w:rsidRDefault="004D72E6" w:rsidP="004D72E6">
            <w:pPr>
              <w:pStyle w:val="ConsPlusNormal"/>
              <w:jc w:val="center"/>
              <w:rPr>
                <w:b/>
                <w:sz w:val="20"/>
              </w:rPr>
            </w:pPr>
            <w:r w:rsidRPr="00955602">
              <w:rPr>
                <w:sz w:val="20"/>
              </w:rPr>
              <w:t>0,00</w:t>
            </w:r>
          </w:p>
        </w:tc>
        <w:tc>
          <w:tcPr>
            <w:tcW w:w="1343" w:type="dxa"/>
            <w:shd w:val="clear" w:color="auto" w:fill="FFFFFF" w:themeFill="background1"/>
          </w:tcPr>
          <w:p w14:paraId="07554902" w14:textId="22918F89" w:rsidR="004D72E6" w:rsidRPr="00955602" w:rsidRDefault="004D72E6" w:rsidP="004D72E6">
            <w:pPr>
              <w:pStyle w:val="ConsPlusNormal"/>
              <w:jc w:val="center"/>
              <w:rPr>
                <w:b/>
                <w:sz w:val="20"/>
              </w:rPr>
            </w:pPr>
            <w:r w:rsidRPr="00955602">
              <w:rPr>
                <w:sz w:val="20"/>
              </w:rPr>
              <w:t>0,00</w:t>
            </w:r>
          </w:p>
        </w:tc>
      </w:tr>
      <w:tr w:rsidR="00685355" w:rsidRPr="00DE0891" w14:paraId="2756DF17" w14:textId="77777777" w:rsidTr="00B474A1">
        <w:trPr>
          <w:trHeight w:val="227"/>
        </w:trPr>
        <w:tc>
          <w:tcPr>
            <w:tcW w:w="7933" w:type="dxa"/>
            <w:shd w:val="clear" w:color="auto" w:fill="FFFFFF" w:themeFill="background1"/>
          </w:tcPr>
          <w:p w14:paraId="62EB4339" w14:textId="77777777" w:rsidR="004A5B19" w:rsidRPr="00DE0891" w:rsidRDefault="00BE03B5" w:rsidP="00192A8D">
            <w:pPr>
              <w:pStyle w:val="ConsPlusNormal"/>
              <w:rPr>
                <w:b/>
                <w:sz w:val="20"/>
              </w:rPr>
            </w:pPr>
            <w:r w:rsidRPr="00DE0891">
              <w:rPr>
                <w:b/>
                <w:sz w:val="20"/>
              </w:rPr>
              <w:t>Мероприятие</w:t>
            </w:r>
            <w:r w:rsidR="006962B7" w:rsidRPr="00DE0891">
              <w:rPr>
                <w:b/>
                <w:sz w:val="20"/>
              </w:rPr>
              <w:t xml:space="preserve"> 1.1</w:t>
            </w:r>
            <w:r w:rsidR="00192A8D" w:rsidRPr="00DE0891">
              <w:rPr>
                <w:b/>
                <w:sz w:val="20"/>
              </w:rPr>
              <w:t xml:space="preserve"> Уличное освещение </w:t>
            </w:r>
          </w:p>
          <w:p w14:paraId="1F579F61" w14:textId="53619DB0" w:rsidR="00203A75" w:rsidRPr="00DE0891" w:rsidRDefault="00192A8D" w:rsidP="00192A8D">
            <w:pPr>
              <w:pStyle w:val="ConsPlusNormal"/>
              <w:rPr>
                <w:b/>
                <w:sz w:val="20"/>
              </w:rPr>
            </w:pPr>
            <w:r w:rsidRPr="00DE0891">
              <w:rPr>
                <w:b/>
                <w:sz w:val="20"/>
              </w:rPr>
              <w:t xml:space="preserve"> (</w:t>
            </w:r>
            <w:r w:rsidR="00203A75" w:rsidRPr="00DE0891">
              <w:rPr>
                <w:b/>
                <w:sz w:val="20"/>
              </w:rPr>
              <w:t>Произведена оплата за электроэнергию</w:t>
            </w:r>
            <w:r w:rsidR="00146C2A" w:rsidRPr="00DE0891">
              <w:rPr>
                <w:b/>
                <w:sz w:val="20"/>
              </w:rPr>
              <w:t>)</w:t>
            </w:r>
            <w:r w:rsidR="00FE6BF6" w:rsidRPr="00DE0891">
              <w:rPr>
                <w:b/>
                <w:sz w:val="20"/>
              </w:rPr>
              <w:t xml:space="preserve"> (всего), в том числе:</w:t>
            </w:r>
          </w:p>
        </w:tc>
        <w:tc>
          <w:tcPr>
            <w:tcW w:w="1276" w:type="dxa"/>
            <w:shd w:val="clear" w:color="auto" w:fill="FFFFFF" w:themeFill="background1"/>
            <w:vAlign w:val="center"/>
          </w:tcPr>
          <w:p w14:paraId="7F8A167D" w14:textId="44E06D38" w:rsidR="00685355" w:rsidRPr="004E2769" w:rsidRDefault="00146C2A" w:rsidP="00685355">
            <w:pPr>
              <w:pStyle w:val="ConsPlusNormal"/>
              <w:jc w:val="center"/>
              <w:rPr>
                <w:b/>
                <w:sz w:val="20"/>
              </w:rPr>
            </w:pPr>
            <w:r w:rsidRPr="004E2769">
              <w:rPr>
                <w:b/>
                <w:sz w:val="20"/>
              </w:rPr>
              <w:t>16 825,0</w:t>
            </w:r>
            <w:r w:rsidR="00252F9E" w:rsidRPr="004E2769">
              <w:rPr>
                <w:b/>
                <w:sz w:val="20"/>
              </w:rPr>
              <w:t>0</w:t>
            </w:r>
          </w:p>
        </w:tc>
        <w:tc>
          <w:tcPr>
            <w:tcW w:w="1134" w:type="dxa"/>
            <w:shd w:val="clear" w:color="auto" w:fill="FFFFFF" w:themeFill="background1"/>
            <w:vAlign w:val="center"/>
          </w:tcPr>
          <w:p w14:paraId="6F8DB9D6" w14:textId="66862FB0" w:rsidR="00685355" w:rsidRPr="004E2769" w:rsidRDefault="00146C2A" w:rsidP="00685355">
            <w:pPr>
              <w:pStyle w:val="ConsPlusNormal"/>
              <w:jc w:val="center"/>
              <w:rPr>
                <w:b/>
                <w:sz w:val="20"/>
              </w:rPr>
            </w:pPr>
            <w:r w:rsidRPr="004E2769">
              <w:rPr>
                <w:b/>
                <w:sz w:val="20"/>
              </w:rPr>
              <w:t>6 070,0</w:t>
            </w:r>
            <w:r w:rsidR="00252F9E" w:rsidRPr="004E2769">
              <w:rPr>
                <w:b/>
                <w:sz w:val="20"/>
              </w:rPr>
              <w:t>0</w:t>
            </w:r>
          </w:p>
        </w:tc>
        <w:tc>
          <w:tcPr>
            <w:tcW w:w="1134" w:type="dxa"/>
            <w:shd w:val="clear" w:color="auto" w:fill="FFFFFF" w:themeFill="background1"/>
            <w:vAlign w:val="center"/>
          </w:tcPr>
          <w:p w14:paraId="2B1F2D78" w14:textId="2CEEA207" w:rsidR="00685355" w:rsidRPr="004E2769" w:rsidRDefault="00146C2A" w:rsidP="00685355">
            <w:pPr>
              <w:pStyle w:val="ConsPlusNormal"/>
              <w:jc w:val="center"/>
              <w:rPr>
                <w:b/>
                <w:sz w:val="20"/>
              </w:rPr>
            </w:pPr>
            <w:r w:rsidRPr="004E2769">
              <w:rPr>
                <w:b/>
                <w:sz w:val="20"/>
              </w:rPr>
              <w:t>7 041,7</w:t>
            </w:r>
            <w:r w:rsidR="00252F9E" w:rsidRPr="004E2769">
              <w:rPr>
                <w:b/>
                <w:sz w:val="20"/>
              </w:rPr>
              <w:t>15</w:t>
            </w:r>
          </w:p>
        </w:tc>
        <w:tc>
          <w:tcPr>
            <w:tcW w:w="1134" w:type="dxa"/>
            <w:shd w:val="clear" w:color="auto" w:fill="FFFFFF" w:themeFill="background1"/>
            <w:vAlign w:val="center"/>
          </w:tcPr>
          <w:p w14:paraId="66202FA1" w14:textId="5673763E" w:rsidR="00685355" w:rsidRPr="004E2769" w:rsidRDefault="00252F9E" w:rsidP="00A91BAF">
            <w:pPr>
              <w:pStyle w:val="ConsPlusNormal"/>
              <w:jc w:val="center"/>
              <w:rPr>
                <w:b/>
                <w:sz w:val="20"/>
              </w:rPr>
            </w:pPr>
            <w:r w:rsidRPr="004E2769">
              <w:rPr>
                <w:b/>
                <w:sz w:val="20"/>
              </w:rPr>
              <w:t>7 041,715</w:t>
            </w:r>
          </w:p>
        </w:tc>
        <w:tc>
          <w:tcPr>
            <w:tcW w:w="1134" w:type="dxa"/>
            <w:shd w:val="clear" w:color="auto" w:fill="FFFFFF" w:themeFill="background1"/>
            <w:vAlign w:val="center"/>
          </w:tcPr>
          <w:p w14:paraId="7BD027EC" w14:textId="63BC6189" w:rsidR="00685355" w:rsidRPr="004E2769" w:rsidRDefault="00252F9E" w:rsidP="00685355">
            <w:pPr>
              <w:pStyle w:val="ConsPlusNormal"/>
              <w:jc w:val="center"/>
              <w:rPr>
                <w:b/>
                <w:sz w:val="20"/>
              </w:rPr>
            </w:pPr>
            <w:r w:rsidRPr="004E2769">
              <w:rPr>
                <w:b/>
                <w:sz w:val="20"/>
              </w:rPr>
              <w:t>7 041,715</w:t>
            </w:r>
          </w:p>
        </w:tc>
        <w:tc>
          <w:tcPr>
            <w:tcW w:w="1343" w:type="dxa"/>
            <w:shd w:val="clear" w:color="auto" w:fill="FFFFFF" w:themeFill="background1"/>
            <w:vAlign w:val="center"/>
          </w:tcPr>
          <w:p w14:paraId="7B989346" w14:textId="214A099D" w:rsidR="00685355" w:rsidRPr="004E2769" w:rsidRDefault="00252F9E" w:rsidP="00685355">
            <w:pPr>
              <w:pStyle w:val="ConsPlusNormal"/>
              <w:jc w:val="center"/>
              <w:rPr>
                <w:b/>
                <w:sz w:val="20"/>
              </w:rPr>
            </w:pPr>
            <w:r w:rsidRPr="004E2769">
              <w:rPr>
                <w:b/>
                <w:sz w:val="20"/>
              </w:rPr>
              <w:t>44 020,145</w:t>
            </w:r>
          </w:p>
        </w:tc>
      </w:tr>
      <w:tr w:rsidR="000F50E8" w:rsidRPr="00DE0891" w14:paraId="73EBC275" w14:textId="77777777" w:rsidTr="00551C79">
        <w:trPr>
          <w:trHeight w:val="227"/>
        </w:trPr>
        <w:tc>
          <w:tcPr>
            <w:tcW w:w="7933" w:type="dxa"/>
            <w:shd w:val="clear" w:color="auto" w:fill="FFFFFF" w:themeFill="background1"/>
            <w:vAlign w:val="center"/>
          </w:tcPr>
          <w:p w14:paraId="36CB97C9" w14:textId="77777777" w:rsidR="000F50E8" w:rsidRPr="00DE0891" w:rsidRDefault="000F50E8" w:rsidP="000F50E8">
            <w:pPr>
              <w:spacing w:line="240" w:lineRule="auto"/>
              <w:rPr>
                <w:rFonts w:cs="Times New Roman"/>
                <w:sz w:val="20"/>
                <w:szCs w:val="20"/>
              </w:rPr>
            </w:pPr>
            <w:r w:rsidRPr="00DE0891">
              <w:rPr>
                <w:rFonts w:cs="Times New Roman"/>
                <w:sz w:val="20"/>
                <w:szCs w:val="20"/>
              </w:rPr>
              <w:t>Федеральный бюджет</w:t>
            </w:r>
          </w:p>
        </w:tc>
        <w:tc>
          <w:tcPr>
            <w:tcW w:w="1276" w:type="dxa"/>
            <w:shd w:val="clear" w:color="auto" w:fill="FFFFFF" w:themeFill="background1"/>
            <w:vAlign w:val="center"/>
          </w:tcPr>
          <w:p w14:paraId="3B8AD894" w14:textId="2AA52244"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58A38872" w14:textId="4AD3AEC0"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14B65FB9" w14:textId="7E7D8AEF"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3382FBAC" w14:textId="2CFEAADA"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42FDC98E" w14:textId="657847BB" w:rsidR="000F50E8" w:rsidRPr="004E2769" w:rsidRDefault="000F50E8" w:rsidP="000F50E8">
            <w:pPr>
              <w:pStyle w:val="ConsPlusNormal"/>
              <w:jc w:val="center"/>
              <w:rPr>
                <w:sz w:val="20"/>
              </w:rPr>
            </w:pPr>
            <w:r w:rsidRPr="004E2769">
              <w:rPr>
                <w:sz w:val="20"/>
              </w:rPr>
              <w:t>0,00</w:t>
            </w:r>
          </w:p>
        </w:tc>
        <w:tc>
          <w:tcPr>
            <w:tcW w:w="1343" w:type="dxa"/>
            <w:shd w:val="clear" w:color="auto" w:fill="FFFFFF" w:themeFill="background1"/>
          </w:tcPr>
          <w:p w14:paraId="1D2A1EC9" w14:textId="7CF508B5" w:rsidR="000F50E8" w:rsidRPr="004E2769" w:rsidRDefault="000F50E8" w:rsidP="000F50E8">
            <w:pPr>
              <w:pStyle w:val="ConsPlusNormal"/>
              <w:jc w:val="center"/>
              <w:rPr>
                <w:sz w:val="20"/>
              </w:rPr>
            </w:pPr>
            <w:r w:rsidRPr="004E2769">
              <w:rPr>
                <w:sz w:val="20"/>
              </w:rPr>
              <w:t>0,00</w:t>
            </w:r>
          </w:p>
        </w:tc>
      </w:tr>
      <w:tr w:rsidR="000F50E8" w:rsidRPr="00DE0891" w14:paraId="64C067C3" w14:textId="77777777" w:rsidTr="00551C79">
        <w:trPr>
          <w:trHeight w:val="227"/>
        </w:trPr>
        <w:tc>
          <w:tcPr>
            <w:tcW w:w="7933" w:type="dxa"/>
            <w:shd w:val="clear" w:color="auto" w:fill="FFFFFF" w:themeFill="background1"/>
            <w:vAlign w:val="center"/>
          </w:tcPr>
          <w:p w14:paraId="3690009C" w14:textId="77777777" w:rsidR="000F50E8" w:rsidRPr="00DE0891" w:rsidRDefault="000F50E8" w:rsidP="000F50E8">
            <w:pPr>
              <w:spacing w:line="240" w:lineRule="auto"/>
              <w:rPr>
                <w:rFonts w:cs="Times New Roman"/>
                <w:sz w:val="20"/>
                <w:szCs w:val="20"/>
              </w:rPr>
            </w:pPr>
            <w:r w:rsidRPr="00DE0891">
              <w:rPr>
                <w:rFonts w:cs="Times New Roman"/>
                <w:sz w:val="20"/>
                <w:szCs w:val="20"/>
              </w:rPr>
              <w:t>Областной бюджет</w:t>
            </w:r>
          </w:p>
        </w:tc>
        <w:tc>
          <w:tcPr>
            <w:tcW w:w="1276" w:type="dxa"/>
            <w:shd w:val="clear" w:color="auto" w:fill="FFFFFF" w:themeFill="background1"/>
          </w:tcPr>
          <w:p w14:paraId="4D742F1F" w14:textId="35164F59"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7D4098EA" w14:textId="6FCA126E"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3237555A" w14:textId="336081D7"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0FD2196B" w14:textId="7E77BE56"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0A25C86F" w14:textId="3E0088ED" w:rsidR="000F50E8" w:rsidRPr="004E2769" w:rsidRDefault="000F50E8" w:rsidP="000F50E8">
            <w:pPr>
              <w:pStyle w:val="ConsPlusNormal"/>
              <w:jc w:val="center"/>
              <w:rPr>
                <w:sz w:val="20"/>
              </w:rPr>
            </w:pPr>
            <w:r w:rsidRPr="004E2769">
              <w:rPr>
                <w:sz w:val="20"/>
              </w:rPr>
              <w:t>0,00</w:t>
            </w:r>
          </w:p>
        </w:tc>
        <w:tc>
          <w:tcPr>
            <w:tcW w:w="1343" w:type="dxa"/>
            <w:shd w:val="clear" w:color="auto" w:fill="FFFFFF" w:themeFill="background1"/>
          </w:tcPr>
          <w:p w14:paraId="66870464" w14:textId="340FFD9C" w:rsidR="000F50E8" w:rsidRPr="004E2769" w:rsidRDefault="000F50E8" w:rsidP="000F50E8">
            <w:pPr>
              <w:pStyle w:val="ConsPlusNormal"/>
              <w:jc w:val="center"/>
              <w:rPr>
                <w:sz w:val="20"/>
              </w:rPr>
            </w:pPr>
            <w:r w:rsidRPr="004E2769">
              <w:rPr>
                <w:sz w:val="20"/>
              </w:rPr>
              <w:t>0,00</w:t>
            </w:r>
          </w:p>
        </w:tc>
      </w:tr>
      <w:tr w:rsidR="00252F9E" w:rsidRPr="00DE0891" w14:paraId="1ED743B0" w14:textId="77777777" w:rsidTr="00551C79">
        <w:trPr>
          <w:trHeight w:val="227"/>
        </w:trPr>
        <w:tc>
          <w:tcPr>
            <w:tcW w:w="7933" w:type="dxa"/>
            <w:shd w:val="clear" w:color="auto" w:fill="FFFFFF" w:themeFill="background1"/>
            <w:vAlign w:val="center"/>
          </w:tcPr>
          <w:p w14:paraId="44599236" w14:textId="77777777" w:rsidR="00252F9E" w:rsidRPr="00DE0891" w:rsidRDefault="00252F9E" w:rsidP="00252F9E">
            <w:pPr>
              <w:spacing w:line="240" w:lineRule="auto"/>
              <w:rPr>
                <w:rFonts w:cs="Times New Roman"/>
                <w:sz w:val="20"/>
                <w:szCs w:val="20"/>
              </w:rPr>
            </w:pPr>
            <w:r w:rsidRPr="00DE0891">
              <w:rPr>
                <w:rFonts w:cs="Times New Roman"/>
                <w:sz w:val="20"/>
                <w:szCs w:val="20"/>
              </w:rPr>
              <w:t>Местный бюджет</w:t>
            </w:r>
          </w:p>
        </w:tc>
        <w:tc>
          <w:tcPr>
            <w:tcW w:w="1276" w:type="dxa"/>
            <w:shd w:val="clear" w:color="auto" w:fill="FFFFFF" w:themeFill="background1"/>
            <w:vAlign w:val="center"/>
          </w:tcPr>
          <w:p w14:paraId="3B4AEA73" w14:textId="70CAE7F7" w:rsidR="00252F9E" w:rsidRPr="004E2769" w:rsidRDefault="00252F9E" w:rsidP="00252F9E">
            <w:pPr>
              <w:pStyle w:val="ConsPlusNormal"/>
              <w:jc w:val="center"/>
              <w:rPr>
                <w:bCs/>
                <w:sz w:val="20"/>
              </w:rPr>
            </w:pPr>
            <w:r w:rsidRPr="004E2769">
              <w:rPr>
                <w:bCs/>
                <w:sz w:val="20"/>
              </w:rPr>
              <w:t>16 825,00</w:t>
            </w:r>
          </w:p>
        </w:tc>
        <w:tc>
          <w:tcPr>
            <w:tcW w:w="1134" w:type="dxa"/>
            <w:shd w:val="clear" w:color="auto" w:fill="FFFFFF" w:themeFill="background1"/>
            <w:vAlign w:val="center"/>
          </w:tcPr>
          <w:p w14:paraId="44110688" w14:textId="3331DAC7" w:rsidR="00252F9E" w:rsidRPr="004E2769" w:rsidRDefault="00252F9E" w:rsidP="00252F9E">
            <w:pPr>
              <w:pStyle w:val="ConsPlusNormal"/>
              <w:jc w:val="center"/>
              <w:rPr>
                <w:bCs/>
                <w:sz w:val="20"/>
              </w:rPr>
            </w:pPr>
            <w:r w:rsidRPr="004E2769">
              <w:rPr>
                <w:bCs/>
                <w:sz w:val="20"/>
              </w:rPr>
              <w:t>6 070,00</w:t>
            </w:r>
          </w:p>
        </w:tc>
        <w:tc>
          <w:tcPr>
            <w:tcW w:w="1134" w:type="dxa"/>
            <w:shd w:val="clear" w:color="auto" w:fill="FFFFFF" w:themeFill="background1"/>
            <w:vAlign w:val="center"/>
          </w:tcPr>
          <w:p w14:paraId="5C34778E" w14:textId="31B0291E" w:rsidR="00252F9E" w:rsidRPr="004E2769" w:rsidRDefault="00252F9E" w:rsidP="00252F9E">
            <w:pPr>
              <w:pStyle w:val="ConsPlusNormal"/>
              <w:jc w:val="center"/>
              <w:rPr>
                <w:bCs/>
                <w:sz w:val="20"/>
              </w:rPr>
            </w:pPr>
            <w:r w:rsidRPr="004E2769">
              <w:rPr>
                <w:bCs/>
                <w:sz w:val="20"/>
              </w:rPr>
              <w:t>7 041,715</w:t>
            </w:r>
          </w:p>
        </w:tc>
        <w:tc>
          <w:tcPr>
            <w:tcW w:w="1134" w:type="dxa"/>
            <w:shd w:val="clear" w:color="auto" w:fill="FFFFFF" w:themeFill="background1"/>
            <w:vAlign w:val="center"/>
          </w:tcPr>
          <w:p w14:paraId="63DB6EDB" w14:textId="28893676" w:rsidR="00252F9E" w:rsidRPr="004E2769" w:rsidRDefault="00252F9E" w:rsidP="00252F9E">
            <w:pPr>
              <w:pStyle w:val="ConsPlusNormal"/>
              <w:jc w:val="center"/>
              <w:rPr>
                <w:bCs/>
                <w:sz w:val="20"/>
              </w:rPr>
            </w:pPr>
            <w:r w:rsidRPr="004E2769">
              <w:rPr>
                <w:bCs/>
                <w:sz w:val="20"/>
              </w:rPr>
              <w:t>7 041,715</w:t>
            </w:r>
          </w:p>
        </w:tc>
        <w:tc>
          <w:tcPr>
            <w:tcW w:w="1134" w:type="dxa"/>
            <w:shd w:val="clear" w:color="auto" w:fill="FFFFFF" w:themeFill="background1"/>
            <w:vAlign w:val="center"/>
          </w:tcPr>
          <w:p w14:paraId="7438B374" w14:textId="632377CF" w:rsidR="00252F9E" w:rsidRPr="004E2769" w:rsidRDefault="00252F9E" w:rsidP="00252F9E">
            <w:pPr>
              <w:pStyle w:val="ConsPlusNormal"/>
              <w:jc w:val="center"/>
              <w:rPr>
                <w:bCs/>
                <w:sz w:val="20"/>
              </w:rPr>
            </w:pPr>
            <w:r w:rsidRPr="004E2769">
              <w:rPr>
                <w:bCs/>
                <w:sz w:val="20"/>
              </w:rPr>
              <w:t>7 041,715</w:t>
            </w:r>
          </w:p>
        </w:tc>
        <w:tc>
          <w:tcPr>
            <w:tcW w:w="1343" w:type="dxa"/>
            <w:shd w:val="clear" w:color="auto" w:fill="FFFFFF" w:themeFill="background1"/>
            <w:vAlign w:val="center"/>
          </w:tcPr>
          <w:p w14:paraId="3E49588F" w14:textId="5088CCBA" w:rsidR="00252F9E" w:rsidRPr="004E2769" w:rsidRDefault="00252F9E" w:rsidP="00252F9E">
            <w:pPr>
              <w:pStyle w:val="ConsPlusNormal"/>
              <w:jc w:val="center"/>
              <w:rPr>
                <w:bCs/>
                <w:sz w:val="20"/>
              </w:rPr>
            </w:pPr>
            <w:r w:rsidRPr="004E2769">
              <w:rPr>
                <w:bCs/>
                <w:sz w:val="20"/>
              </w:rPr>
              <w:t>44 020,145</w:t>
            </w:r>
          </w:p>
        </w:tc>
      </w:tr>
      <w:tr w:rsidR="000F50E8" w:rsidRPr="00DE0891" w14:paraId="58968282" w14:textId="77777777" w:rsidTr="00B474A1">
        <w:trPr>
          <w:trHeight w:val="227"/>
        </w:trPr>
        <w:tc>
          <w:tcPr>
            <w:tcW w:w="7933" w:type="dxa"/>
            <w:shd w:val="clear" w:color="auto" w:fill="FFFFFF" w:themeFill="background1"/>
            <w:vAlign w:val="center"/>
          </w:tcPr>
          <w:p w14:paraId="6E35DCD9" w14:textId="180CC069" w:rsidR="000F50E8" w:rsidRPr="00DE0891" w:rsidRDefault="000F50E8" w:rsidP="000F50E8">
            <w:pPr>
              <w:spacing w:line="240" w:lineRule="auto"/>
              <w:rPr>
                <w:rFonts w:cs="Times New Roman"/>
                <w:sz w:val="20"/>
                <w:szCs w:val="20"/>
              </w:rPr>
            </w:pPr>
            <w:r w:rsidRPr="00DE0891">
              <w:rPr>
                <w:rFonts w:cs="Times New Roman"/>
                <w:sz w:val="20"/>
                <w:szCs w:val="20"/>
              </w:rPr>
              <w:t>Внебюджетные источники</w:t>
            </w:r>
          </w:p>
        </w:tc>
        <w:tc>
          <w:tcPr>
            <w:tcW w:w="1276" w:type="dxa"/>
            <w:shd w:val="clear" w:color="auto" w:fill="FFFFFF" w:themeFill="background1"/>
          </w:tcPr>
          <w:p w14:paraId="23666041" w14:textId="6EC716A4"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298754FD" w14:textId="6B9BD28A"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47D42A4D" w14:textId="2B9FEC29"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3167B540" w14:textId="26424A7B"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72A11397" w14:textId="4AEA87B4" w:rsidR="000F50E8" w:rsidRPr="004E2769" w:rsidRDefault="000F50E8" w:rsidP="000F50E8">
            <w:pPr>
              <w:pStyle w:val="ConsPlusNormal"/>
              <w:jc w:val="center"/>
              <w:rPr>
                <w:sz w:val="20"/>
              </w:rPr>
            </w:pPr>
            <w:r w:rsidRPr="004E2769">
              <w:rPr>
                <w:sz w:val="20"/>
              </w:rPr>
              <w:t>0,00</w:t>
            </w:r>
          </w:p>
        </w:tc>
        <w:tc>
          <w:tcPr>
            <w:tcW w:w="1343" w:type="dxa"/>
            <w:shd w:val="clear" w:color="auto" w:fill="FFFFFF" w:themeFill="background1"/>
          </w:tcPr>
          <w:p w14:paraId="287982AA" w14:textId="1546513C" w:rsidR="000F50E8" w:rsidRPr="004E2769" w:rsidRDefault="000F50E8" w:rsidP="000F50E8">
            <w:pPr>
              <w:pStyle w:val="ConsPlusNormal"/>
              <w:jc w:val="center"/>
              <w:rPr>
                <w:sz w:val="20"/>
              </w:rPr>
            </w:pPr>
            <w:r w:rsidRPr="004E2769">
              <w:rPr>
                <w:sz w:val="20"/>
              </w:rPr>
              <w:t>0,00</w:t>
            </w:r>
          </w:p>
        </w:tc>
      </w:tr>
      <w:tr w:rsidR="00EA5E12" w:rsidRPr="00DE0891" w14:paraId="66ED2AED" w14:textId="77777777" w:rsidTr="00B474A1">
        <w:trPr>
          <w:trHeight w:val="227"/>
        </w:trPr>
        <w:tc>
          <w:tcPr>
            <w:tcW w:w="7933" w:type="dxa"/>
            <w:shd w:val="clear" w:color="auto" w:fill="FFFFFF" w:themeFill="background1"/>
            <w:vAlign w:val="center"/>
          </w:tcPr>
          <w:p w14:paraId="603650CB" w14:textId="6701765D" w:rsidR="004A5B19" w:rsidRPr="00DE0891" w:rsidRDefault="00BE03B5" w:rsidP="004A5B19">
            <w:pPr>
              <w:spacing w:line="240" w:lineRule="auto"/>
              <w:rPr>
                <w:rFonts w:cs="Times New Roman"/>
                <w:b/>
                <w:sz w:val="20"/>
                <w:szCs w:val="20"/>
              </w:rPr>
            </w:pPr>
            <w:r w:rsidRPr="00DE0891">
              <w:rPr>
                <w:rFonts w:cs="Times New Roman"/>
                <w:b/>
                <w:sz w:val="20"/>
                <w:szCs w:val="20"/>
              </w:rPr>
              <w:t xml:space="preserve">Мероприятие </w:t>
            </w:r>
            <w:r w:rsidR="002E709F" w:rsidRPr="00DE0891">
              <w:rPr>
                <w:rFonts w:cs="Times New Roman"/>
                <w:b/>
                <w:sz w:val="20"/>
                <w:szCs w:val="20"/>
              </w:rPr>
              <w:t>2.1 Строительство</w:t>
            </w:r>
            <w:r w:rsidR="004A5B19" w:rsidRPr="00DE0891">
              <w:rPr>
                <w:rFonts w:cs="Times New Roman"/>
                <w:b/>
                <w:sz w:val="20"/>
                <w:szCs w:val="20"/>
              </w:rPr>
              <w:t xml:space="preserve">, техническое обслуживание и ремонт сетей уличного освещения  </w:t>
            </w:r>
          </w:p>
          <w:p w14:paraId="1B1CF0EB" w14:textId="2303B4A8" w:rsidR="00203A75" w:rsidRPr="00DE0891" w:rsidRDefault="004A5B19" w:rsidP="004A5B19">
            <w:pPr>
              <w:spacing w:line="240" w:lineRule="auto"/>
              <w:rPr>
                <w:rFonts w:cs="Times New Roman"/>
                <w:b/>
                <w:sz w:val="20"/>
                <w:szCs w:val="20"/>
              </w:rPr>
            </w:pPr>
            <w:r w:rsidRPr="00DE0891">
              <w:rPr>
                <w:rFonts w:cs="Times New Roman"/>
                <w:b/>
                <w:sz w:val="20"/>
                <w:szCs w:val="20"/>
              </w:rPr>
              <w:t>(</w:t>
            </w:r>
            <w:r w:rsidR="00203A75" w:rsidRPr="00DE0891">
              <w:rPr>
                <w:rFonts w:cs="Times New Roman"/>
                <w:b/>
                <w:sz w:val="20"/>
                <w:szCs w:val="20"/>
              </w:rPr>
              <w:t xml:space="preserve">Выполнены работы по </w:t>
            </w:r>
            <w:r w:rsidR="00D87310" w:rsidRPr="00DE0891">
              <w:rPr>
                <w:rFonts w:cs="Times New Roman"/>
                <w:b/>
                <w:sz w:val="20"/>
                <w:szCs w:val="20"/>
              </w:rPr>
              <w:t xml:space="preserve">строительству, </w:t>
            </w:r>
            <w:r w:rsidR="00203A75" w:rsidRPr="00DE0891">
              <w:rPr>
                <w:rFonts w:cs="Times New Roman"/>
                <w:b/>
                <w:sz w:val="20"/>
                <w:szCs w:val="20"/>
              </w:rPr>
              <w:t>т</w:t>
            </w:r>
            <w:r w:rsidR="001336B4" w:rsidRPr="00DE0891">
              <w:rPr>
                <w:rFonts w:cs="Times New Roman"/>
                <w:b/>
                <w:sz w:val="20"/>
                <w:szCs w:val="20"/>
              </w:rPr>
              <w:t>ехническо</w:t>
            </w:r>
            <w:r w:rsidR="00203A75" w:rsidRPr="00DE0891">
              <w:rPr>
                <w:rFonts w:cs="Times New Roman"/>
                <w:b/>
                <w:sz w:val="20"/>
                <w:szCs w:val="20"/>
              </w:rPr>
              <w:t>му</w:t>
            </w:r>
            <w:r w:rsidR="001336B4" w:rsidRPr="00DE0891">
              <w:rPr>
                <w:rFonts w:cs="Times New Roman"/>
                <w:b/>
                <w:sz w:val="20"/>
                <w:szCs w:val="20"/>
              </w:rPr>
              <w:t xml:space="preserve"> обслужив</w:t>
            </w:r>
            <w:r w:rsidR="00BE03B5" w:rsidRPr="00DE0891">
              <w:rPr>
                <w:rFonts w:cs="Times New Roman"/>
                <w:b/>
                <w:sz w:val="20"/>
                <w:szCs w:val="20"/>
              </w:rPr>
              <w:t>ани</w:t>
            </w:r>
            <w:r w:rsidR="00203A75" w:rsidRPr="00DE0891">
              <w:rPr>
                <w:rFonts w:cs="Times New Roman"/>
                <w:b/>
                <w:sz w:val="20"/>
                <w:szCs w:val="20"/>
              </w:rPr>
              <w:t>ю</w:t>
            </w:r>
            <w:r w:rsidR="00BE03B5" w:rsidRPr="00DE0891">
              <w:rPr>
                <w:rFonts w:cs="Times New Roman"/>
                <w:b/>
                <w:sz w:val="20"/>
                <w:szCs w:val="20"/>
              </w:rPr>
              <w:t xml:space="preserve"> сетей уличного освещения</w:t>
            </w:r>
            <w:r w:rsidR="00203A75" w:rsidRPr="00DE0891">
              <w:rPr>
                <w:rFonts w:cs="Times New Roman"/>
                <w:b/>
                <w:sz w:val="20"/>
                <w:szCs w:val="20"/>
              </w:rPr>
              <w:t xml:space="preserve"> согласно поступившим </w:t>
            </w:r>
            <w:r w:rsidR="00C10E87" w:rsidRPr="00DE0891">
              <w:rPr>
                <w:rFonts w:cs="Times New Roman"/>
                <w:b/>
                <w:sz w:val="20"/>
                <w:szCs w:val="20"/>
              </w:rPr>
              <w:t>заявлениям</w:t>
            </w:r>
            <w:r w:rsidRPr="00DE0891">
              <w:rPr>
                <w:rFonts w:cs="Times New Roman"/>
                <w:b/>
                <w:sz w:val="20"/>
                <w:szCs w:val="20"/>
              </w:rPr>
              <w:t>)</w:t>
            </w:r>
            <w:r w:rsidR="00C10E87" w:rsidRPr="00DE0891">
              <w:rPr>
                <w:rFonts w:cs="Times New Roman"/>
                <w:b/>
                <w:bCs/>
                <w:sz w:val="20"/>
                <w:szCs w:val="20"/>
              </w:rPr>
              <w:t xml:space="preserve"> </w:t>
            </w:r>
            <w:r w:rsidR="00C10E87" w:rsidRPr="00DE0891">
              <w:rPr>
                <w:rFonts w:cs="Times New Roman"/>
                <w:b/>
                <w:sz w:val="20"/>
                <w:szCs w:val="20"/>
              </w:rPr>
              <w:t>(</w:t>
            </w:r>
            <w:r w:rsidR="00FE6BF6" w:rsidRPr="00DE0891">
              <w:rPr>
                <w:rFonts w:cs="Times New Roman"/>
                <w:b/>
                <w:sz w:val="20"/>
                <w:szCs w:val="20"/>
              </w:rPr>
              <w:t>всего), в том числе:</w:t>
            </w:r>
          </w:p>
        </w:tc>
        <w:tc>
          <w:tcPr>
            <w:tcW w:w="1276" w:type="dxa"/>
            <w:shd w:val="clear" w:color="auto" w:fill="FFFFFF" w:themeFill="background1"/>
            <w:vAlign w:val="center"/>
          </w:tcPr>
          <w:p w14:paraId="405314C7" w14:textId="7A57EC19" w:rsidR="00EA5E12" w:rsidRPr="004E2769" w:rsidRDefault="00030762" w:rsidP="00EF3C2C">
            <w:pPr>
              <w:pStyle w:val="ConsPlusNormal"/>
              <w:jc w:val="center"/>
              <w:rPr>
                <w:b/>
                <w:sz w:val="20"/>
              </w:rPr>
            </w:pPr>
            <w:r w:rsidRPr="004E2769">
              <w:rPr>
                <w:b/>
                <w:sz w:val="20"/>
              </w:rPr>
              <w:t>5 563,334</w:t>
            </w:r>
            <w:r w:rsidR="005D2C5F" w:rsidRPr="004E2769">
              <w:rPr>
                <w:b/>
                <w:sz w:val="20"/>
              </w:rPr>
              <w:t xml:space="preserve"> </w:t>
            </w:r>
          </w:p>
        </w:tc>
        <w:tc>
          <w:tcPr>
            <w:tcW w:w="1134" w:type="dxa"/>
            <w:shd w:val="clear" w:color="auto" w:fill="FFFFFF" w:themeFill="background1"/>
            <w:vAlign w:val="center"/>
          </w:tcPr>
          <w:p w14:paraId="4E50F2FB" w14:textId="3E26B87C" w:rsidR="00EA5E12" w:rsidRPr="004E2769" w:rsidRDefault="00D87310" w:rsidP="00EF3C2C">
            <w:pPr>
              <w:pStyle w:val="ConsPlusNormal"/>
              <w:jc w:val="center"/>
              <w:rPr>
                <w:b/>
                <w:sz w:val="20"/>
              </w:rPr>
            </w:pPr>
            <w:r w:rsidRPr="004E2769">
              <w:rPr>
                <w:b/>
                <w:sz w:val="20"/>
              </w:rPr>
              <w:t>640</w:t>
            </w:r>
            <w:r w:rsidR="00BE03B5" w:rsidRPr="004E2769">
              <w:rPr>
                <w:b/>
                <w:sz w:val="20"/>
              </w:rPr>
              <w:t>,0</w:t>
            </w:r>
            <w:r w:rsidRPr="004E2769">
              <w:rPr>
                <w:b/>
                <w:sz w:val="20"/>
              </w:rPr>
              <w:t>0</w:t>
            </w:r>
          </w:p>
        </w:tc>
        <w:tc>
          <w:tcPr>
            <w:tcW w:w="1134" w:type="dxa"/>
            <w:shd w:val="clear" w:color="auto" w:fill="FFFFFF" w:themeFill="background1"/>
            <w:vAlign w:val="center"/>
          </w:tcPr>
          <w:p w14:paraId="1286551D" w14:textId="6E8039B2" w:rsidR="00EA5E12" w:rsidRPr="004E2769" w:rsidRDefault="00D87310" w:rsidP="00EF3C2C">
            <w:pPr>
              <w:pStyle w:val="ConsPlusNormal"/>
              <w:jc w:val="center"/>
              <w:rPr>
                <w:b/>
                <w:sz w:val="20"/>
              </w:rPr>
            </w:pPr>
            <w:r w:rsidRPr="004E2769">
              <w:rPr>
                <w:b/>
                <w:sz w:val="20"/>
              </w:rPr>
              <w:t>640,00</w:t>
            </w:r>
            <w:r w:rsidR="005D2C5F" w:rsidRPr="004E2769">
              <w:rPr>
                <w:b/>
                <w:sz w:val="20"/>
              </w:rPr>
              <w:t xml:space="preserve"> </w:t>
            </w:r>
          </w:p>
        </w:tc>
        <w:tc>
          <w:tcPr>
            <w:tcW w:w="1134" w:type="dxa"/>
            <w:shd w:val="clear" w:color="auto" w:fill="FFFFFF" w:themeFill="background1"/>
            <w:vAlign w:val="center"/>
          </w:tcPr>
          <w:p w14:paraId="467BE96A" w14:textId="48325AE6" w:rsidR="00EA5E12" w:rsidRPr="004E2769" w:rsidRDefault="00D87310" w:rsidP="00EF3C2C">
            <w:pPr>
              <w:pStyle w:val="ConsPlusNormal"/>
              <w:jc w:val="center"/>
              <w:rPr>
                <w:b/>
                <w:sz w:val="20"/>
              </w:rPr>
            </w:pPr>
            <w:r w:rsidRPr="004E2769">
              <w:rPr>
                <w:b/>
                <w:sz w:val="20"/>
              </w:rPr>
              <w:t>640,00</w:t>
            </w:r>
          </w:p>
        </w:tc>
        <w:tc>
          <w:tcPr>
            <w:tcW w:w="1134" w:type="dxa"/>
            <w:shd w:val="clear" w:color="auto" w:fill="FFFFFF" w:themeFill="background1"/>
            <w:vAlign w:val="center"/>
          </w:tcPr>
          <w:p w14:paraId="1AB663F9" w14:textId="353886A2" w:rsidR="00EA5E12" w:rsidRPr="004E2769" w:rsidRDefault="00D87310" w:rsidP="00EF3C2C">
            <w:pPr>
              <w:pStyle w:val="ConsPlusNormal"/>
              <w:jc w:val="center"/>
              <w:rPr>
                <w:b/>
                <w:sz w:val="20"/>
              </w:rPr>
            </w:pPr>
            <w:r w:rsidRPr="004E2769">
              <w:rPr>
                <w:b/>
                <w:sz w:val="20"/>
              </w:rPr>
              <w:t>640,0</w:t>
            </w:r>
            <w:r w:rsidR="00CB4ADD" w:rsidRPr="004E2769">
              <w:rPr>
                <w:b/>
                <w:sz w:val="20"/>
              </w:rPr>
              <w:t>0</w:t>
            </w:r>
          </w:p>
        </w:tc>
        <w:tc>
          <w:tcPr>
            <w:tcW w:w="1343" w:type="dxa"/>
            <w:shd w:val="clear" w:color="auto" w:fill="FFFFFF" w:themeFill="background1"/>
            <w:vAlign w:val="center"/>
          </w:tcPr>
          <w:p w14:paraId="6226007A" w14:textId="35512B0E" w:rsidR="00EA5E12" w:rsidRPr="004E2769" w:rsidRDefault="00301A31" w:rsidP="00CB4ADD">
            <w:pPr>
              <w:pStyle w:val="ConsPlusNormal"/>
              <w:jc w:val="center"/>
              <w:rPr>
                <w:b/>
                <w:sz w:val="20"/>
              </w:rPr>
            </w:pPr>
            <w:r w:rsidRPr="004E2769">
              <w:rPr>
                <w:b/>
                <w:sz w:val="20"/>
              </w:rPr>
              <w:t>8 123,334</w:t>
            </w:r>
          </w:p>
        </w:tc>
      </w:tr>
      <w:tr w:rsidR="000F50E8" w:rsidRPr="00DE0891" w14:paraId="37B5DE8E" w14:textId="77777777" w:rsidTr="00B474A1">
        <w:trPr>
          <w:trHeight w:val="227"/>
        </w:trPr>
        <w:tc>
          <w:tcPr>
            <w:tcW w:w="7933" w:type="dxa"/>
            <w:shd w:val="clear" w:color="auto" w:fill="FFFFFF" w:themeFill="background1"/>
            <w:vAlign w:val="center"/>
          </w:tcPr>
          <w:p w14:paraId="3394A170" w14:textId="77777777" w:rsidR="000F50E8" w:rsidRPr="00DE0891" w:rsidRDefault="000F50E8" w:rsidP="000F50E8">
            <w:pPr>
              <w:spacing w:line="240" w:lineRule="auto"/>
              <w:rPr>
                <w:rFonts w:cs="Times New Roman"/>
                <w:sz w:val="20"/>
                <w:szCs w:val="20"/>
              </w:rPr>
            </w:pPr>
            <w:r w:rsidRPr="00DE0891">
              <w:rPr>
                <w:rFonts w:cs="Times New Roman"/>
                <w:sz w:val="20"/>
                <w:szCs w:val="20"/>
              </w:rPr>
              <w:t>Федеральный бюджет</w:t>
            </w:r>
          </w:p>
        </w:tc>
        <w:tc>
          <w:tcPr>
            <w:tcW w:w="1276" w:type="dxa"/>
            <w:shd w:val="clear" w:color="auto" w:fill="FFFFFF" w:themeFill="background1"/>
          </w:tcPr>
          <w:p w14:paraId="68020945" w14:textId="4C107B26"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312A9620" w14:textId="666172EC"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49CE1F58" w14:textId="6195F43E"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03954505" w14:textId="2128EDF0"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10858053" w14:textId="45CDD76F" w:rsidR="000F50E8" w:rsidRPr="004E2769" w:rsidRDefault="000F50E8" w:rsidP="000F50E8">
            <w:pPr>
              <w:pStyle w:val="ConsPlusNormal"/>
              <w:jc w:val="center"/>
              <w:rPr>
                <w:sz w:val="20"/>
              </w:rPr>
            </w:pPr>
            <w:r w:rsidRPr="004E2769">
              <w:rPr>
                <w:sz w:val="20"/>
              </w:rPr>
              <w:t>0,00</w:t>
            </w:r>
          </w:p>
        </w:tc>
        <w:tc>
          <w:tcPr>
            <w:tcW w:w="1343" w:type="dxa"/>
            <w:shd w:val="clear" w:color="auto" w:fill="FFFFFF" w:themeFill="background1"/>
          </w:tcPr>
          <w:p w14:paraId="6C98A9C5" w14:textId="0E5812D1" w:rsidR="000F50E8" w:rsidRPr="004E2769" w:rsidRDefault="000F50E8" w:rsidP="000F50E8">
            <w:pPr>
              <w:pStyle w:val="ConsPlusNormal"/>
              <w:jc w:val="center"/>
              <w:rPr>
                <w:sz w:val="20"/>
              </w:rPr>
            </w:pPr>
            <w:r w:rsidRPr="004E2769">
              <w:rPr>
                <w:sz w:val="20"/>
              </w:rPr>
              <w:t>0,00</w:t>
            </w:r>
          </w:p>
        </w:tc>
      </w:tr>
      <w:tr w:rsidR="000F50E8" w:rsidRPr="00DE0891" w14:paraId="6BE05146" w14:textId="77777777" w:rsidTr="00B474A1">
        <w:trPr>
          <w:trHeight w:val="227"/>
        </w:trPr>
        <w:tc>
          <w:tcPr>
            <w:tcW w:w="7933" w:type="dxa"/>
            <w:shd w:val="clear" w:color="auto" w:fill="FFFFFF" w:themeFill="background1"/>
            <w:vAlign w:val="center"/>
          </w:tcPr>
          <w:p w14:paraId="5727CE51" w14:textId="77777777" w:rsidR="000F50E8" w:rsidRPr="00DE0891" w:rsidRDefault="000F50E8" w:rsidP="000F50E8">
            <w:pPr>
              <w:spacing w:line="240" w:lineRule="auto"/>
              <w:rPr>
                <w:rFonts w:cs="Times New Roman"/>
                <w:sz w:val="20"/>
                <w:szCs w:val="20"/>
              </w:rPr>
            </w:pPr>
            <w:r w:rsidRPr="00DE0891">
              <w:rPr>
                <w:rFonts w:cs="Times New Roman"/>
                <w:sz w:val="20"/>
                <w:szCs w:val="20"/>
              </w:rPr>
              <w:t>Областной бюджет</w:t>
            </w:r>
          </w:p>
        </w:tc>
        <w:tc>
          <w:tcPr>
            <w:tcW w:w="1276" w:type="dxa"/>
            <w:shd w:val="clear" w:color="auto" w:fill="FFFFFF" w:themeFill="background1"/>
          </w:tcPr>
          <w:p w14:paraId="2D22E65F" w14:textId="590D2B94"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2EECA866" w14:textId="08A231DE"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48051B62" w14:textId="20B6ABE6"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06F85FA3" w14:textId="47CF2691" w:rsidR="000F50E8" w:rsidRPr="004E2769" w:rsidRDefault="000F50E8" w:rsidP="000F50E8">
            <w:pPr>
              <w:pStyle w:val="ConsPlusNormal"/>
              <w:jc w:val="center"/>
              <w:rPr>
                <w:sz w:val="20"/>
              </w:rPr>
            </w:pPr>
            <w:r w:rsidRPr="004E2769">
              <w:rPr>
                <w:sz w:val="20"/>
              </w:rPr>
              <w:t>0,00</w:t>
            </w:r>
          </w:p>
        </w:tc>
        <w:tc>
          <w:tcPr>
            <w:tcW w:w="1134" w:type="dxa"/>
            <w:shd w:val="clear" w:color="auto" w:fill="FFFFFF" w:themeFill="background1"/>
          </w:tcPr>
          <w:p w14:paraId="0179AC50" w14:textId="02119463" w:rsidR="000F50E8" w:rsidRPr="004E2769" w:rsidRDefault="000F50E8" w:rsidP="000F50E8">
            <w:pPr>
              <w:pStyle w:val="ConsPlusNormal"/>
              <w:jc w:val="center"/>
              <w:rPr>
                <w:sz w:val="20"/>
              </w:rPr>
            </w:pPr>
            <w:r w:rsidRPr="004E2769">
              <w:rPr>
                <w:sz w:val="20"/>
              </w:rPr>
              <w:t>0,00</w:t>
            </w:r>
          </w:p>
        </w:tc>
        <w:tc>
          <w:tcPr>
            <w:tcW w:w="1343" w:type="dxa"/>
            <w:shd w:val="clear" w:color="auto" w:fill="FFFFFF" w:themeFill="background1"/>
          </w:tcPr>
          <w:p w14:paraId="33D4201A" w14:textId="3BC097A4" w:rsidR="000F50E8" w:rsidRPr="004E2769" w:rsidRDefault="000F50E8" w:rsidP="000F50E8">
            <w:pPr>
              <w:pStyle w:val="ConsPlusNormal"/>
              <w:jc w:val="center"/>
              <w:rPr>
                <w:sz w:val="20"/>
              </w:rPr>
            </w:pPr>
            <w:r w:rsidRPr="004E2769">
              <w:rPr>
                <w:sz w:val="20"/>
              </w:rPr>
              <w:t>0,00</w:t>
            </w:r>
          </w:p>
        </w:tc>
      </w:tr>
      <w:tr w:rsidR="00D87310" w:rsidRPr="00DE0891" w14:paraId="3C96BD12" w14:textId="77777777" w:rsidTr="00B474A1">
        <w:trPr>
          <w:trHeight w:val="206"/>
        </w:trPr>
        <w:tc>
          <w:tcPr>
            <w:tcW w:w="7933" w:type="dxa"/>
            <w:shd w:val="clear" w:color="auto" w:fill="FFFFFF" w:themeFill="background1"/>
            <w:vAlign w:val="center"/>
          </w:tcPr>
          <w:p w14:paraId="179AC8E1" w14:textId="77777777" w:rsidR="00D87310" w:rsidRPr="00DE0891" w:rsidRDefault="00D87310" w:rsidP="00D87310">
            <w:pPr>
              <w:spacing w:line="240" w:lineRule="auto"/>
              <w:rPr>
                <w:rFonts w:cs="Times New Roman"/>
                <w:sz w:val="20"/>
                <w:szCs w:val="20"/>
              </w:rPr>
            </w:pPr>
            <w:r w:rsidRPr="00DE0891">
              <w:rPr>
                <w:rFonts w:cs="Times New Roman"/>
                <w:sz w:val="20"/>
                <w:szCs w:val="20"/>
              </w:rPr>
              <w:t>Местный бюджет</w:t>
            </w:r>
          </w:p>
        </w:tc>
        <w:tc>
          <w:tcPr>
            <w:tcW w:w="1276" w:type="dxa"/>
            <w:shd w:val="clear" w:color="auto" w:fill="FFFFFF" w:themeFill="background1"/>
            <w:vAlign w:val="center"/>
          </w:tcPr>
          <w:p w14:paraId="281924E6" w14:textId="14ADAE9F" w:rsidR="00D87310" w:rsidRPr="004E2769" w:rsidRDefault="00301A31" w:rsidP="00D87310">
            <w:pPr>
              <w:pStyle w:val="ConsPlusNormal"/>
              <w:jc w:val="center"/>
              <w:rPr>
                <w:bCs/>
                <w:sz w:val="20"/>
              </w:rPr>
            </w:pPr>
            <w:r w:rsidRPr="004E2769">
              <w:rPr>
                <w:bCs/>
                <w:sz w:val="20"/>
              </w:rPr>
              <w:t>5 563,334</w:t>
            </w:r>
            <w:r w:rsidR="00D87310" w:rsidRPr="004E2769">
              <w:rPr>
                <w:bCs/>
                <w:sz w:val="20"/>
              </w:rPr>
              <w:t xml:space="preserve"> </w:t>
            </w:r>
          </w:p>
        </w:tc>
        <w:tc>
          <w:tcPr>
            <w:tcW w:w="1134" w:type="dxa"/>
            <w:shd w:val="clear" w:color="auto" w:fill="FFFFFF" w:themeFill="background1"/>
            <w:vAlign w:val="center"/>
          </w:tcPr>
          <w:p w14:paraId="67A95821" w14:textId="14F4F843" w:rsidR="00D87310" w:rsidRPr="004E2769" w:rsidRDefault="00D87310" w:rsidP="00D87310">
            <w:pPr>
              <w:pStyle w:val="ConsPlusNormal"/>
              <w:jc w:val="center"/>
              <w:rPr>
                <w:bCs/>
                <w:sz w:val="20"/>
              </w:rPr>
            </w:pPr>
            <w:r w:rsidRPr="004E2769">
              <w:rPr>
                <w:bCs/>
                <w:sz w:val="20"/>
              </w:rPr>
              <w:t>640,0 0</w:t>
            </w:r>
          </w:p>
        </w:tc>
        <w:tc>
          <w:tcPr>
            <w:tcW w:w="1134" w:type="dxa"/>
            <w:shd w:val="clear" w:color="auto" w:fill="FFFFFF" w:themeFill="background1"/>
            <w:vAlign w:val="center"/>
          </w:tcPr>
          <w:p w14:paraId="66A6DC40" w14:textId="6A84C7FF" w:rsidR="00D87310" w:rsidRPr="004E2769" w:rsidRDefault="00D87310" w:rsidP="00D87310">
            <w:pPr>
              <w:pStyle w:val="ConsPlusNormal"/>
              <w:jc w:val="center"/>
              <w:rPr>
                <w:bCs/>
                <w:sz w:val="20"/>
              </w:rPr>
            </w:pPr>
            <w:r w:rsidRPr="004E2769">
              <w:rPr>
                <w:bCs/>
                <w:sz w:val="20"/>
              </w:rPr>
              <w:t xml:space="preserve">640,00 </w:t>
            </w:r>
          </w:p>
        </w:tc>
        <w:tc>
          <w:tcPr>
            <w:tcW w:w="1134" w:type="dxa"/>
            <w:shd w:val="clear" w:color="auto" w:fill="FFFFFF" w:themeFill="background1"/>
            <w:vAlign w:val="center"/>
          </w:tcPr>
          <w:p w14:paraId="2A5C8387" w14:textId="02F98238" w:rsidR="00D87310" w:rsidRPr="004E2769" w:rsidRDefault="00D87310" w:rsidP="00D87310">
            <w:pPr>
              <w:pStyle w:val="ConsPlusNormal"/>
              <w:jc w:val="center"/>
              <w:rPr>
                <w:bCs/>
                <w:sz w:val="20"/>
              </w:rPr>
            </w:pPr>
            <w:r w:rsidRPr="004E2769">
              <w:rPr>
                <w:bCs/>
                <w:sz w:val="20"/>
              </w:rPr>
              <w:t>640,00</w:t>
            </w:r>
          </w:p>
        </w:tc>
        <w:tc>
          <w:tcPr>
            <w:tcW w:w="1134" w:type="dxa"/>
            <w:shd w:val="clear" w:color="auto" w:fill="FFFFFF" w:themeFill="background1"/>
            <w:vAlign w:val="center"/>
          </w:tcPr>
          <w:p w14:paraId="3A2EAAAF" w14:textId="4788EE47" w:rsidR="00D87310" w:rsidRPr="004E2769" w:rsidRDefault="00D87310" w:rsidP="00D87310">
            <w:pPr>
              <w:pStyle w:val="ConsPlusNormal"/>
              <w:jc w:val="center"/>
              <w:rPr>
                <w:bCs/>
                <w:sz w:val="20"/>
              </w:rPr>
            </w:pPr>
            <w:r w:rsidRPr="004E2769">
              <w:rPr>
                <w:bCs/>
                <w:sz w:val="20"/>
              </w:rPr>
              <w:t>640,00</w:t>
            </w:r>
          </w:p>
        </w:tc>
        <w:tc>
          <w:tcPr>
            <w:tcW w:w="1343" w:type="dxa"/>
            <w:shd w:val="clear" w:color="auto" w:fill="FFFFFF" w:themeFill="background1"/>
            <w:vAlign w:val="center"/>
          </w:tcPr>
          <w:p w14:paraId="2B56D0D8" w14:textId="4A99542A" w:rsidR="00D87310" w:rsidRPr="004E2769" w:rsidRDefault="00301A31" w:rsidP="00D87310">
            <w:pPr>
              <w:pStyle w:val="ConsPlusNormal"/>
              <w:jc w:val="center"/>
              <w:rPr>
                <w:bCs/>
                <w:sz w:val="20"/>
              </w:rPr>
            </w:pPr>
            <w:r w:rsidRPr="004E2769">
              <w:rPr>
                <w:bCs/>
                <w:sz w:val="20"/>
              </w:rPr>
              <w:t>8 123,334</w:t>
            </w:r>
          </w:p>
        </w:tc>
      </w:tr>
      <w:tr w:rsidR="004D72E6" w:rsidRPr="00DE0891" w14:paraId="4326C5BE" w14:textId="77777777" w:rsidTr="00B474A1">
        <w:trPr>
          <w:trHeight w:val="206"/>
        </w:trPr>
        <w:tc>
          <w:tcPr>
            <w:tcW w:w="7933" w:type="dxa"/>
            <w:shd w:val="clear" w:color="auto" w:fill="FFFFFF" w:themeFill="background1"/>
            <w:vAlign w:val="center"/>
          </w:tcPr>
          <w:p w14:paraId="1B60747A" w14:textId="0EE87574" w:rsidR="004D72E6" w:rsidRPr="00DE0891" w:rsidRDefault="004D72E6" w:rsidP="004D72E6">
            <w:pPr>
              <w:spacing w:line="240" w:lineRule="auto"/>
              <w:rPr>
                <w:rFonts w:cs="Times New Roman"/>
                <w:sz w:val="20"/>
                <w:szCs w:val="20"/>
              </w:rPr>
            </w:pPr>
            <w:r w:rsidRPr="00DE0891">
              <w:rPr>
                <w:rFonts w:cs="Times New Roman"/>
                <w:sz w:val="20"/>
                <w:szCs w:val="20"/>
              </w:rPr>
              <w:t>Внебюджетные источники</w:t>
            </w:r>
          </w:p>
        </w:tc>
        <w:tc>
          <w:tcPr>
            <w:tcW w:w="1276" w:type="dxa"/>
            <w:shd w:val="clear" w:color="auto" w:fill="FFFFFF" w:themeFill="background1"/>
          </w:tcPr>
          <w:p w14:paraId="5E613B4B" w14:textId="74E8E58C"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532C9751" w14:textId="197F0903"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70B5EDEB" w14:textId="6996F856"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0E753501" w14:textId="2B3AAB3E"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417F18BE" w14:textId="0CD9717E" w:rsidR="004D72E6" w:rsidRPr="004E2769" w:rsidRDefault="004D72E6" w:rsidP="004D72E6">
            <w:pPr>
              <w:pStyle w:val="ConsPlusNormal"/>
              <w:jc w:val="center"/>
              <w:rPr>
                <w:sz w:val="20"/>
              </w:rPr>
            </w:pPr>
            <w:r w:rsidRPr="004E2769">
              <w:rPr>
                <w:sz w:val="20"/>
              </w:rPr>
              <w:t>0,00</w:t>
            </w:r>
          </w:p>
        </w:tc>
        <w:tc>
          <w:tcPr>
            <w:tcW w:w="1343" w:type="dxa"/>
            <w:shd w:val="clear" w:color="auto" w:fill="FFFFFF" w:themeFill="background1"/>
          </w:tcPr>
          <w:p w14:paraId="43E4FF66" w14:textId="15E80B00" w:rsidR="004D72E6" w:rsidRPr="004E2769" w:rsidRDefault="004D72E6" w:rsidP="004D72E6">
            <w:pPr>
              <w:pStyle w:val="ConsPlusNormal"/>
              <w:jc w:val="center"/>
              <w:rPr>
                <w:sz w:val="20"/>
              </w:rPr>
            </w:pPr>
            <w:r w:rsidRPr="004E2769">
              <w:rPr>
                <w:sz w:val="20"/>
              </w:rPr>
              <w:t>0,00</w:t>
            </w:r>
          </w:p>
        </w:tc>
      </w:tr>
      <w:tr w:rsidR="00FE6BF6" w:rsidRPr="00DE0891" w14:paraId="4B2A31A1" w14:textId="77777777" w:rsidTr="00F73C13">
        <w:trPr>
          <w:trHeight w:val="227"/>
        </w:trPr>
        <w:tc>
          <w:tcPr>
            <w:tcW w:w="7933" w:type="dxa"/>
            <w:shd w:val="clear" w:color="auto" w:fill="FFFFFF" w:themeFill="background1"/>
            <w:vAlign w:val="center"/>
          </w:tcPr>
          <w:p w14:paraId="248DF9FB" w14:textId="3043D801" w:rsidR="004A5B19" w:rsidRPr="00DE0891" w:rsidRDefault="00FE6BF6" w:rsidP="004A5B19">
            <w:pPr>
              <w:spacing w:line="240" w:lineRule="auto"/>
              <w:rPr>
                <w:rFonts w:cs="Times New Roman"/>
                <w:b/>
                <w:sz w:val="20"/>
                <w:szCs w:val="20"/>
              </w:rPr>
            </w:pPr>
            <w:r w:rsidRPr="00DE0891">
              <w:rPr>
                <w:rFonts w:cs="Times New Roman"/>
                <w:b/>
                <w:sz w:val="20"/>
                <w:szCs w:val="20"/>
              </w:rPr>
              <w:t>Мероприятие</w:t>
            </w:r>
            <w:r w:rsidR="004A5B19" w:rsidRPr="00DE0891">
              <w:rPr>
                <w:rFonts w:cs="Times New Roman"/>
                <w:b/>
                <w:sz w:val="20"/>
                <w:szCs w:val="20"/>
              </w:rPr>
              <w:t xml:space="preserve"> 3.1 Энергосбережение и повышение энергетической эффективности использования электрической энергии </w:t>
            </w:r>
          </w:p>
          <w:p w14:paraId="49201F29" w14:textId="54498C08" w:rsidR="00A303BD" w:rsidRPr="00DE0891" w:rsidRDefault="004A5B19" w:rsidP="004A5B19">
            <w:pPr>
              <w:spacing w:line="240" w:lineRule="auto"/>
              <w:rPr>
                <w:rFonts w:cs="Times New Roman"/>
                <w:sz w:val="20"/>
                <w:szCs w:val="20"/>
              </w:rPr>
            </w:pPr>
            <w:r w:rsidRPr="00DE0891">
              <w:rPr>
                <w:rFonts w:cs="Times New Roman"/>
                <w:b/>
                <w:sz w:val="20"/>
                <w:szCs w:val="20"/>
              </w:rPr>
              <w:lastRenderedPageBreak/>
              <w:t>(</w:t>
            </w:r>
            <w:r w:rsidR="006962B7" w:rsidRPr="00DE0891">
              <w:rPr>
                <w:rFonts w:cs="Times New Roman"/>
                <w:b/>
                <w:sz w:val="20"/>
                <w:szCs w:val="20"/>
              </w:rPr>
              <w:t>Приобретены и установлены энергоэффективные светильники</w:t>
            </w:r>
            <w:r w:rsidRPr="00DE0891">
              <w:rPr>
                <w:rFonts w:cs="Times New Roman"/>
                <w:b/>
                <w:sz w:val="20"/>
                <w:szCs w:val="20"/>
              </w:rPr>
              <w:t xml:space="preserve">) </w:t>
            </w:r>
            <w:r w:rsidR="00FE6BF6" w:rsidRPr="00DE0891">
              <w:rPr>
                <w:rFonts w:cs="Times New Roman"/>
                <w:b/>
                <w:sz w:val="20"/>
                <w:szCs w:val="20"/>
              </w:rPr>
              <w:t>(всего), в том числе</w:t>
            </w:r>
            <w:r w:rsidR="00FF7888" w:rsidRPr="00DE0891">
              <w:rPr>
                <w:rFonts w:cs="Times New Roman"/>
                <w:b/>
                <w:sz w:val="20"/>
                <w:szCs w:val="20"/>
              </w:rPr>
              <w:t>:</w:t>
            </w:r>
          </w:p>
        </w:tc>
        <w:tc>
          <w:tcPr>
            <w:tcW w:w="1276" w:type="dxa"/>
            <w:shd w:val="clear" w:color="auto" w:fill="FFFFFF" w:themeFill="background1"/>
            <w:vAlign w:val="center"/>
          </w:tcPr>
          <w:p w14:paraId="7058372B" w14:textId="312060F3" w:rsidR="00FE6BF6" w:rsidRPr="004E2769" w:rsidRDefault="00F90678" w:rsidP="00FE6BF6">
            <w:pPr>
              <w:pStyle w:val="ConsPlusNormal"/>
              <w:jc w:val="center"/>
              <w:rPr>
                <w:b/>
                <w:sz w:val="20"/>
              </w:rPr>
            </w:pPr>
            <w:r w:rsidRPr="004E2769">
              <w:rPr>
                <w:b/>
                <w:sz w:val="20"/>
              </w:rPr>
              <w:lastRenderedPageBreak/>
              <w:t>2 649,46217</w:t>
            </w:r>
          </w:p>
        </w:tc>
        <w:tc>
          <w:tcPr>
            <w:tcW w:w="1134" w:type="dxa"/>
            <w:shd w:val="clear" w:color="auto" w:fill="FFFFFF" w:themeFill="background1"/>
            <w:vAlign w:val="center"/>
          </w:tcPr>
          <w:p w14:paraId="03494D35" w14:textId="2357C939" w:rsidR="00FE6BF6" w:rsidRPr="004E2769" w:rsidRDefault="00A303BD" w:rsidP="00FE6BF6">
            <w:pPr>
              <w:pStyle w:val="ConsPlusNormal"/>
              <w:jc w:val="center"/>
              <w:rPr>
                <w:b/>
                <w:sz w:val="20"/>
              </w:rPr>
            </w:pPr>
            <w:r w:rsidRPr="004E2769">
              <w:rPr>
                <w:b/>
                <w:sz w:val="20"/>
              </w:rPr>
              <w:t>97,0</w:t>
            </w:r>
          </w:p>
        </w:tc>
        <w:tc>
          <w:tcPr>
            <w:tcW w:w="1134" w:type="dxa"/>
            <w:shd w:val="clear" w:color="auto" w:fill="FFFFFF" w:themeFill="background1"/>
            <w:vAlign w:val="center"/>
          </w:tcPr>
          <w:p w14:paraId="2E23A2FA" w14:textId="1CB42E55" w:rsidR="00FE6BF6" w:rsidRPr="004E2769" w:rsidRDefault="00A303BD" w:rsidP="00FE6BF6">
            <w:pPr>
              <w:pStyle w:val="ConsPlusNormal"/>
              <w:jc w:val="center"/>
              <w:rPr>
                <w:b/>
                <w:sz w:val="20"/>
              </w:rPr>
            </w:pPr>
            <w:r w:rsidRPr="004E2769">
              <w:rPr>
                <w:b/>
                <w:sz w:val="20"/>
              </w:rPr>
              <w:t>97,0</w:t>
            </w:r>
          </w:p>
        </w:tc>
        <w:tc>
          <w:tcPr>
            <w:tcW w:w="1134" w:type="dxa"/>
            <w:shd w:val="clear" w:color="auto" w:fill="FFFFFF" w:themeFill="background1"/>
            <w:vAlign w:val="center"/>
          </w:tcPr>
          <w:p w14:paraId="2830178F" w14:textId="3B3D2310" w:rsidR="00FE6BF6" w:rsidRPr="004E2769" w:rsidRDefault="001F3E38" w:rsidP="00FE6BF6">
            <w:pPr>
              <w:pStyle w:val="ConsPlusNormal"/>
              <w:jc w:val="center"/>
              <w:rPr>
                <w:b/>
                <w:sz w:val="20"/>
              </w:rPr>
            </w:pPr>
            <w:r w:rsidRPr="004E2769">
              <w:rPr>
                <w:b/>
                <w:sz w:val="20"/>
              </w:rPr>
              <w:t>97,0</w:t>
            </w:r>
          </w:p>
        </w:tc>
        <w:tc>
          <w:tcPr>
            <w:tcW w:w="1134" w:type="dxa"/>
            <w:shd w:val="clear" w:color="auto" w:fill="FFFFFF" w:themeFill="background1"/>
            <w:vAlign w:val="center"/>
          </w:tcPr>
          <w:p w14:paraId="58047F0C" w14:textId="73DBCD9E" w:rsidR="00FE6BF6" w:rsidRPr="004E2769" w:rsidRDefault="001F3E38" w:rsidP="00FE6BF6">
            <w:pPr>
              <w:pStyle w:val="ConsPlusNormal"/>
              <w:jc w:val="center"/>
              <w:rPr>
                <w:b/>
                <w:sz w:val="20"/>
              </w:rPr>
            </w:pPr>
            <w:r w:rsidRPr="004E2769">
              <w:rPr>
                <w:b/>
                <w:sz w:val="20"/>
              </w:rPr>
              <w:t>97,0</w:t>
            </w:r>
          </w:p>
        </w:tc>
        <w:tc>
          <w:tcPr>
            <w:tcW w:w="1343" w:type="dxa"/>
            <w:shd w:val="clear" w:color="auto" w:fill="FFFFFF" w:themeFill="background1"/>
            <w:vAlign w:val="center"/>
          </w:tcPr>
          <w:p w14:paraId="3F8ACEBE" w14:textId="2AC8319C" w:rsidR="00FE6BF6" w:rsidRPr="004E2769" w:rsidRDefault="0006020A" w:rsidP="00FE6BF6">
            <w:pPr>
              <w:pStyle w:val="ConsPlusNormal"/>
              <w:jc w:val="center"/>
              <w:rPr>
                <w:b/>
                <w:sz w:val="20"/>
              </w:rPr>
            </w:pPr>
            <w:r w:rsidRPr="004E2769">
              <w:rPr>
                <w:b/>
                <w:sz w:val="20"/>
              </w:rPr>
              <w:t>3037,46217</w:t>
            </w:r>
          </w:p>
        </w:tc>
      </w:tr>
      <w:tr w:rsidR="004D72E6" w:rsidRPr="00DE0891" w14:paraId="70E01383" w14:textId="77777777" w:rsidTr="00551C79">
        <w:trPr>
          <w:trHeight w:val="227"/>
        </w:trPr>
        <w:tc>
          <w:tcPr>
            <w:tcW w:w="7933" w:type="dxa"/>
            <w:shd w:val="clear" w:color="auto" w:fill="FFFFFF" w:themeFill="background1"/>
            <w:vAlign w:val="center"/>
          </w:tcPr>
          <w:p w14:paraId="6052F5C2" w14:textId="4E981F66" w:rsidR="004D72E6" w:rsidRPr="00DE0891" w:rsidRDefault="004D72E6" w:rsidP="004D72E6">
            <w:pPr>
              <w:spacing w:line="240" w:lineRule="auto"/>
              <w:rPr>
                <w:rFonts w:cs="Times New Roman"/>
                <w:sz w:val="20"/>
                <w:szCs w:val="20"/>
              </w:rPr>
            </w:pPr>
            <w:r w:rsidRPr="00DE0891">
              <w:rPr>
                <w:rFonts w:cs="Times New Roman"/>
                <w:sz w:val="20"/>
                <w:szCs w:val="20"/>
              </w:rPr>
              <w:lastRenderedPageBreak/>
              <w:t>Федеральный бюджет</w:t>
            </w:r>
          </w:p>
        </w:tc>
        <w:tc>
          <w:tcPr>
            <w:tcW w:w="1276" w:type="dxa"/>
            <w:shd w:val="clear" w:color="auto" w:fill="FFFFFF" w:themeFill="background1"/>
          </w:tcPr>
          <w:p w14:paraId="69AAF435" w14:textId="29D420BE"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5E678233" w14:textId="6EE5D5D1"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43FABC6A" w14:textId="3777A87B"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051AF8D7" w14:textId="5573F580"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76C90AC5" w14:textId="38D5BDE1" w:rsidR="004D72E6" w:rsidRPr="004E2769" w:rsidRDefault="004D72E6" w:rsidP="004D72E6">
            <w:pPr>
              <w:pStyle w:val="ConsPlusNormal"/>
              <w:jc w:val="center"/>
              <w:rPr>
                <w:sz w:val="20"/>
              </w:rPr>
            </w:pPr>
            <w:r w:rsidRPr="004E2769">
              <w:rPr>
                <w:sz w:val="20"/>
              </w:rPr>
              <w:t>0,00</w:t>
            </w:r>
          </w:p>
        </w:tc>
        <w:tc>
          <w:tcPr>
            <w:tcW w:w="1343" w:type="dxa"/>
            <w:shd w:val="clear" w:color="auto" w:fill="FFFFFF" w:themeFill="background1"/>
          </w:tcPr>
          <w:p w14:paraId="19AF3063" w14:textId="508FB83C" w:rsidR="004D72E6" w:rsidRPr="004E2769" w:rsidRDefault="004D72E6" w:rsidP="004D72E6">
            <w:pPr>
              <w:pStyle w:val="ConsPlusNormal"/>
              <w:jc w:val="center"/>
              <w:rPr>
                <w:sz w:val="20"/>
              </w:rPr>
            </w:pPr>
            <w:r w:rsidRPr="004E2769">
              <w:rPr>
                <w:sz w:val="20"/>
              </w:rPr>
              <w:t>0,00</w:t>
            </w:r>
          </w:p>
        </w:tc>
      </w:tr>
      <w:tr w:rsidR="004D72E6" w:rsidRPr="00DE0891" w14:paraId="5DB9D70C" w14:textId="77777777" w:rsidTr="00551C79">
        <w:trPr>
          <w:trHeight w:val="227"/>
        </w:trPr>
        <w:tc>
          <w:tcPr>
            <w:tcW w:w="7933" w:type="dxa"/>
            <w:shd w:val="clear" w:color="auto" w:fill="FFFFFF" w:themeFill="background1"/>
            <w:vAlign w:val="center"/>
          </w:tcPr>
          <w:p w14:paraId="45733F4E" w14:textId="6B50722B" w:rsidR="004D72E6" w:rsidRPr="00DE0891" w:rsidRDefault="004D72E6" w:rsidP="004D72E6">
            <w:pPr>
              <w:spacing w:line="240" w:lineRule="auto"/>
              <w:rPr>
                <w:rFonts w:cs="Times New Roman"/>
                <w:sz w:val="20"/>
                <w:szCs w:val="20"/>
              </w:rPr>
            </w:pPr>
            <w:r w:rsidRPr="00DE0891">
              <w:rPr>
                <w:rFonts w:cs="Times New Roman"/>
                <w:sz w:val="20"/>
                <w:szCs w:val="20"/>
              </w:rPr>
              <w:t>Областной бюджет</w:t>
            </w:r>
          </w:p>
        </w:tc>
        <w:tc>
          <w:tcPr>
            <w:tcW w:w="1276" w:type="dxa"/>
            <w:shd w:val="clear" w:color="auto" w:fill="FFFFFF" w:themeFill="background1"/>
          </w:tcPr>
          <w:p w14:paraId="715060E2" w14:textId="2D34B462"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33A1BE3B" w14:textId="3B7533D9"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5F0BA849" w14:textId="7775DDD8"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5D43E3F7" w14:textId="6A4BF797"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108D66B5" w14:textId="120C5DF9" w:rsidR="004D72E6" w:rsidRPr="004E2769" w:rsidRDefault="004D72E6" w:rsidP="004D72E6">
            <w:pPr>
              <w:pStyle w:val="ConsPlusNormal"/>
              <w:jc w:val="center"/>
              <w:rPr>
                <w:sz w:val="20"/>
              </w:rPr>
            </w:pPr>
            <w:r w:rsidRPr="004E2769">
              <w:rPr>
                <w:sz w:val="20"/>
              </w:rPr>
              <w:t>0,00</w:t>
            </w:r>
          </w:p>
        </w:tc>
        <w:tc>
          <w:tcPr>
            <w:tcW w:w="1343" w:type="dxa"/>
            <w:shd w:val="clear" w:color="auto" w:fill="FFFFFF" w:themeFill="background1"/>
          </w:tcPr>
          <w:p w14:paraId="1BA9D76B" w14:textId="19BE2C65" w:rsidR="004D72E6" w:rsidRPr="004E2769" w:rsidRDefault="004D72E6" w:rsidP="004D72E6">
            <w:pPr>
              <w:pStyle w:val="ConsPlusNormal"/>
              <w:jc w:val="center"/>
              <w:rPr>
                <w:sz w:val="20"/>
              </w:rPr>
            </w:pPr>
            <w:r w:rsidRPr="004E2769">
              <w:rPr>
                <w:sz w:val="20"/>
              </w:rPr>
              <w:t>0,00</w:t>
            </w:r>
          </w:p>
        </w:tc>
      </w:tr>
      <w:tr w:rsidR="001F3E38" w:rsidRPr="00DE0891" w14:paraId="746DC426" w14:textId="77777777" w:rsidTr="00F73C13">
        <w:trPr>
          <w:trHeight w:val="227"/>
        </w:trPr>
        <w:tc>
          <w:tcPr>
            <w:tcW w:w="7933" w:type="dxa"/>
            <w:shd w:val="clear" w:color="auto" w:fill="FFFFFF" w:themeFill="background1"/>
            <w:vAlign w:val="center"/>
          </w:tcPr>
          <w:p w14:paraId="3D7BC386" w14:textId="13FC9EFE" w:rsidR="001F3E38" w:rsidRPr="00DE0891" w:rsidRDefault="001F3E38" w:rsidP="001F3E38">
            <w:pPr>
              <w:spacing w:line="240" w:lineRule="auto"/>
              <w:rPr>
                <w:rFonts w:cs="Times New Roman"/>
                <w:sz w:val="20"/>
                <w:szCs w:val="20"/>
              </w:rPr>
            </w:pPr>
            <w:r w:rsidRPr="00DE0891">
              <w:rPr>
                <w:rFonts w:cs="Times New Roman"/>
                <w:sz w:val="20"/>
                <w:szCs w:val="20"/>
              </w:rPr>
              <w:t>Местный бюджет</w:t>
            </w:r>
          </w:p>
        </w:tc>
        <w:tc>
          <w:tcPr>
            <w:tcW w:w="1276" w:type="dxa"/>
            <w:shd w:val="clear" w:color="auto" w:fill="FFFFFF" w:themeFill="background1"/>
            <w:vAlign w:val="center"/>
          </w:tcPr>
          <w:p w14:paraId="5008AF30" w14:textId="0C8C1679" w:rsidR="001F3E38" w:rsidRPr="004E2769" w:rsidRDefault="00051061" w:rsidP="001F3E38">
            <w:pPr>
              <w:pStyle w:val="ConsPlusNormal"/>
              <w:jc w:val="center"/>
              <w:rPr>
                <w:bCs/>
                <w:sz w:val="20"/>
              </w:rPr>
            </w:pPr>
            <w:r w:rsidRPr="004E2769">
              <w:rPr>
                <w:sz w:val="20"/>
              </w:rPr>
              <w:t>2 649,46217</w:t>
            </w:r>
          </w:p>
        </w:tc>
        <w:tc>
          <w:tcPr>
            <w:tcW w:w="1134" w:type="dxa"/>
            <w:shd w:val="clear" w:color="auto" w:fill="FFFFFF" w:themeFill="background1"/>
            <w:vAlign w:val="center"/>
          </w:tcPr>
          <w:p w14:paraId="7835B786" w14:textId="364FD48F" w:rsidR="001F3E38" w:rsidRPr="004E2769" w:rsidRDefault="001F3E38" w:rsidP="001F3E38">
            <w:pPr>
              <w:pStyle w:val="ConsPlusNormal"/>
              <w:jc w:val="center"/>
              <w:rPr>
                <w:bCs/>
                <w:sz w:val="20"/>
              </w:rPr>
            </w:pPr>
            <w:r w:rsidRPr="004E2769">
              <w:rPr>
                <w:bCs/>
                <w:sz w:val="20"/>
              </w:rPr>
              <w:t>97,0</w:t>
            </w:r>
          </w:p>
        </w:tc>
        <w:tc>
          <w:tcPr>
            <w:tcW w:w="1134" w:type="dxa"/>
            <w:shd w:val="clear" w:color="auto" w:fill="FFFFFF" w:themeFill="background1"/>
            <w:vAlign w:val="center"/>
          </w:tcPr>
          <w:p w14:paraId="3FCE8FE2" w14:textId="4A9CF59C" w:rsidR="001F3E38" w:rsidRPr="004E2769" w:rsidRDefault="001F3E38" w:rsidP="001F3E38">
            <w:pPr>
              <w:pStyle w:val="ConsPlusNormal"/>
              <w:jc w:val="center"/>
              <w:rPr>
                <w:bCs/>
                <w:sz w:val="20"/>
              </w:rPr>
            </w:pPr>
            <w:r w:rsidRPr="004E2769">
              <w:rPr>
                <w:bCs/>
                <w:sz w:val="20"/>
              </w:rPr>
              <w:t>97,0</w:t>
            </w:r>
          </w:p>
        </w:tc>
        <w:tc>
          <w:tcPr>
            <w:tcW w:w="1134" w:type="dxa"/>
            <w:shd w:val="clear" w:color="auto" w:fill="FFFFFF" w:themeFill="background1"/>
            <w:vAlign w:val="center"/>
          </w:tcPr>
          <w:p w14:paraId="7272A2D8" w14:textId="1A281513" w:rsidR="001F3E38" w:rsidRPr="004E2769" w:rsidRDefault="001F3E38" w:rsidP="001F3E38">
            <w:pPr>
              <w:pStyle w:val="ConsPlusNormal"/>
              <w:jc w:val="center"/>
              <w:rPr>
                <w:bCs/>
                <w:sz w:val="20"/>
              </w:rPr>
            </w:pPr>
            <w:r w:rsidRPr="004E2769">
              <w:rPr>
                <w:bCs/>
                <w:sz w:val="20"/>
              </w:rPr>
              <w:t>97,0</w:t>
            </w:r>
          </w:p>
        </w:tc>
        <w:tc>
          <w:tcPr>
            <w:tcW w:w="1134" w:type="dxa"/>
            <w:shd w:val="clear" w:color="auto" w:fill="FFFFFF" w:themeFill="background1"/>
            <w:vAlign w:val="center"/>
          </w:tcPr>
          <w:p w14:paraId="32DE3F31" w14:textId="0AB0C8D9" w:rsidR="001F3E38" w:rsidRPr="004E2769" w:rsidRDefault="001F3E38" w:rsidP="001F3E38">
            <w:pPr>
              <w:pStyle w:val="ConsPlusNormal"/>
              <w:jc w:val="center"/>
              <w:rPr>
                <w:bCs/>
                <w:sz w:val="20"/>
              </w:rPr>
            </w:pPr>
            <w:r w:rsidRPr="004E2769">
              <w:rPr>
                <w:bCs/>
                <w:sz w:val="20"/>
              </w:rPr>
              <w:t>97,0</w:t>
            </w:r>
          </w:p>
        </w:tc>
        <w:tc>
          <w:tcPr>
            <w:tcW w:w="1343" w:type="dxa"/>
            <w:shd w:val="clear" w:color="auto" w:fill="FFFFFF" w:themeFill="background1"/>
            <w:vAlign w:val="center"/>
          </w:tcPr>
          <w:p w14:paraId="132B050F" w14:textId="2D3A2B66" w:rsidR="001F3E38" w:rsidRPr="00955602" w:rsidRDefault="00653A7D" w:rsidP="001F3E38">
            <w:pPr>
              <w:pStyle w:val="ConsPlusNormal"/>
              <w:jc w:val="center"/>
              <w:rPr>
                <w:bCs/>
                <w:sz w:val="20"/>
              </w:rPr>
            </w:pPr>
            <w:r w:rsidRPr="00955602">
              <w:rPr>
                <w:bCs/>
                <w:sz w:val="20"/>
              </w:rPr>
              <w:t>3 037,46217</w:t>
            </w:r>
          </w:p>
        </w:tc>
      </w:tr>
      <w:tr w:rsidR="004D72E6" w:rsidRPr="00DE0891" w14:paraId="65749D38" w14:textId="77777777" w:rsidTr="00551C79">
        <w:trPr>
          <w:trHeight w:val="227"/>
        </w:trPr>
        <w:tc>
          <w:tcPr>
            <w:tcW w:w="7933" w:type="dxa"/>
            <w:shd w:val="clear" w:color="auto" w:fill="FFFFFF" w:themeFill="background1"/>
            <w:vAlign w:val="center"/>
          </w:tcPr>
          <w:p w14:paraId="72601BD2" w14:textId="4746FB74" w:rsidR="004D72E6" w:rsidRPr="00DE0891" w:rsidRDefault="004D72E6" w:rsidP="004D72E6">
            <w:pPr>
              <w:spacing w:line="240" w:lineRule="auto"/>
              <w:rPr>
                <w:rFonts w:cs="Times New Roman"/>
                <w:sz w:val="20"/>
                <w:szCs w:val="20"/>
              </w:rPr>
            </w:pPr>
            <w:r w:rsidRPr="00DE0891">
              <w:rPr>
                <w:rFonts w:cs="Times New Roman"/>
                <w:sz w:val="20"/>
                <w:szCs w:val="20"/>
              </w:rPr>
              <w:t>Внебюджетные источники</w:t>
            </w:r>
          </w:p>
        </w:tc>
        <w:tc>
          <w:tcPr>
            <w:tcW w:w="1276" w:type="dxa"/>
            <w:shd w:val="clear" w:color="auto" w:fill="FFFFFF" w:themeFill="background1"/>
          </w:tcPr>
          <w:p w14:paraId="6C182FD0" w14:textId="5998FF37"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76EF2762" w14:textId="21DF393F"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4FC6DF4D" w14:textId="2C0C85F6"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1B715AD3" w14:textId="6AA19E74"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66B61FED" w14:textId="5FB15DE3" w:rsidR="004D72E6" w:rsidRPr="004E2769" w:rsidRDefault="004D72E6" w:rsidP="004D72E6">
            <w:pPr>
              <w:pStyle w:val="ConsPlusNormal"/>
              <w:jc w:val="center"/>
              <w:rPr>
                <w:sz w:val="20"/>
              </w:rPr>
            </w:pPr>
            <w:r w:rsidRPr="004E2769">
              <w:rPr>
                <w:sz w:val="20"/>
              </w:rPr>
              <w:t>0,00</w:t>
            </w:r>
          </w:p>
        </w:tc>
        <w:tc>
          <w:tcPr>
            <w:tcW w:w="1343" w:type="dxa"/>
            <w:shd w:val="clear" w:color="auto" w:fill="FFFFFF" w:themeFill="background1"/>
          </w:tcPr>
          <w:p w14:paraId="73F3A7AD" w14:textId="69375366" w:rsidR="004D72E6" w:rsidRPr="00955602" w:rsidRDefault="004D72E6" w:rsidP="004D72E6">
            <w:pPr>
              <w:pStyle w:val="ConsPlusNormal"/>
              <w:jc w:val="center"/>
              <w:rPr>
                <w:sz w:val="20"/>
              </w:rPr>
            </w:pPr>
            <w:r w:rsidRPr="00955602">
              <w:rPr>
                <w:sz w:val="20"/>
              </w:rPr>
              <w:t>0,00</w:t>
            </w:r>
          </w:p>
        </w:tc>
      </w:tr>
      <w:tr w:rsidR="00FE6BF6" w:rsidRPr="00DE0891" w14:paraId="1D8C4D05" w14:textId="77777777" w:rsidTr="00F73C13">
        <w:trPr>
          <w:trHeight w:val="227"/>
        </w:trPr>
        <w:tc>
          <w:tcPr>
            <w:tcW w:w="7933" w:type="dxa"/>
            <w:shd w:val="clear" w:color="auto" w:fill="FFFFFF" w:themeFill="background1"/>
            <w:vAlign w:val="center"/>
          </w:tcPr>
          <w:p w14:paraId="3AEBC51F" w14:textId="77777777" w:rsidR="004A5B19" w:rsidRPr="00DE0891" w:rsidRDefault="00FF7888" w:rsidP="004A5B19">
            <w:pPr>
              <w:spacing w:line="240" w:lineRule="auto"/>
              <w:rPr>
                <w:rFonts w:cs="Times New Roman"/>
                <w:b/>
                <w:sz w:val="20"/>
                <w:szCs w:val="20"/>
              </w:rPr>
            </w:pPr>
            <w:r w:rsidRPr="00DE0891">
              <w:rPr>
                <w:rFonts w:cs="Times New Roman"/>
                <w:b/>
                <w:sz w:val="20"/>
                <w:szCs w:val="20"/>
              </w:rPr>
              <w:t xml:space="preserve">Мероприятие </w:t>
            </w:r>
            <w:r w:rsidR="004A5B19" w:rsidRPr="00DE0891">
              <w:rPr>
                <w:rFonts w:cs="Times New Roman"/>
                <w:b/>
                <w:sz w:val="20"/>
                <w:szCs w:val="20"/>
              </w:rPr>
              <w:t>4</w:t>
            </w:r>
            <w:r w:rsidR="00CE1D3B" w:rsidRPr="00DE0891">
              <w:rPr>
                <w:rFonts w:cs="Times New Roman"/>
                <w:b/>
                <w:sz w:val="20"/>
                <w:szCs w:val="20"/>
              </w:rPr>
              <w:t>.1</w:t>
            </w:r>
            <w:r w:rsidR="004A5B19" w:rsidRPr="00DE0891">
              <w:rPr>
                <w:rFonts w:cs="Times New Roman"/>
                <w:b/>
                <w:sz w:val="20"/>
                <w:szCs w:val="20"/>
              </w:rPr>
              <w:t xml:space="preserve"> Благоустройство и содержание кладбищ</w:t>
            </w:r>
          </w:p>
          <w:p w14:paraId="447425D6" w14:textId="4569181E" w:rsidR="00FE6BF6" w:rsidRPr="00DE0891" w:rsidRDefault="004A5B19" w:rsidP="004A5B19">
            <w:pPr>
              <w:spacing w:line="240" w:lineRule="auto"/>
              <w:rPr>
                <w:rFonts w:cs="Times New Roman"/>
                <w:b/>
                <w:color w:val="C00000"/>
                <w:sz w:val="20"/>
                <w:szCs w:val="20"/>
              </w:rPr>
            </w:pPr>
            <w:r w:rsidRPr="00DE0891">
              <w:rPr>
                <w:b/>
                <w:sz w:val="20"/>
                <w:szCs w:val="20"/>
              </w:rPr>
              <w:t>(</w:t>
            </w:r>
            <w:r w:rsidR="00FF7888" w:rsidRPr="00DE0891">
              <w:rPr>
                <w:b/>
                <w:sz w:val="20"/>
                <w:szCs w:val="20"/>
              </w:rPr>
              <w:t>Выполнены работы по обеспечению содержания мест захоронения в надлежащем санитарном состоянии</w:t>
            </w:r>
            <w:r w:rsidR="004D72E6" w:rsidRPr="00DE0891">
              <w:rPr>
                <w:b/>
                <w:sz w:val="20"/>
                <w:szCs w:val="20"/>
              </w:rPr>
              <w:t xml:space="preserve"> согласно муниципальному заданию</w:t>
            </w:r>
            <w:r w:rsidRPr="00DE0891">
              <w:rPr>
                <w:rFonts w:cs="Times New Roman"/>
                <w:b/>
                <w:sz w:val="20"/>
                <w:szCs w:val="20"/>
              </w:rPr>
              <w:t>)</w:t>
            </w:r>
            <w:r w:rsidR="00FF7888" w:rsidRPr="00DE0891">
              <w:rPr>
                <w:rFonts w:cs="Times New Roman"/>
                <w:b/>
                <w:sz w:val="20"/>
                <w:szCs w:val="20"/>
              </w:rPr>
              <w:t xml:space="preserve"> (всего), в том числе:</w:t>
            </w:r>
          </w:p>
        </w:tc>
        <w:tc>
          <w:tcPr>
            <w:tcW w:w="1276" w:type="dxa"/>
            <w:shd w:val="clear" w:color="auto" w:fill="FFFFFF" w:themeFill="background1"/>
            <w:vAlign w:val="center"/>
          </w:tcPr>
          <w:p w14:paraId="36DC5204" w14:textId="625E6F6D" w:rsidR="00FE6BF6" w:rsidRPr="004E2769" w:rsidRDefault="00C73879" w:rsidP="00FE6BF6">
            <w:pPr>
              <w:pStyle w:val="ConsPlusNormal"/>
              <w:jc w:val="center"/>
              <w:rPr>
                <w:b/>
                <w:sz w:val="20"/>
              </w:rPr>
            </w:pPr>
            <w:r w:rsidRPr="004E2769">
              <w:rPr>
                <w:b/>
                <w:sz w:val="20"/>
              </w:rPr>
              <w:t>598,987</w:t>
            </w:r>
          </w:p>
        </w:tc>
        <w:tc>
          <w:tcPr>
            <w:tcW w:w="1134" w:type="dxa"/>
            <w:shd w:val="clear" w:color="auto" w:fill="FFFFFF" w:themeFill="background1"/>
            <w:vAlign w:val="center"/>
          </w:tcPr>
          <w:p w14:paraId="3D434409" w14:textId="15DCDDAD" w:rsidR="00FE6BF6" w:rsidRPr="004E2769" w:rsidRDefault="004D72E6" w:rsidP="00FE6BF6">
            <w:pPr>
              <w:pStyle w:val="ConsPlusNormal"/>
              <w:jc w:val="center"/>
              <w:rPr>
                <w:b/>
                <w:sz w:val="20"/>
              </w:rPr>
            </w:pPr>
            <w:r w:rsidRPr="004E2769">
              <w:rPr>
                <w:b/>
                <w:sz w:val="20"/>
              </w:rPr>
              <w:t>50,00</w:t>
            </w:r>
          </w:p>
        </w:tc>
        <w:tc>
          <w:tcPr>
            <w:tcW w:w="1134" w:type="dxa"/>
            <w:shd w:val="clear" w:color="auto" w:fill="FFFFFF" w:themeFill="background1"/>
            <w:vAlign w:val="center"/>
          </w:tcPr>
          <w:p w14:paraId="5895EC47" w14:textId="617B32FB" w:rsidR="00FE6BF6" w:rsidRPr="004E2769" w:rsidRDefault="004D72E6" w:rsidP="00FE6BF6">
            <w:pPr>
              <w:pStyle w:val="ConsPlusNormal"/>
              <w:jc w:val="center"/>
              <w:rPr>
                <w:b/>
                <w:sz w:val="20"/>
              </w:rPr>
            </w:pPr>
            <w:r w:rsidRPr="004E2769">
              <w:rPr>
                <w:b/>
                <w:sz w:val="20"/>
              </w:rPr>
              <w:t>50,00</w:t>
            </w:r>
          </w:p>
        </w:tc>
        <w:tc>
          <w:tcPr>
            <w:tcW w:w="1134" w:type="dxa"/>
            <w:shd w:val="clear" w:color="auto" w:fill="FFFFFF" w:themeFill="background1"/>
            <w:vAlign w:val="center"/>
          </w:tcPr>
          <w:p w14:paraId="0A9645EC" w14:textId="15001B1A" w:rsidR="00FE6BF6" w:rsidRPr="004E2769" w:rsidRDefault="004D72E6" w:rsidP="00FE6BF6">
            <w:pPr>
              <w:pStyle w:val="ConsPlusNormal"/>
              <w:jc w:val="center"/>
              <w:rPr>
                <w:b/>
                <w:sz w:val="20"/>
              </w:rPr>
            </w:pPr>
            <w:r w:rsidRPr="004E2769">
              <w:rPr>
                <w:b/>
                <w:sz w:val="20"/>
              </w:rPr>
              <w:t>50,00</w:t>
            </w:r>
          </w:p>
        </w:tc>
        <w:tc>
          <w:tcPr>
            <w:tcW w:w="1134" w:type="dxa"/>
            <w:shd w:val="clear" w:color="auto" w:fill="FFFFFF" w:themeFill="background1"/>
            <w:vAlign w:val="center"/>
          </w:tcPr>
          <w:p w14:paraId="42053850" w14:textId="38622C1C" w:rsidR="00FE6BF6" w:rsidRPr="004E2769" w:rsidRDefault="004D72E6" w:rsidP="00FE6BF6">
            <w:pPr>
              <w:pStyle w:val="ConsPlusNormal"/>
              <w:jc w:val="center"/>
              <w:rPr>
                <w:b/>
                <w:sz w:val="20"/>
              </w:rPr>
            </w:pPr>
            <w:r w:rsidRPr="004E2769">
              <w:rPr>
                <w:b/>
                <w:sz w:val="20"/>
              </w:rPr>
              <w:t>50,00</w:t>
            </w:r>
            <w:r w:rsidR="00FE6BF6" w:rsidRPr="004E2769">
              <w:rPr>
                <w:b/>
                <w:sz w:val="20"/>
              </w:rPr>
              <w:t xml:space="preserve">  </w:t>
            </w:r>
          </w:p>
        </w:tc>
        <w:tc>
          <w:tcPr>
            <w:tcW w:w="1343" w:type="dxa"/>
            <w:shd w:val="clear" w:color="auto" w:fill="FFFFFF" w:themeFill="background1"/>
            <w:vAlign w:val="center"/>
          </w:tcPr>
          <w:p w14:paraId="5D4E3D23" w14:textId="7ADB67AC" w:rsidR="00FE6BF6" w:rsidRPr="00955602" w:rsidRDefault="00835F40" w:rsidP="00FE6BF6">
            <w:pPr>
              <w:pStyle w:val="ConsPlusNormal"/>
              <w:jc w:val="center"/>
              <w:rPr>
                <w:b/>
                <w:sz w:val="20"/>
              </w:rPr>
            </w:pPr>
            <w:r w:rsidRPr="00955602">
              <w:rPr>
                <w:b/>
                <w:sz w:val="20"/>
              </w:rPr>
              <w:t>798,987</w:t>
            </w:r>
          </w:p>
        </w:tc>
      </w:tr>
      <w:tr w:rsidR="004D72E6" w:rsidRPr="00DE0891" w14:paraId="1795DE63" w14:textId="77777777" w:rsidTr="00551C79">
        <w:trPr>
          <w:trHeight w:val="227"/>
        </w:trPr>
        <w:tc>
          <w:tcPr>
            <w:tcW w:w="7933" w:type="dxa"/>
            <w:shd w:val="clear" w:color="auto" w:fill="FFFFFF" w:themeFill="background1"/>
            <w:vAlign w:val="center"/>
          </w:tcPr>
          <w:p w14:paraId="54B98FB0" w14:textId="6827BE1F" w:rsidR="004D72E6" w:rsidRPr="00DE0891" w:rsidRDefault="004D72E6" w:rsidP="004D72E6">
            <w:pPr>
              <w:spacing w:line="240" w:lineRule="auto"/>
              <w:rPr>
                <w:rFonts w:cs="Times New Roman"/>
                <w:sz w:val="20"/>
                <w:szCs w:val="20"/>
              </w:rPr>
            </w:pPr>
            <w:r w:rsidRPr="00DE0891">
              <w:rPr>
                <w:rFonts w:cs="Times New Roman"/>
                <w:sz w:val="20"/>
                <w:szCs w:val="20"/>
              </w:rPr>
              <w:t>Федеральный бюджет</w:t>
            </w:r>
          </w:p>
        </w:tc>
        <w:tc>
          <w:tcPr>
            <w:tcW w:w="1276" w:type="dxa"/>
            <w:shd w:val="clear" w:color="auto" w:fill="FFFFFF" w:themeFill="background1"/>
            <w:vAlign w:val="center"/>
          </w:tcPr>
          <w:p w14:paraId="6DCA2C06" w14:textId="379E84BC"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0007E143" w14:textId="447BA2BE"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49597D37" w14:textId="0778AFE6"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09257177" w14:textId="01ACBFEC"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7C7E921B" w14:textId="770F804D" w:rsidR="004D72E6" w:rsidRPr="004E2769" w:rsidRDefault="004D72E6" w:rsidP="004D72E6">
            <w:pPr>
              <w:pStyle w:val="ConsPlusNormal"/>
              <w:jc w:val="center"/>
              <w:rPr>
                <w:sz w:val="20"/>
              </w:rPr>
            </w:pPr>
            <w:r w:rsidRPr="004E2769">
              <w:rPr>
                <w:sz w:val="20"/>
              </w:rPr>
              <w:t>0,00</w:t>
            </w:r>
          </w:p>
        </w:tc>
        <w:tc>
          <w:tcPr>
            <w:tcW w:w="1343" w:type="dxa"/>
            <w:shd w:val="clear" w:color="auto" w:fill="FFFFFF" w:themeFill="background1"/>
          </w:tcPr>
          <w:p w14:paraId="1EB818A3" w14:textId="00931B39" w:rsidR="004D72E6" w:rsidRPr="00955602" w:rsidRDefault="004D72E6" w:rsidP="004D72E6">
            <w:pPr>
              <w:pStyle w:val="ConsPlusNormal"/>
              <w:jc w:val="center"/>
              <w:rPr>
                <w:sz w:val="20"/>
              </w:rPr>
            </w:pPr>
            <w:r w:rsidRPr="00955602">
              <w:rPr>
                <w:sz w:val="20"/>
              </w:rPr>
              <w:t>0,00</w:t>
            </w:r>
          </w:p>
        </w:tc>
      </w:tr>
      <w:tr w:rsidR="004D72E6" w:rsidRPr="00DE0891" w14:paraId="7AA0DF47" w14:textId="77777777" w:rsidTr="00551C79">
        <w:trPr>
          <w:trHeight w:val="227"/>
        </w:trPr>
        <w:tc>
          <w:tcPr>
            <w:tcW w:w="7933" w:type="dxa"/>
            <w:shd w:val="clear" w:color="auto" w:fill="FFFFFF" w:themeFill="background1"/>
            <w:vAlign w:val="center"/>
          </w:tcPr>
          <w:p w14:paraId="6B814624" w14:textId="6D384027" w:rsidR="004D72E6" w:rsidRPr="00DE0891" w:rsidRDefault="004D72E6" w:rsidP="004D72E6">
            <w:pPr>
              <w:spacing w:line="240" w:lineRule="auto"/>
              <w:rPr>
                <w:rFonts w:cs="Times New Roman"/>
                <w:sz w:val="20"/>
                <w:szCs w:val="20"/>
              </w:rPr>
            </w:pPr>
            <w:r w:rsidRPr="00DE0891">
              <w:rPr>
                <w:rFonts w:cs="Times New Roman"/>
                <w:sz w:val="20"/>
                <w:szCs w:val="20"/>
              </w:rPr>
              <w:t>Областной бюджет</w:t>
            </w:r>
          </w:p>
        </w:tc>
        <w:tc>
          <w:tcPr>
            <w:tcW w:w="1276" w:type="dxa"/>
            <w:shd w:val="clear" w:color="auto" w:fill="FFFFFF" w:themeFill="background1"/>
          </w:tcPr>
          <w:p w14:paraId="596CCC89" w14:textId="53D0D328"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3DEF8E8B" w14:textId="27EDAC96"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2A3C3E1E" w14:textId="58A099D6"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6427D3A5" w14:textId="77269A79"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66EF5D78" w14:textId="07721A71" w:rsidR="004D72E6" w:rsidRPr="004E2769" w:rsidRDefault="004D72E6" w:rsidP="004D72E6">
            <w:pPr>
              <w:pStyle w:val="ConsPlusNormal"/>
              <w:jc w:val="center"/>
              <w:rPr>
                <w:sz w:val="20"/>
              </w:rPr>
            </w:pPr>
            <w:r w:rsidRPr="004E2769">
              <w:rPr>
                <w:sz w:val="20"/>
              </w:rPr>
              <w:t>0,00</w:t>
            </w:r>
          </w:p>
        </w:tc>
        <w:tc>
          <w:tcPr>
            <w:tcW w:w="1343" w:type="dxa"/>
            <w:shd w:val="clear" w:color="auto" w:fill="FFFFFF" w:themeFill="background1"/>
          </w:tcPr>
          <w:p w14:paraId="07E1C074" w14:textId="5609F89A" w:rsidR="004D72E6" w:rsidRPr="00955602" w:rsidRDefault="004D72E6" w:rsidP="004D72E6">
            <w:pPr>
              <w:pStyle w:val="ConsPlusNormal"/>
              <w:jc w:val="center"/>
              <w:rPr>
                <w:sz w:val="20"/>
              </w:rPr>
            </w:pPr>
            <w:r w:rsidRPr="00955602">
              <w:rPr>
                <w:sz w:val="20"/>
              </w:rPr>
              <w:t>0,00</w:t>
            </w:r>
          </w:p>
        </w:tc>
      </w:tr>
      <w:tr w:rsidR="004D72E6" w:rsidRPr="00DE0891" w14:paraId="6940F8DD" w14:textId="77777777" w:rsidTr="00551C79">
        <w:trPr>
          <w:trHeight w:val="227"/>
        </w:trPr>
        <w:tc>
          <w:tcPr>
            <w:tcW w:w="7933" w:type="dxa"/>
            <w:shd w:val="clear" w:color="auto" w:fill="FFFFFF" w:themeFill="background1"/>
            <w:vAlign w:val="center"/>
          </w:tcPr>
          <w:p w14:paraId="08A2AF64" w14:textId="2FCEDBF3" w:rsidR="004D72E6" w:rsidRPr="00DE0891" w:rsidRDefault="004D72E6" w:rsidP="004D72E6">
            <w:pPr>
              <w:spacing w:line="240" w:lineRule="auto"/>
              <w:rPr>
                <w:rFonts w:cs="Times New Roman"/>
                <w:sz w:val="20"/>
                <w:szCs w:val="20"/>
              </w:rPr>
            </w:pPr>
            <w:r w:rsidRPr="00DE0891">
              <w:rPr>
                <w:rFonts w:cs="Times New Roman"/>
                <w:sz w:val="20"/>
                <w:szCs w:val="20"/>
              </w:rPr>
              <w:t>Местный бюджет</w:t>
            </w:r>
          </w:p>
        </w:tc>
        <w:tc>
          <w:tcPr>
            <w:tcW w:w="1276" w:type="dxa"/>
            <w:shd w:val="clear" w:color="auto" w:fill="FFFFFF" w:themeFill="background1"/>
            <w:vAlign w:val="center"/>
          </w:tcPr>
          <w:p w14:paraId="642F47E6" w14:textId="275B7719" w:rsidR="004D72E6" w:rsidRPr="004E2769" w:rsidRDefault="00C73879" w:rsidP="004D72E6">
            <w:pPr>
              <w:pStyle w:val="ConsPlusNormal"/>
              <w:jc w:val="center"/>
              <w:rPr>
                <w:bCs/>
                <w:sz w:val="20"/>
              </w:rPr>
            </w:pPr>
            <w:r w:rsidRPr="004E2769">
              <w:rPr>
                <w:bCs/>
                <w:sz w:val="20"/>
              </w:rPr>
              <w:t>598,987</w:t>
            </w:r>
          </w:p>
        </w:tc>
        <w:tc>
          <w:tcPr>
            <w:tcW w:w="1134" w:type="dxa"/>
            <w:shd w:val="clear" w:color="auto" w:fill="FFFFFF" w:themeFill="background1"/>
            <w:vAlign w:val="center"/>
          </w:tcPr>
          <w:p w14:paraId="04E621B8" w14:textId="34FCAEFC" w:rsidR="004D72E6" w:rsidRPr="004E2769" w:rsidRDefault="004D72E6" w:rsidP="004D72E6">
            <w:pPr>
              <w:pStyle w:val="ConsPlusNormal"/>
              <w:jc w:val="center"/>
              <w:rPr>
                <w:bCs/>
                <w:sz w:val="20"/>
              </w:rPr>
            </w:pPr>
            <w:r w:rsidRPr="004E2769">
              <w:rPr>
                <w:bCs/>
                <w:sz w:val="20"/>
              </w:rPr>
              <w:t>50,00</w:t>
            </w:r>
          </w:p>
        </w:tc>
        <w:tc>
          <w:tcPr>
            <w:tcW w:w="1134" w:type="dxa"/>
            <w:shd w:val="clear" w:color="auto" w:fill="FFFFFF" w:themeFill="background1"/>
            <w:vAlign w:val="center"/>
          </w:tcPr>
          <w:p w14:paraId="0BA8372F" w14:textId="7671081C" w:rsidR="004D72E6" w:rsidRPr="004E2769" w:rsidRDefault="004D72E6" w:rsidP="004D72E6">
            <w:pPr>
              <w:pStyle w:val="ConsPlusNormal"/>
              <w:jc w:val="center"/>
              <w:rPr>
                <w:bCs/>
                <w:sz w:val="20"/>
              </w:rPr>
            </w:pPr>
            <w:r w:rsidRPr="004E2769">
              <w:rPr>
                <w:bCs/>
                <w:sz w:val="20"/>
              </w:rPr>
              <w:t>50,00</w:t>
            </w:r>
          </w:p>
        </w:tc>
        <w:tc>
          <w:tcPr>
            <w:tcW w:w="1134" w:type="dxa"/>
            <w:shd w:val="clear" w:color="auto" w:fill="FFFFFF" w:themeFill="background1"/>
            <w:vAlign w:val="center"/>
          </w:tcPr>
          <w:p w14:paraId="4F59C769" w14:textId="684AFC96" w:rsidR="004D72E6" w:rsidRPr="004E2769" w:rsidRDefault="004D72E6" w:rsidP="004D72E6">
            <w:pPr>
              <w:pStyle w:val="ConsPlusNormal"/>
              <w:jc w:val="center"/>
              <w:rPr>
                <w:bCs/>
                <w:sz w:val="20"/>
              </w:rPr>
            </w:pPr>
            <w:r w:rsidRPr="004E2769">
              <w:rPr>
                <w:bCs/>
                <w:sz w:val="20"/>
              </w:rPr>
              <w:t>50,00</w:t>
            </w:r>
          </w:p>
        </w:tc>
        <w:tc>
          <w:tcPr>
            <w:tcW w:w="1134" w:type="dxa"/>
            <w:shd w:val="clear" w:color="auto" w:fill="FFFFFF" w:themeFill="background1"/>
            <w:vAlign w:val="center"/>
          </w:tcPr>
          <w:p w14:paraId="4243EFF8" w14:textId="7C71DF16" w:rsidR="004D72E6" w:rsidRPr="004E2769" w:rsidRDefault="004D72E6" w:rsidP="004D72E6">
            <w:pPr>
              <w:pStyle w:val="ConsPlusNormal"/>
              <w:jc w:val="center"/>
              <w:rPr>
                <w:bCs/>
                <w:sz w:val="20"/>
              </w:rPr>
            </w:pPr>
            <w:r w:rsidRPr="004E2769">
              <w:rPr>
                <w:bCs/>
                <w:sz w:val="20"/>
              </w:rPr>
              <w:t xml:space="preserve">50,00  </w:t>
            </w:r>
          </w:p>
        </w:tc>
        <w:tc>
          <w:tcPr>
            <w:tcW w:w="1343" w:type="dxa"/>
            <w:shd w:val="clear" w:color="auto" w:fill="FFFFFF" w:themeFill="background1"/>
            <w:vAlign w:val="center"/>
          </w:tcPr>
          <w:p w14:paraId="4359DB5B" w14:textId="74ED7AA6" w:rsidR="004D72E6" w:rsidRPr="00955602" w:rsidRDefault="00255658" w:rsidP="004D72E6">
            <w:pPr>
              <w:pStyle w:val="ConsPlusNormal"/>
              <w:jc w:val="center"/>
              <w:rPr>
                <w:bCs/>
                <w:sz w:val="20"/>
              </w:rPr>
            </w:pPr>
            <w:r w:rsidRPr="00955602">
              <w:rPr>
                <w:bCs/>
                <w:sz w:val="20"/>
              </w:rPr>
              <w:t>798,987</w:t>
            </w:r>
          </w:p>
        </w:tc>
      </w:tr>
      <w:tr w:rsidR="004D72E6" w:rsidRPr="00DE0891" w14:paraId="70F4A5FE" w14:textId="77777777" w:rsidTr="00551C79">
        <w:trPr>
          <w:trHeight w:val="227"/>
        </w:trPr>
        <w:tc>
          <w:tcPr>
            <w:tcW w:w="7933" w:type="dxa"/>
            <w:shd w:val="clear" w:color="auto" w:fill="FFFFFF" w:themeFill="background1"/>
            <w:vAlign w:val="center"/>
          </w:tcPr>
          <w:p w14:paraId="1DA7A4D3" w14:textId="7490FE7A" w:rsidR="004D72E6" w:rsidRPr="00DE0891" w:rsidRDefault="004D72E6" w:rsidP="004D72E6">
            <w:pPr>
              <w:spacing w:line="240" w:lineRule="auto"/>
              <w:rPr>
                <w:rFonts w:cs="Times New Roman"/>
                <w:sz w:val="20"/>
                <w:szCs w:val="20"/>
              </w:rPr>
            </w:pPr>
            <w:r w:rsidRPr="00DE0891">
              <w:rPr>
                <w:rFonts w:cs="Times New Roman"/>
                <w:sz w:val="20"/>
                <w:szCs w:val="20"/>
              </w:rPr>
              <w:t>Внебюджетные источники</w:t>
            </w:r>
          </w:p>
        </w:tc>
        <w:tc>
          <w:tcPr>
            <w:tcW w:w="1276" w:type="dxa"/>
            <w:shd w:val="clear" w:color="auto" w:fill="FFFFFF" w:themeFill="background1"/>
          </w:tcPr>
          <w:p w14:paraId="436AE83A" w14:textId="3A0A45B6"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775BCE09" w14:textId="0E15678D"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17FC2EBA" w14:textId="32B99111"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409947FF" w14:textId="3CA02595"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536BE4D7" w14:textId="1D3A1E59" w:rsidR="004D72E6" w:rsidRPr="004E2769" w:rsidRDefault="004D72E6" w:rsidP="004D72E6">
            <w:pPr>
              <w:pStyle w:val="ConsPlusNormal"/>
              <w:jc w:val="center"/>
              <w:rPr>
                <w:sz w:val="20"/>
              </w:rPr>
            </w:pPr>
            <w:r w:rsidRPr="004E2769">
              <w:rPr>
                <w:sz w:val="20"/>
              </w:rPr>
              <w:t>0,00</w:t>
            </w:r>
          </w:p>
        </w:tc>
        <w:tc>
          <w:tcPr>
            <w:tcW w:w="1343" w:type="dxa"/>
            <w:shd w:val="clear" w:color="auto" w:fill="FFFFFF" w:themeFill="background1"/>
          </w:tcPr>
          <w:p w14:paraId="6D36F8D3" w14:textId="11EED9A3" w:rsidR="004D72E6" w:rsidRPr="00955602" w:rsidRDefault="004D72E6" w:rsidP="004D72E6">
            <w:pPr>
              <w:pStyle w:val="ConsPlusNormal"/>
              <w:jc w:val="center"/>
              <w:rPr>
                <w:sz w:val="20"/>
              </w:rPr>
            </w:pPr>
            <w:r w:rsidRPr="00955602">
              <w:rPr>
                <w:sz w:val="20"/>
              </w:rPr>
              <w:t>0,00</w:t>
            </w:r>
          </w:p>
        </w:tc>
      </w:tr>
      <w:tr w:rsidR="004D72E6" w:rsidRPr="00DE0891" w14:paraId="6E928B11" w14:textId="77777777" w:rsidTr="00B474A1">
        <w:trPr>
          <w:trHeight w:val="227"/>
        </w:trPr>
        <w:tc>
          <w:tcPr>
            <w:tcW w:w="7933" w:type="dxa"/>
            <w:shd w:val="clear" w:color="auto" w:fill="FFFFFF" w:themeFill="background1"/>
            <w:vAlign w:val="center"/>
          </w:tcPr>
          <w:p w14:paraId="6167E075" w14:textId="77777777" w:rsidR="009F7FF8" w:rsidRPr="00DE0891" w:rsidRDefault="009F7FF8" w:rsidP="004D72E6">
            <w:pPr>
              <w:spacing w:line="240" w:lineRule="auto"/>
              <w:rPr>
                <w:rFonts w:cs="Times New Roman"/>
                <w:b/>
                <w:sz w:val="20"/>
                <w:szCs w:val="20"/>
              </w:rPr>
            </w:pPr>
            <w:r w:rsidRPr="00DE0891">
              <w:rPr>
                <w:rFonts w:cs="Times New Roman"/>
                <w:b/>
                <w:sz w:val="20"/>
                <w:szCs w:val="20"/>
              </w:rPr>
              <w:t>Мероприятие 4.2 Благоустройство и содержание кладбищ</w:t>
            </w:r>
          </w:p>
          <w:p w14:paraId="07A1B958" w14:textId="693640FC" w:rsidR="004D72E6" w:rsidRPr="00DE0891" w:rsidRDefault="004D72E6" w:rsidP="004D72E6">
            <w:pPr>
              <w:spacing w:line="240" w:lineRule="auto"/>
              <w:rPr>
                <w:rFonts w:cs="Times New Roman"/>
                <w:sz w:val="20"/>
                <w:szCs w:val="20"/>
              </w:rPr>
            </w:pPr>
            <w:r w:rsidRPr="00DE0891">
              <w:rPr>
                <w:rFonts w:cs="Times New Roman"/>
                <w:b/>
                <w:sz w:val="20"/>
                <w:szCs w:val="20"/>
              </w:rPr>
              <w:t xml:space="preserve"> «</w:t>
            </w:r>
            <w:r w:rsidRPr="00DE0891">
              <w:rPr>
                <w:b/>
                <w:sz w:val="20"/>
                <w:szCs w:val="20"/>
              </w:rPr>
              <w:t>Выполнены работы по обеспечению содержания мест захоронения в надлежащем санитарном состоянии</w:t>
            </w:r>
            <w:r w:rsidRPr="00DE0891">
              <w:rPr>
                <w:rFonts w:cs="Times New Roman"/>
                <w:b/>
                <w:sz w:val="20"/>
                <w:szCs w:val="20"/>
              </w:rPr>
              <w:t>» (всего), в том числе:</w:t>
            </w:r>
          </w:p>
        </w:tc>
        <w:tc>
          <w:tcPr>
            <w:tcW w:w="1276" w:type="dxa"/>
            <w:shd w:val="clear" w:color="auto" w:fill="FFFFFF" w:themeFill="background1"/>
            <w:vAlign w:val="center"/>
          </w:tcPr>
          <w:p w14:paraId="6250184B" w14:textId="5405594B" w:rsidR="004D72E6" w:rsidRPr="004E2769" w:rsidRDefault="002D64ED" w:rsidP="0053329C">
            <w:pPr>
              <w:pStyle w:val="ConsPlusNormal"/>
              <w:jc w:val="center"/>
              <w:rPr>
                <w:b/>
                <w:bCs/>
                <w:sz w:val="20"/>
              </w:rPr>
            </w:pPr>
            <w:r w:rsidRPr="004E2769">
              <w:rPr>
                <w:b/>
                <w:bCs/>
                <w:sz w:val="20"/>
              </w:rPr>
              <w:t>8</w:t>
            </w:r>
            <w:r w:rsidR="0053329C" w:rsidRPr="004E2769">
              <w:rPr>
                <w:b/>
                <w:bCs/>
                <w:sz w:val="20"/>
              </w:rPr>
              <w:t>9</w:t>
            </w:r>
            <w:r w:rsidR="003955CD" w:rsidRPr="004E2769">
              <w:rPr>
                <w:b/>
                <w:bCs/>
                <w:sz w:val="20"/>
              </w:rPr>
              <w:t>5,5</w:t>
            </w:r>
            <w:r w:rsidRPr="004E2769">
              <w:rPr>
                <w:b/>
                <w:bCs/>
                <w:sz w:val="20"/>
              </w:rPr>
              <w:t>0</w:t>
            </w:r>
          </w:p>
        </w:tc>
        <w:tc>
          <w:tcPr>
            <w:tcW w:w="1134" w:type="dxa"/>
            <w:shd w:val="clear" w:color="auto" w:fill="FFFFFF" w:themeFill="background1"/>
            <w:vAlign w:val="center"/>
          </w:tcPr>
          <w:p w14:paraId="35C0DF58" w14:textId="76550328" w:rsidR="004D72E6" w:rsidRPr="004E2769" w:rsidRDefault="002D64ED" w:rsidP="004D72E6">
            <w:pPr>
              <w:pStyle w:val="ConsPlusNormal"/>
              <w:jc w:val="center"/>
              <w:rPr>
                <w:b/>
                <w:bCs/>
                <w:sz w:val="20"/>
              </w:rPr>
            </w:pPr>
            <w:r w:rsidRPr="004E2769">
              <w:rPr>
                <w:b/>
                <w:bCs/>
                <w:sz w:val="20"/>
              </w:rPr>
              <w:t>265,00</w:t>
            </w:r>
          </w:p>
        </w:tc>
        <w:tc>
          <w:tcPr>
            <w:tcW w:w="1134" w:type="dxa"/>
            <w:shd w:val="clear" w:color="auto" w:fill="FFFFFF" w:themeFill="background1"/>
            <w:vAlign w:val="center"/>
          </w:tcPr>
          <w:p w14:paraId="4345149A" w14:textId="6DB4FE17" w:rsidR="004D72E6" w:rsidRPr="004E2769" w:rsidRDefault="002D64ED" w:rsidP="004D72E6">
            <w:pPr>
              <w:pStyle w:val="ConsPlusNormal"/>
              <w:jc w:val="center"/>
              <w:rPr>
                <w:b/>
                <w:bCs/>
                <w:sz w:val="20"/>
              </w:rPr>
            </w:pPr>
            <w:r w:rsidRPr="004E2769">
              <w:rPr>
                <w:b/>
                <w:bCs/>
                <w:sz w:val="20"/>
              </w:rPr>
              <w:t>265,00</w:t>
            </w:r>
          </w:p>
        </w:tc>
        <w:tc>
          <w:tcPr>
            <w:tcW w:w="1134" w:type="dxa"/>
            <w:shd w:val="clear" w:color="auto" w:fill="FFFFFF" w:themeFill="background1"/>
            <w:vAlign w:val="center"/>
          </w:tcPr>
          <w:p w14:paraId="4C34256C" w14:textId="5D7DCFF2" w:rsidR="004D72E6" w:rsidRPr="004E2769" w:rsidRDefault="002D64ED" w:rsidP="004D72E6">
            <w:pPr>
              <w:pStyle w:val="ConsPlusNormal"/>
              <w:jc w:val="center"/>
              <w:rPr>
                <w:b/>
                <w:bCs/>
                <w:sz w:val="20"/>
              </w:rPr>
            </w:pPr>
            <w:r w:rsidRPr="004E2769">
              <w:rPr>
                <w:b/>
                <w:bCs/>
                <w:sz w:val="20"/>
              </w:rPr>
              <w:t>265,00</w:t>
            </w:r>
          </w:p>
        </w:tc>
        <w:tc>
          <w:tcPr>
            <w:tcW w:w="1134" w:type="dxa"/>
            <w:shd w:val="clear" w:color="auto" w:fill="FFFFFF" w:themeFill="background1"/>
            <w:vAlign w:val="center"/>
          </w:tcPr>
          <w:p w14:paraId="078C7309" w14:textId="18E69A22" w:rsidR="004D72E6" w:rsidRPr="004E2769" w:rsidRDefault="002D64ED" w:rsidP="004D72E6">
            <w:pPr>
              <w:pStyle w:val="ConsPlusNormal"/>
              <w:jc w:val="center"/>
              <w:rPr>
                <w:b/>
                <w:bCs/>
                <w:sz w:val="20"/>
              </w:rPr>
            </w:pPr>
            <w:r w:rsidRPr="004E2769">
              <w:rPr>
                <w:b/>
                <w:bCs/>
                <w:sz w:val="20"/>
              </w:rPr>
              <w:t>265,00</w:t>
            </w:r>
          </w:p>
        </w:tc>
        <w:tc>
          <w:tcPr>
            <w:tcW w:w="1343" w:type="dxa"/>
            <w:shd w:val="clear" w:color="auto" w:fill="FFFFFF" w:themeFill="background1"/>
            <w:vAlign w:val="center"/>
          </w:tcPr>
          <w:p w14:paraId="3225C8BB" w14:textId="338D2E4C" w:rsidR="004D72E6" w:rsidRPr="00955602" w:rsidRDefault="003B229B" w:rsidP="004D72E6">
            <w:pPr>
              <w:pStyle w:val="ConsPlusNormal"/>
              <w:jc w:val="center"/>
              <w:rPr>
                <w:b/>
                <w:bCs/>
                <w:sz w:val="20"/>
              </w:rPr>
            </w:pPr>
            <w:r w:rsidRPr="00955602">
              <w:rPr>
                <w:b/>
                <w:bCs/>
                <w:sz w:val="20"/>
              </w:rPr>
              <w:t>1 955,5</w:t>
            </w:r>
            <w:r w:rsidR="002D64ED" w:rsidRPr="00955602">
              <w:rPr>
                <w:b/>
                <w:bCs/>
                <w:sz w:val="20"/>
              </w:rPr>
              <w:t>0</w:t>
            </w:r>
          </w:p>
        </w:tc>
      </w:tr>
      <w:tr w:rsidR="002D64ED" w:rsidRPr="00DE0891" w14:paraId="17E34C48" w14:textId="77777777" w:rsidTr="00551C79">
        <w:trPr>
          <w:trHeight w:val="227"/>
        </w:trPr>
        <w:tc>
          <w:tcPr>
            <w:tcW w:w="7933" w:type="dxa"/>
            <w:shd w:val="clear" w:color="auto" w:fill="FFFFFF" w:themeFill="background1"/>
            <w:vAlign w:val="center"/>
          </w:tcPr>
          <w:p w14:paraId="310C307B" w14:textId="06015BEE" w:rsidR="002D64ED" w:rsidRPr="00DE0891" w:rsidRDefault="002D64ED" w:rsidP="002D64ED">
            <w:pPr>
              <w:spacing w:line="240" w:lineRule="auto"/>
              <w:rPr>
                <w:rFonts w:cs="Times New Roman"/>
                <w:sz w:val="20"/>
                <w:szCs w:val="20"/>
              </w:rPr>
            </w:pPr>
            <w:r w:rsidRPr="00DE0891">
              <w:rPr>
                <w:rFonts w:cs="Times New Roman"/>
                <w:sz w:val="20"/>
                <w:szCs w:val="20"/>
              </w:rPr>
              <w:t>Федеральный бюджет</w:t>
            </w:r>
          </w:p>
        </w:tc>
        <w:tc>
          <w:tcPr>
            <w:tcW w:w="1276" w:type="dxa"/>
            <w:shd w:val="clear" w:color="auto" w:fill="FFFFFF" w:themeFill="background1"/>
          </w:tcPr>
          <w:p w14:paraId="3BACA87D" w14:textId="41C106E7" w:rsidR="002D64ED" w:rsidRPr="004E2769" w:rsidRDefault="002D64ED" w:rsidP="002D64ED">
            <w:pPr>
              <w:pStyle w:val="ConsPlusNormal"/>
              <w:jc w:val="center"/>
              <w:rPr>
                <w:sz w:val="20"/>
              </w:rPr>
            </w:pPr>
            <w:r w:rsidRPr="004E2769">
              <w:rPr>
                <w:sz w:val="20"/>
              </w:rPr>
              <w:t>0,00</w:t>
            </w:r>
          </w:p>
        </w:tc>
        <w:tc>
          <w:tcPr>
            <w:tcW w:w="1134" w:type="dxa"/>
            <w:shd w:val="clear" w:color="auto" w:fill="FFFFFF" w:themeFill="background1"/>
          </w:tcPr>
          <w:p w14:paraId="69C89A06" w14:textId="25329C3E" w:rsidR="002D64ED" w:rsidRPr="004E2769" w:rsidRDefault="002D64ED" w:rsidP="002D64ED">
            <w:pPr>
              <w:pStyle w:val="ConsPlusNormal"/>
              <w:jc w:val="center"/>
              <w:rPr>
                <w:sz w:val="20"/>
              </w:rPr>
            </w:pPr>
            <w:r w:rsidRPr="004E2769">
              <w:rPr>
                <w:sz w:val="20"/>
              </w:rPr>
              <w:t>0,00</w:t>
            </w:r>
          </w:p>
        </w:tc>
        <w:tc>
          <w:tcPr>
            <w:tcW w:w="1134" w:type="dxa"/>
            <w:shd w:val="clear" w:color="auto" w:fill="FFFFFF" w:themeFill="background1"/>
          </w:tcPr>
          <w:p w14:paraId="4FC9D77B" w14:textId="21A0C593" w:rsidR="002D64ED" w:rsidRPr="004E2769" w:rsidRDefault="002D64ED" w:rsidP="002D64ED">
            <w:pPr>
              <w:pStyle w:val="ConsPlusNormal"/>
              <w:jc w:val="center"/>
              <w:rPr>
                <w:sz w:val="20"/>
              </w:rPr>
            </w:pPr>
            <w:r w:rsidRPr="004E2769">
              <w:rPr>
                <w:sz w:val="20"/>
              </w:rPr>
              <w:t>0,00</w:t>
            </w:r>
          </w:p>
        </w:tc>
        <w:tc>
          <w:tcPr>
            <w:tcW w:w="1134" w:type="dxa"/>
            <w:shd w:val="clear" w:color="auto" w:fill="FFFFFF" w:themeFill="background1"/>
          </w:tcPr>
          <w:p w14:paraId="0D5C7AD4" w14:textId="2FC86415" w:rsidR="002D64ED" w:rsidRPr="004E2769" w:rsidRDefault="002D64ED" w:rsidP="002D64ED">
            <w:pPr>
              <w:pStyle w:val="ConsPlusNormal"/>
              <w:jc w:val="center"/>
              <w:rPr>
                <w:sz w:val="20"/>
              </w:rPr>
            </w:pPr>
            <w:r w:rsidRPr="004E2769">
              <w:rPr>
                <w:sz w:val="20"/>
              </w:rPr>
              <w:t>0,00</w:t>
            </w:r>
          </w:p>
        </w:tc>
        <w:tc>
          <w:tcPr>
            <w:tcW w:w="1134" w:type="dxa"/>
            <w:shd w:val="clear" w:color="auto" w:fill="FFFFFF" w:themeFill="background1"/>
          </w:tcPr>
          <w:p w14:paraId="2FE0D522" w14:textId="35B43EA4" w:rsidR="002D64ED" w:rsidRPr="004E2769" w:rsidRDefault="002D64ED" w:rsidP="002D64ED">
            <w:pPr>
              <w:pStyle w:val="ConsPlusNormal"/>
              <w:jc w:val="center"/>
              <w:rPr>
                <w:sz w:val="20"/>
              </w:rPr>
            </w:pPr>
            <w:r w:rsidRPr="004E2769">
              <w:rPr>
                <w:sz w:val="20"/>
              </w:rPr>
              <w:t>0,00</w:t>
            </w:r>
          </w:p>
        </w:tc>
        <w:tc>
          <w:tcPr>
            <w:tcW w:w="1343" w:type="dxa"/>
            <w:shd w:val="clear" w:color="auto" w:fill="FFFFFF" w:themeFill="background1"/>
          </w:tcPr>
          <w:p w14:paraId="5F5D4314" w14:textId="5ED3D837" w:rsidR="002D64ED" w:rsidRPr="00955602" w:rsidRDefault="002D64ED" w:rsidP="002D64ED">
            <w:pPr>
              <w:pStyle w:val="ConsPlusNormal"/>
              <w:jc w:val="center"/>
              <w:rPr>
                <w:sz w:val="20"/>
              </w:rPr>
            </w:pPr>
            <w:r w:rsidRPr="00955602">
              <w:rPr>
                <w:sz w:val="20"/>
              </w:rPr>
              <w:t>0,00</w:t>
            </w:r>
          </w:p>
        </w:tc>
      </w:tr>
      <w:tr w:rsidR="002D64ED" w:rsidRPr="00DE0891" w14:paraId="651A8360" w14:textId="77777777" w:rsidTr="00551C79">
        <w:trPr>
          <w:trHeight w:val="227"/>
        </w:trPr>
        <w:tc>
          <w:tcPr>
            <w:tcW w:w="7933" w:type="dxa"/>
            <w:shd w:val="clear" w:color="auto" w:fill="FFFFFF" w:themeFill="background1"/>
            <w:vAlign w:val="center"/>
          </w:tcPr>
          <w:p w14:paraId="7D17DD86" w14:textId="7D307673" w:rsidR="002D64ED" w:rsidRPr="00DE0891" w:rsidRDefault="002D64ED" w:rsidP="002D64ED">
            <w:pPr>
              <w:spacing w:line="240" w:lineRule="auto"/>
              <w:rPr>
                <w:rFonts w:cs="Times New Roman"/>
                <w:sz w:val="20"/>
                <w:szCs w:val="20"/>
              </w:rPr>
            </w:pPr>
            <w:r w:rsidRPr="00DE0891">
              <w:rPr>
                <w:rFonts w:cs="Times New Roman"/>
                <w:sz w:val="20"/>
                <w:szCs w:val="20"/>
              </w:rPr>
              <w:t>Областной бюджет</w:t>
            </w:r>
          </w:p>
        </w:tc>
        <w:tc>
          <w:tcPr>
            <w:tcW w:w="1276" w:type="dxa"/>
            <w:shd w:val="clear" w:color="auto" w:fill="FFFFFF" w:themeFill="background1"/>
          </w:tcPr>
          <w:p w14:paraId="179A54BE" w14:textId="001AB07E" w:rsidR="002D64ED" w:rsidRPr="004E2769" w:rsidRDefault="002D64ED" w:rsidP="002D64ED">
            <w:pPr>
              <w:pStyle w:val="ConsPlusNormal"/>
              <w:jc w:val="center"/>
              <w:rPr>
                <w:sz w:val="20"/>
              </w:rPr>
            </w:pPr>
            <w:r w:rsidRPr="004E2769">
              <w:rPr>
                <w:sz w:val="20"/>
              </w:rPr>
              <w:t>0,00</w:t>
            </w:r>
          </w:p>
        </w:tc>
        <w:tc>
          <w:tcPr>
            <w:tcW w:w="1134" w:type="dxa"/>
            <w:shd w:val="clear" w:color="auto" w:fill="FFFFFF" w:themeFill="background1"/>
          </w:tcPr>
          <w:p w14:paraId="16B1C8A1" w14:textId="1AF18494" w:rsidR="002D64ED" w:rsidRPr="004E2769" w:rsidRDefault="002D64ED" w:rsidP="002D64ED">
            <w:pPr>
              <w:pStyle w:val="ConsPlusNormal"/>
              <w:jc w:val="center"/>
              <w:rPr>
                <w:sz w:val="20"/>
              </w:rPr>
            </w:pPr>
            <w:r w:rsidRPr="004E2769">
              <w:rPr>
                <w:sz w:val="20"/>
              </w:rPr>
              <w:t>0,00</w:t>
            </w:r>
          </w:p>
        </w:tc>
        <w:tc>
          <w:tcPr>
            <w:tcW w:w="1134" w:type="dxa"/>
            <w:shd w:val="clear" w:color="auto" w:fill="FFFFFF" w:themeFill="background1"/>
          </w:tcPr>
          <w:p w14:paraId="3D6A8688" w14:textId="3E77DB16" w:rsidR="002D64ED" w:rsidRPr="004E2769" w:rsidRDefault="002D64ED" w:rsidP="002D64ED">
            <w:pPr>
              <w:pStyle w:val="ConsPlusNormal"/>
              <w:jc w:val="center"/>
              <w:rPr>
                <w:sz w:val="20"/>
              </w:rPr>
            </w:pPr>
            <w:r w:rsidRPr="004E2769">
              <w:rPr>
                <w:sz w:val="20"/>
              </w:rPr>
              <w:t>0,00</w:t>
            </w:r>
          </w:p>
        </w:tc>
        <w:tc>
          <w:tcPr>
            <w:tcW w:w="1134" w:type="dxa"/>
            <w:shd w:val="clear" w:color="auto" w:fill="FFFFFF" w:themeFill="background1"/>
          </w:tcPr>
          <w:p w14:paraId="3AB7D22B" w14:textId="171CC17F" w:rsidR="002D64ED" w:rsidRPr="004E2769" w:rsidRDefault="002D64ED" w:rsidP="002D64ED">
            <w:pPr>
              <w:pStyle w:val="ConsPlusNormal"/>
              <w:jc w:val="center"/>
              <w:rPr>
                <w:sz w:val="20"/>
              </w:rPr>
            </w:pPr>
            <w:r w:rsidRPr="004E2769">
              <w:rPr>
                <w:sz w:val="20"/>
              </w:rPr>
              <w:t>0,00</w:t>
            </w:r>
          </w:p>
        </w:tc>
        <w:tc>
          <w:tcPr>
            <w:tcW w:w="1134" w:type="dxa"/>
            <w:shd w:val="clear" w:color="auto" w:fill="FFFFFF" w:themeFill="background1"/>
          </w:tcPr>
          <w:p w14:paraId="39068F64" w14:textId="4537EB32" w:rsidR="002D64ED" w:rsidRPr="004E2769" w:rsidRDefault="002D64ED" w:rsidP="002D64ED">
            <w:pPr>
              <w:pStyle w:val="ConsPlusNormal"/>
              <w:jc w:val="center"/>
              <w:rPr>
                <w:sz w:val="20"/>
              </w:rPr>
            </w:pPr>
            <w:r w:rsidRPr="004E2769">
              <w:rPr>
                <w:sz w:val="20"/>
              </w:rPr>
              <w:t>0,00</w:t>
            </w:r>
          </w:p>
        </w:tc>
        <w:tc>
          <w:tcPr>
            <w:tcW w:w="1343" w:type="dxa"/>
            <w:shd w:val="clear" w:color="auto" w:fill="FFFFFF" w:themeFill="background1"/>
          </w:tcPr>
          <w:p w14:paraId="4BB7CC04" w14:textId="0D46B0A3" w:rsidR="002D64ED" w:rsidRPr="00955602" w:rsidRDefault="002D64ED" w:rsidP="002D64ED">
            <w:pPr>
              <w:pStyle w:val="ConsPlusNormal"/>
              <w:jc w:val="center"/>
              <w:rPr>
                <w:sz w:val="20"/>
              </w:rPr>
            </w:pPr>
            <w:r w:rsidRPr="00955602">
              <w:rPr>
                <w:sz w:val="20"/>
              </w:rPr>
              <w:t>0,00</w:t>
            </w:r>
          </w:p>
        </w:tc>
      </w:tr>
      <w:tr w:rsidR="002D64ED" w:rsidRPr="00DE0891" w14:paraId="4E635384" w14:textId="77777777" w:rsidTr="00B474A1">
        <w:trPr>
          <w:trHeight w:val="227"/>
        </w:trPr>
        <w:tc>
          <w:tcPr>
            <w:tcW w:w="7933" w:type="dxa"/>
            <w:shd w:val="clear" w:color="auto" w:fill="FFFFFF" w:themeFill="background1"/>
            <w:vAlign w:val="center"/>
          </w:tcPr>
          <w:p w14:paraId="447BE828" w14:textId="473D146F" w:rsidR="002D64ED" w:rsidRPr="00DE0891" w:rsidRDefault="002D64ED" w:rsidP="002D64ED">
            <w:pPr>
              <w:spacing w:line="240" w:lineRule="auto"/>
              <w:rPr>
                <w:rFonts w:cs="Times New Roman"/>
                <w:sz w:val="20"/>
                <w:szCs w:val="20"/>
              </w:rPr>
            </w:pPr>
            <w:r w:rsidRPr="00DE0891">
              <w:rPr>
                <w:rFonts w:cs="Times New Roman"/>
                <w:sz w:val="20"/>
                <w:szCs w:val="20"/>
              </w:rPr>
              <w:t>Местный бюджет</w:t>
            </w:r>
          </w:p>
        </w:tc>
        <w:tc>
          <w:tcPr>
            <w:tcW w:w="1276" w:type="dxa"/>
            <w:shd w:val="clear" w:color="auto" w:fill="FFFFFF" w:themeFill="background1"/>
            <w:vAlign w:val="center"/>
          </w:tcPr>
          <w:p w14:paraId="608619B3" w14:textId="13926464" w:rsidR="002D64ED" w:rsidRPr="004E2769" w:rsidRDefault="0053329C" w:rsidP="002D64ED">
            <w:pPr>
              <w:pStyle w:val="ConsPlusNormal"/>
              <w:jc w:val="center"/>
              <w:rPr>
                <w:sz w:val="20"/>
              </w:rPr>
            </w:pPr>
            <w:r w:rsidRPr="004E2769">
              <w:rPr>
                <w:sz w:val="20"/>
              </w:rPr>
              <w:t>89</w:t>
            </w:r>
            <w:r w:rsidR="003955CD" w:rsidRPr="004E2769">
              <w:rPr>
                <w:sz w:val="20"/>
              </w:rPr>
              <w:t>5,5</w:t>
            </w:r>
            <w:r w:rsidR="002D64ED" w:rsidRPr="004E2769">
              <w:rPr>
                <w:sz w:val="20"/>
              </w:rPr>
              <w:t>0</w:t>
            </w:r>
          </w:p>
        </w:tc>
        <w:tc>
          <w:tcPr>
            <w:tcW w:w="1134" w:type="dxa"/>
            <w:shd w:val="clear" w:color="auto" w:fill="FFFFFF" w:themeFill="background1"/>
            <w:vAlign w:val="center"/>
          </w:tcPr>
          <w:p w14:paraId="1394D9B2" w14:textId="28F9E010" w:rsidR="002D64ED" w:rsidRPr="004E2769" w:rsidRDefault="002D64ED" w:rsidP="002D64ED">
            <w:pPr>
              <w:pStyle w:val="ConsPlusNormal"/>
              <w:jc w:val="center"/>
              <w:rPr>
                <w:sz w:val="20"/>
              </w:rPr>
            </w:pPr>
            <w:r w:rsidRPr="004E2769">
              <w:rPr>
                <w:sz w:val="20"/>
              </w:rPr>
              <w:t>265,00</w:t>
            </w:r>
          </w:p>
        </w:tc>
        <w:tc>
          <w:tcPr>
            <w:tcW w:w="1134" w:type="dxa"/>
            <w:shd w:val="clear" w:color="auto" w:fill="FFFFFF" w:themeFill="background1"/>
            <w:vAlign w:val="center"/>
          </w:tcPr>
          <w:p w14:paraId="50704A32" w14:textId="1515849B" w:rsidR="002D64ED" w:rsidRPr="004E2769" w:rsidRDefault="002D64ED" w:rsidP="002D64ED">
            <w:pPr>
              <w:pStyle w:val="ConsPlusNormal"/>
              <w:jc w:val="center"/>
              <w:rPr>
                <w:sz w:val="20"/>
              </w:rPr>
            </w:pPr>
            <w:r w:rsidRPr="004E2769">
              <w:rPr>
                <w:sz w:val="20"/>
              </w:rPr>
              <w:t>265,00</w:t>
            </w:r>
          </w:p>
        </w:tc>
        <w:tc>
          <w:tcPr>
            <w:tcW w:w="1134" w:type="dxa"/>
            <w:shd w:val="clear" w:color="auto" w:fill="FFFFFF" w:themeFill="background1"/>
            <w:vAlign w:val="center"/>
          </w:tcPr>
          <w:p w14:paraId="7EDB3368" w14:textId="758CEA06" w:rsidR="002D64ED" w:rsidRPr="004E2769" w:rsidRDefault="002D64ED" w:rsidP="002D64ED">
            <w:pPr>
              <w:pStyle w:val="ConsPlusNormal"/>
              <w:jc w:val="center"/>
              <w:rPr>
                <w:sz w:val="20"/>
              </w:rPr>
            </w:pPr>
            <w:r w:rsidRPr="004E2769">
              <w:rPr>
                <w:sz w:val="20"/>
              </w:rPr>
              <w:t>265,00</w:t>
            </w:r>
          </w:p>
        </w:tc>
        <w:tc>
          <w:tcPr>
            <w:tcW w:w="1134" w:type="dxa"/>
            <w:shd w:val="clear" w:color="auto" w:fill="FFFFFF" w:themeFill="background1"/>
            <w:vAlign w:val="center"/>
          </w:tcPr>
          <w:p w14:paraId="3A50156B" w14:textId="39FADF77" w:rsidR="002D64ED" w:rsidRPr="004E2769" w:rsidRDefault="002D64ED" w:rsidP="002D64ED">
            <w:pPr>
              <w:pStyle w:val="ConsPlusNormal"/>
              <w:jc w:val="center"/>
              <w:rPr>
                <w:sz w:val="20"/>
              </w:rPr>
            </w:pPr>
            <w:r w:rsidRPr="004E2769">
              <w:rPr>
                <w:sz w:val="20"/>
              </w:rPr>
              <w:t>265,00</w:t>
            </w:r>
          </w:p>
        </w:tc>
        <w:tc>
          <w:tcPr>
            <w:tcW w:w="1343" w:type="dxa"/>
            <w:shd w:val="clear" w:color="auto" w:fill="FFFFFF" w:themeFill="background1"/>
            <w:vAlign w:val="center"/>
          </w:tcPr>
          <w:p w14:paraId="2D526E6F" w14:textId="7E55C865" w:rsidR="002D64ED" w:rsidRPr="00955602" w:rsidRDefault="00542A30" w:rsidP="002D64ED">
            <w:pPr>
              <w:pStyle w:val="ConsPlusNormal"/>
              <w:jc w:val="center"/>
              <w:rPr>
                <w:sz w:val="20"/>
              </w:rPr>
            </w:pPr>
            <w:r w:rsidRPr="00955602">
              <w:rPr>
                <w:sz w:val="20"/>
              </w:rPr>
              <w:t>1 95</w:t>
            </w:r>
            <w:r w:rsidR="003B229B" w:rsidRPr="00955602">
              <w:rPr>
                <w:sz w:val="20"/>
              </w:rPr>
              <w:t>5,5</w:t>
            </w:r>
            <w:r w:rsidR="002D64ED" w:rsidRPr="00955602">
              <w:rPr>
                <w:sz w:val="20"/>
              </w:rPr>
              <w:t>0</w:t>
            </w:r>
          </w:p>
        </w:tc>
      </w:tr>
      <w:tr w:rsidR="002D64ED" w:rsidRPr="00DE0891" w14:paraId="11BC77FE" w14:textId="77777777" w:rsidTr="00551C79">
        <w:trPr>
          <w:trHeight w:val="227"/>
        </w:trPr>
        <w:tc>
          <w:tcPr>
            <w:tcW w:w="7933" w:type="dxa"/>
            <w:shd w:val="clear" w:color="auto" w:fill="FFFFFF" w:themeFill="background1"/>
            <w:vAlign w:val="center"/>
          </w:tcPr>
          <w:p w14:paraId="7BF9E619" w14:textId="0D45CD81" w:rsidR="002D64ED" w:rsidRPr="00DE0891" w:rsidRDefault="002D64ED" w:rsidP="002D64ED">
            <w:pPr>
              <w:spacing w:line="240" w:lineRule="auto"/>
              <w:rPr>
                <w:rFonts w:cs="Times New Roman"/>
                <w:sz w:val="20"/>
                <w:szCs w:val="20"/>
              </w:rPr>
            </w:pPr>
            <w:r w:rsidRPr="00DE0891">
              <w:rPr>
                <w:rFonts w:cs="Times New Roman"/>
                <w:sz w:val="20"/>
                <w:szCs w:val="20"/>
              </w:rPr>
              <w:t>Внебюджетные источники</w:t>
            </w:r>
          </w:p>
        </w:tc>
        <w:tc>
          <w:tcPr>
            <w:tcW w:w="1276" w:type="dxa"/>
            <w:shd w:val="clear" w:color="auto" w:fill="FFFFFF" w:themeFill="background1"/>
          </w:tcPr>
          <w:p w14:paraId="3CFD34EF" w14:textId="152143A1" w:rsidR="002D64ED" w:rsidRPr="004E2769" w:rsidRDefault="002D64ED" w:rsidP="002D64ED">
            <w:pPr>
              <w:pStyle w:val="ConsPlusNormal"/>
              <w:jc w:val="center"/>
              <w:rPr>
                <w:sz w:val="20"/>
              </w:rPr>
            </w:pPr>
            <w:r w:rsidRPr="004E2769">
              <w:rPr>
                <w:sz w:val="20"/>
              </w:rPr>
              <w:t>0,00</w:t>
            </w:r>
          </w:p>
        </w:tc>
        <w:tc>
          <w:tcPr>
            <w:tcW w:w="1134" w:type="dxa"/>
            <w:shd w:val="clear" w:color="auto" w:fill="FFFFFF" w:themeFill="background1"/>
          </w:tcPr>
          <w:p w14:paraId="58E4855F" w14:textId="382C351E" w:rsidR="002D64ED" w:rsidRPr="004E2769" w:rsidRDefault="002D64ED" w:rsidP="002D64ED">
            <w:pPr>
              <w:pStyle w:val="ConsPlusNormal"/>
              <w:jc w:val="center"/>
              <w:rPr>
                <w:sz w:val="20"/>
              </w:rPr>
            </w:pPr>
            <w:r w:rsidRPr="004E2769">
              <w:rPr>
                <w:sz w:val="20"/>
              </w:rPr>
              <w:t>0,00</w:t>
            </w:r>
          </w:p>
        </w:tc>
        <w:tc>
          <w:tcPr>
            <w:tcW w:w="1134" w:type="dxa"/>
            <w:shd w:val="clear" w:color="auto" w:fill="FFFFFF" w:themeFill="background1"/>
          </w:tcPr>
          <w:p w14:paraId="51DD7177" w14:textId="12FE95E2" w:rsidR="002D64ED" w:rsidRPr="004E2769" w:rsidRDefault="002D64ED" w:rsidP="002D64ED">
            <w:pPr>
              <w:pStyle w:val="ConsPlusNormal"/>
              <w:jc w:val="center"/>
              <w:rPr>
                <w:sz w:val="20"/>
              </w:rPr>
            </w:pPr>
            <w:r w:rsidRPr="004E2769">
              <w:rPr>
                <w:sz w:val="20"/>
              </w:rPr>
              <w:t>0,00</w:t>
            </w:r>
          </w:p>
        </w:tc>
        <w:tc>
          <w:tcPr>
            <w:tcW w:w="1134" w:type="dxa"/>
            <w:shd w:val="clear" w:color="auto" w:fill="FFFFFF" w:themeFill="background1"/>
          </w:tcPr>
          <w:p w14:paraId="3756C7E9" w14:textId="4BC8AFF4" w:rsidR="002D64ED" w:rsidRPr="004E2769" w:rsidRDefault="002D64ED" w:rsidP="002D64ED">
            <w:pPr>
              <w:pStyle w:val="ConsPlusNormal"/>
              <w:jc w:val="center"/>
              <w:rPr>
                <w:sz w:val="20"/>
              </w:rPr>
            </w:pPr>
            <w:r w:rsidRPr="004E2769">
              <w:rPr>
                <w:sz w:val="20"/>
              </w:rPr>
              <w:t>0,00</w:t>
            </w:r>
          </w:p>
        </w:tc>
        <w:tc>
          <w:tcPr>
            <w:tcW w:w="1134" w:type="dxa"/>
            <w:shd w:val="clear" w:color="auto" w:fill="FFFFFF" w:themeFill="background1"/>
          </w:tcPr>
          <w:p w14:paraId="173FFBC8" w14:textId="6D130DF6" w:rsidR="002D64ED" w:rsidRPr="004E2769" w:rsidRDefault="002D64ED" w:rsidP="002D64ED">
            <w:pPr>
              <w:pStyle w:val="ConsPlusNormal"/>
              <w:jc w:val="center"/>
              <w:rPr>
                <w:sz w:val="20"/>
              </w:rPr>
            </w:pPr>
            <w:r w:rsidRPr="004E2769">
              <w:rPr>
                <w:sz w:val="20"/>
              </w:rPr>
              <w:t>0,00</w:t>
            </w:r>
          </w:p>
        </w:tc>
        <w:tc>
          <w:tcPr>
            <w:tcW w:w="1343" w:type="dxa"/>
            <w:shd w:val="clear" w:color="auto" w:fill="FFFFFF" w:themeFill="background1"/>
          </w:tcPr>
          <w:p w14:paraId="0CAADBBC" w14:textId="0F0B8CE8" w:rsidR="002D64ED" w:rsidRPr="004E2769" w:rsidRDefault="002D64ED" w:rsidP="002D64ED">
            <w:pPr>
              <w:pStyle w:val="ConsPlusNormal"/>
              <w:jc w:val="center"/>
              <w:rPr>
                <w:sz w:val="20"/>
              </w:rPr>
            </w:pPr>
            <w:r w:rsidRPr="004E2769">
              <w:rPr>
                <w:sz w:val="20"/>
              </w:rPr>
              <w:t>0,00</w:t>
            </w:r>
          </w:p>
        </w:tc>
      </w:tr>
      <w:tr w:rsidR="00FE6BF6" w:rsidRPr="00DE0891" w14:paraId="21CE69B4" w14:textId="77777777" w:rsidTr="00B474A1">
        <w:trPr>
          <w:trHeight w:val="227"/>
        </w:trPr>
        <w:tc>
          <w:tcPr>
            <w:tcW w:w="7933" w:type="dxa"/>
            <w:shd w:val="clear" w:color="auto" w:fill="FFFFFF" w:themeFill="background1"/>
            <w:vAlign w:val="center"/>
          </w:tcPr>
          <w:p w14:paraId="3E90C6B3" w14:textId="56AD3BE2" w:rsidR="00F41A9A" w:rsidRPr="00DE0891" w:rsidRDefault="00E565CB" w:rsidP="008A5FC3">
            <w:pPr>
              <w:spacing w:line="240" w:lineRule="auto"/>
              <w:rPr>
                <w:b/>
                <w:sz w:val="20"/>
                <w:szCs w:val="20"/>
              </w:rPr>
            </w:pPr>
            <w:r w:rsidRPr="00DE0891">
              <w:rPr>
                <w:b/>
                <w:sz w:val="20"/>
                <w:szCs w:val="20"/>
              </w:rPr>
              <w:t xml:space="preserve">Мероприятие </w:t>
            </w:r>
            <w:r w:rsidR="00F41A9A" w:rsidRPr="00DE0891">
              <w:rPr>
                <w:b/>
                <w:sz w:val="20"/>
                <w:szCs w:val="20"/>
              </w:rPr>
              <w:t>5.1</w:t>
            </w:r>
            <w:r w:rsidR="00CE1D3B" w:rsidRPr="00DE0891">
              <w:rPr>
                <w:b/>
                <w:sz w:val="20"/>
                <w:szCs w:val="20"/>
              </w:rPr>
              <w:t xml:space="preserve"> </w:t>
            </w:r>
            <w:r w:rsidR="00F41A9A" w:rsidRPr="00DE0891">
              <w:rPr>
                <w:rFonts w:cs="Times New Roman"/>
                <w:b/>
                <w:sz w:val="20"/>
                <w:szCs w:val="20"/>
              </w:rPr>
              <w:t>Обустройство и восстановление воинских захоронений</w:t>
            </w:r>
          </w:p>
          <w:p w14:paraId="7C982912" w14:textId="257F91A5" w:rsidR="00FE6BF6" w:rsidRPr="00DE0891" w:rsidRDefault="00F41A9A" w:rsidP="008A5FC3">
            <w:pPr>
              <w:spacing w:line="240" w:lineRule="auto"/>
              <w:rPr>
                <w:rFonts w:cs="Times New Roman"/>
                <w:b/>
                <w:sz w:val="20"/>
                <w:szCs w:val="20"/>
              </w:rPr>
            </w:pPr>
            <w:r w:rsidRPr="00DE0891">
              <w:rPr>
                <w:rFonts w:cs="Times New Roman"/>
                <w:b/>
                <w:sz w:val="20"/>
                <w:szCs w:val="20"/>
              </w:rPr>
              <w:t>(</w:t>
            </w:r>
            <w:r w:rsidR="008A5FC3" w:rsidRPr="00DE0891">
              <w:rPr>
                <w:b/>
                <w:sz w:val="20"/>
                <w:szCs w:val="20"/>
              </w:rPr>
              <w:t xml:space="preserve">Выполнены работы по благоустройству </w:t>
            </w:r>
            <w:r w:rsidR="00CF2D49" w:rsidRPr="00DE0891">
              <w:rPr>
                <w:b/>
                <w:sz w:val="20"/>
                <w:szCs w:val="20"/>
              </w:rPr>
              <w:t>воинских захоронений</w:t>
            </w:r>
            <w:r w:rsidR="00BF15B3" w:rsidRPr="00DE0891">
              <w:rPr>
                <w:rFonts w:cs="Times New Roman"/>
                <w:b/>
                <w:sz w:val="20"/>
                <w:szCs w:val="20"/>
              </w:rPr>
              <w:t>» (всего), в том числе:</w:t>
            </w:r>
          </w:p>
        </w:tc>
        <w:tc>
          <w:tcPr>
            <w:tcW w:w="1276" w:type="dxa"/>
            <w:shd w:val="clear" w:color="auto" w:fill="FFFFFF" w:themeFill="background1"/>
            <w:vAlign w:val="center"/>
          </w:tcPr>
          <w:p w14:paraId="746CA23A" w14:textId="2F64CE50" w:rsidR="00FE6BF6" w:rsidRPr="004E2769" w:rsidRDefault="00FF7888" w:rsidP="00FE6BF6">
            <w:pPr>
              <w:pStyle w:val="ConsPlusNormal"/>
              <w:jc w:val="center"/>
              <w:rPr>
                <w:b/>
                <w:bCs/>
                <w:sz w:val="20"/>
              </w:rPr>
            </w:pPr>
            <w:r w:rsidRPr="004E2769">
              <w:rPr>
                <w:b/>
                <w:bCs/>
                <w:sz w:val="20"/>
              </w:rPr>
              <w:t>245,0</w:t>
            </w:r>
            <w:r w:rsidR="00FE6BF6" w:rsidRPr="004E2769">
              <w:rPr>
                <w:b/>
                <w:bCs/>
                <w:sz w:val="20"/>
              </w:rPr>
              <w:t xml:space="preserve">  </w:t>
            </w:r>
          </w:p>
        </w:tc>
        <w:tc>
          <w:tcPr>
            <w:tcW w:w="1134" w:type="dxa"/>
            <w:shd w:val="clear" w:color="auto" w:fill="FFFFFF" w:themeFill="background1"/>
            <w:vAlign w:val="center"/>
          </w:tcPr>
          <w:p w14:paraId="069893AB" w14:textId="6C3DA131" w:rsidR="00FE6BF6" w:rsidRPr="004E2769" w:rsidRDefault="00FF7888" w:rsidP="00FE6BF6">
            <w:pPr>
              <w:pStyle w:val="ConsPlusNormal"/>
              <w:jc w:val="center"/>
              <w:rPr>
                <w:b/>
                <w:bCs/>
                <w:sz w:val="20"/>
              </w:rPr>
            </w:pPr>
            <w:r w:rsidRPr="004E2769">
              <w:rPr>
                <w:b/>
                <w:bCs/>
                <w:sz w:val="20"/>
              </w:rPr>
              <w:t>145,0</w:t>
            </w:r>
            <w:r w:rsidR="00FE6BF6" w:rsidRPr="004E2769">
              <w:rPr>
                <w:b/>
                <w:bCs/>
                <w:sz w:val="20"/>
              </w:rPr>
              <w:t xml:space="preserve">  </w:t>
            </w:r>
          </w:p>
        </w:tc>
        <w:tc>
          <w:tcPr>
            <w:tcW w:w="1134" w:type="dxa"/>
            <w:shd w:val="clear" w:color="auto" w:fill="FFFFFF" w:themeFill="background1"/>
            <w:vAlign w:val="center"/>
          </w:tcPr>
          <w:p w14:paraId="2665BFB2" w14:textId="1B9189D4" w:rsidR="00FE6BF6" w:rsidRPr="004E2769" w:rsidRDefault="00FF7888" w:rsidP="00FE6BF6">
            <w:pPr>
              <w:pStyle w:val="ConsPlusNormal"/>
              <w:jc w:val="center"/>
              <w:rPr>
                <w:b/>
                <w:bCs/>
                <w:sz w:val="20"/>
              </w:rPr>
            </w:pPr>
            <w:r w:rsidRPr="004E2769">
              <w:rPr>
                <w:b/>
                <w:bCs/>
                <w:sz w:val="20"/>
              </w:rPr>
              <w:t>145,0</w:t>
            </w:r>
            <w:r w:rsidR="00FE6BF6" w:rsidRPr="004E2769">
              <w:rPr>
                <w:b/>
                <w:bCs/>
                <w:sz w:val="20"/>
              </w:rPr>
              <w:t xml:space="preserve">  </w:t>
            </w:r>
          </w:p>
        </w:tc>
        <w:tc>
          <w:tcPr>
            <w:tcW w:w="1134" w:type="dxa"/>
            <w:shd w:val="clear" w:color="auto" w:fill="FFFFFF" w:themeFill="background1"/>
            <w:vAlign w:val="center"/>
          </w:tcPr>
          <w:p w14:paraId="2877C876" w14:textId="26B873BA" w:rsidR="00FE6BF6" w:rsidRPr="004E2769" w:rsidRDefault="00694971" w:rsidP="00FE6BF6">
            <w:pPr>
              <w:pStyle w:val="ConsPlusNormal"/>
              <w:jc w:val="center"/>
              <w:rPr>
                <w:b/>
                <w:bCs/>
                <w:sz w:val="20"/>
              </w:rPr>
            </w:pPr>
            <w:r w:rsidRPr="004E2769">
              <w:rPr>
                <w:b/>
                <w:bCs/>
                <w:sz w:val="20"/>
              </w:rPr>
              <w:t xml:space="preserve">145,0  </w:t>
            </w:r>
            <w:r w:rsidR="00FE6BF6" w:rsidRPr="004E2769">
              <w:rPr>
                <w:b/>
                <w:bCs/>
                <w:sz w:val="20"/>
              </w:rPr>
              <w:t xml:space="preserve"> </w:t>
            </w:r>
          </w:p>
        </w:tc>
        <w:tc>
          <w:tcPr>
            <w:tcW w:w="1134" w:type="dxa"/>
            <w:shd w:val="clear" w:color="auto" w:fill="FFFFFF" w:themeFill="background1"/>
            <w:vAlign w:val="center"/>
          </w:tcPr>
          <w:p w14:paraId="16522492" w14:textId="64F1AF7F" w:rsidR="00FE6BF6" w:rsidRPr="004E2769" w:rsidRDefault="00694971" w:rsidP="00FE6BF6">
            <w:pPr>
              <w:pStyle w:val="ConsPlusNormal"/>
              <w:jc w:val="center"/>
              <w:rPr>
                <w:b/>
                <w:bCs/>
                <w:sz w:val="20"/>
              </w:rPr>
            </w:pPr>
            <w:r w:rsidRPr="004E2769">
              <w:rPr>
                <w:b/>
                <w:bCs/>
                <w:sz w:val="20"/>
              </w:rPr>
              <w:t xml:space="preserve">145,0  </w:t>
            </w:r>
          </w:p>
        </w:tc>
        <w:tc>
          <w:tcPr>
            <w:tcW w:w="1343" w:type="dxa"/>
            <w:shd w:val="clear" w:color="auto" w:fill="FFFFFF" w:themeFill="background1"/>
            <w:vAlign w:val="center"/>
          </w:tcPr>
          <w:p w14:paraId="6851B660" w14:textId="4FD88C94" w:rsidR="00FE6BF6" w:rsidRPr="004E2769" w:rsidRDefault="00694971" w:rsidP="00FE6BF6">
            <w:pPr>
              <w:pStyle w:val="ConsPlusNormal"/>
              <w:jc w:val="center"/>
              <w:rPr>
                <w:b/>
                <w:bCs/>
                <w:sz w:val="20"/>
              </w:rPr>
            </w:pPr>
            <w:r w:rsidRPr="004E2769">
              <w:rPr>
                <w:b/>
                <w:bCs/>
                <w:sz w:val="20"/>
              </w:rPr>
              <w:t>825</w:t>
            </w:r>
            <w:r w:rsidR="00BE3776" w:rsidRPr="004E2769">
              <w:rPr>
                <w:b/>
                <w:bCs/>
                <w:sz w:val="20"/>
              </w:rPr>
              <w:t>,0</w:t>
            </w:r>
          </w:p>
        </w:tc>
      </w:tr>
      <w:tr w:rsidR="004D72E6" w:rsidRPr="00DE0891" w14:paraId="0F0C59DD" w14:textId="77777777" w:rsidTr="00551C79">
        <w:trPr>
          <w:trHeight w:val="227"/>
        </w:trPr>
        <w:tc>
          <w:tcPr>
            <w:tcW w:w="7933" w:type="dxa"/>
            <w:shd w:val="clear" w:color="auto" w:fill="FFFFFF" w:themeFill="background1"/>
            <w:vAlign w:val="center"/>
          </w:tcPr>
          <w:p w14:paraId="7A7FA4C7" w14:textId="27BA06B4" w:rsidR="004D72E6" w:rsidRPr="00DE0891" w:rsidRDefault="004D72E6" w:rsidP="004D72E6">
            <w:pPr>
              <w:spacing w:line="240" w:lineRule="auto"/>
              <w:rPr>
                <w:rFonts w:cs="Times New Roman"/>
                <w:sz w:val="20"/>
                <w:szCs w:val="20"/>
              </w:rPr>
            </w:pPr>
            <w:r w:rsidRPr="00DE0891">
              <w:rPr>
                <w:rFonts w:cs="Times New Roman"/>
                <w:sz w:val="20"/>
                <w:szCs w:val="20"/>
              </w:rPr>
              <w:t>Федеральный бюджет</w:t>
            </w:r>
          </w:p>
        </w:tc>
        <w:tc>
          <w:tcPr>
            <w:tcW w:w="1276" w:type="dxa"/>
            <w:shd w:val="clear" w:color="auto" w:fill="FFFFFF" w:themeFill="background1"/>
          </w:tcPr>
          <w:p w14:paraId="0DE15770" w14:textId="1B5EE092" w:rsidR="004D72E6" w:rsidRPr="004E2769" w:rsidRDefault="004D72E6" w:rsidP="004D72E6">
            <w:pPr>
              <w:pStyle w:val="ConsPlusNormal"/>
              <w:jc w:val="center"/>
              <w:rPr>
                <w:b/>
                <w:bCs/>
                <w:color w:val="000000"/>
                <w:sz w:val="20"/>
              </w:rPr>
            </w:pPr>
            <w:r w:rsidRPr="004E2769">
              <w:rPr>
                <w:sz w:val="20"/>
              </w:rPr>
              <w:t>0,00</w:t>
            </w:r>
          </w:p>
        </w:tc>
        <w:tc>
          <w:tcPr>
            <w:tcW w:w="1134" w:type="dxa"/>
            <w:shd w:val="clear" w:color="auto" w:fill="FFFFFF" w:themeFill="background1"/>
          </w:tcPr>
          <w:p w14:paraId="18E421F5" w14:textId="422A1641" w:rsidR="004D72E6" w:rsidRPr="004E2769" w:rsidRDefault="004D72E6" w:rsidP="004D72E6">
            <w:pPr>
              <w:pStyle w:val="ConsPlusNormal"/>
              <w:jc w:val="center"/>
              <w:rPr>
                <w:b/>
                <w:bCs/>
                <w:color w:val="000000"/>
                <w:sz w:val="20"/>
              </w:rPr>
            </w:pPr>
            <w:r w:rsidRPr="004E2769">
              <w:rPr>
                <w:sz w:val="20"/>
              </w:rPr>
              <w:t>0,00</w:t>
            </w:r>
          </w:p>
        </w:tc>
        <w:tc>
          <w:tcPr>
            <w:tcW w:w="1134" w:type="dxa"/>
            <w:shd w:val="clear" w:color="auto" w:fill="FFFFFF" w:themeFill="background1"/>
          </w:tcPr>
          <w:p w14:paraId="02F76550" w14:textId="3B3FFDBD" w:rsidR="004D72E6" w:rsidRPr="004E2769" w:rsidRDefault="004D72E6" w:rsidP="004D72E6">
            <w:pPr>
              <w:pStyle w:val="ConsPlusNormal"/>
              <w:jc w:val="center"/>
              <w:rPr>
                <w:b/>
                <w:bCs/>
                <w:color w:val="000000"/>
                <w:sz w:val="20"/>
              </w:rPr>
            </w:pPr>
            <w:r w:rsidRPr="004E2769">
              <w:rPr>
                <w:sz w:val="20"/>
              </w:rPr>
              <w:t>0,00</w:t>
            </w:r>
          </w:p>
        </w:tc>
        <w:tc>
          <w:tcPr>
            <w:tcW w:w="1134" w:type="dxa"/>
            <w:shd w:val="clear" w:color="auto" w:fill="FFFFFF" w:themeFill="background1"/>
          </w:tcPr>
          <w:p w14:paraId="67F64F1B" w14:textId="183128E1" w:rsidR="004D72E6" w:rsidRPr="004E2769" w:rsidRDefault="004D72E6" w:rsidP="004D72E6">
            <w:pPr>
              <w:pStyle w:val="ConsPlusNormal"/>
              <w:jc w:val="center"/>
              <w:rPr>
                <w:b/>
                <w:bCs/>
                <w:color w:val="000000"/>
                <w:sz w:val="20"/>
              </w:rPr>
            </w:pPr>
            <w:r w:rsidRPr="004E2769">
              <w:rPr>
                <w:sz w:val="20"/>
              </w:rPr>
              <w:t>0,00</w:t>
            </w:r>
          </w:p>
        </w:tc>
        <w:tc>
          <w:tcPr>
            <w:tcW w:w="1134" w:type="dxa"/>
            <w:shd w:val="clear" w:color="auto" w:fill="FFFFFF" w:themeFill="background1"/>
          </w:tcPr>
          <w:p w14:paraId="6F459C9E" w14:textId="7FC378D9" w:rsidR="004D72E6" w:rsidRPr="004E2769" w:rsidRDefault="004D72E6" w:rsidP="004D72E6">
            <w:pPr>
              <w:pStyle w:val="ConsPlusNormal"/>
              <w:jc w:val="center"/>
              <w:rPr>
                <w:b/>
                <w:bCs/>
                <w:color w:val="000000"/>
                <w:sz w:val="20"/>
              </w:rPr>
            </w:pPr>
            <w:r w:rsidRPr="004E2769">
              <w:rPr>
                <w:sz w:val="20"/>
              </w:rPr>
              <w:t>0,00</w:t>
            </w:r>
          </w:p>
        </w:tc>
        <w:tc>
          <w:tcPr>
            <w:tcW w:w="1343" w:type="dxa"/>
            <w:shd w:val="clear" w:color="auto" w:fill="FFFFFF" w:themeFill="background1"/>
          </w:tcPr>
          <w:p w14:paraId="5C965A20" w14:textId="6355A03A" w:rsidR="004D72E6" w:rsidRPr="004E2769" w:rsidRDefault="004D72E6" w:rsidP="004D72E6">
            <w:pPr>
              <w:pStyle w:val="ConsPlusNormal"/>
              <w:jc w:val="center"/>
              <w:rPr>
                <w:b/>
                <w:bCs/>
                <w:color w:val="000000"/>
                <w:sz w:val="20"/>
              </w:rPr>
            </w:pPr>
            <w:r w:rsidRPr="004E2769">
              <w:rPr>
                <w:sz w:val="20"/>
              </w:rPr>
              <w:t>0,00</w:t>
            </w:r>
          </w:p>
        </w:tc>
      </w:tr>
      <w:tr w:rsidR="004D72E6" w:rsidRPr="00DE0891" w14:paraId="26E91F65" w14:textId="77777777" w:rsidTr="00551C79">
        <w:trPr>
          <w:trHeight w:val="227"/>
        </w:trPr>
        <w:tc>
          <w:tcPr>
            <w:tcW w:w="7933" w:type="dxa"/>
            <w:shd w:val="clear" w:color="auto" w:fill="FFFFFF" w:themeFill="background1"/>
            <w:vAlign w:val="center"/>
          </w:tcPr>
          <w:p w14:paraId="0B0342F1" w14:textId="269FFAF0" w:rsidR="004D72E6" w:rsidRPr="00DE0891" w:rsidRDefault="004D72E6" w:rsidP="004D72E6">
            <w:pPr>
              <w:spacing w:line="240" w:lineRule="auto"/>
              <w:rPr>
                <w:rFonts w:cs="Times New Roman"/>
                <w:sz w:val="20"/>
                <w:szCs w:val="20"/>
              </w:rPr>
            </w:pPr>
            <w:r w:rsidRPr="00DE0891">
              <w:rPr>
                <w:rFonts w:cs="Times New Roman"/>
                <w:sz w:val="20"/>
                <w:szCs w:val="20"/>
              </w:rPr>
              <w:t>Областной бюджет</w:t>
            </w:r>
          </w:p>
        </w:tc>
        <w:tc>
          <w:tcPr>
            <w:tcW w:w="1276" w:type="dxa"/>
            <w:shd w:val="clear" w:color="auto" w:fill="FFFFFF" w:themeFill="background1"/>
          </w:tcPr>
          <w:p w14:paraId="172BD478" w14:textId="03FF8CC5" w:rsidR="004D72E6" w:rsidRPr="004E2769" w:rsidRDefault="004D72E6" w:rsidP="004D72E6">
            <w:pPr>
              <w:pStyle w:val="ConsPlusNormal"/>
              <w:jc w:val="center"/>
              <w:rPr>
                <w:b/>
                <w:bCs/>
                <w:color w:val="000000"/>
                <w:sz w:val="20"/>
              </w:rPr>
            </w:pPr>
            <w:r w:rsidRPr="004E2769">
              <w:rPr>
                <w:sz w:val="20"/>
              </w:rPr>
              <w:t>0,00</w:t>
            </w:r>
          </w:p>
        </w:tc>
        <w:tc>
          <w:tcPr>
            <w:tcW w:w="1134" w:type="dxa"/>
            <w:shd w:val="clear" w:color="auto" w:fill="FFFFFF" w:themeFill="background1"/>
          </w:tcPr>
          <w:p w14:paraId="0782CCEC" w14:textId="7DD3D013" w:rsidR="004D72E6" w:rsidRPr="004E2769" w:rsidRDefault="004D72E6" w:rsidP="004D72E6">
            <w:pPr>
              <w:pStyle w:val="ConsPlusNormal"/>
              <w:jc w:val="center"/>
              <w:rPr>
                <w:b/>
                <w:bCs/>
                <w:color w:val="000000"/>
                <w:sz w:val="20"/>
              </w:rPr>
            </w:pPr>
            <w:r w:rsidRPr="004E2769">
              <w:rPr>
                <w:sz w:val="20"/>
              </w:rPr>
              <w:t>0,00</w:t>
            </w:r>
          </w:p>
        </w:tc>
        <w:tc>
          <w:tcPr>
            <w:tcW w:w="1134" w:type="dxa"/>
            <w:shd w:val="clear" w:color="auto" w:fill="FFFFFF" w:themeFill="background1"/>
          </w:tcPr>
          <w:p w14:paraId="3FFC3E98" w14:textId="22A56810" w:rsidR="004D72E6" w:rsidRPr="004E2769" w:rsidRDefault="004D72E6" w:rsidP="004D72E6">
            <w:pPr>
              <w:pStyle w:val="ConsPlusNormal"/>
              <w:jc w:val="center"/>
              <w:rPr>
                <w:b/>
                <w:bCs/>
                <w:color w:val="000000"/>
                <w:sz w:val="20"/>
              </w:rPr>
            </w:pPr>
            <w:r w:rsidRPr="004E2769">
              <w:rPr>
                <w:sz w:val="20"/>
              </w:rPr>
              <w:t>0,00</w:t>
            </w:r>
          </w:p>
        </w:tc>
        <w:tc>
          <w:tcPr>
            <w:tcW w:w="1134" w:type="dxa"/>
            <w:shd w:val="clear" w:color="auto" w:fill="FFFFFF" w:themeFill="background1"/>
          </w:tcPr>
          <w:p w14:paraId="4AFA2449" w14:textId="18CAF038" w:rsidR="004D72E6" w:rsidRPr="004E2769" w:rsidRDefault="004D72E6" w:rsidP="004D72E6">
            <w:pPr>
              <w:pStyle w:val="ConsPlusNormal"/>
              <w:jc w:val="center"/>
              <w:rPr>
                <w:b/>
                <w:bCs/>
                <w:color w:val="000000"/>
                <w:sz w:val="20"/>
              </w:rPr>
            </w:pPr>
            <w:r w:rsidRPr="004E2769">
              <w:rPr>
                <w:sz w:val="20"/>
              </w:rPr>
              <w:t>0,00</w:t>
            </w:r>
          </w:p>
        </w:tc>
        <w:tc>
          <w:tcPr>
            <w:tcW w:w="1134" w:type="dxa"/>
            <w:shd w:val="clear" w:color="auto" w:fill="FFFFFF" w:themeFill="background1"/>
          </w:tcPr>
          <w:p w14:paraId="794EE0E7" w14:textId="6F4A2380" w:rsidR="004D72E6" w:rsidRPr="004E2769" w:rsidRDefault="004D72E6" w:rsidP="004D72E6">
            <w:pPr>
              <w:pStyle w:val="ConsPlusNormal"/>
              <w:jc w:val="center"/>
              <w:rPr>
                <w:b/>
                <w:bCs/>
                <w:color w:val="000000"/>
                <w:sz w:val="20"/>
              </w:rPr>
            </w:pPr>
            <w:r w:rsidRPr="004E2769">
              <w:rPr>
                <w:sz w:val="20"/>
              </w:rPr>
              <w:t>0,00</w:t>
            </w:r>
          </w:p>
        </w:tc>
        <w:tc>
          <w:tcPr>
            <w:tcW w:w="1343" w:type="dxa"/>
            <w:shd w:val="clear" w:color="auto" w:fill="FFFFFF" w:themeFill="background1"/>
          </w:tcPr>
          <w:p w14:paraId="6216FCB2" w14:textId="73C4FE13" w:rsidR="004D72E6" w:rsidRPr="004E2769" w:rsidRDefault="004D72E6" w:rsidP="004D72E6">
            <w:pPr>
              <w:pStyle w:val="ConsPlusNormal"/>
              <w:jc w:val="center"/>
              <w:rPr>
                <w:b/>
                <w:bCs/>
                <w:color w:val="000000"/>
                <w:sz w:val="20"/>
              </w:rPr>
            </w:pPr>
            <w:r w:rsidRPr="004E2769">
              <w:rPr>
                <w:sz w:val="20"/>
              </w:rPr>
              <w:t>0,00</w:t>
            </w:r>
          </w:p>
        </w:tc>
      </w:tr>
      <w:tr w:rsidR="00694971" w:rsidRPr="00DE0891" w14:paraId="67C0BB38" w14:textId="77777777" w:rsidTr="00B474A1">
        <w:trPr>
          <w:trHeight w:val="227"/>
        </w:trPr>
        <w:tc>
          <w:tcPr>
            <w:tcW w:w="7933" w:type="dxa"/>
            <w:shd w:val="clear" w:color="auto" w:fill="FFFFFF" w:themeFill="background1"/>
            <w:vAlign w:val="center"/>
          </w:tcPr>
          <w:p w14:paraId="1A83C089" w14:textId="05F9A77F" w:rsidR="00694971" w:rsidRPr="00DE0891" w:rsidRDefault="00694971" w:rsidP="00694971">
            <w:pPr>
              <w:spacing w:line="240" w:lineRule="auto"/>
              <w:rPr>
                <w:rFonts w:cs="Times New Roman"/>
                <w:sz w:val="20"/>
                <w:szCs w:val="20"/>
              </w:rPr>
            </w:pPr>
            <w:r w:rsidRPr="00DE0891">
              <w:rPr>
                <w:rFonts w:cs="Times New Roman"/>
                <w:sz w:val="20"/>
                <w:szCs w:val="20"/>
              </w:rPr>
              <w:t>Местный бюджет</w:t>
            </w:r>
          </w:p>
        </w:tc>
        <w:tc>
          <w:tcPr>
            <w:tcW w:w="1276" w:type="dxa"/>
            <w:shd w:val="clear" w:color="auto" w:fill="FFFFFF" w:themeFill="background1"/>
            <w:vAlign w:val="center"/>
          </w:tcPr>
          <w:p w14:paraId="4B7DF83F" w14:textId="3BF3D2F3" w:rsidR="00694971" w:rsidRPr="004E2769" w:rsidRDefault="00694971" w:rsidP="00694971">
            <w:pPr>
              <w:pStyle w:val="ConsPlusNormal"/>
              <w:jc w:val="center"/>
              <w:rPr>
                <w:sz w:val="20"/>
              </w:rPr>
            </w:pPr>
            <w:r w:rsidRPr="004E2769">
              <w:rPr>
                <w:sz w:val="20"/>
              </w:rPr>
              <w:t xml:space="preserve">245,0  </w:t>
            </w:r>
          </w:p>
        </w:tc>
        <w:tc>
          <w:tcPr>
            <w:tcW w:w="1134" w:type="dxa"/>
            <w:shd w:val="clear" w:color="auto" w:fill="FFFFFF" w:themeFill="background1"/>
            <w:vAlign w:val="center"/>
          </w:tcPr>
          <w:p w14:paraId="3AA976BB" w14:textId="0B7B09C0" w:rsidR="00694971" w:rsidRPr="004E2769" w:rsidRDefault="00694971" w:rsidP="00694971">
            <w:pPr>
              <w:pStyle w:val="ConsPlusNormal"/>
              <w:jc w:val="center"/>
              <w:rPr>
                <w:sz w:val="20"/>
              </w:rPr>
            </w:pPr>
            <w:r w:rsidRPr="004E2769">
              <w:rPr>
                <w:sz w:val="20"/>
              </w:rPr>
              <w:t xml:space="preserve">145,0  </w:t>
            </w:r>
          </w:p>
        </w:tc>
        <w:tc>
          <w:tcPr>
            <w:tcW w:w="1134" w:type="dxa"/>
            <w:shd w:val="clear" w:color="auto" w:fill="FFFFFF" w:themeFill="background1"/>
            <w:vAlign w:val="center"/>
          </w:tcPr>
          <w:p w14:paraId="123CC8B7" w14:textId="328C3B09" w:rsidR="00694971" w:rsidRPr="004E2769" w:rsidRDefault="00694971" w:rsidP="00694971">
            <w:pPr>
              <w:pStyle w:val="ConsPlusNormal"/>
              <w:jc w:val="center"/>
              <w:rPr>
                <w:sz w:val="20"/>
              </w:rPr>
            </w:pPr>
            <w:r w:rsidRPr="004E2769">
              <w:rPr>
                <w:sz w:val="20"/>
              </w:rPr>
              <w:t xml:space="preserve">145,0  </w:t>
            </w:r>
          </w:p>
        </w:tc>
        <w:tc>
          <w:tcPr>
            <w:tcW w:w="1134" w:type="dxa"/>
            <w:shd w:val="clear" w:color="auto" w:fill="FFFFFF" w:themeFill="background1"/>
            <w:vAlign w:val="center"/>
          </w:tcPr>
          <w:p w14:paraId="40ECD3B8" w14:textId="452A783A" w:rsidR="00694971" w:rsidRPr="004E2769" w:rsidRDefault="00694971" w:rsidP="00694971">
            <w:pPr>
              <w:pStyle w:val="ConsPlusNormal"/>
              <w:jc w:val="center"/>
              <w:rPr>
                <w:sz w:val="20"/>
              </w:rPr>
            </w:pPr>
            <w:r w:rsidRPr="004E2769">
              <w:rPr>
                <w:sz w:val="20"/>
              </w:rPr>
              <w:t xml:space="preserve">145,0   </w:t>
            </w:r>
          </w:p>
        </w:tc>
        <w:tc>
          <w:tcPr>
            <w:tcW w:w="1134" w:type="dxa"/>
            <w:shd w:val="clear" w:color="auto" w:fill="FFFFFF" w:themeFill="background1"/>
            <w:vAlign w:val="center"/>
          </w:tcPr>
          <w:p w14:paraId="58831F5F" w14:textId="54DF5CC8" w:rsidR="00694971" w:rsidRPr="004E2769" w:rsidRDefault="00694971" w:rsidP="00694971">
            <w:pPr>
              <w:pStyle w:val="ConsPlusNormal"/>
              <w:jc w:val="center"/>
              <w:rPr>
                <w:sz w:val="20"/>
              </w:rPr>
            </w:pPr>
            <w:r w:rsidRPr="004E2769">
              <w:rPr>
                <w:sz w:val="20"/>
              </w:rPr>
              <w:t xml:space="preserve">145,0  </w:t>
            </w:r>
          </w:p>
        </w:tc>
        <w:tc>
          <w:tcPr>
            <w:tcW w:w="1343" w:type="dxa"/>
            <w:shd w:val="clear" w:color="auto" w:fill="FFFFFF" w:themeFill="background1"/>
            <w:vAlign w:val="center"/>
          </w:tcPr>
          <w:p w14:paraId="39575E12" w14:textId="05364804" w:rsidR="00694971" w:rsidRPr="004E2769" w:rsidRDefault="00694971" w:rsidP="00694971">
            <w:pPr>
              <w:pStyle w:val="ConsPlusNormal"/>
              <w:jc w:val="center"/>
              <w:rPr>
                <w:sz w:val="20"/>
              </w:rPr>
            </w:pPr>
            <w:r w:rsidRPr="004E2769">
              <w:rPr>
                <w:sz w:val="20"/>
              </w:rPr>
              <w:t>825,0</w:t>
            </w:r>
          </w:p>
        </w:tc>
      </w:tr>
      <w:tr w:rsidR="004D72E6" w:rsidRPr="00DE0891" w14:paraId="323135A9" w14:textId="77777777" w:rsidTr="00551C79">
        <w:trPr>
          <w:trHeight w:val="227"/>
        </w:trPr>
        <w:tc>
          <w:tcPr>
            <w:tcW w:w="7933" w:type="dxa"/>
            <w:shd w:val="clear" w:color="auto" w:fill="FFFFFF" w:themeFill="background1"/>
            <w:vAlign w:val="center"/>
          </w:tcPr>
          <w:p w14:paraId="77E61FF5" w14:textId="5BA4E096" w:rsidR="004D72E6" w:rsidRPr="00DE0891" w:rsidRDefault="004D72E6" w:rsidP="004D72E6">
            <w:pPr>
              <w:spacing w:line="240" w:lineRule="auto"/>
              <w:rPr>
                <w:rFonts w:cs="Times New Roman"/>
                <w:sz w:val="20"/>
                <w:szCs w:val="20"/>
              </w:rPr>
            </w:pPr>
            <w:r w:rsidRPr="00DE0891">
              <w:rPr>
                <w:rFonts w:cs="Times New Roman"/>
                <w:sz w:val="20"/>
                <w:szCs w:val="20"/>
              </w:rPr>
              <w:t>Внебюджетные источники</w:t>
            </w:r>
          </w:p>
        </w:tc>
        <w:tc>
          <w:tcPr>
            <w:tcW w:w="1276" w:type="dxa"/>
            <w:shd w:val="clear" w:color="auto" w:fill="FFFFFF" w:themeFill="background1"/>
          </w:tcPr>
          <w:p w14:paraId="5264F197" w14:textId="31B7E1E9"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059503CD" w14:textId="3CFCD8FC"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40BF9010" w14:textId="363783B9"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10067F52" w14:textId="4860E63D"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644F2788" w14:textId="2E75641A" w:rsidR="004D72E6" w:rsidRPr="004E2769" w:rsidRDefault="004D72E6" w:rsidP="004D72E6">
            <w:pPr>
              <w:pStyle w:val="ConsPlusNormal"/>
              <w:jc w:val="center"/>
              <w:rPr>
                <w:sz w:val="20"/>
              </w:rPr>
            </w:pPr>
            <w:r w:rsidRPr="004E2769">
              <w:rPr>
                <w:sz w:val="20"/>
              </w:rPr>
              <w:t>0,00</w:t>
            </w:r>
          </w:p>
        </w:tc>
        <w:tc>
          <w:tcPr>
            <w:tcW w:w="1343" w:type="dxa"/>
            <w:shd w:val="clear" w:color="auto" w:fill="FFFFFF" w:themeFill="background1"/>
          </w:tcPr>
          <w:p w14:paraId="4BAC75D4" w14:textId="2DC0269B" w:rsidR="004D72E6" w:rsidRPr="004E2769" w:rsidRDefault="004D72E6" w:rsidP="004D72E6">
            <w:pPr>
              <w:pStyle w:val="ConsPlusNormal"/>
              <w:jc w:val="center"/>
              <w:rPr>
                <w:sz w:val="20"/>
              </w:rPr>
            </w:pPr>
            <w:r w:rsidRPr="004E2769">
              <w:rPr>
                <w:sz w:val="20"/>
              </w:rPr>
              <w:t>0,00</w:t>
            </w:r>
          </w:p>
        </w:tc>
      </w:tr>
      <w:tr w:rsidR="004D72E6" w:rsidRPr="00DE0891" w14:paraId="33DA71AB" w14:textId="77777777" w:rsidTr="004D72E6">
        <w:trPr>
          <w:trHeight w:val="227"/>
        </w:trPr>
        <w:tc>
          <w:tcPr>
            <w:tcW w:w="7933" w:type="dxa"/>
            <w:shd w:val="clear" w:color="auto" w:fill="FFFFFF" w:themeFill="background1"/>
            <w:vAlign w:val="center"/>
          </w:tcPr>
          <w:p w14:paraId="643308F8" w14:textId="3D03095F" w:rsidR="00F41A9A" w:rsidRPr="00DE0891" w:rsidRDefault="00F41A9A" w:rsidP="004D72E6">
            <w:pPr>
              <w:spacing w:line="240" w:lineRule="auto"/>
              <w:rPr>
                <w:rFonts w:cs="Times New Roman"/>
                <w:b/>
                <w:bCs/>
                <w:sz w:val="20"/>
                <w:szCs w:val="20"/>
              </w:rPr>
            </w:pPr>
            <w:r w:rsidRPr="00DE0891">
              <w:rPr>
                <w:rFonts w:cs="Times New Roman"/>
                <w:b/>
                <w:bCs/>
                <w:sz w:val="20"/>
                <w:szCs w:val="20"/>
              </w:rPr>
              <w:lastRenderedPageBreak/>
              <w:t xml:space="preserve">Мероприятие 6.1 </w:t>
            </w:r>
            <w:r w:rsidRPr="00DE0891">
              <w:rPr>
                <w:rFonts w:cs="Times New Roman"/>
                <w:b/>
                <w:sz w:val="20"/>
                <w:szCs w:val="20"/>
              </w:rPr>
              <w:t>Строительство кладбища традиционного захоронения</w:t>
            </w:r>
          </w:p>
          <w:p w14:paraId="67DB35A6" w14:textId="6B499D8B" w:rsidR="004D72E6" w:rsidRPr="00DE0891" w:rsidRDefault="004D72E6" w:rsidP="00F41A9A">
            <w:pPr>
              <w:spacing w:line="240" w:lineRule="auto"/>
              <w:rPr>
                <w:rFonts w:cs="Times New Roman"/>
                <w:b/>
                <w:bCs/>
                <w:sz w:val="20"/>
                <w:szCs w:val="20"/>
              </w:rPr>
            </w:pPr>
            <w:r w:rsidRPr="00DE0891">
              <w:rPr>
                <w:rFonts w:cs="Times New Roman"/>
                <w:b/>
                <w:bCs/>
                <w:sz w:val="20"/>
                <w:szCs w:val="20"/>
              </w:rPr>
              <w:t xml:space="preserve"> </w:t>
            </w:r>
            <w:r w:rsidR="00F41A9A" w:rsidRPr="00DE0891">
              <w:rPr>
                <w:rFonts w:cs="Times New Roman"/>
                <w:b/>
                <w:bCs/>
                <w:sz w:val="20"/>
                <w:szCs w:val="20"/>
              </w:rPr>
              <w:t xml:space="preserve">(Выполнена актуализация ПСД) </w:t>
            </w:r>
            <w:r w:rsidRPr="00DE0891">
              <w:rPr>
                <w:rFonts w:cs="Times New Roman"/>
                <w:b/>
                <w:bCs/>
                <w:sz w:val="20"/>
                <w:szCs w:val="20"/>
              </w:rPr>
              <w:t xml:space="preserve"> (всего), в том числе:</w:t>
            </w:r>
          </w:p>
        </w:tc>
        <w:tc>
          <w:tcPr>
            <w:tcW w:w="1276" w:type="dxa"/>
            <w:shd w:val="clear" w:color="auto" w:fill="FFFFFF" w:themeFill="background1"/>
            <w:vAlign w:val="center"/>
          </w:tcPr>
          <w:p w14:paraId="5FA60721" w14:textId="5F76CFAA" w:rsidR="004D72E6" w:rsidRPr="004E2769" w:rsidRDefault="004D72E6" w:rsidP="004D72E6">
            <w:pPr>
              <w:pStyle w:val="ConsPlusNormal"/>
              <w:jc w:val="center"/>
              <w:rPr>
                <w:b/>
                <w:bCs/>
                <w:sz w:val="20"/>
              </w:rPr>
            </w:pPr>
            <w:r w:rsidRPr="004E2769">
              <w:rPr>
                <w:b/>
                <w:bCs/>
                <w:sz w:val="20"/>
              </w:rPr>
              <w:t>1 000,0</w:t>
            </w:r>
          </w:p>
        </w:tc>
        <w:tc>
          <w:tcPr>
            <w:tcW w:w="1134" w:type="dxa"/>
            <w:shd w:val="clear" w:color="auto" w:fill="FFFFFF" w:themeFill="background1"/>
            <w:vAlign w:val="center"/>
          </w:tcPr>
          <w:p w14:paraId="7F6C776B" w14:textId="432175FD" w:rsidR="004D72E6" w:rsidRPr="004E2769" w:rsidRDefault="004D72E6" w:rsidP="004D72E6">
            <w:pPr>
              <w:pStyle w:val="ConsPlusNormal"/>
              <w:jc w:val="center"/>
              <w:rPr>
                <w:b/>
                <w:bCs/>
                <w:sz w:val="20"/>
              </w:rPr>
            </w:pPr>
            <w:r w:rsidRPr="004E2769">
              <w:rPr>
                <w:b/>
                <w:bCs/>
                <w:sz w:val="20"/>
              </w:rPr>
              <w:t>0,00</w:t>
            </w:r>
          </w:p>
        </w:tc>
        <w:tc>
          <w:tcPr>
            <w:tcW w:w="1134" w:type="dxa"/>
            <w:shd w:val="clear" w:color="auto" w:fill="FFFFFF" w:themeFill="background1"/>
            <w:vAlign w:val="center"/>
          </w:tcPr>
          <w:p w14:paraId="7F2E3C6D" w14:textId="3826F773" w:rsidR="004D72E6" w:rsidRPr="004E2769" w:rsidRDefault="004D72E6" w:rsidP="004D72E6">
            <w:pPr>
              <w:pStyle w:val="ConsPlusNormal"/>
              <w:jc w:val="center"/>
              <w:rPr>
                <w:b/>
                <w:bCs/>
                <w:sz w:val="20"/>
              </w:rPr>
            </w:pPr>
            <w:r w:rsidRPr="004E2769">
              <w:rPr>
                <w:b/>
                <w:bCs/>
                <w:sz w:val="20"/>
              </w:rPr>
              <w:t>0,00</w:t>
            </w:r>
          </w:p>
        </w:tc>
        <w:tc>
          <w:tcPr>
            <w:tcW w:w="1134" w:type="dxa"/>
            <w:shd w:val="clear" w:color="auto" w:fill="FFFFFF" w:themeFill="background1"/>
            <w:vAlign w:val="center"/>
          </w:tcPr>
          <w:p w14:paraId="2BD12BD8" w14:textId="1006505E" w:rsidR="004D72E6" w:rsidRPr="004E2769" w:rsidRDefault="004D72E6" w:rsidP="004D72E6">
            <w:pPr>
              <w:pStyle w:val="ConsPlusNormal"/>
              <w:jc w:val="center"/>
              <w:rPr>
                <w:b/>
                <w:bCs/>
                <w:sz w:val="20"/>
              </w:rPr>
            </w:pPr>
            <w:r w:rsidRPr="004E2769">
              <w:rPr>
                <w:b/>
                <w:bCs/>
                <w:sz w:val="20"/>
              </w:rPr>
              <w:t>0,00</w:t>
            </w:r>
          </w:p>
        </w:tc>
        <w:tc>
          <w:tcPr>
            <w:tcW w:w="1134" w:type="dxa"/>
            <w:shd w:val="clear" w:color="auto" w:fill="FFFFFF" w:themeFill="background1"/>
            <w:vAlign w:val="center"/>
          </w:tcPr>
          <w:p w14:paraId="128BB5E5" w14:textId="5C169CA8" w:rsidR="004D72E6" w:rsidRPr="004E2769" w:rsidRDefault="004D72E6" w:rsidP="004D72E6">
            <w:pPr>
              <w:pStyle w:val="ConsPlusNormal"/>
              <w:jc w:val="center"/>
              <w:rPr>
                <w:b/>
                <w:bCs/>
                <w:sz w:val="20"/>
              </w:rPr>
            </w:pPr>
            <w:r w:rsidRPr="004E2769">
              <w:rPr>
                <w:b/>
                <w:bCs/>
                <w:sz w:val="20"/>
              </w:rPr>
              <w:t>0,00</w:t>
            </w:r>
          </w:p>
        </w:tc>
        <w:tc>
          <w:tcPr>
            <w:tcW w:w="1343" w:type="dxa"/>
            <w:shd w:val="clear" w:color="auto" w:fill="FFFFFF" w:themeFill="background1"/>
            <w:vAlign w:val="center"/>
          </w:tcPr>
          <w:p w14:paraId="14CDBD0E" w14:textId="0A7F6B1E" w:rsidR="004D72E6" w:rsidRPr="004E2769" w:rsidRDefault="004D72E6" w:rsidP="004D72E6">
            <w:pPr>
              <w:pStyle w:val="ConsPlusNormal"/>
              <w:jc w:val="center"/>
              <w:rPr>
                <w:b/>
                <w:bCs/>
                <w:sz w:val="20"/>
              </w:rPr>
            </w:pPr>
            <w:r w:rsidRPr="004E2769">
              <w:rPr>
                <w:b/>
                <w:bCs/>
                <w:sz w:val="20"/>
              </w:rPr>
              <w:t>1 000,0</w:t>
            </w:r>
          </w:p>
        </w:tc>
      </w:tr>
      <w:tr w:rsidR="004D72E6" w:rsidRPr="00DE0891" w14:paraId="2B644098" w14:textId="77777777" w:rsidTr="00551C79">
        <w:trPr>
          <w:trHeight w:val="227"/>
        </w:trPr>
        <w:tc>
          <w:tcPr>
            <w:tcW w:w="7933" w:type="dxa"/>
            <w:shd w:val="clear" w:color="auto" w:fill="FFFFFF" w:themeFill="background1"/>
            <w:vAlign w:val="center"/>
          </w:tcPr>
          <w:p w14:paraId="5E476DB5" w14:textId="0A8FDB08" w:rsidR="004D72E6" w:rsidRPr="00DE0891" w:rsidRDefault="004D72E6" w:rsidP="004D72E6">
            <w:pPr>
              <w:spacing w:line="240" w:lineRule="auto"/>
              <w:rPr>
                <w:rFonts w:cs="Times New Roman"/>
                <w:sz w:val="20"/>
                <w:szCs w:val="20"/>
              </w:rPr>
            </w:pPr>
            <w:r w:rsidRPr="00DE0891">
              <w:rPr>
                <w:rFonts w:cs="Times New Roman"/>
                <w:sz w:val="20"/>
                <w:szCs w:val="20"/>
              </w:rPr>
              <w:t>Федеральный бюджет</w:t>
            </w:r>
          </w:p>
        </w:tc>
        <w:tc>
          <w:tcPr>
            <w:tcW w:w="1276" w:type="dxa"/>
            <w:shd w:val="clear" w:color="auto" w:fill="FFFFFF" w:themeFill="background1"/>
          </w:tcPr>
          <w:p w14:paraId="7548A89E" w14:textId="5F5898DE"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7F79BCDE" w14:textId="065C1EB8"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7C4F7A12" w14:textId="45334A79"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100AF443" w14:textId="375D92BA"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0F495B3A" w14:textId="03CAA5BF" w:rsidR="004D72E6" w:rsidRPr="004E2769" w:rsidRDefault="004D72E6" w:rsidP="004D72E6">
            <w:pPr>
              <w:pStyle w:val="ConsPlusNormal"/>
              <w:jc w:val="center"/>
              <w:rPr>
                <w:sz w:val="20"/>
              </w:rPr>
            </w:pPr>
            <w:r w:rsidRPr="004E2769">
              <w:rPr>
                <w:sz w:val="20"/>
              </w:rPr>
              <w:t>0,00</w:t>
            </w:r>
          </w:p>
        </w:tc>
        <w:tc>
          <w:tcPr>
            <w:tcW w:w="1343" w:type="dxa"/>
            <w:shd w:val="clear" w:color="auto" w:fill="FFFFFF" w:themeFill="background1"/>
          </w:tcPr>
          <w:p w14:paraId="0C3D6BFB" w14:textId="0F3E37AD" w:rsidR="004D72E6" w:rsidRPr="004E2769" w:rsidRDefault="004D72E6" w:rsidP="004D72E6">
            <w:pPr>
              <w:pStyle w:val="ConsPlusNormal"/>
              <w:jc w:val="center"/>
              <w:rPr>
                <w:sz w:val="20"/>
              </w:rPr>
            </w:pPr>
            <w:r w:rsidRPr="004E2769">
              <w:rPr>
                <w:sz w:val="20"/>
              </w:rPr>
              <w:t>0,00</w:t>
            </w:r>
          </w:p>
        </w:tc>
      </w:tr>
      <w:tr w:rsidR="004D72E6" w:rsidRPr="00DE0891" w14:paraId="4B073405" w14:textId="77777777" w:rsidTr="00551C79">
        <w:trPr>
          <w:trHeight w:val="227"/>
        </w:trPr>
        <w:tc>
          <w:tcPr>
            <w:tcW w:w="7933" w:type="dxa"/>
            <w:shd w:val="clear" w:color="auto" w:fill="FFFFFF" w:themeFill="background1"/>
            <w:vAlign w:val="center"/>
          </w:tcPr>
          <w:p w14:paraId="400EDAD7" w14:textId="25256065" w:rsidR="004D72E6" w:rsidRPr="00DE0891" w:rsidRDefault="004D72E6" w:rsidP="004D72E6">
            <w:pPr>
              <w:spacing w:line="240" w:lineRule="auto"/>
              <w:rPr>
                <w:rFonts w:cs="Times New Roman"/>
                <w:sz w:val="20"/>
                <w:szCs w:val="20"/>
              </w:rPr>
            </w:pPr>
            <w:r w:rsidRPr="00DE0891">
              <w:rPr>
                <w:rFonts w:cs="Times New Roman"/>
                <w:sz w:val="20"/>
                <w:szCs w:val="20"/>
              </w:rPr>
              <w:t>Областной бюджет</w:t>
            </w:r>
          </w:p>
        </w:tc>
        <w:tc>
          <w:tcPr>
            <w:tcW w:w="1276" w:type="dxa"/>
            <w:shd w:val="clear" w:color="auto" w:fill="FFFFFF" w:themeFill="background1"/>
          </w:tcPr>
          <w:p w14:paraId="14EE38DC" w14:textId="7FCE2E92"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1207FFBB" w14:textId="58529809"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57EA5810" w14:textId="7978970D"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54414151" w14:textId="7C216D09"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6673A2A8" w14:textId="49AB8517" w:rsidR="004D72E6" w:rsidRPr="004E2769" w:rsidRDefault="004D72E6" w:rsidP="004D72E6">
            <w:pPr>
              <w:pStyle w:val="ConsPlusNormal"/>
              <w:jc w:val="center"/>
              <w:rPr>
                <w:sz w:val="20"/>
              </w:rPr>
            </w:pPr>
            <w:r w:rsidRPr="004E2769">
              <w:rPr>
                <w:sz w:val="20"/>
              </w:rPr>
              <w:t>0,00</w:t>
            </w:r>
          </w:p>
        </w:tc>
        <w:tc>
          <w:tcPr>
            <w:tcW w:w="1343" w:type="dxa"/>
            <w:shd w:val="clear" w:color="auto" w:fill="FFFFFF" w:themeFill="background1"/>
          </w:tcPr>
          <w:p w14:paraId="7D33E5E3" w14:textId="23752F67" w:rsidR="004D72E6" w:rsidRPr="004E2769" w:rsidRDefault="004D72E6" w:rsidP="004D72E6">
            <w:pPr>
              <w:pStyle w:val="ConsPlusNormal"/>
              <w:jc w:val="center"/>
              <w:rPr>
                <w:sz w:val="20"/>
              </w:rPr>
            </w:pPr>
            <w:r w:rsidRPr="004E2769">
              <w:rPr>
                <w:sz w:val="20"/>
              </w:rPr>
              <w:t>0,00</w:t>
            </w:r>
          </w:p>
        </w:tc>
      </w:tr>
      <w:tr w:rsidR="004D72E6" w:rsidRPr="00DE0891" w14:paraId="4A0391B5" w14:textId="77777777" w:rsidTr="00551C79">
        <w:trPr>
          <w:trHeight w:val="227"/>
        </w:trPr>
        <w:tc>
          <w:tcPr>
            <w:tcW w:w="7933" w:type="dxa"/>
            <w:shd w:val="clear" w:color="auto" w:fill="FFFFFF" w:themeFill="background1"/>
            <w:vAlign w:val="center"/>
          </w:tcPr>
          <w:p w14:paraId="6E6375B6" w14:textId="7B4BC72F" w:rsidR="004D72E6" w:rsidRPr="00DE0891" w:rsidRDefault="004D72E6" w:rsidP="004D72E6">
            <w:pPr>
              <w:spacing w:line="240" w:lineRule="auto"/>
              <w:rPr>
                <w:rFonts w:cs="Times New Roman"/>
                <w:sz w:val="20"/>
                <w:szCs w:val="20"/>
              </w:rPr>
            </w:pPr>
            <w:r w:rsidRPr="00DE0891">
              <w:rPr>
                <w:rFonts w:cs="Times New Roman"/>
                <w:sz w:val="20"/>
                <w:szCs w:val="20"/>
              </w:rPr>
              <w:t>Местный бюджет</w:t>
            </w:r>
          </w:p>
        </w:tc>
        <w:tc>
          <w:tcPr>
            <w:tcW w:w="1276" w:type="dxa"/>
            <w:shd w:val="clear" w:color="auto" w:fill="FFFFFF" w:themeFill="background1"/>
            <w:vAlign w:val="center"/>
          </w:tcPr>
          <w:p w14:paraId="78A7B569" w14:textId="583BF01C" w:rsidR="004D72E6" w:rsidRPr="004E2769" w:rsidRDefault="004D72E6" w:rsidP="004D72E6">
            <w:pPr>
              <w:pStyle w:val="ConsPlusNormal"/>
              <w:jc w:val="center"/>
              <w:rPr>
                <w:sz w:val="20"/>
              </w:rPr>
            </w:pPr>
            <w:r w:rsidRPr="004E2769">
              <w:rPr>
                <w:sz w:val="20"/>
              </w:rPr>
              <w:t>1 000,0</w:t>
            </w:r>
          </w:p>
        </w:tc>
        <w:tc>
          <w:tcPr>
            <w:tcW w:w="1134" w:type="dxa"/>
            <w:shd w:val="clear" w:color="auto" w:fill="FFFFFF" w:themeFill="background1"/>
          </w:tcPr>
          <w:p w14:paraId="54E7655E" w14:textId="262BE5DD"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4C28BA76" w14:textId="0456D944"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51862F9C" w14:textId="4396C2EC"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23DD5F59" w14:textId="3DC2C498" w:rsidR="004D72E6" w:rsidRPr="004E2769" w:rsidRDefault="004D72E6" w:rsidP="004D72E6">
            <w:pPr>
              <w:pStyle w:val="ConsPlusNormal"/>
              <w:jc w:val="center"/>
              <w:rPr>
                <w:sz w:val="20"/>
              </w:rPr>
            </w:pPr>
            <w:r w:rsidRPr="004E2769">
              <w:rPr>
                <w:sz w:val="20"/>
              </w:rPr>
              <w:t>0,00</w:t>
            </w:r>
          </w:p>
        </w:tc>
        <w:tc>
          <w:tcPr>
            <w:tcW w:w="1343" w:type="dxa"/>
            <w:shd w:val="clear" w:color="auto" w:fill="FFFFFF" w:themeFill="background1"/>
            <w:vAlign w:val="center"/>
          </w:tcPr>
          <w:p w14:paraId="7E9F8D7B" w14:textId="206E34A1" w:rsidR="004D72E6" w:rsidRPr="004E2769" w:rsidRDefault="004D72E6" w:rsidP="004D72E6">
            <w:pPr>
              <w:pStyle w:val="ConsPlusNormal"/>
              <w:jc w:val="center"/>
              <w:rPr>
                <w:sz w:val="20"/>
              </w:rPr>
            </w:pPr>
            <w:r w:rsidRPr="004E2769">
              <w:rPr>
                <w:sz w:val="20"/>
              </w:rPr>
              <w:t>1 000,0</w:t>
            </w:r>
          </w:p>
        </w:tc>
      </w:tr>
      <w:tr w:rsidR="004D72E6" w:rsidRPr="00DE0891" w14:paraId="1E1B38FB" w14:textId="77777777" w:rsidTr="00551C79">
        <w:trPr>
          <w:trHeight w:val="227"/>
        </w:trPr>
        <w:tc>
          <w:tcPr>
            <w:tcW w:w="7933" w:type="dxa"/>
            <w:shd w:val="clear" w:color="auto" w:fill="FFFFFF" w:themeFill="background1"/>
            <w:vAlign w:val="center"/>
          </w:tcPr>
          <w:p w14:paraId="58BE4F26" w14:textId="4DD9CCA8" w:rsidR="004D72E6" w:rsidRPr="00DE0891" w:rsidRDefault="004D72E6" w:rsidP="004D72E6">
            <w:pPr>
              <w:spacing w:line="240" w:lineRule="auto"/>
              <w:rPr>
                <w:rFonts w:cs="Times New Roman"/>
                <w:sz w:val="20"/>
                <w:szCs w:val="20"/>
              </w:rPr>
            </w:pPr>
            <w:r w:rsidRPr="00DE0891">
              <w:rPr>
                <w:rFonts w:cs="Times New Roman"/>
                <w:sz w:val="20"/>
                <w:szCs w:val="20"/>
              </w:rPr>
              <w:t>Внебюджетные источники</w:t>
            </w:r>
          </w:p>
        </w:tc>
        <w:tc>
          <w:tcPr>
            <w:tcW w:w="1276" w:type="dxa"/>
            <w:shd w:val="clear" w:color="auto" w:fill="FFFFFF" w:themeFill="background1"/>
          </w:tcPr>
          <w:p w14:paraId="17EF3FD8" w14:textId="2B327256"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50710F8B" w14:textId="7C2BE313"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1C6E2BAD" w14:textId="09F885DF"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498E6011" w14:textId="5EBF67E6" w:rsidR="004D72E6" w:rsidRPr="004E2769" w:rsidRDefault="004D72E6" w:rsidP="004D72E6">
            <w:pPr>
              <w:pStyle w:val="ConsPlusNormal"/>
              <w:jc w:val="center"/>
              <w:rPr>
                <w:sz w:val="20"/>
              </w:rPr>
            </w:pPr>
            <w:r w:rsidRPr="004E2769">
              <w:rPr>
                <w:sz w:val="20"/>
              </w:rPr>
              <w:t>0,00</w:t>
            </w:r>
          </w:p>
        </w:tc>
        <w:tc>
          <w:tcPr>
            <w:tcW w:w="1134" w:type="dxa"/>
            <w:shd w:val="clear" w:color="auto" w:fill="FFFFFF" w:themeFill="background1"/>
          </w:tcPr>
          <w:p w14:paraId="76084C4E" w14:textId="0D12A6F6" w:rsidR="004D72E6" w:rsidRPr="004E2769" w:rsidRDefault="004D72E6" w:rsidP="004D72E6">
            <w:pPr>
              <w:pStyle w:val="ConsPlusNormal"/>
              <w:jc w:val="center"/>
              <w:rPr>
                <w:sz w:val="20"/>
              </w:rPr>
            </w:pPr>
            <w:r w:rsidRPr="004E2769">
              <w:rPr>
                <w:sz w:val="20"/>
              </w:rPr>
              <w:t>0,00</w:t>
            </w:r>
          </w:p>
        </w:tc>
        <w:tc>
          <w:tcPr>
            <w:tcW w:w="1343" w:type="dxa"/>
            <w:shd w:val="clear" w:color="auto" w:fill="FFFFFF" w:themeFill="background1"/>
          </w:tcPr>
          <w:p w14:paraId="37644E43" w14:textId="3C72B71A" w:rsidR="004D72E6" w:rsidRPr="004E2769" w:rsidRDefault="004D72E6" w:rsidP="004D72E6">
            <w:pPr>
              <w:pStyle w:val="ConsPlusNormal"/>
              <w:jc w:val="center"/>
              <w:rPr>
                <w:sz w:val="20"/>
              </w:rPr>
            </w:pPr>
            <w:r w:rsidRPr="004E2769">
              <w:rPr>
                <w:sz w:val="20"/>
              </w:rPr>
              <w:t>0,00</w:t>
            </w:r>
          </w:p>
        </w:tc>
      </w:tr>
      <w:tr w:rsidR="00465063" w:rsidRPr="00DE0891" w14:paraId="2937CDB0" w14:textId="77777777" w:rsidTr="00010744">
        <w:trPr>
          <w:trHeight w:val="227"/>
        </w:trPr>
        <w:tc>
          <w:tcPr>
            <w:tcW w:w="7933" w:type="dxa"/>
            <w:shd w:val="clear" w:color="auto" w:fill="FFFFFF" w:themeFill="background1"/>
            <w:vAlign w:val="center"/>
          </w:tcPr>
          <w:p w14:paraId="75173F89" w14:textId="16013353" w:rsidR="00465063" w:rsidRPr="004E2769" w:rsidRDefault="00465063" w:rsidP="001E0313">
            <w:pPr>
              <w:spacing w:line="240" w:lineRule="auto"/>
              <w:rPr>
                <w:rFonts w:cs="Times New Roman"/>
                <w:sz w:val="20"/>
                <w:szCs w:val="20"/>
              </w:rPr>
            </w:pPr>
            <w:r w:rsidRPr="004E2769">
              <w:rPr>
                <w:rFonts w:cs="Times New Roman"/>
                <w:b/>
                <w:bCs/>
                <w:sz w:val="20"/>
                <w:szCs w:val="20"/>
              </w:rPr>
              <w:t xml:space="preserve">Мероприятие 6.2 </w:t>
            </w:r>
            <w:r w:rsidR="001E0313" w:rsidRPr="004E2769">
              <w:rPr>
                <w:rFonts w:cs="Times New Roman"/>
                <w:b/>
                <w:sz w:val="20"/>
                <w:szCs w:val="20"/>
              </w:rPr>
              <w:t>Расширение территории кладбища традиционного захоронения</w:t>
            </w:r>
            <w:r w:rsidRPr="004E2769">
              <w:rPr>
                <w:rFonts w:cs="Times New Roman"/>
                <w:b/>
                <w:bCs/>
                <w:sz w:val="20"/>
                <w:szCs w:val="20"/>
              </w:rPr>
              <w:t xml:space="preserve">  (всего), в том числе:</w:t>
            </w:r>
          </w:p>
        </w:tc>
        <w:tc>
          <w:tcPr>
            <w:tcW w:w="1276" w:type="dxa"/>
            <w:shd w:val="clear" w:color="auto" w:fill="FFFFFF" w:themeFill="background1"/>
            <w:vAlign w:val="center"/>
          </w:tcPr>
          <w:p w14:paraId="17ED582B" w14:textId="1DCE0918" w:rsidR="00465063" w:rsidRPr="004E2769" w:rsidRDefault="007459D9" w:rsidP="00465063">
            <w:pPr>
              <w:pStyle w:val="ConsPlusNormal"/>
              <w:jc w:val="center"/>
              <w:rPr>
                <w:sz w:val="20"/>
              </w:rPr>
            </w:pPr>
            <w:r w:rsidRPr="004E2769">
              <w:rPr>
                <w:b/>
                <w:bCs/>
                <w:sz w:val="20"/>
              </w:rPr>
              <w:t>448,000</w:t>
            </w:r>
          </w:p>
        </w:tc>
        <w:tc>
          <w:tcPr>
            <w:tcW w:w="1134" w:type="dxa"/>
            <w:shd w:val="clear" w:color="auto" w:fill="FFFFFF" w:themeFill="background1"/>
            <w:vAlign w:val="center"/>
          </w:tcPr>
          <w:p w14:paraId="075C2498" w14:textId="25B733FC" w:rsidR="00465063" w:rsidRPr="004E2769" w:rsidRDefault="00465063" w:rsidP="00465063">
            <w:pPr>
              <w:pStyle w:val="ConsPlusNormal"/>
              <w:jc w:val="center"/>
              <w:rPr>
                <w:sz w:val="20"/>
              </w:rPr>
            </w:pPr>
            <w:r w:rsidRPr="004E2769">
              <w:rPr>
                <w:b/>
                <w:bCs/>
                <w:sz w:val="20"/>
              </w:rPr>
              <w:t>0,00</w:t>
            </w:r>
          </w:p>
        </w:tc>
        <w:tc>
          <w:tcPr>
            <w:tcW w:w="1134" w:type="dxa"/>
            <w:shd w:val="clear" w:color="auto" w:fill="FFFFFF" w:themeFill="background1"/>
            <w:vAlign w:val="center"/>
          </w:tcPr>
          <w:p w14:paraId="74F48CD2" w14:textId="00521FE5" w:rsidR="00465063" w:rsidRPr="004E2769" w:rsidRDefault="00465063" w:rsidP="00465063">
            <w:pPr>
              <w:pStyle w:val="ConsPlusNormal"/>
              <w:jc w:val="center"/>
              <w:rPr>
                <w:sz w:val="20"/>
              </w:rPr>
            </w:pPr>
            <w:r w:rsidRPr="004E2769">
              <w:rPr>
                <w:b/>
                <w:bCs/>
                <w:sz w:val="20"/>
              </w:rPr>
              <w:t>0,00</w:t>
            </w:r>
          </w:p>
        </w:tc>
        <w:tc>
          <w:tcPr>
            <w:tcW w:w="1134" w:type="dxa"/>
            <w:shd w:val="clear" w:color="auto" w:fill="FFFFFF" w:themeFill="background1"/>
            <w:vAlign w:val="center"/>
          </w:tcPr>
          <w:p w14:paraId="64CB3791" w14:textId="699E4365" w:rsidR="00465063" w:rsidRPr="004E2769" w:rsidRDefault="00465063" w:rsidP="00465063">
            <w:pPr>
              <w:pStyle w:val="ConsPlusNormal"/>
              <w:jc w:val="center"/>
              <w:rPr>
                <w:sz w:val="20"/>
              </w:rPr>
            </w:pPr>
            <w:r w:rsidRPr="004E2769">
              <w:rPr>
                <w:b/>
                <w:bCs/>
                <w:sz w:val="20"/>
              </w:rPr>
              <w:t>0,00</w:t>
            </w:r>
          </w:p>
        </w:tc>
        <w:tc>
          <w:tcPr>
            <w:tcW w:w="1134" w:type="dxa"/>
            <w:shd w:val="clear" w:color="auto" w:fill="FFFFFF" w:themeFill="background1"/>
            <w:vAlign w:val="center"/>
          </w:tcPr>
          <w:p w14:paraId="631FA970" w14:textId="778C642A" w:rsidR="00465063" w:rsidRPr="004E2769" w:rsidRDefault="00465063" w:rsidP="00465063">
            <w:pPr>
              <w:pStyle w:val="ConsPlusNormal"/>
              <w:jc w:val="center"/>
              <w:rPr>
                <w:sz w:val="20"/>
              </w:rPr>
            </w:pPr>
            <w:r w:rsidRPr="004E2769">
              <w:rPr>
                <w:b/>
                <w:bCs/>
                <w:sz w:val="20"/>
              </w:rPr>
              <w:t>0,00</w:t>
            </w:r>
          </w:p>
        </w:tc>
        <w:tc>
          <w:tcPr>
            <w:tcW w:w="1343" w:type="dxa"/>
            <w:shd w:val="clear" w:color="auto" w:fill="FFFFFF" w:themeFill="background1"/>
            <w:vAlign w:val="center"/>
          </w:tcPr>
          <w:p w14:paraId="50B41FE1" w14:textId="75C98E8D" w:rsidR="00465063" w:rsidRPr="004E2769" w:rsidRDefault="007459D9" w:rsidP="007459D9">
            <w:pPr>
              <w:pStyle w:val="ConsPlusNormal"/>
              <w:jc w:val="center"/>
              <w:rPr>
                <w:sz w:val="20"/>
              </w:rPr>
            </w:pPr>
            <w:r w:rsidRPr="004E2769">
              <w:rPr>
                <w:b/>
                <w:bCs/>
                <w:sz w:val="20"/>
              </w:rPr>
              <w:t>448,000</w:t>
            </w:r>
          </w:p>
        </w:tc>
      </w:tr>
      <w:tr w:rsidR="00465063" w:rsidRPr="00DE0891" w14:paraId="6CDF87D5" w14:textId="77777777" w:rsidTr="00551C79">
        <w:trPr>
          <w:trHeight w:val="227"/>
        </w:trPr>
        <w:tc>
          <w:tcPr>
            <w:tcW w:w="7933" w:type="dxa"/>
            <w:shd w:val="clear" w:color="auto" w:fill="FFFFFF" w:themeFill="background1"/>
            <w:vAlign w:val="center"/>
          </w:tcPr>
          <w:p w14:paraId="7D78DC73" w14:textId="6A5D458D" w:rsidR="00465063" w:rsidRPr="004E2769" w:rsidRDefault="00465063" w:rsidP="00465063">
            <w:pPr>
              <w:spacing w:line="240" w:lineRule="auto"/>
              <w:rPr>
                <w:rFonts w:cs="Times New Roman"/>
                <w:sz w:val="20"/>
                <w:szCs w:val="20"/>
              </w:rPr>
            </w:pPr>
            <w:r w:rsidRPr="004E2769">
              <w:rPr>
                <w:rFonts w:cs="Times New Roman"/>
                <w:sz w:val="20"/>
                <w:szCs w:val="20"/>
              </w:rPr>
              <w:t>Федеральный бюджет</w:t>
            </w:r>
          </w:p>
        </w:tc>
        <w:tc>
          <w:tcPr>
            <w:tcW w:w="1276" w:type="dxa"/>
            <w:shd w:val="clear" w:color="auto" w:fill="FFFFFF" w:themeFill="background1"/>
          </w:tcPr>
          <w:p w14:paraId="20AE1985" w14:textId="17421548"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5215D2F7" w14:textId="5D372393"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2A4B2ACB" w14:textId="275CB5FD"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20B57827" w14:textId="2ABE80DB"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6CCF31CE" w14:textId="69621225" w:rsidR="00465063" w:rsidRPr="004E2769" w:rsidRDefault="00465063" w:rsidP="00465063">
            <w:pPr>
              <w:pStyle w:val="ConsPlusNormal"/>
              <w:jc w:val="center"/>
              <w:rPr>
                <w:sz w:val="20"/>
              </w:rPr>
            </w:pPr>
            <w:r w:rsidRPr="004E2769">
              <w:rPr>
                <w:sz w:val="20"/>
              </w:rPr>
              <w:t>0,00</w:t>
            </w:r>
          </w:p>
        </w:tc>
        <w:tc>
          <w:tcPr>
            <w:tcW w:w="1343" w:type="dxa"/>
            <w:shd w:val="clear" w:color="auto" w:fill="FFFFFF" w:themeFill="background1"/>
          </w:tcPr>
          <w:p w14:paraId="63B68A2B" w14:textId="725F054E" w:rsidR="00465063" w:rsidRPr="004E2769" w:rsidRDefault="00465063" w:rsidP="00465063">
            <w:pPr>
              <w:pStyle w:val="ConsPlusNormal"/>
              <w:jc w:val="center"/>
              <w:rPr>
                <w:sz w:val="20"/>
              </w:rPr>
            </w:pPr>
            <w:r w:rsidRPr="004E2769">
              <w:rPr>
                <w:sz w:val="20"/>
              </w:rPr>
              <w:t>0,00</w:t>
            </w:r>
          </w:p>
        </w:tc>
      </w:tr>
      <w:tr w:rsidR="00465063" w:rsidRPr="00DE0891" w14:paraId="1464CF34" w14:textId="77777777" w:rsidTr="00551C79">
        <w:trPr>
          <w:trHeight w:val="227"/>
        </w:trPr>
        <w:tc>
          <w:tcPr>
            <w:tcW w:w="7933" w:type="dxa"/>
            <w:shd w:val="clear" w:color="auto" w:fill="FFFFFF" w:themeFill="background1"/>
            <w:vAlign w:val="center"/>
          </w:tcPr>
          <w:p w14:paraId="7E9FCF97" w14:textId="425B88CE" w:rsidR="00465063" w:rsidRPr="004E2769" w:rsidRDefault="00465063" w:rsidP="00465063">
            <w:pPr>
              <w:spacing w:line="240" w:lineRule="auto"/>
              <w:rPr>
                <w:rFonts w:cs="Times New Roman"/>
                <w:sz w:val="20"/>
                <w:szCs w:val="20"/>
              </w:rPr>
            </w:pPr>
            <w:r w:rsidRPr="004E2769">
              <w:rPr>
                <w:rFonts w:cs="Times New Roman"/>
                <w:sz w:val="20"/>
                <w:szCs w:val="20"/>
              </w:rPr>
              <w:t>Областной бюджет</w:t>
            </w:r>
          </w:p>
        </w:tc>
        <w:tc>
          <w:tcPr>
            <w:tcW w:w="1276" w:type="dxa"/>
            <w:shd w:val="clear" w:color="auto" w:fill="FFFFFF" w:themeFill="background1"/>
          </w:tcPr>
          <w:p w14:paraId="53EBE2E5" w14:textId="4C9C3042"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1B6C3B98" w14:textId="1EF4439F"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2236E5E0" w14:textId="1BD2F6F7"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2F1D89EF" w14:textId="07593129"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1B415B36" w14:textId="03BF93B1" w:rsidR="00465063" w:rsidRPr="004E2769" w:rsidRDefault="00465063" w:rsidP="00465063">
            <w:pPr>
              <w:pStyle w:val="ConsPlusNormal"/>
              <w:jc w:val="center"/>
              <w:rPr>
                <w:sz w:val="20"/>
              </w:rPr>
            </w:pPr>
            <w:r w:rsidRPr="004E2769">
              <w:rPr>
                <w:sz w:val="20"/>
              </w:rPr>
              <w:t>0,00</w:t>
            </w:r>
          </w:p>
        </w:tc>
        <w:tc>
          <w:tcPr>
            <w:tcW w:w="1343" w:type="dxa"/>
            <w:shd w:val="clear" w:color="auto" w:fill="FFFFFF" w:themeFill="background1"/>
          </w:tcPr>
          <w:p w14:paraId="3554E1BD" w14:textId="67919DB4" w:rsidR="00465063" w:rsidRPr="004E2769" w:rsidRDefault="00465063" w:rsidP="00465063">
            <w:pPr>
              <w:pStyle w:val="ConsPlusNormal"/>
              <w:jc w:val="center"/>
              <w:rPr>
                <w:sz w:val="20"/>
              </w:rPr>
            </w:pPr>
            <w:r w:rsidRPr="004E2769">
              <w:rPr>
                <w:sz w:val="20"/>
              </w:rPr>
              <w:t>0,00</w:t>
            </w:r>
          </w:p>
        </w:tc>
      </w:tr>
      <w:tr w:rsidR="00465063" w:rsidRPr="00DE0891" w14:paraId="2CECA21A" w14:textId="77777777" w:rsidTr="00010744">
        <w:trPr>
          <w:trHeight w:val="227"/>
        </w:trPr>
        <w:tc>
          <w:tcPr>
            <w:tcW w:w="7933" w:type="dxa"/>
            <w:shd w:val="clear" w:color="auto" w:fill="FFFFFF" w:themeFill="background1"/>
            <w:vAlign w:val="center"/>
          </w:tcPr>
          <w:p w14:paraId="1B077425" w14:textId="585BE944" w:rsidR="00465063" w:rsidRPr="004E2769" w:rsidRDefault="00465063" w:rsidP="00465063">
            <w:pPr>
              <w:spacing w:line="240" w:lineRule="auto"/>
              <w:rPr>
                <w:rFonts w:cs="Times New Roman"/>
                <w:sz w:val="20"/>
                <w:szCs w:val="20"/>
              </w:rPr>
            </w:pPr>
            <w:r w:rsidRPr="004E2769">
              <w:rPr>
                <w:rFonts w:cs="Times New Roman"/>
                <w:sz w:val="20"/>
                <w:szCs w:val="20"/>
              </w:rPr>
              <w:t>Местный бюджет</w:t>
            </w:r>
          </w:p>
        </w:tc>
        <w:tc>
          <w:tcPr>
            <w:tcW w:w="1276" w:type="dxa"/>
            <w:shd w:val="clear" w:color="auto" w:fill="FFFFFF" w:themeFill="background1"/>
            <w:vAlign w:val="center"/>
          </w:tcPr>
          <w:p w14:paraId="07FF7FB1" w14:textId="733DB025" w:rsidR="00465063" w:rsidRPr="004E2769" w:rsidRDefault="000949F6" w:rsidP="00465063">
            <w:pPr>
              <w:pStyle w:val="ConsPlusNormal"/>
              <w:jc w:val="center"/>
              <w:rPr>
                <w:sz w:val="20"/>
              </w:rPr>
            </w:pPr>
            <w:r w:rsidRPr="004E2769">
              <w:rPr>
                <w:sz w:val="20"/>
              </w:rPr>
              <w:t>448,000</w:t>
            </w:r>
          </w:p>
        </w:tc>
        <w:tc>
          <w:tcPr>
            <w:tcW w:w="1134" w:type="dxa"/>
            <w:shd w:val="clear" w:color="auto" w:fill="FFFFFF" w:themeFill="background1"/>
          </w:tcPr>
          <w:p w14:paraId="6FD27161" w14:textId="726CFF2C"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77548C66" w14:textId="5A862408"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019B1022" w14:textId="67213A38"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34C68B32" w14:textId="00C36518" w:rsidR="00465063" w:rsidRPr="004E2769" w:rsidRDefault="00465063" w:rsidP="00465063">
            <w:pPr>
              <w:pStyle w:val="ConsPlusNormal"/>
              <w:jc w:val="center"/>
              <w:rPr>
                <w:sz w:val="20"/>
              </w:rPr>
            </w:pPr>
            <w:r w:rsidRPr="004E2769">
              <w:rPr>
                <w:sz w:val="20"/>
              </w:rPr>
              <w:t>0,00</w:t>
            </w:r>
          </w:p>
        </w:tc>
        <w:tc>
          <w:tcPr>
            <w:tcW w:w="1343" w:type="dxa"/>
            <w:shd w:val="clear" w:color="auto" w:fill="FFFFFF" w:themeFill="background1"/>
            <w:vAlign w:val="center"/>
          </w:tcPr>
          <w:p w14:paraId="3FD6C266" w14:textId="3CA1DC34" w:rsidR="00465063" w:rsidRPr="004E2769" w:rsidRDefault="000949F6" w:rsidP="00465063">
            <w:pPr>
              <w:pStyle w:val="ConsPlusNormal"/>
              <w:jc w:val="center"/>
              <w:rPr>
                <w:sz w:val="20"/>
              </w:rPr>
            </w:pPr>
            <w:r w:rsidRPr="004E2769">
              <w:rPr>
                <w:sz w:val="20"/>
              </w:rPr>
              <w:t>448,00</w:t>
            </w:r>
          </w:p>
        </w:tc>
      </w:tr>
      <w:tr w:rsidR="00465063" w:rsidRPr="00DE0891" w14:paraId="1BF8F09E" w14:textId="77777777" w:rsidTr="00551C79">
        <w:trPr>
          <w:trHeight w:val="227"/>
        </w:trPr>
        <w:tc>
          <w:tcPr>
            <w:tcW w:w="7933" w:type="dxa"/>
            <w:shd w:val="clear" w:color="auto" w:fill="FFFFFF" w:themeFill="background1"/>
            <w:vAlign w:val="center"/>
          </w:tcPr>
          <w:p w14:paraId="2BF5B902" w14:textId="0E2F9C47" w:rsidR="00465063" w:rsidRPr="004E2769" w:rsidRDefault="00465063" w:rsidP="00465063">
            <w:pPr>
              <w:spacing w:line="240" w:lineRule="auto"/>
              <w:rPr>
                <w:rFonts w:cs="Times New Roman"/>
                <w:sz w:val="20"/>
                <w:szCs w:val="20"/>
              </w:rPr>
            </w:pPr>
            <w:r w:rsidRPr="004E2769">
              <w:rPr>
                <w:rFonts w:cs="Times New Roman"/>
                <w:sz w:val="20"/>
                <w:szCs w:val="20"/>
              </w:rPr>
              <w:t>Внебюджетные источники</w:t>
            </w:r>
          </w:p>
        </w:tc>
        <w:tc>
          <w:tcPr>
            <w:tcW w:w="1276" w:type="dxa"/>
            <w:shd w:val="clear" w:color="auto" w:fill="FFFFFF" w:themeFill="background1"/>
          </w:tcPr>
          <w:p w14:paraId="0CC74F81" w14:textId="538AF88E"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5541D02B" w14:textId="156E323C"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58DBE653" w14:textId="3F89E8AF"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071FDCCA" w14:textId="28B066F4"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6C65F4AB" w14:textId="126A6F44" w:rsidR="00465063" w:rsidRPr="004E2769" w:rsidRDefault="00465063" w:rsidP="00465063">
            <w:pPr>
              <w:pStyle w:val="ConsPlusNormal"/>
              <w:jc w:val="center"/>
              <w:rPr>
                <w:sz w:val="20"/>
              </w:rPr>
            </w:pPr>
            <w:r w:rsidRPr="004E2769">
              <w:rPr>
                <w:sz w:val="20"/>
              </w:rPr>
              <w:t>0,00</w:t>
            </w:r>
          </w:p>
        </w:tc>
        <w:tc>
          <w:tcPr>
            <w:tcW w:w="1343" w:type="dxa"/>
            <w:shd w:val="clear" w:color="auto" w:fill="FFFFFF" w:themeFill="background1"/>
          </w:tcPr>
          <w:p w14:paraId="1E68224F" w14:textId="183B4844" w:rsidR="00465063" w:rsidRPr="004E2769" w:rsidRDefault="00465063" w:rsidP="00465063">
            <w:pPr>
              <w:pStyle w:val="ConsPlusNormal"/>
              <w:jc w:val="center"/>
              <w:rPr>
                <w:sz w:val="20"/>
              </w:rPr>
            </w:pPr>
            <w:r w:rsidRPr="004E2769">
              <w:rPr>
                <w:sz w:val="20"/>
              </w:rPr>
              <w:t>0,00</w:t>
            </w:r>
          </w:p>
        </w:tc>
      </w:tr>
      <w:tr w:rsidR="00465063" w:rsidRPr="00DE0891" w14:paraId="2459567D" w14:textId="77777777" w:rsidTr="00F73C13">
        <w:trPr>
          <w:trHeight w:val="227"/>
        </w:trPr>
        <w:tc>
          <w:tcPr>
            <w:tcW w:w="7933" w:type="dxa"/>
            <w:shd w:val="clear" w:color="auto" w:fill="FFFFFF" w:themeFill="background1"/>
            <w:vAlign w:val="center"/>
          </w:tcPr>
          <w:p w14:paraId="0E5371F2" w14:textId="44CB0889" w:rsidR="00465063" w:rsidRPr="00DE0891" w:rsidRDefault="00465063" w:rsidP="00465063">
            <w:pPr>
              <w:spacing w:line="240" w:lineRule="auto"/>
              <w:rPr>
                <w:b/>
                <w:sz w:val="20"/>
                <w:szCs w:val="20"/>
              </w:rPr>
            </w:pPr>
            <w:r w:rsidRPr="00DE0891">
              <w:rPr>
                <w:b/>
                <w:sz w:val="20"/>
                <w:szCs w:val="20"/>
              </w:rPr>
              <w:t xml:space="preserve">Мероприятие 7.1 </w:t>
            </w:r>
            <w:r w:rsidRPr="00DE0891">
              <w:rPr>
                <w:rFonts w:cs="Times New Roman"/>
                <w:b/>
                <w:sz w:val="20"/>
                <w:szCs w:val="20"/>
              </w:rPr>
              <w:t>Уничтожение зарослей борщевика Сосновского химическим способом</w:t>
            </w:r>
          </w:p>
          <w:p w14:paraId="5F54CDAE" w14:textId="02BF527E" w:rsidR="00465063" w:rsidRPr="00DE0891" w:rsidRDefault="00465063" w:rsidP="00465063">
            <w:pPr>
              <w:spacing w:line="240" w:lineRule="auto"/>
              <w:rPr>
                <w:rFonts w:cs="Times New Roman"/>
                <w:b/>
                <w:sz w:val="20"/>
                <w:szCs w:val="20"/>
              </w:rPr>
            </w:pPr>
            <w:r w:rsidRPr="00DE0891">
              <w:rPr>
                <w:rFonts w:cs="Times New Roman"/>
                <w:b/>
                <w:bCs/>
                <w:sz w:val="20"/>
                <w:szCs w:val="20"/>
              </w:rPr>
              <w:t>(</w:t>
            </w:r>
            <w:r w:rsidRPr="00DE0891">
              <w:rPr>
                <w:b/>
                <w:sz w:val="20"/>
                <w:szCs w:val="20"/>
              </w:rPr>
              <w:t>Выполнены работы по уничтожению борщевика Сосновского химическим способом)</w:t>
            </w:r>
            <w:r w:rsidRPr="00DE0891">
              <w:rPr>
                <w:rFonts w:cs="Times New Roman"/>
                <w:b/>
                <w:sz w:val="20"/>
                <w:szCs w:val="20"/>
              </w:rPr>
              <w:t>, (всего), в том числе:</w:t>
            </w:r>
          </w:p>
        </w:tc>
        <w:tc>
          <w:tcPr>
            <w:tcW w:w="1276" w:type="dxa"/>
            <w:shd w:val="clear" w:color="auto" w:fill="FFFFFF" w:themeFill="background1"/>
            <w:vAlign w:val="center"/>
          </w:tcPr>
          <w:p w14:paraId="53636D2B" w14:textId="2B9CC4CB" w:rsidR="00465063" w:rsidRPr="004E2769" w:rsidRDefault="00465063" w:rsidP="00465063">
            <w:pPr>
              <w:pStyle w:val="ConsPlusNormal"/>
              <w:jc w:val="center"/>
              <w:rPr>
                <w:b/>
                <w:sz w:val="20"/>
              </w:rPr>
            </w:pPr>
            <w:r w:rsidRPr="004E2769">
              <w:rPr>
                <w:b/>
                <w:bCs/>
                <w:color w:val="000000"/>
                <w:sz w:val="20"/>
              </w:rPr>
              <w:t>1 261,100</w:t>
            </w:r>
          </w:p>
        </w:tc>
        <w:tc>
          <w:tcPr>
            <w:tcW w:w="1134" w:type="dxa"/>
            <w:shd w:val="clear" w:color="auto" w:fill="FFFFFF" w:themeFill="background1"/>
            <w:vAlign w:val="center"/>
          </w:tcPr>
          <w:p w14:paraId="285FE61C" w14:textId="005C7BE2" w:rsidR="00465063" w:rsidRPr="004E2769" w:rsidRDefault="00465063" w:rsidP="00465063">
            <w:pPr>
              <w:pStyle w:val="ConsPlusNormal"/>
              <w:jc w:val="center"/>
              <w:rPr>
                <w:b/>
                <w:sz w:val="20"/>
              </w:rPr>
            </w:pPr>
            <w:r w:rsidRPr="004E2769">
              <w:rPr>
                <w:b/>
                <w:bCs/>
                <w:color w:val="000000"/>
                <w:sz w:val="20"/>
              </w:rPr>
              <w:t xml:space="preserve">279,4 </w:t>
            </w:r>
          </w:p>
        </w:tc>
        <w:tc>
          <w:tcPr>
            <w:tcW w:w="1134" w:type="dxa"/>
            <w:shd w:val="clear" w:color="auto" w:fill="FFFFFF" w:themeFill="background1"/>
            <w:vAlign w:val="center"/>
          </w:tcPr>
          <w:p w14:paraId="020B91B3" w14:textId="3A6BB84D" w:rsidR="00465063" w:rsidRPr="004E2769" w:rsidRDefault="00465063" w:rsidP="00465063">
            <w:pPr>
              <w:pStyle w:val="ConsPlusNormal"/>
              <w:jc w:val="center"/>
              <w:rPr>
                <w:b/>
                <w:sz w:val="20"/>
              </w:rPr>
            </w:pPr>
            <w:r w:rsidRPr="004E2769">
              <w:rPr>
                <w:b/>
                <w:bCs/>
                <w:color w:val="000000"/>
                <w:sz w:val="20"/>
              </w:rPr>
              <w:t>279,4</w:t>
            </w:r>
          </w:p>
        </w:tc>
        <w:tc>
          <w:tcPr>
            <w:tcW w:w="1134" w:type="dxa"/>
            <w:shd w:val="clear" w:color="auto" w:fill="FFFFFF" w:themeFill="background1"/>
            <w:vAlign w:val="center"/>
          </w:tcPr>
          <w:p w14:paraId="10E1251F" w14:textId="49DC254E" w:rsidR="00465063" w:rsidRPr="004E2769" w:rsidRDefault="00465063" w:rsidP="00465063">
            <w:pPr>
              <w:pStyle w:val="ConsPlusNormal"/>
              <w:jc w:val="center"/>
              <w:rPr>
                <w:b/>
                <w:sz w:val="20"/>
              </w:rPr>
            </w:pPr>
            <w:r w:rsidRPr="004E2769">
              <w:rPr>
                <w:b/>
                <w:bCs/>
                <w:color w:val="000000"/>
                <w:sz w:val="20"/>
              </w:rPr>
              <w:t>279,4</w:t>
            </w:r>
          </w:p>
        </w:tc>
        <w:tc>
          <w:tcPr>
            <w:tcW w:w="1134" w:type="dxa"/>
            <w:shd w:val="clear" w:color="auto" w:fill="FFFFFF" w:themeFill="background1"/>
            <w:vAlign w:val="center"/>
          </w:tcPr>
          <w:p w14:paraId="2859C65F" w14:textId="3C2CBF61" w:rsidR="00465063" w:rsidRPr="004E2769" w:rsidRDefault="00465063" w:rsidP="00465063">
            <w:pPr>
              <w:pStyle w:val="ConsPlusNormal"/>
              <w:jc w:val="center"/>
              <w:rPr>
                <w:b/>
                <w:sz w:val="20"/>
              </w:rPr>
            </w:pPr>
            <w:r w:rsidRPr="004E2769">
              <w:rPr>
                <w:b/>
                <w:bCs/>
                <w:color w:val="000000"/>
                <w:sz w:val="20"/>
              </w:rPr>
              <w:t>279,4</w:t>
            </w:r>
          </w:p>
        </w:tc>
        <w:tc>
          <w:tcPr>
            <w:tcW w:w="1343" w:type="dxa"/>
            <w:shd w:val="clear" w:color="auto" w:fill="FFFFFF" w:themeFill="background1"/>
            <w:vAlign w:val="center"/>
          </w:tcPr>
          <w:p w14:paraId="171BE628" w14:textId="4F0C67BC" w:rsidR="00465063" w:rsidRPr="004E2769" w:rsidRDefault="00465063" w:rsidP="00465063">
            <w:pPr>
              <w:pStyle w:val="ConsPlusNormal"/>
              <w:jc w:val="center"/>
              <w:rPr>
                <w:b/>
                <w:sz w:val="20"/>
              </w:rPr>
            </w:pPr>
            <w:r w:rsidRPr="004E2769">
              <w:rPr>
                <w:b/>
                <w:sz w:val="20"/>
              </w:rPr>
              <w:t>2 378,7</w:t>
            </w:r>
          </w:p>
        </w:tc>
      </w:tr>
      <w:tr w:rsidR="00465063" w:rsidRPr="00DE0891" w14:paraId="03D0FA78" w14:textId="77777777" w:rsidTr="00551C79">
        <w:trPr>
          <w:trHeight w:val="227"/>
        </w:trPr>
        <w:tc>
          <w:tcPr>
            <w:tcW w:w="7933" w:type="dxa"/>
            <w:shd w:val="clear" w:color="auto" w:fill="FFFFFF" w:themeFill="background1"/>
            <w:vAlign w:val="center"/>
          </w:tcPr>
          <w:p w14:paraId="27005423" w14:textId="76EB46B8" w:rsidR="00465063" w:rsidRPr="00DE0891" w:rsidRDefault="00465063" w:rsidP="00465063">
            <w:pPr>
              <w:spacing w:line="240" w:lineRule="auto"/>
              <w:rPr>
                <w:rFonts w:cs="Times New Roman"/>
                <w:sz w:val="20"/>
                <w:szCs w:val="20"/>
              </w:rPr>
            </w:pPr>
            <w:r w:rsidRPr="00DE0891">
              <w:rPr>
                <w:rFonts w:cs="Times New Roman"/>
                <w:sz w:val="20"/>
                <w:szCs w:val="20"/>
              </w:rPr>
              <w:t>Федеральный бюджет</w:t>
            </w:r>
          </w:p>
        </w:tc>
        <w:tc>
          <w:tcPr>
            <w:tcW w:w="1276" w:type="dxa"/>
            <w:shd w:val="clear" w:color="auto" w:fill="FFFFFF" w:themeFill="background1"/>
          </w:tcPr>
          <w:p w14:paraId="52A89702" w14:textId="0F53844D"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28B60ED4" w14:textId="3BB87B27"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6B63B274" w14:textId="12DFDBEB"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6AC20B5E" w14:textId="162A6FD5"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313AFF79" w14:textId="261B303B" w:rsidR="00465063" w:rsidRPr="004E2769" w:rsidRDefault="00465063" w:rsidP="00465063">
            <w:pPr>
              <w:pStyle w:val="ConsPlusNormal"/>
              <w:jc w:val="center"/>
              <w:rPr>
                <w:sz w:val="20"/>
              </w:rPr>
            </w:pPr>
            <w:r w:rsidRPr="004E2769">
              <w:rPr>
                <w:sz w:val="20"/>
              </w:rPr>
              <w:t>0,00</w:t>
            </w:r>
          </w:p>
        </w:tc>
        <w:tc>
          <w:tcPr>
            <w:tcW w:w="1343" w:type="dxa"/>
            <w:shd w:val="clear" w:color="auto" w:fill="FFFFFF" w:themeFill="background1"/>
          </w:tcPr>
          <w:p w14:paraId="3F679521" w14:textId="77FBCC9E" w:rsidR="00465063" w:rsidRPr="004E2769" w:rsidRDefault="00465063" w:rsidP="00465063">
            <w:pPr>
              <w:pStyle w:val="ConsPlusNormal"/>
              <w:jc w:val="center"/>
              <w:rPr>
                <w:sz w:val="20"/>
              </w:rPr>
            </w:pPr>
            <w:r w:rsidRPr="004E2769">
              <w:rPr>
                <w:sz w:val="20"/>
              </w:rPr>
              <w:t>0,00</w:t>
            </w:r>
          </w:p>
        </w:tc>
      </w:tr>
      <w:tr w:rsidR="00465063" w:rsidRPr="00DE0891" w14:paraId="26C2B99B" w14:textId="77777777" w:rsidTr="00551C79">
        <w:trPr>
          <w:trHeight w:val="227"/>
        </w:trPr>
        <w:tc>
          <w:tcPr>
            <w:tcW w:w="7933" w:type="dxa"/>
            <w:shd w:val="clear" w:color="auto" w:fill="FFFFFF" w:themeFill="background1"/>
            <w:vAlign w:val="center"/>
          </w:tcPr>
          <w:p w14:paraId="62E43B3D" w14:textId="3B04E5FF" w:rsidR="00465063" w:rsidRPr="00DE0891" w:rsidRDefault="00465063" w:rsidP="00465063">
            <w:pPr>
              <w:spacing w:line="240" w:lineRule="auto"/>
              <w:rPr>
                <w:rFonts w:cs="Times New Roman"/>
                <w:sz w:val="20"/>
                <w:szCs w:val="20"/>
              </w:rPr>
            </w:pPr>
            <w:r w:rsidRPr="00DE0891">
              <w:rPr>
                <w:rFonts w:cs="Times New Roman"/>
                <w:sz w:val="20"/>
                <w:szCs w:val="20"/>
              </w:rPr>
              <w:t>Областной бюджет</w:t>
            </w:r>
          </w:p>
        </w:tc>
        <w:tc>
          <w:tcPr>
            <w:tcW w:w="1276" w:type="dxa"/>
            <w:shd w:val="clear" w:color="auto" w:fill="FFFFFF" w:themeFill="background1"/>
          </w:tcPr>
          <w:p w14:paraId="68C172FE" w14:textId="6A42D557"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60656053" w14:textId="7EA65BEA"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2C2D3921" w14:textId="457022D8"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5DF56CD2" w14:textId="5C3FDAC7"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2B5C9938" w14:textId="070651D6" w:rsidR="00465063" w:rsidRPr="004E2769" w:rsidRDefault="00465063" w:rsidP="00465063">
            <w:pPr>
              <w:pStyle w:val="ConsPlusNormal"/>
              <w:jc w:val="center"/>
              <w:rPr>
                <w:sz w:val="20"/>
              </w:rPr>
            </w:pPr>
            <w:r w:rsidRPr="004E2769">
              <w:rPr>
                <w:sz w:val="20"/>
              </w:rPr>
              <w:t>0,00</w:t>
            </w:r>
          </w:p>
        </w:tc>
        <w:tc>
          <w:tcPr>
            <w:tcW w:w="1343" w:type="dxa"/>
            <w:shd w:val="clear" w:color="auto" w:fill="FFFFFF" w:themeFill="background1"/>
          </w:tcPr>
          <w:p w14:paraId="1A6EC686" w14:textId="3F2DBF6D" w:rsidR="00465063" w:rsidRPr="004E2769" w:rsidRDefault="00465063" w:rsidP="00465063">
            <w:pPr>
              <w:pStyle w:val="ConsPlusNormal"/>
              <w:jc w:val="center"/>
              <w:rPr>
                <w:sz w:val="20"/>
              </w:rPr>
            </w:pPr>
            <w:r w:rsidRPr="004E2769">
              <w:rPr>
                <w:sz w:val="20"/>
              </w:rPr>
              <w:t>0,00</w:t>
            </w:r>
          </w:p>
        </w:tc>
      </w:tr>
      <w:tr w:rsidR="00465063" w:rsidRPr="00DE0891" w14:paraId="26ABEFA6" w14:textId="77777777" w:rsidTr="00F73C13">
        <w:trPr>
          <w:trHeight w:val="207"/>
        </w:trPr>
        <w:tc>
          <w:tcPr>
            <w:tcW w:w="7933" w:type="dxa"/>
            <w:shd w:val="clear" w:color="auto" w:fill="FFFFFF" w:themeFill="background1"/>
            <w:vAlign w:val="center"/>
          </w:tcPr>
          <w:p w14:paraId="5FF0421B" w14:textId="45F849DE" w:rsidR="00465063" w:rsidRPr="00DE0891" w:rsidRDefault="00465063" w:rsidP="00465063">
            <w:pPr>
              <w:spacing w:line="240" w:lineRule="auto"/>
              <w:rPr>
                <w:rFonts w:cs="Times New Roman"/>
                <w:sz w:val="20"/>
                <w:szCs w:val="20"/>
              </w:rPr>
            </w:pPr>
            <w:r w:rsidRPr="00DE0891">
              <w:rPr>
                <w:rFonts w:cs="Times New Roman"/>
                <w:sz w:val="20"/>
                <w:szCs w:val="20"/>
              </w:rPr>
              <w:t>Местный бюджет</w:t>
            </w:r>
          </w:p>
        </w:tc>
        <w:tc>
          <w:tcPr>
            <w:tcW w:w="1276" w:type="dxa"/>
            <w:shd w:val="clear" w:color="auto" w:fill="FFFFFF" w:themeFill="background1"/>
            <w:vAlign w:val="center"/>
          </w:tcPr>
          <w:p w14:paraId="1F24F707" w14:textId="024A2333" w:rsidR="00465063" w:rsidRPr="004E2769" w:rsidRDefault="00465063" w:rsidP="00465063">
            <w:pPr>
              <w:pStyle w:val="ConsPlusNormal"/>
              <w:jc w:val="center"/>
              <w:rPr>
                <w:sz w:val="20"/>
              </w:rPr>
            </w:pPr>
            <w:r w:rsidRPr="004E2769">
              <w:rPr>
                <w:color w:val="000000"/>
                <w:sz w:val="20"/>
              </w:rPr>
              <w:t>1 261,100</w:t>
            </w:r>
          </w:p>
        </w:tc>
        <w:tc>
          <w:tcPr>
            <w:tcW w:w="1134" w:type="dxa"/>
            <w:shd w:val="clear" w:color="auto" w:fill="FFFFFF" w:themeFill="background1"/>
            <w:vAlign w:val="center"/>
          </w:tcPr>
          <w:p w14:paraId="68258CA0" w14:textId="317C6843" w:rsidR="00465063" w:rsidRPr="004E2769" w:rsidRDefault="00465063" w:rsidP="00465063">
            <w:pPr>
              <w:pStyle w:val="ConsPlusNormal"/>
              <w:jc w:val="center"/>
              <w:rPr>
                <w:sz w:val="20"/>
              </w:rPr>
            </w:pPr>
            <w:r w:rsidRPr="004E2769">
              <w:rPr>
                <w:color w:val="000000"/>
                <w:sz w:val="20"/>
              </w:rPr>
              <w:t xml:space="preserve">279,4 </w:t>
            </w:r>
          </w:p>
        </w:tc>
        <w:tc>
          <w:tcPr>
            <w:tcW w:w="1134" w:type="dxa"/>
            <w:shd w:val="clear" w:color="auto" w:fill="FFFFFF" w:themeFill="background1"/>
            <w:vAlign w:val="center"/>
          </w:tcPr>
          <w:p w14:paraId="0390C21A" w14:textId="23A6B2E7" w:rsidR="00465063" w:rsidRPr="004E2769" w:rsidRDefault="00465063" w:rsidP="00465063">
            <w:pPr>
              <w:pStyle w:val="ConsPlusNormal"/>
              <w:jc w:val="center"/>
              <w:rPr>
                <w:sz w:val="20"/>
              </w:rPr>
            </w:pPr>
            <w:r w:rsidRPr="004E2769">
              <w:rPr>
                <w:color w:val="000000"/>
                <w:sz w:val="20"/>
              </w:rPr>
              <w:t>279,4</w:t>
            </w:r>
          </w:p>
        </w:tc>
        <w:tc>
          <w:tcPr>
            <w:tcW w:w="1134" w:type="dxa"/>
            <w:shd w:val="clear" w:color="auto" w:fill="FFFFFF" w:themeFill="background1"/>
            <w:vAlign w:val="center"/>
          </w:tcPr>
          <w:p w14:paraId="6373091B" w14:textId="610547B0" w:rsidR="00465063" w:rsidRPr="004E2769" w:rsidRDefault="00465063" w:rsidP="00465063">
            <w:pPr>
              <w:pStyle w:val="ConsPlusNormal"/>
              <w:jc w:val="center"/>
              <w:rPr>
                <w:sz w:val="20"/>
              </w:rPr>
            </w:pPr>
            <w:r w:rsidRPr="004E2769">
              <w:rPr>
                <w:color w:val="000000"/>
                <w:sz w:val="20"/>
              </w:rPr>
              <w:t>279,4</w:t>
            </w:r>
          </w:p>
        </w:tc>
        <w:tc>
          <w:tcPr>
            <w:tcW w:w="1134" w:type="dxa"/>
            <w:shd w:val="clear" w:color="auto" w:fill="FFFFFF" w:themeFill="background1"/>
            <w:vAlign w:val="center"/>
          </w:tcPr>
          <w:p w14:paraId="4F312A59" w14:textId="567017F7" w:rsidR="00465063" w:rsidRPr="004E2769" w:rsidRDefault="00465063" w:rsidP="00465063">
            <w:pPr>
              <w:pStyle w:val="ConsPlusNormal"/>
              <w:jc w:val="center"/>
              <w:rPr>
                <w:sz w:val="20"/>
              </w:rPr>
            </w:pPr>
            <w:r w:rsidRPr="004E2769">
              <w:rPr>
                <w:color w:val="000000"/>
                <w:sz w:val="20"/>
              </w:rPr>
              <w:t>279,4</w:t>
            </w:r>
          </w:p>
        </w:tc>
        <w:tc>
          <w:tcPr>
            <w:tcW w:w="1343" w:type="dxa"/>
            <w:shd w:val="clear" w:color="auto" w:fill="FFFFFF" w:themeFill="background1"/>
            <w:vAlign w:val="center"/>
          </w:tcPr>
          <w:p w14:paraId="2C32747F" w14:textId="1437A766" w:rsidR="00465063" w:rsidRPr="004E2769" w:rsidRDefault="00465063" w:rsidP="00465063">
            <w:pPr>
              <w:pStyle w:val="ConsPlusNormal"/>
              <w:jc w:val="center"/>
              <w:rPr>
                <w:sz w:val="20"/>
              </w:rPr>
            </w:pPr>
            <w:r w:rsidRPr="004E2769">
              <w:rPr>
                <w:sz w:val="20"/>
              </w:rPr>
              <w:t>2 378,7</w:t>
            </w:r>
          </w:p>
        </w:tc>
      </w:tr>
      <w:tr w:rsidR="00465063" w:rsidRPr="00DE0891" w14:paraId="604B7739" w14:textId="77777777" w:rsidTr="00551C79">
        <w:trPr>
          <w:trHeight w:val="89"/>
        </w:trPr>
        <w:tc>
          <w:tcPr>
            <w:tcW w:w="7933" w:type="dxa"/>
            <w:shd w:val="clear" w:color="auto" w:fill="FFFFFF" w:themeFill="background1"/>
            <w:vAlign w:val="center"/>
          </w:tcPr>
          <w:p w14:paraId="582A5AB3" w14:textId="7B3E083D" w:rsidR="00465063" w:rsidRPr="00DE0891" w:rsidRDefault="00465063" w:rsidP="00465063">
            <w:pPr>
              <w:spacing w:line="240" w:lineRule="auto"/>
              <w:rPr>
                <w:rFonts w:cs="Times New Roman"/>
                <w:sz w:val="20"/>
                <w:szCs w:val="20"/>
              </w:rPr>
            </w:pPr>
            <w:r w:rsidRPr="00DE0891">
              <w:rPr>
                <w:rFonts w:cs="Times New Roman"/>
                <w:sz w:val="20"/>
                <w:szCs w:val="20"/>
              </w:rPr>
              <w:t>Внебюджетные источники</w:t>
            </w:r>
          </w:p>
        </w:tc>
        <w:tc>
          <w:tcPr>
            <w:tcW w:w="1276" w:type="dxa"/>
            <w:shd w:val="clear" w:color="auto" w:fill="FFFFFF" w:themeFill="background1"/>
          </w:tcPr>
          <w:p w14:paraId="6BE66E73" w14:textId="32D3D6AE" w:rsidR="00465063" w:rsidRPr="004E2769" w:rsidRDefault="00465063" w:rsidP="00465063">
            <w:pPr>
              <w:pStyle w:val="ConsPlusNormal"/>
              <w:jc w:val="center"/>
              <w:rPr>
                <w:bCs/>
                <w:color w:val="000000"/>
                <w:sz w:val="20"/>
              </w:rPr>
            </w:pPr>
            <w:r w:rsidRPr="004E2769">
              <w:rPr>
                <w:sz w:val="20"/>
              </w:rPr>
              <w:t>0,00</w:t>
            </w:r>
          </w:p>
        </w:tc>
        <w:tc>
          <w:tcPr>
            <w:tcW w:w="1134" w:type="dxa"/>
            <w:shd w:val="clear" w:color="auto" w:fill="FFFFFF" w:themeFill="background1"/>
          </w:tcPr>
          <w:p w14:paraId="0228216D" w14:textId="34B7FA28" w:rsidR="00465063" w:rsidRPr="004E2769" w:rsidRDefault="00465063" w:rsidP="00465063">
            <w:pPr>
              <w:pStyle w:val="ConsPlusNormal"/>
              <w:jc w:val="center"/>
              <w:rPr>
                <w:bCs/>
                <w:color w:val="000000"/>
                <w:sz w:val="20"/>
              </w:rPr>
            </w:pPr>
            <w:r w:rsidRPr="004E2769">
              <w:rPr>
                <w:sz w:val="20"/>
              </w:rPr>
              <w:t>0,00</w:t>
            </w:r>
          </w:p>
        </w:tc>
        <w:tc>
          <w:tcPr>
            <w:tcW w:w="1134" w:type="dxa"/>
            <w:shd w:val="clear" w:color="auto" w:fill="FFFFFF" w:themeFill="background1"/>
          </w:tcPr>
          <w:p w14:paraId="5896F896" w14:textId="7A6D972A" w:rsidR="00465063" w:rsidRPr="004E2769" w:rsidRDefault="00465063" w:rsidP="00465063">
            <w:pPr>
              <w:pStyle w:val="ConsPlusNormal"/>
              <w:jc w:val="center"/>
              <w:rPr>
                <w:bCs/>
                <w:color w:val="000000"/>
                <w:sz w:val="20"/>
              </w:rPr>
            </w:pPr>
            <w:r w:rsidRPr="004E2769">
              <w:rPr>
                <w:sz w:val="20"/>
              </w:rPr>
              <w:t>0,00</w:t>
            </w:r>
          </w:p>
        </w:tc>
        <w:tc>
          <w:tcPr>
            <w:tcW w:w="1134" w:type="dxa"/>
            <w:shd w:val="clear" w:color="auto" w:fill="FFFFFF" w:themeFill="background1"/>
          </w:tcPr>
          <w:p w14:paraId="32CB6FDB" w14:textId="7E92DC94" w:rsidR="00465063" w:rsidRPr="004E2769" w:rsidRDefault="00465063" w:rsidP="00465063">
            <w:pPr>
              <w:pStyle w:val="ConsPlusNormal"/>
              <w:jc w:val="center"/>
              <w:rPr>
                <w:bCs/>
                <w:color w:val="000000"/>
                <w:sz w:val="20"/>
              </w:rPr>
            </w:pPr>
            <w:r w:rsidRPr="004E2769">
              <w:rPr>
                <w:sz w:val="20"/>
              </w:rPr>
              <w:t>0,00</w:t>
            </w:r>
          </w:p>
        </w:tc>
        <w:tc>
          <w:tcPr>
            <w:tcW w:w="1134" w:type="dxa"/>
            <w:shd w:val="clear" w:color="auto" w:fill="FFFFFF" w:themeFill="background1"/>
          </w:tcPr>
          <w:p w14:paraId="418EFB7A" w14:textId="2011C00D" w:rsidR="00465063" w:rsidRPr="004E2769" w:rsidRDefault="00465063" w:rsidP="00465063">
            <w:pPr>
              <w:pStyle w:val="ConsPlusNormal"/>
              <w:jc w:val="center"/>
              <w:rPr>
                <w:bCs/>
                <w:color w:val="000000"/>
                <w:sz w:val="20"/>
              </w:rPr>
            </w:pPr>
            <w:r w:rsidRPr="004E2769">
              <w:rPr>
                <w:sz w:val="20"/>
              </w:rPr>
              <w:t>0,00</w:t>
            </w:r>
          </w:p>
        </w:tc>
        <w:tc>
          <w:tcPr>
            <w:tcW w:w="1343" w:type="dxa"/>
            <w:shd w:val="clear" w:color="auto" w:fill="FFFFFF" w:themeFill="background1"/>
          </w:tcPr>
          <w:p w14:paraId="255245C6" w14:textId="2444A981" w:rsidR="00465063" w:rsidRPr="004E2769" w:rsidRDefault="00465063" w:rsidP="00465063">
            <w:pPr>
              <w:pStyle w:val="ConsPlusNormal"/>
              <w:jc w:val="center"/>
              <w:rPr>
                <w:sz w:val="20"/>
              </w:rPr>
            </w:pPr>
            <w:r w:rsidRPr="004E2769">
              <w:rPr>
                <w:sz w:val="20"/>
              </w:rPr>
              <w:t>0,00</w:t>
            </w:r>
          </w:p>
        </w:tc>
      </w:tr>
      <w:tr w:rsidR="00465063" w:rsidRPr="00DE0891" w14:paraId="02686784" w14:textId="77777777" w:rsidTr="000D5023">
        <w:trPr>
          <w:trHeight w:val="89"/>
        </w:trPr>
        <w:tc>
          <w:tcPr>
            <w:tcW w:w="7933" w:type="dxa"/>
            <w:shd w:val="clear" w:color="auto" w:fill="FFFFFF" w:themeFill="background1"/>
            <w:vAlign w:val="center"/>
          </w:tcPr>
          <w:p w14:paraId="1F590C7D" w14:textId="5758F138" w:rsidR="00465063" w:rsidRPr="00DE0891" w:rsidRDefault="00465063" w:rsidP="00465063">
            <w:pPr>
              <w:spacing w:line="240" w:lineRule="auto"/>
              <w:rPr>
                <w:rFonts w:cs="Times New Roman"/>
                <w:b/>
                <w:sz w:val="20"/>
                <w:szCs w:val="20"/>
              </w:rPr>
            </w:pPr>
            <w:r w:rsidRPr="00DE0891">
              <w:rPr>
                <w:rFonts w:cs="Times New Roman"/>
                <w:b/>
                <w:bCs/>
                <w:sz w:val="20"/>
                <w:szCs w:val="20"/>
              </w:rPr>
              <w:t xml:space="preserve">Мероприятие 8.1 Практика инициативного бюджетирования “Практика поддержки местных инициатив” </w:t>
            </w:r>
            <w:r w:rsidRPr="00DE0891">
              <w:rPr>
                <w:rFonts w:cs="Times New Roman"/>
                <w:b/>
                <w:sz w:val="20"/>
                <w:szCs w:val="20"/>
              </w:rPr>
              <w:t>(</w:t>
            </w:r>
            <w:r w:rsidRPr="00DE0891">
              <w:rPr>
                <w:rFonts w:cs="Times New Roman"/>
                <w:b/>
                <w:bCs/>
                <w:sz w:val="20"/>
                <w:szCs w:val="20"/>
              </w:rPr>
              <w:t>Реализована программа ППМИ) (всего), в том числе:</w:t>
            </w:r>
          </w:p>
        </w:tc>
        <w:tc>
          <w:tcPr>
            <w:tcW w:w="1276" w:type="dxa"/>
            <w:shd w:val="clear" w:color="auto" w:fill="FFFFFF" w:themeFill="background1"/>
            <w:vAlign w:val="center"/>
          </w:tcPr>
          <w:p w14:paraId="3640DA19" w14:textId="3B1973EF" w:rsidR="00465063" w:rsidRPr="004E2769" w:rsidRDefault="003719FA" w:rsidP="00465063">
            <w:pPr>
              <w:pStyle w:val="ConsPlusNormal"/>
              <w:jc w:val="center"/>
              <w:rPr>
                <w:sz w:val="20"/>
              </w:rPr>
            </w:pPr>
            <w:r w:rsidRPr="004E2769">
              <w:rPr>
                <w:b/>
                <w:bCs/>
                <w:sz w:val="20"/>
              </w:rPr>
              <w:t>1960,00</w:t>
            </w:r>
          </w:p>
        </w:tc>
        <w:tc>
          <w:tcPr>
            <w:tcW w:w="1134" w:type="dxa"/>
            <w:shd w:val="clear" w:color="auto" w:fill="FFFFFF" w:themeFill="background1"/>
            <w:vAlign w:val="center"/>
          </w:tcPr>
          <w:p w14:paraId="70FBBDE2" w14:textId="124EB82F" w:rsidR="00465063" w:rsidRPr="004E2769" w:rsidRDefault="00465063" w:rsidP="00465063">
            <w:pPr>
              <w:pStyle w:val="ConsPlusNormal"/>
              <w:jc w:val="center"/>
              <w:rPr>
                <w:sz w:val="20"/>
              </w:rPr>
            </w:pPr>
            <w:r w:rsidRPr="004E2769">
              <w:rPr>
                <w:b/>
                <w:bCs/>
                <w:sz w:val="20"/>
              </w:rPr>
              <w:t>0,00</w:t>
            </w:r>
          </w:p>
        </w:tc>
        <w:tc>
          <w:tcPr>
            <w:tcW w:w="1134" w:type="dxa"/>
            <w:shd w:val="clear" w:color="auto" w:fill="FFFFFF" w:themeFill="background1"/>
            <w:vAlign w:val="center"/>
          </w:tcPr>
          <w:p w14:paraId="04B067EA" w14:textId="70FCABD4" w:rsidR="00465063" w:rsidRPr="004E2769" w:rsidRDefault="00465063" w:rsidP="00465063">
            <w:pPr>
              <w:pStyle w:val="ConsPlusNormal"/>
              <w:jc w:val="center"/>
              <w:rPr>
                <w:sz w:val="20"/>
              </w:rPr>
            </w:pPr>
            <w:r w:rsidRPr="004E2769">
              <w:rPr>
                <w:b/>
                <w:bCs/>
                <w:sz w:val="20"/>
              </w:rPr>
              <w:t>0,00</w:t>
            </w:r>
          </w:p>
        </w:tc>
        <w:tc>
          <w:tcPr>
            <w:tcW w:w="1134" w:type="dxa"/>
            <w:shd w:val="clear" w:color="auto" w:fill="FFFFFF" w:themeFill="background1"/>
            <w:vAlign w:val="center"/>
          </w:tcPr>
          <w:p w14:paraId="7E8F2331" w14:textId="2858CC2B" w:rsidR="00465063" w:rsidRPr="004E2769" w:rsidRDefault="00465063" w:rsidP="00465063">
            <w:pPr>
              <w:pStyle w:val="ConsPlusNormal"/>
              <w:jc w:val="center"/>
              <w:rPr>
                <w:sz w:val="20"/>
              </w:rPr>
            </w:pPr>
            <w:r w:rsidRPr="004E2769">
              <w:rPr>
                <w:b/>
                <w:bCs/>
                <w:sz w:val="20"/>
              </w:rPr>
              <w:t>0,00</w:t>
            </w:r>
          </w:p>
        </w:tc>
        <w:tc>
          <w:tcPr>
            <w:tcW w:w="1134" w:type="dxa"/>
            <w:shd w:val="clear" w:color="auto" w:fill="FFFFFF" w:themeFill="background1"/>
            <w:vAlign w:val="center"/>
          </w:tcPr>
          <w:p w14:paraId="54460EED" w14:textId="719D53AD" w:rsidR="00465063" w:rsidRPr="004E2769" w:rsidRDefault="00465063" w:rsidP="00465063">
            <w:pPr>
              <w:pStyle w:val="ConsPlusNormal"/>
              <w:jc w:val="center"/>
              <w:rPr>
                <w:sz w:val="20"/>
              </w:rPr>
            </w:pPr>
            <w:r w:rsidRPr="004E2769">
              <w:rPr>
                <w:b/>
                <w:bCs/>
                <w:sz w:val="20"/>
              </w:rPr>
              <w:t>0,00</w:t>
            </w:r>
          </w:p>
        </w:tc>
        <w:tc>
          <w:tcPr>
            <w:tcW w:w="1343" w:type="dxa"/>
            <w:shd w:val="clear" w:color="auto" w:fill="FFFFFF" w:themeFill="background1"/>
            <w:vAlign w:val="center"/>
          </w:tcPr>
          <w:p w14:paraId="1EB78B51" w14:textId="4DF1E5FC" w:rsidR="00465063" w:rsidRPr="004E2769" w:rsidRDefault="003719FA" w:rsidP="00F52D50">
            <w:pPr>
              <w:pStyle w:val="ConsPlusNormal"/>
              <w:jc w:val="center"/>
              <w:rPr>
                <w:sz w:val="20"/>
              </w:rPr>
            </w:pPr>
            <w:r w:rsidRPr="004E2769">
              <w:rPr>
                <w:b/>
                <w:bCs/>
                <w:sz w:val="20"/>
              </w:rPr>
              <w:t>1960,00</w:t>
            </w:r>
          </w:p>
        </w:tc>
      </w:tr>
      <w:tr w:rsidR="00465063" w:rsidRPr="00DE0891" w14:paraId="3943B32F" w14:textId="77777777" w:rsidTr="00551C79">
        <w:trPr>
          <w:trHeight w:val="89"/>
        </w:trPr>
        <w:tc>
          <w:tcPr>
            <w:tcW w:w="7933" w:type="dxa"/>
            <w:shd w:val="clear" w:color="auto" w:fill="FFFFFF" w:themeFill="background1"/>
            <w:vAlign w:val="center"/>
          </w:tcPr>
          <w:p w14:paraId="2B56CD4A" w14:textId="0639B38A" w:rsidR="00465063" w:rsidRPr="00DE0891" w:rsidRDefault="00465063" w:rsidP="00465063">
            <w:pPr>
              <w:spacing w:line="240" w:lineRule="auto"/>
              <w:rPr>
                <w:rFonts w:cs="Times New Roman"/>
                <w:sz w:val="20"/>
                <w:szCs w:val="20"/>
              </w:rPr>
            </w:pPr>
            <w:r w:rsidRPr="00DE0891">
              <w:rPr>
                <w:rFonts w:cs="Times New Roman"/>
                <w:sz w:val="20"/>
                <w:szCs w:val="20"/>
              </w:rPr>
              <w:t>Федеральный бюджет</w:t>
            </w:r>
          </w:p>
        </w:tc>
        <w:tc>
          <w:tcPr>
            <w:tcW w:w="1276" w:type="dxa"/>
            <w:shd w:val="clear" w:color="auto" w:fill="FFFFFF" w:themeFill="background1"/>
          </w:tcPr>
          <w:p w14:paraId="3C0E49BB" w14:textId="6EA97B1D"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0B2F529B" w14:textId="76E4FA66"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3180C100" w14:textId="4967066D"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3378FBC9" w14:textId="106E68AE"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43601F3E" w14:textId="76B28FF5" w:rsidR="00465063" w:rsidRPr="004E2769" w:rsidRDefault="00465063" w:rsidP="00465063">
            <w:pPr>
              <w:pStyle w:val="ConsPlusNormal"/>
              <w:jc w:val="center"/>
              <w:rPr>
                <w:sz w:val="20"/>
              </w:rPr>
            </w:pPr>
            <w:r w:rsidRPr="004E2769">
              <w:rPr>
                <w:sz w:val="20"/>
              </w:rPr>
              <w:t>0,00</w:t>
            </w:r>
          </w:p>
        </w:tc>
        <w:tc>
          <w:tcPr>
            <w:tcW w:w="1343" w:type="dxa"/>
            <w:shd w:val="clear" w:color="auto" w:fill="FFFFFF" w:themeFill="background1"/>
          </w:tcPr>
          <w:p w14:paraId="599B6377" w14:textId="3B49A569" w:rsidR="00465063" w:rsidRPr="004E2769" w:rsidRDefault="00465063" w:rsidP="00465063">
            <w:pPr>
              <w:pStyle w:val="ConsPlusNormal"/>
              <w:jc w:val="center"/>
              <w:rPr>
                <w:sz w:val="20"/>
              </w:rPr>
            </w:pPr>
            <w:r w:rsidRPr="004E2769">
              <w:rPr>
                <w:sz w:val="20"/>
              </w:rPr>
              <w:t>0,00</w:t>
            </w:r>
          </w:p>
        </w:tc>
      </w:tr>
      <w:tr w:rsidR="00465063" w:rsidRPr="00DE0891" w14:paraId="7CF8FADB" w14:textId="77777777" w:rsidTr="00551C79">
        <w:trPr>
          <w:trHeight w:val="89"/>
        </w:trPr>
        <w:tc>
          <w:tcPr>
            <w:tcW w:w="7933" w:type="dxa"/>
            <w:shd w:val="clear" w:color="auto" w:fill="FFFFFF" w:themeFill="background1"/>
            <w:vAlign w:val="center"/>
          </w:tcPr>
          <w:p w14:paraId="4B2F9AE1" w14:textId="135B8D48" w:rsidR="00465063" w:rsidRPr="00DE0891" w:rsidRDefault="00465063" w:rsidP="00465063">
            <w:pPr>
              <w:spacing w:line="240" w:lineRule="auto"/>
              <w:rPr>
                <w:rFonts w:cs="Times New Roman"/>
                <w:sz w:val="20"/>
                <w:szCs w:val="20"/>
              </w:rPr>
            </w:pPr>
            <w:r w:rsidRPr="00DE0891">
              <w:rPr>
                <w:rFonts w:cs="Times New Roman"/>
                <w:sz w:val="20"/>
                <w:szCs w:val="20"/>
              </w:rPr>
              <w:t>Областной бюджет</w:t>
            </w:r>
          </w:p>
        </w:tc>
        <w:tc>
          <w:tcPr>
            <w:tcW w:w="1276" w:type="dxa"/>
            <w:shd w:val="clear" w:color="auto" w:fill="FFFFFF" w:themeFill="background1"/>
          </w:tcPr>
          <w:p w14:paraId="7C5587EB" w14:textId="546BBBE5" w:rsidR="00465063" w:rsidRPr="004E2769" w:rsidRDefault="00D67BAB" w:rsidP="00465063">
            <w:pPr>
              <w:pStyle w:val="ConsPlusNormal"/>
              <w:jc w:val="center"/>
              <w:rPr>
                <w:sz w:val="20"/>
              </w:rPr>
            </w:pPr>
            <w:r w:rsidRPr="004E2769">
              <w:rPr>
                <w:sz w:val="20"/>
              </w:rPr>
              <w:t>1460</w:t>
            </w:r>
            <w:r w:rsidR="00465063" w:rsidRPr="004E2769">
              <w:rPr>
                <w:sz w:val="20"/>
              </w:rPr>
              <w:t>,00</w:t>
            </w:r>
          </w:p>
        </w:tc>
        <w:tc>
          <w:tcPr>
            <w:tcW w:w="1134" w:type="dxa"/>
            <w:shd w:val="clear" w:color="auto" w:fill="FFFFFF" w:themeFill="background1"/>
          </w:tcPr>
          <w:p w14:paraId="784C4EEF" w14:textId="6C78538C"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227D1DBD" w14:textId="5F2A0F8E"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34EA9954" w14:textId="6BA3916D"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2708F1CD" w14:textId="7D0EF070" w:rsidR="00465063" w:rsidRPr="004E2769" w:rsidRDefault="00465063" w:rsidP="00465063">
            <w:pPr>
              <w:pStyle w:val="ConsPlusNormal"/>
              <w:jc w:val="center"/>
              <w:rPr>
                <w:sz w:val="20"/>
              </w:rPr>
            </w:pPr>
            <w:r w:rsidRPr="004E2769">
              <w:rPr>
                <w:sz w:val="20"/>
              </w:rPr>
              <w:t>0,00</w:t>
            </w:r>
          </w:p>
        </w:tc>
        <w:tc>
          <w:tcPr>
            <w:tcW w:w="1343" w:type="dxa"/>
            <w:shd w:val="clear" w:color="auto" w:fill="FFFFFF" w:themeFill="background1"/>
          </w:tcPr>
          <w:p w14:paraId="1D31077D" w14:textId="63427AFC" w:rsidR="00465063" w:rsidRPr="004E2769" w:rsidRDefault="00D67BAB" w:rsidP="00465063">
            <w:pPr>
              <w:pStyle w:val="ConsPlusNormal"/>
              <w:jc w:val="center"/>
              <w:rPr>
                <w:sz w:val="20"/>
              </w:rPr>
            </w:pPr>
            <w:r w:rsidRPr="004E2769">
              <w:rPr>
                <w:sz w:val="20"/>
              </w:rPr>
              <w:t>1460</w:t>
            </w:r>
            <w:r w:rsidR="00465063" w:rsidRPr="004E2769">
              <w:rPr>
                <w:sz w:val="20"/>
              </w:rPr>
              <w:t>,00</w:t>
            </w:r>
          </w:p>
        </w:tc>
      </w:tr>
      <w:tr w:rsidR="00465063" w:rsidRPr="00DE0891" w14:paraId="5F4C5516" w14:textId="77777777" w:rsidTr="00551C79">
        <w:trPr>
          <w:trHeight w:val="89"/>
        </w:trPr>
        <w:tc>
          <w:tcPr>
            <w:tcW w:w="7933" w:type="dxa"/>
            <w:shd w:val="clear" w:color="auto" w:fill="FFFFFF" w:themeFill="background1"/>
            <w:vAlign w:val="center"/>
          </w:tcPr>
          <w:p w14:paraId="7A193877" w14:textId="2A448170" w:rsidR="00465063" w:rsidRPr="00DE0891" w:rsidRDefault="00465063" w:rsidP="00465063">
            <w:pPr>
              <w:spacing w:line="240" w:lineRule="auto"/>
              <w:rPr>
                <w:rFonts w:cs="Times New Roman"/>
                <w:sz w:val="20"/>
                <w:szCs w:val="20"/>
              </w:rPr>
            </w:pPr>
            <w:r w:rsidRPr="00DE0891">
              <w:rPr>
                <w:rFonts w:cs="Times New Roman"/>
                <w:sz w:val="20"/>
                <w:szCs w:val="20"/>
              </w:rPr>
              <w:t>Местный бюджет</w:t>
            </w:r>
          </w:p>
        </w:tc>
        <w:tc>
          <w:tcPr>
            <w:tcW w:w="1276" w:type="dxa"/>
            <w:shd w:val="clear" w:color="auto" w:fill="FFFFFF" w:themeFill="background1"/>
          </w:tcPr>
          <w:p w14:paraId="34982438" w14:textId="03A85D55" w:rsidR="00465063" w:rsidRPr="004E2769" w:rsidRDefault="003719FA" w:rsidP="00A45B4D">
            <w:pPr>
              <w:pStyle w:val="ConsPlusNormal"/>
              <w:jc w:val="center"/>
              <w:rPr>
                <w:sz w:val="20"/>
              </w:rPr>
            </w:pPr>
            <w:r w:rsidRPr="004E2769">
              <w:rPr>
                <w:sz w:val="20"/>
              </w:rPr>
              <w:t>500,00</w:t>
            </w:r>
          </w:p>
        </w:tc>
        <w:tc>
          <w:tcPr>
            <w:tcW w:w="1134" w:type="dxa"/>
            <w:shd w:val="clear" w:color="auto" w:fill="FFFFFF" w:themeFill="background1"/>
          </w:tcPr>
          <w:p w14:paraId="4BB23CE7" w14:textId="58C6FFF4"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0FD74B7A" w14:textId="65560FA7"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51774DD4" w14:textId="31A3559B"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68F194EE" w14:textId="6217F047" w:rsidR="00465063" w:rsidRPr="004E2769" w:rsidRDefault="00465063" w:rsidP="00465063">
            <w:pPr>
              <w:pStyle w:val="ConsPlusNormal"/>
              <w:jc w:val="center"/>
              <w:rPr>
                <w:sz w:val="20"/>
              </w:rPr>
            </w:pPr>
            <w:r w:rsidRPr="004E2769">
              <w:rPr>
                <w:sz w:val="20"/>
              </w:rPr>
              <w:t>0,00</w:t>
            </w:r>
          </w:p>
        </w:tc>
        <w:tc>
          <w:tcPr>
            <w:tcW w:w="1343" w:type="dxa"/>
            <w:shd w:val="clear" w:color="auto" w:fill="FFFFFF" w:themeFill="background1"/>
          </w:tcPr>
          <w:p w14:paraId="16EB6347" w14:textId="7D44822A" w:rsidR="00465063" w:rsidRPr="004E2769" w:rsidRDefault="003719FA" w:rsidP="00465063">
            <w:pPr>
              <w:pStyle w:val="ConsPlusNormal"/>
              <w:jc w:val="center"/>
              <w:rPr>
                <w:sz w:val="20"/>
              </w:rPr>
            </w:pPr>
            <w:r w:rsidRPr="004E2769">
              <w:rPr>
                <w:sz w:val="20"/>
              </w:rPr>
              <w:t>500,00</w:t>
            </w:r>
          </w:p>
        </w:tc>
      </w:tr>
      <w:tr w:rsidR="00465063" w:rsidRPr="00DE0891" w14:paraId="60C3597B" w14:textId="77777777" w:rsidTr="00551C79">
        <w:trPr>
          <w:trHeight w:val="89"/>
        </w:trPr>
        <w:tc>
          <w:tcPr>
            <w:tcW w:w="7933" w:type="dxa"/>
            <w:shd w:val="clear" w:color="auto" w:fill="FFFFFF" w:themeFill="background1"/>
            <w:vAlign w:val="center"/>
          </w:tcPr>
          <w:p w14:paraId="286231DA" w14:textId="301A32D1" w:rsidR="00465063" w:rsidRPr="00DE0891" w:rsidRDefault="00465063" w:rsidP="00465063">
            <w:pPr>
              <w:spacing w:line="240" w:lineRule="auto"/>
              <w:rPr>
                <w:rFonts w:cs="Times New Roman"/>
                <w:sz w:val="20"/>
                <w:szCs w:val="20"/>
              </w:rPr>
            </w:pPr>
            <w:r w:rsidRPr="00DE0891">
              <w:rPr>
                <w:rFonts w:cs="Times New Roman"/>
                <w:sz w:val="20"/>
                <w:szCs w:val="20"/>
              </w:rPr>
              <w:lastRenderedPageBreak/>
              <w:t>Внебюджетные источники</w:t>
            </w:r>
          </w:p>
        </w:tc>
        <w:tc>
          <w:tcPr>
            <w:tcW w:w="1276" w:type="dxa"/>
            <w:shd w:val="clear" w:color="auto" w:fill="FFFFFF" w:themeFill="background1"/>
          </w:tcPr>
          <w:p w14:paraId="5A1F3230" w14:textId="781C5829"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79D54BE7" w14:textId="726F0DBC"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06CDCF6A" w14:textId="296ED46B"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209AB79A" w14:textId="1BD7CEBC" w:rsidR="00465063" w:rsidRPr="004E2769" w:rsidRDefault="00465063" w:rsidP="00465063">
            <w:pPr>
              <w:pStyle w:val="ConsPlusNormal"/>
              <w:jc w:val="center"/>
              <w:rPr>
                <w:sz w:val="20"/>
              </w:rPr>
            </w:pPr>
            <w:r w:rsidRPr="004E2769">
              <w:rPr>
                <w:sz w:val="20"/>
              </w:rPr>
              <w:t>0,00</w:t>
            </w:r>
          </w:p>
        </w:tc>
        <w:tc>
          <w:tcPr>
            <w:tcW w:w="1134" w:type="dxa"/>
            <w:shd w:val="clear" w:color="auto" w:fill="FFFFFF" w:themeFill="background1"/>
          </w:tcPr>
          <w:p w14:paraId="6A825B38" w14:textId="4122CF2C" w:rsidR="00465063" w:rsidRPr="004E2769" w:rsidRDefault="00465063" w:rsidP="00465063">
            <w:pPr>
              <w:pStyle w:val="ConsPlusNormal"/>
              <w:jc w:val="center"/>
              <w:rPr>
                <w:sz w:val="20"/>
              </w:rPr>
            </w:pPr>
            <w:r w:rsidRPr="004E2769">
              <w:rPr>
                <w:sz w:val="20"/>
              </w:rPr>
              <w:t>0,00</w:t>
            </w:r>
          </w:p>
        </w:tc>
        <w:tc>
          <w:tcPr>
            <w:tcW w:w="1343" w:type="dxa"/>
            <w:shd w:val="clear" w:color="auto" w:fill="FFFFFF" w:themeFill="background1"/>
          </w:tcPr>
          <w:p w14:paraId="25F2701A" w14:textId="6F72B2C2" w:rsidR="00465063" w:rsidRPr="004E2769" w:rsidRDefault="00465063" w:rsidP="00465063">
            <w:pPr>
              <w:pStyle w:val="ConsPlusNormal"/>
              <w:jc w:val="center"/>
              <w:rPr>
                <w:sz w:val="20"/>
              </w:rPr>
            </w:pPr>
            <w:r w:rsidRPr="004E2769">
              <w:rPr>
                <w:sz w:val="20"/>
              </w:rPr>
              <w:t>0,00</w:t>
            </w:r>
          </w:p>
        </w:tc>
      </w:tr>
      <w:tr w:rsidR="0011376C" w:rsidRPr="00DE0891" w14:paraId="33AC1FBD" w14:textId="77777777" w:rsidTr="009C0BEF">
        <w:trPr>
          <w:trHeight w:val="89"/>
        </w:trPr>
        <w:tc>
          <w:tcPr>
            <w:tcW w:w="7933" w:type="dxa"/>
            <w:shd w:val="clear" w:color="auto" w:fill="FFFFFF" w:themeFill="background1"/>
            <w:vAlign w:val="center"/>
          </w:tcPr>
          <w:p w14:paraId="4F2688E1" w14:textId="0FF55038" w:rsidR="0011376C" w:rsidRPr="004E2769" w:rsidRDefault="0011376C" w:rsidP="00976A27">
            <w:pPr>
              <w:spacing w:line="240" w:lineRule="auto"/>
              <w:rPr>
                <w:rFonts w:cs="Times New Roman"/>
                <w:sz w:val="20"/>
                <w:szCs w:val="20"/>
              </w:rPr>
            </w:pPr>
            <w:r w:rsidRPr="004E2769">
              <w:rPr>
                <w:rFonts w:cs="Times New Roman"/>
                <w:b/>
                <w:bCs/>
                <w:sz w:val="20"/>
                <w:szCs w:val="20"/>
              </w:rPr>
              <w:t xml:space="preserve">Мероприятие 8.2 Практика инициативного бюджетирования “Практика поддержки местных инициатив» </w:t>
            </w:r>
            <w:r w:rsidRPr="004E2769">
              <w:rPr>
                <w:rFonts w:cs="Times New Roman"/>
                <w:b/>
                <w:sz w:val="20"/>
                <w:szCs w:val="20"/>
              </w:rPr>
              <w:t>(</w:t>
            </w:r>
            <w:r w:rsidRPr="004E2769">
              <w:rPr>
                <w:rFonts w:cs="Times New Roman"/>
                <w:b/>
                <w:bCs/>
                <w:sz w:val="20"/>
                <w:szCs w:val="20"/>
              </w:rPr>
              <w:t>Реализована программа ППМИ</w:t>
            </w:r>
            <w:r w:rsidR="00976A27" w:rsidRPr="004E2769">
              <w:rPr>
                <w:rFonts w:cs="Times New Roman"/>
                <w:b/>
                <w:bCs/>
                <w:sz w:val="20"/>
                <w:szCs w:val="20"/>
              </w:rPr>
              <w:t xml:space="preserve"> в Новгородской области</w:t>
            </w:r>
            <w:r w:rsidRPr="004E2769">
              <w:rPr>
                <w:rFonts w:cs="Times New Roman"/>
                <w:b/>
                <w:bCs/>
                <w:sz w:val="20"/>
                <w:szCs w:val="20"/>
              </w:rPr>
              <w:t>) (всего), в том числе:</w:t>
            </w:r>
          </w:p>
        </w:tc>
        <w:tc>
          <w:tcPr>
            <w:tcW w:w="1276" w:type="dxa"/>
            <w:shd w:val="clear" w:color="auto" w:fill="FFFFFF" w:themeFill="background1"/>
            <w:vAlign w:val="center"/>
          </w:tcPr>
          <w:p w14:paraId="145E050B" w14:textId="00417A75" w:rsidR="0011376C" w:rsidRPr="00955602" w:rsidRDefault="005C6B52" w:rsidP="0011376C">
            <w:pPr>
              <w:pStyle w:val="ConsPlusNormal"/>
              <w:jc w:val="center"/>
              <w:rPr>
                <w:sz w:val="20"/>
              </w:rPr>
            </w:pPr>
            <w:r w:rsidRPr="00955602">
              <w:rPr>
                <w:b/>
                <w:bCs/>
                <w:sz w:val="20"/>
              </w:rPr>
              <w:t>1</w:t>
            </w:r>
            <w:r w:rsidR="007260FE" w:rsidRPr="00955602">
              <w:rPr>
                <w:b/>
                <w:bCs/>
                <w:sz w:val="20"/>
              </w:rPr>
              <w:t> 300,0</w:t>
            </w:r>
          </w:p>
        </w:tc>
        <w:tc>
          <w:tcPr>
            <w:tcW w:w="1134" w:type="dxa"/>
            <w:shd w:val="clear" w:color="auto" w:fill="FFFFFF" w:themeFill="background1"/>
            <w:vAlign w:val="center"/>
          </w:tcPr>
          <w:p w14:paraId="75F440A6" w14:textId="0A04620D" w:rsidR="0011376C" w:rsidRPr="00955602" w:rsidRDefault="0011376C" w:rsidP="0011376C">
            <w:pPr>
              <w:pStyle w:val="ConsPlusNormal"/>
              <w:jc w:val="center"/>
              <w:rPr>
                <w:sz w:val="20"/>
              </w:rPr>
            </w:pPr>
            <w:r w:rsidRPr="00955602">
              <w:rPr>
                <w:b/>
                <w:bCs/>
                <w:sz w:val="20"/>
              </w:rPr>
              <w:t>0,00</w:t>
            </w:r>
          </w:p>
        </w:tc>
        <w:tc>
          <w:tcPr>
            <w:tcW w:w="1134" w:type="dxa"/>
            <w:shd w:val="clear" w:color="auto" w:fill="FFFFFF" w:themeFill="background1"/>
            <w:vAlign w:val="center"/>
          </w:tcPr>
          <w:p w14:paraId="36610F59" w14:textId="653245E4" w:rsidR="0011376C" w:rsidRPr="00955602" w:rsidRDefault="0011376C" w:rsidP="0011376C">
            <w:pPr>
              <w:pStyle w:val="ConsPlusNormal"/>
              <w:jc w:val="center"/>
              <w:rPr>
                <w:sz w:val="20"/>
              </w:rPr>
            </w:pPr>
            <w:r w:rsidRPr="00955602">
              <w:rPr>
                <w:b/>
                <w:bCs/>
                <w:sz w:val="20"/>
              </w:rPr>
              <w:t>0,00</w:t>
            </w:r>
          </w:p>
        </w:tc>
        <w:tc>
          <w:tcPr>
            <w:tcW w:w="1134" w:type="dxa"/>
            <w:shd w:val="clear" w:color="auto" w:fill="FFFFFF" w:themeFill="background1"/>
            <w:vAlign w:val="center"/>
          </w:tcPr>
          <w:p w14:paraId="4496AAAA" w14:textId="54B02C5F" w:rsidR="0011376C" w:rsidRPr="00955602" w:rsidRDefault="0011376C" w:rsidP="0011376C">
            <w:pPr>
              <w:pStyle w:val="ConsPlusNormal"/>
              <w:jc w:val="center"/>
              <w:rPr>
                <w:sz w:val="20"/>
              </w:rPr>
            </w:pPr>
            <w:r w:rsidRPr="00955602">
              <w:rPr>
                <w:b/>
                <w:bCs/>
                <w:sz w:val="20"/>
              </w:rPr>
              <w:t>0,00</w:t>
            </w:r>
          </w:p>
        </w:tc>
        <w:tc>
          <w:tcPr>
            <w:tcW w:w="1134" w:type="dxa"/>
            <w:shd w:val="clear" w:color="auto" w:fill="FFFFFF" w:themeFill="background1"/>
            <w:vAlign w:val="center"/>
          </w:tcPr>
          <w:p w14:paraId="631E13B9" w14:textId="05A30B9C" w:rsidR="0011376C" w:rsidRPr="00955602" w:rsidRDefault="0011376C" w:rsidP="0011376C">
            <w:pPr>
              <w:pStyle w:val="ConsPlusNormal"/>
              <w:jc w:val="center"/>
              <w:rPr>
                <w:sz w:val="20"/>
              </w:rPr>
            </w:pPr>
            <w:r w:rsidRPr="00955602">
              <w:rPr>
                <w:b/>
                <w:bCs/>
                <w:sz w:val="20"/>
              </w:rPr>
              <w:t>0,00</w:t>
            </w:r>
          </w:p>
        </w:tc>
        <w:tc>
          <w:tcPr>
            <w:tcW w:w="1343" w:type="dxa"/>
            <w:shd w:val="clear" w:color="auto" w:fill="FFFFFF" w:themeFill="background1"/>
            <w:vAlign w:val="center"/>
          </w:tcPr>
          <w:p w14:paraId="13E7837D" w14:textId="1116330A" w:rsidR="0011376C" w:rsidRPr="00955602" w:rsidRDefault="005C6B52" w:rsidP="0011376C">
            <w:pPr>
              <w:pStyle w:val="ConsPlusNormal"/>
              <w:jc w:val="center"/>
              <w:rPr>
                <w:sz w:val="20"/>
              </w:rPr>
            </w:pPr>
            <w:r w:rsidRPr="00955602">
              <w:rPr>
                <w:b/>
                <w:bCs/>
                <w:sz w:val="20"/>
              </w:rPr>
              <w:t>1</w:t>
            </w:r>
            <w:r w:rsidR="007260FE" w:rsidRPr="00955602">
              <w:rPr>
                <w:b/>
                <w:bCs/>
                <w:sz w:val="20"/>
              </w:rPr>
              <w:t> 300,0</w:t>
            </w:r>
          </w:p>
        </w:tc>
      </w:tr>
      <w:tr w:rsidR="0011376C" w:rsidRPr="00DE0891" w14:paraId="1CE25782" w14:textId="77777777" w:rsidTr="00551C79">
        <w:trPr>
          <w:trHeight w:val="89"/>
        </w:trPr>
        <w:tc>
          <w:tcPr>
            <w:tcW w:w="7933" w:type="dxa"/>
            <w:shd w:val="clear" w:color="auto" w:fill="FFFFFF" w:themeFill="background1"/>
            <w:vAlign w:val="center"/>
          </w:tcPr>
          <w:p w14:paraId="7A935CBF" w14:textId="55CF2D61" w:rsidR="0011376C" w:rsidRPr="004E2769" w:rsidRDefault="0011376C" w:rsidP="0011376C">
            <w:pPr>
              <w:spacing w:line="240" w:lineRule="auto"/>
              <w:rPr>
                <w:rFonts w:cs="Times New Roman"/>
                <w:sz w:val="20"/>
                <w:szCs w:val="20"/>
              </w:rPr>
            </w:pPr>
            <w:r w:rsidRPr="004E2769">
              <w:rPr>
                <w:rFonts w:cs="Times New Roman"/>
                <w:sz w:val="20"/>
                <w:szCs w:val="20"/>
              </w:rPr>
              <w:t>Федеральный бюджет</w:t>
            </w:r>
          </w:p>
        </w:tc>
        <w:tc>
          <w:tcPr>
            <w:tcW w:w="1276" w:type="dxa"/>
            <w:shd w:val="clear" w:color="auto" w:fill="FFFFFF" w:themeFill="background1"/>
          </w:tcPr>
          <w:p w14:paraId="025A1196" w14:textId="080CB51D"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54616741" w14:textId="6A8CC8F6"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37C3188F" w14:textId="360684BF"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5291FEAA" w14:textId="331F6522"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45E39BFF" w14:textId="5677A9B5" w:rsidR="0011376C" w:rsidRPr="00955602" w:rsidRDefault="0011376C" w:rsidP="0011376C">
            <w:pPr>
              <w:pStyle w:val="ConsPlusNormal"/>
              <w:jc w:val="center"/>
              <w:rPr>
                <w:sz w:val="20"/>
              </w:rPr>
            </w:pPr>
            <w:r w:rsidRPr="00955602">
              <w:rPr>
                <w:sz w:val="20"/>
              </w:rPr>
              <w:t>0,00</w:t>
            </w:r>
          </w:p>
        </w:tc>
        <w:tc>
          <w:tcPr>
            <w:tcW w:w="1343" w:type="dxa"/>
            <w:shd w:val="clear" w:color="auto" w:fill="FFFFFF" w:themeFill="background1"/>
          </w:tcPr>
          <w:p w14:paraId="47E4501E" w14:textId="47B67539" w:rsidR="0011376C" w:rsidRPr="00955602" w:rsidRDefault="0011376C" w:rsidP="0011376C">
            <w:pPr>
              <w:pStyle w:val="ConsPlusNormal"/>
              <w:jc w:val="center"/>
              <w:rPr>
                <w:sz w:val="20"/>
              </w:rPr>
            </w:pPr>
            <w:r w:rsidRPr="00955602">
              <w:rPr>
                <w:sz w:val="20"/>
              </w:rPr>
              <w:t>0,00</w:t>
            </w:r>
          </w:p>
        </w:tc>
      </w:tr>
      <w:tr w:rsidR="0011376C" w:rsidRPr="00DE0891" w14:paraId="32BFE517" w14:textId="77777777" w:rsidTr="00551C79">
        <w:trPr>
          <w:trHeight w:val="89"/>
        </w:trPr>
        <w:tc>
          <w:tcPr>
            <w:tcW w:w="7933" w:type="dxa"/>
            <w:shd w:val="clear" w:color="auto" w:fill="FFFFFF" w:themeFill="background1"/>
            <w:vAlign w:val="center"/>
          </w:tcPr>
          <w:p w14:paraId="729C1BAC" w14:textId="3DBBD7D6" w:rsidR="0011376C" w:rsidRPr="004E2769" w:rsidRDefault="0011376C" w:rsidP="0011376C">
            <w:pPr>
              <w:spacing w:line="240" w:lineRule="auto"/>
              <w:rPr>
                <w:rFonts w:cs="Times New Roman"/>
                <w:sz w:val="20"/>
                <w:szCs w:val="20"/>
              </w:rPr>
            </w:pPr>
            <w:r w:rsidRPr="004E2769">
              <w:rPr>
                <w:rFonts w:cs="Times New Roman"/>
                <w:sz w:val="20"/>
                <w:szCs w:val="20"/>
              </w:rPr>
              <w:t>Областной бюджет</w:t>
            </w:r>
          </w:p>
        </w:tc>
        <w:tc>
          <w:tcPr>
            <w:tcW w:w="1276" w:type="dxa"/>
            <w:shd w:val="clear" w:color="auto" w:fill="FFFFFF" w:themeFill="background1"/>
          </w:tcPr>
          <w:p w14:paraId="69DE9396" w14:textId="03B452F1" w:rsidR="0011376C" w:rsidRPr="00955602" w:rsidRDefault="007260FE" w:rsidP="0011376C">
            <w:pPr>
              <w:pStyle w:val="ConsPlusNormal"/>
              <w:jc w:val="center"/>
              <w:rPr>
                <w:sz w:val="20"/>
              </w:rPr>
            </w:pPr>
            <w:r w:rsidRPr="00955602">
              <w:rPr>
                <w:sz w:val="20"/>
              </w:rPr>
              <w:t>0,00</w:t>
            </w:r>
          </w:p>
        </w:tc>
        <w:tc>
          <w:tcPr>
            <w:tcW w:w="1134" w:type="dxa"/>
            <w:shd w:val="clear" w:color="auto" w:fill="FFFFFF" w:themeFill="background1"/>
          </w:tcPr>
          <w:p w14:paraId="1AD0D64F" w14:textId="31F271CE"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58BA4EFE" w14:textId="3D04C23B"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7E754C3F" w14:textId="7A9C1577"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74FB1541" w14:textId="50F073BC" w:rsidR="0011376C" w:rsidRPr="00955602" w:rsidRDefault="0011376C" w:rsidP="0011376C">
            <w:pPr>
              <w:pStyle w:val="ConsPlusNormal"/>
              <w:jc w:val="center"/>
              <w:rPr>
                <w:sz w:val="20"/>
              </w:rPr>
            </w:pPr>
            <w:r w:rsidRPr="00955602">
              <w:rPr>
                <w:sz w:val="20"/>
              </w:rPr>
              <w:t>0,00</w:t>
            </w:r>
          </w:p>
        </w:tc>
        <w:tc>
          <w:tcPr>
            <w:tcW w:w="1343" w:type="dxa"/>
            <w:shd w:val="clear" w:color="auto" w:fill="FFFFFF" w:themeFill="background1"/>
          </w:tcPr>
          <w:p w14:paraId="5F6B4EEE" w14:textId="2210F5A7" w:rsidR="0011376C" w:rsidRPr="00955602" w:rsidRDefault="007260FE" w:rsidP="0011376C">
            <w:pPr>
              <w:pStyle w:val="ConsPlusNormal"/>
              <w:jc w:val="center"/>
              <w:rPr>
                <w:sz w:val="20"/>
              </w:rPr>
            </w:pPr>
            <w:r w:rsidRPr="00955602">
              <w:rPr>
                <w:sz w:val="20"/>
              </w:rPr>
              <w:t>0,00</w:t>
            </w:r>
          </w:p>
        </w:tc>
      </w:tr>
      <w:tr w:rsidR="0011376C" w:rsidRPr="00DE0891" w14:paraId="3DFC6D3C" w14:textId="77777777" w:rsidTr="00551C79">
        <w:trPr>
          <w:trHeight w:val="89"/>
        </w:trPr>
        <w:tc>
          <w:tcPr>
            <w:tcW w:w="7933" w:type="dxa"/>
            <w:shd w:val="clear" w:color="auto" w:fill="FFFFFF" w:themeFill="background1"/>
            <w:vAlign w:val="center"/>
          </w:tcPr>
          <w:p w14:paraId="3824A5BD" w14:textId="6FFE78D5" w:rsidR="0011376C" w:rsidRPr="004E2769" w:rsidRDefault="0011376C" w:rsidP="0011376C">
            <w:pPr>
              <w:spacing w:line="240" w:lineRule="auto"/>
              <w:rPr>
                <w:rFonts w:cs="Times New Roman"/>
                <w:sz w:val="20"/>
                <w:szCs w:val="20"/>
              </w:rPr>
            </w:pPr>
            <w:r w:rsidRPr="004E2769">
              <w:rPr>
                <w:rFonts w:cs="Times New Roman"/>
                <w:sz w:val="20"/>
                <w:szCs w:val="20"/>
              </w:rPr>
              <w:t>Местный бюджет</w:t>
            </w:r>
          </w:p>
        </w:tc>
        <w:tc>
          <w:tcPr>
            <w:tcW w:w="1276" w:type="dxa"/>
            <w:shd w:val="clear" w:color="auto" w:fill="FFFFFF" w:themeFill="background1"/>
          </w:tcPr>
          <w:p w14:paraId="70F70884" w14:textId="2DF2970F" w:rsidR="0011376C" w:rsidRPr="00955602" w:rsidRDefault="005C6B52" w:rsidP="0011376C">
            <w:pPr>
              <w:pStyle w:val="ConsPlusNormal"/>
              <w:jc w:val="center"/>
              <w:rPr>
                <w:sz w:val="20"/>
              </w:rPr>
            </w:pPr>
            <w:r w:rsidRPr="00955602">
              <w:rPr>
                <w:sz w:val="20"/>
              </w:rPr>
              <w:t>1</w:t>
            </w:r>
            <w:r w:rsidR="0011376C" w:rsidRPr="00955602">
              <w:rPr>
                <w:sz w:val="20"/>
              </w:rPr>
              <w:t> </w:t>
            </w:r>
            <w:r w:rsidR="007260FE" w:rsidRPr="00955602">
              <w:rPr>
                <w:sz w:val="20"/>
              </w:rPr>
              <w:t>3</w:t>
            </w:r>
            <w:r w:rsidR="0011376C" w:rsidRPr="00955602">
              <w:rPr>
                <w:sz w:val="20"/>
              </w:rPr>
              <w:t>00,0</w:t>
            </w:r>
          </w:p>
        </w:tc>
        <w:tc>
          <w:tcPr>
            <w:tcW w:w="1134" w:type="dxa"/>
            <w:shd w:val="clear" w:color="auto" w:fill="FFFFFF" w:themeFill="background1"/>
          </w:tcPr>
          <w:p w14:paraId="500EAD62" w14:textId="7659AF4F"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5E1E6523" w14:textId="69A76C5F"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4F1AD611" w14:textId="56F57052"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539328A9" w14:textId="20E2E4A4" w:rsidR="0011376C" w:rsidRPr="00955602" w:rsidRDefault="0011376C" w:rsidP="0011376C">
            <w:pPr>
              <w:pStyle w:val="ConsPlusNormal"/>
              <w:jc w:val="center"/>
              <w:rPr>
                <w:sz w:val="20"/>
              </w:rPr>
            </w:pPr>
            <w:r w:rsidRPr="00955602">
              <w:rPr>
                <w:sz w:val="20"/>
              </w:rPr>
              <w:t>0,00</w:t>
            </w:r>
          </w:p>
        </w:tc>
        <w:tc>
          <w:tcPr>
            <w:tcW w:w="1343" w:type="dxa"/>
            <w:shd w:val="clear" w:color="auto" w:fill="FFFFFF" w:themeFill="background1"/>
          </w:tcPr>
          <w:p w14:paraId="4F8BB71B" w14:textId="2B0B83AC" w:rsidR="0011376C" w:rsidRPr="00955602" w:rsidRDefault="005C6B52" w:rsidP="0011376C">
            <w:pPr>
              <w:pStyle w:val="ConsPlusNormal"/>
              <w:jc w:val="center"/>
              <w:rPr>
                <w:sz w:val="20"/>
              </w:rPr>
            </w:pPr>
            <w:r w:rsidRPr="00955602">
              <w:rPr>
                <w:sz w:val="20"/>
              </w:rPr>
              <w:t>1</w:t>
            </w:r>
            <w:r w:rsidR="0011376C" w:rsidRPr="00955602">
              <w:rPr>
                <w:sz w:val="20"/>
              </w:rPr>
              <w:t> 300,0</w:t>
            </w:r>
          </w:p>
        </w:tc>
      </w:tr>
      <w:tr w:rsidR="0011376C" w:rsidRPr="00DE0891" w14:paraId="1EE28B45" w14:textId="77777777" w:rsidTr="00551C79">
        <w:trPr>
          <w:trHeight w:val="89"/>
        </w:trPr>
        <w:tc>
          <w:tcPr>
            <w:tcW w:w="7933" w:type="dxa"/>
            <w:shd w:val="clear" w:color="auto" w:fill="FFFFFF" w:themeFill="background1"/>
            <w:vAlign w:val="center"/>
          </w:tcPr>
          <w:p w14:paraId="41A36E14" w14:textId="70B97876" w:rsidR="0011376C" w:rsidRPr="004E2769" w:rsidRDefault="0011376C" w:rsidP="0011376C">
            <w:pPr>
              <w:spacing w:line="240" w:lineRule="auto"/>
              <w:rPr>
                <w:rFonts w:cs="Times New Roman"/>
                <w:sz w:val="20"/>
                <w:szCs w:val="20"/>
              </w:rPr>
            </w:pPr>
            <w:r w:rsidRPr="004E2769">
              <w:rPr>
                <w:rFonts w:cs="Times New Roman"/>
                <w:sz w:val="20"/>
                <w:szCs w:val="20"/>
              </w:rPr>
              <w:t>Внебюджетные источники</w:t>
            </w:r>
          </w:p>
        </w:tc>
        <w:tc>
          <w:tcPr>
            <w:tcW w:w="1276" w:type="dxa"/>
            <w:shd w:val="clear" w:color="auto" w:fill="FFFFFF" w:themeFill="background1"/>
          </w:tcPr>
          <w:p w14:paraId="35C2BC60" w14:textId="164F43C7"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0AC170D1" w14:textId="79E7D4F9"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3A11AF68" w14:textId="4DE250B0"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53830C6F" w14:textId="7E3E5011"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6580EE7D" w14:textId="37929E1A" w:rsidR="0011376C" w:rsidRPr="00955602" w:rsidRDefault="0011376C" w:rsidP="0011376C">
            <w:pPr>
              <w:pStyle w:val="ConsPlusNormal"/>
              <w:jc w:val="center"/>
              <w:rPr>
                <w:sz w:val="20"/>
              </w:rPr>
            </w:pPr>
            <w:r w:rsidRPr="00955602">
              <w:rPr>
                <w:sz w:val="20"/>
              </w:rPr>
              <w:t>0,00</w:t>
            </w:r>
          </w:p>
        </w:tc>
        <w:tc>
          <w:tcPr>
            <w:tcW w:w="1343" w:type="dxa"/>
            <w:shd w:val="clear" w:color="auto" w:fill="FFFFFF" w:themeFill="background1"/>
          </w:tcPr>
          <w:p w14:paraId="1E4A2E65" w14:textId="0EC82417" w:rsidR="0011376C" w:rsidRPr="00955602" w:rsidRDefault="0011376C" w:rsidP="0011376C">
            <w:pPr>
              <w:pStyle w:val="ConsPlusNormal"/>
              <w:jc w:val="center"/>
              <w:rPr>
                <w:sz w:val="20"/>
              </w:rPr>
            </w:pPr>
            <w:r w:rsidRPr="00955602">
              <w:rPr>
                <w:sz w:val="20"/>
              </w:rPr>
              <w:t>0,00</w:t>
            </w:r>
          </w:p>
        </w:tc>
      </w:tr>
      <w:tr w:rsidR="0011376C" w:rsidRPr="00DE0891" w14:paraId="5812C682" w14:textId="77777777" w:rsidTr="00F73C13">
        <w:trPr>
          <w:trHeight w:val="89"/>
        </w:trPr>
        <w:tc>
          <w:tcPr>
            <w:tcW w:w="7933" w:type="dxa"/>
            <w:shd w:val="clear" w:color="auto" w:fill="FFFFFF" w:themeFill="background1"/>
            <w:vAlign w:val="center"/>
          </w:tcPr>
          <w:p w14:paraId="4710A4A6" w14:textId="5D1FCBBF" w:rsidR="0011376C" w:rsidRPr="00DE0891" w:rsidRDefault="0011376C" w:rsidP="0011376C">
            <w:pPr>
              <w:spacing w:line="240" w:lineRule="auto"/>
              <w:rPr>
                <w:b/>
                <w:sz w:val="20"/>
                <w:szCs w:val="20"/>
              </w:rPr>
            </w:pPr>
            <w:r w:rsidRPr="00DE0891">
              <w:rPr>
                <w:b/>
                <w:sz w:val="20"/>
                <w:szCs w:val="20"/>
              </w:rPr>
              <w:t xml:space="preserve">Мероприятие 9.1 </w:t>
            </w:r>
            <w:r w:rsidRPr="00DE0891">
              <w:rPr>
                <w:rFonts w:cs="Times New Roman"/>
                <w:b/>
                <w:sz w:val="20"/>
                <w:szCs w:val="20"/>
              </w:rPr>
              <w:t>Мероприятия, направленные на ликвидацию мест несанкционированного размещения отходов</w:t>
            </w:r>
          </w:p>
          <w:p w14:paraId="214AB07C" w14:textId="517A4CEA" w:rsidR="0011376C" w:rsidRPr="00DE0891" w:rsidRDefault="0011376C" w:rsidP="0011376C">
            <w:pPr>
              <w:spacing w:line="240" w:lineRule="auto"/>
              <w:rPr>
                <w:rFonts w:cs="Times New Roman"/>
                <w:b/>
                <w:sz w:val="20"/>
                <w:szCs w:val="20"/>
              </w:rPr>
            </w:pPr>
            <w:r w:rsidRPr="00DE0891">
              <w:rPr>
                <w:b/>
                <w:sz w:val="20"/>
                <w:szCs w:val="20"/>
              </w:rPr>
              <w:t xml:space="preserve"> </w:t>
            </w:r>
            <w:r w:rsidRPr="00DE0891">
              <w:rPr>
                <w:rFonts w:cs="Times New Roman"/>
                <w:b/>
                <w:sz w:val="20"/>
                <w:szCs w:val="20"/>
              </w:rPr>
              <w:t>(</w:t>
            </w:r>
            <w:r w:rsidRPr="00DE0891">
              <w:rPr>
                <w:b/>
                <w:sz w:val="20"/>
                <w:szCs w:val="20"/>
              </w:rPr>
              <w:t>Выполнены работы по ликвидации мест несанкционированного размещения отходов согласно муниципальному заданию</w:t>
            </w:r>
            <w:r w:rsidRPr="00DE0891">
              <w:rPr>
                <w:rFonts w:cs="Times New Roman"/>
                <w:b/>
                <w:bCs/>
                <w:sz w:val="20"/>
                <w:szCs w:val="20"/>
              </w:rPr>
              <w:t>) (всего), в том числе:</w:t>
            </w:r>
          </w:p>
        </w:tc>
        <w:tc>
          <w:tcPr>
            <w:tcW w:w="1276" w:type="dxa"/>
            <w:shd w:val="clear" w:color="auto" w:fill="FFFFFF" w:themeFill="background1"/>
            <w:vAlign w:val="center"/>
          </w:tcPr>
          <w:p w14:paraId="496144BC" w14:textId="6697E525" w:rsidR="0011376C" w:rsidRPr="00955602" w:rsidRDefault="0011376C" w:rsidP="0011376C">
            <w:pPr>
              <w:pStyle w:val="ConsPlusNormal"/>
              <w:jc w:val="center"/>
              <w:rPr>
                <w:b/>
                <w:bCs/>
                <w:color w:val="000000"/>
                <w:sz w:val="20"/>
              </w:rPr>
            </w:pPr>
            <w:r w:rsidRPr="00955602">
              <w:rPr>
                <w:b/>
                <w:bCs/>
                <w:color w:val="000000"/>
                <w:sz w:val="20"/>
              </w:rPr>
              <w:t>532,86</w:t>
            </w:r>
          </w:p>
        </w:tc>
        <w:tc>
          <w:tcPr>
            <w:tcW w:w="1134" w:type="dxa"/>
            <w:shd w:val="clear" w:color="auto" w:fill="FFFFFF" w:themeFill="background1"/>
            <w:vAlign w:val="center"/>
          </w:tcPr>
          <w:p w14:paraId="3396C946" w14:textId="325C3122" w:rsidR="0011376C" w:rsidRPr="00955602" w:rsidRDefault="0011376C" w:rsidP="0011376C">
            <w:pPr>
              <w:pStyle w:val="ConsPlusNormal"/>
              <w:jc w:val="center"/>
              <w:rPr>
                <w:b/>
                <w:bCs/>
                <w:color w:val="000000"/>
                <w:sz w:val="20"/>
              </w:rPr>
            </w:pPr>
            <w:r w:rsidRPr="00955602">
              <w:rPr>
                <w:b/>
                <w:bCs/>
                <w:color w:val="000000"/>
                <w:sz w:val="20"/>
              </w:rPr>
              <w:t>252,86</w:t>
            </w:r>
          </w:p>
        </w:tc>
        <w:tc>
          <w:tcPr>
            <w:tcW w:w="1134" w:type="dxa"/>
            <w:shd w:val="clear" w:color="auto" w:fill="FFFFFF" w:themeFill="background1"/>
            <w:vAlign w:val="center"/>
          </w:tcPr>
          <w:p w14:paraId="3AB44843" w14:textId="382FFDC4" w:rsidR="0011376C" w:rsidRPr="00955602" w:rsidRDefault="0011376C" w:rsidP="0011376C">
            <w:pPr>
              <w:pStyle w:val="ConsPlusNormal"/>
              <w:jc w:val="center"/>
              <w:rPr>
                <w:b/>
                <w:bCs/>
                <w:color w:val="000000"/>
                <w:sz w:val="20"/>
              </w:rPr>
            </w:pPr>
            <w:r w:rsidRPr="00955602">
              <w:rPr>
                <w:b/>
                <w:bCs/>
                <w:color w:val="000000"/>
                <w:sz w:val="20"/>
              </w:rPr>
              <w:t>252,86</w:t>
            </w:r>
          </w:p>
        </w:tc>
        <w:tc>
          <w:tcPr>
            <w:tcW w:w="1134" w:type="dxa"/>
            <w:shd w:val="clear" w:color="auto" w:fill="FFFFFF" w:themeFill="background1"/>
            <w:vAlign w:val="center"/>
          </w:tcPr>
          <w:p w14:paraId="31451745" w14:textId="2A31D193" w:rsidR="0011376C" w:rsidRPr="00955602" w:rsidRDefault="0011376C" w:rsidP="0011376C">
            <w:pPr>
              <w:pStyle w:val="ConsPlusNormal"/>
              <w:jc w:val="center"/>
              <w:rPr>
                <w:b/>
                <w:bCs/>
                <w:color w:val="000000"/>
                <w:sz w:val="20"/>
              </w:rPr>
            </w:pPr>
            <w:r w:rsidRPr="00955602">
              <w:rPr>
                <w:b/>
                <w:bCs/>
                <w:color w:val="000000"/>
                <w:sz w:val="20"/>
              </w:rPr>
              <w:t>252,86</w:t>
            </w:r>
          </w:p>
        </w:tc>
        <w:tc>
          <w:tcPr>
            <w:tcW w:w="1134" w:type="dxa"/>
            <w:shd w:val="clear" w:color="auto" w:fill="FFFFFF" w:themeFill="background1"/>
            <w:vAlign w:val="center"/>
          </w:tcPr>
          <w:p w14:paraId="429A7F3E" w14:textId="15E13BD0" w:rsidR="0011376C" w:rsidRPr="00955602" w:rsidRDefault="0011376C" w:rsidP="0011376C">
            <w:pPr>
              <w:pStyle w:val="ConsPlusNormal"/>
              <w:jc w:val="center"/>
              <w:rPr>
                <w:b/>
                <w:bCs/>
                <w:color w:val="000000"/>
                <w:sz w:val="20"/>
              </w:rPr>
            </w:pPr>
            <w:r w:rsidRPr="00955602">
              <w:rPr>
                <w:b/>
                <w:bCs/>
                <w:color w:val="000000"/>
                <w:sz w:val="20"/>
              </w:rPr>
              <w:t>252,86</w:t>
            </w:r>
          </w:p>
        </w:tc>
        <w:tc>
          <w:tcPr>
            <w:tcW w:w="1343" w:type="dxa"/>
            <w:shd w:val="clear" w:color="auto" w:fill="FFFFFF" w:themeFill="background1"/>
            <w:vAlign w:val="center"/>
          </w:tcPr>
          <w:p w14:paraId="3C104ACF" w14:textId="0C9726F0" w:rsidR="0011376C" w:rsidRPr="00955602" w:rsidRDefault="0011376C" w:rsidP="0011376C">
            <w:pPr>
              <w:pStyle w:val="ConsPlusNormal"/>
              <w:jc w:val="center"/>
              <w:rPr>
                <w:b/>
                <w:bCs/>
                <w:color w:val="000000"/>
                <w:sz w:val="20"/>
              </w:rPr>
            </w:pPr>
            <w:r w:rsidRPr="00955602">
              <w:rPr>
                <w:b/>
                <w:bCs/>
                <w:color w:val="000000"/>
                <w:sz w:val="20"/>
              </w:rPr>
              <w:t>1 544,30</w:t>
            </w:r>
          </w:p>
        </w:tc>
      </w:tr>
      <w:tr w:rsidR="0011376C" w:rsidRPr="00DE0891" w14:paraId="528EE8D2" w14:textId="77777777" w:rsidTr="00551C79">
        <w:trPr>
          <w:trHeight w:val="89"/>
        </w:trPr>
        <w:tc>
          <w:tcPr>
            <w:tcW w:w="7933" w:type="dxa"/>
            <w:shd w:val="clear" w:color="auto" w:fill="FFFFFF" w:themeFill="background1"/>
            <w:vAlign w:val="center"/>
          </w:tcPr>
          <w:p w14:paraId="5A159BE7" w14:textId="146E1AA9" w:rsidR="0011376C" w:rsidRPr="00DE0891" w:rsidRDefault="0011376C" w:rsidP="0011376C">
            <w:pPr>
              <w:spacing w:line="240" w:lineRule="auto"/>
              <w:rPr>
                <w:rFonts w:cs="Times New Roman"/>
                <w:sz w:val="20"/>
                <w:szCs w:val="20"/>
              </w:rPr>
            </w:pPr>
            <w:r w:rsidRPr="00DE0891">
              <w:rPr>
                <w:rFonts w:cs="Times New Roman"/>
                <w:sz w:val="20"/>
                <w:szCs w:val="20"/>
              </w:rPr>
              <w:t>Федеральный бюджет</w:t>
            </w:r>
          </w:p>
        </w:tc>
        <w:tc>
          <w:tcPr>
            <w:tcW w:w="1276" w:type="dxa"/>
            <w:shd w:val="clear" w:color="auto" w:fill="FFFFFF" w:themeFill="background1"/>
          </w:tcPr>
          <w:p w14:paraId="0A0AD23A" w14:textId="632A565F"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5C2F9E5C" w14:textId="465D33E7"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29DB1E78" w14:textId="227E834C"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562C9C69" w14:textId="40F86BA3"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0879588A" w14:textId="400C0ECD" w:rsidR="0011376C" w:rsidRPr="004E2769" w:rsidRDefault="0011376C" w:rsidP="0011376C">
            <w:pPr>
              <w:pStyle w:val="ConsPlusNormal"/>
              <w:jc w:val="center"/>
              <w:rPr>
                <w:sz w:val="20"/>
              </w:rPr>
            </w:pPr>
            <w:r w:rsidRPr="004E2769">
              <w:rPr>
                <w:sz w:val="20"/>
              </w:rPr>
              <w:t>0,00</w:t>
            </w:r>
          </w:p>
        </w:tc>
        <w:tc>
          <w:tcPr>
            <w:tcW w:w="1343" w:type="dxa"/>
            <w:shd w:val="clear" w:color="auto" w:fill="FFFFFF" w:themeFill="background1"/>
          </w:tcPr>
          <w:p w14:paraId="32466B4B" w14:textId="11C5097D" w:rsidR="0011376C" w:rsidRPr="004E2769" w:rsidRDefault="0011376C" w:rsidP="0011376C">
            <w:pPr>
              <w:pStyle w:val="ConsPlusNormal"/>
              <w:jc w:val="center"/>
              <w:rPr>
                <w:sz w:val="20"/>
              </w:rPr>
            </w:pPr>
            <w:r w:rsidRPr="004E2769">
              <w:rPr>
                <w:sz w:val="20"/>
              </w:rPr>
              <w:t>0,00</w:t>
            </w:r>
          </w:p>
        </w:tc>
      </w:tr>
      <w:tr w:rsidR="0011376C" w:rsidRPr="00DE0891" w14:paraId="3BF9EC3C" w14:textId="77777777" w:rsidTr="00551C79">
        <w:trPr>
          <w:trHeight w:val="89"/>
        </w:trPr>
        <w:tc>
          <w:tcPr>
            <w:tcW w:w="7933" w:type="dxa"/>
            <w:shd w:val="clear" w:color="auto" w:fill="FFFFFF" w:themeFill="background1"/>
            <w:vAlign w:val="center"/>
          </w:tcPr>
          <w:p w14:paraId="68DEB072" w14:textId="5F017ECA" w:rsidR="0011376C" w:rsidRPr="00DE0891" w:rsidRDefault="0011376C" w:rsidP="0011376C">
            <w:pPr>
              <w:spacing w:line="240" w:lineRule="auto"/>
              <w:rPr>
                <w:rFonts w:cs="Times New Roman"/>
                <w:sz w:val="20"/>
                <w:szCs w:val="20"/>
              </w:rPr>
            </w:pPr>
            <w:r w:rsidRPr="00DE0891">
              <w:rPr>
                <w:rFonts w:cs="Times New Roman"/>
                <w:sz w:val="20"/>
                <w:szCs w:val="20"/>
              </w:rPr>
              <w:t>Областной бюджет</w:t>
            </w:r>
          </w:p>
        </w:tc>
        <w:tc>
          <w:tcPr>
            <w:tcW w:w="1276" w:type="dxa"/>
            <w:shd w:val="clear" w:color="auto" w:fill="FFFFFF" w:themeFill="background1"/>
          </w:tcPr>
          <w:p w14:paraId="4223E27A" w14:textId="5A4BA87A"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75B42CB9" w14:textId="305B3059"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1C249D36" w14:textId="6E558575"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43AFD897" w14:textId="7D416103"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4C14E6A1" w14:textId="687530C9" w:rsidR="0011376C" w:rsidRPr="004E2769" w:rsidRDefault="0011376C" w:rsidP="0011376C">
            <w:pPr>
              <w:pStyle w:val="ConsPlusNormal"/>
              <w:jc w:val="center"/>
              <w:rPr>
                <w:sz w:val="20"/>
              </w:rPr>
            </w:pPr>
            <w:r w:rsidRPr="004E2769">
              <w:rPr>
                <w:sz w:val="20"/>
              </w:rPr>
              <w:t>0,00</w:t>
            </w:r>
          </w:p>
        </w:tc>
        <w:tc>
          <w:tcPr>
            <w:tcW w:w="1343" w:type="dxa"/>
            <w:shd w:val="clear" w:color="auto" w:fill="FFFFFF" w:themeFill="background1"/>
          </w:tcPr>
          <w:p w14:paraId="58E09D28" w14:textId="33712D12" w:rsidR="0011376C" w:rsidRPr="004E2769" w:rsidRDefault="0011376C" w:rsidP="0011376C">
            <w:pPr>
              <w:pStyle w:val="ConsPlusNormal"/>
              <w:jc w:val="center"/>
              <w:rPr>
                <w:sz w:val="20"/>
              </w:rPr>
            </w:pPr>
            <w:r w:rsidRPr="004E2769">
              <w:rPr>
                <w:sz w:val="20"/>
              </w:rPr>
              <w:t>0,00</w:t>
            </w:r>
          </w:p>
        </w:tc>
      </w:tr>
      <w:tr w:rsidR="0011376C" w:rsidRPr="00DE0891" w14:paraId="2542612A" w14:textId="77777777" w:rsidTr="00B474A1">
        <w:trPr>
          <w:trHeight w:val="89"/>
        </w:trPr>
        <w:tc>
          <w:tcPr>
            <w:tcW w:w="7933" w:type="dxa"/>
            <w:shd w:val="clear" w:color="auto" w:fill="FFFFFF" w:themeFill="background1"/>
            <w:vAlign w:val="center"/>
          </w:tcPr>
          <w:p w14:paraId="6CD0120E" w14:textId="5769EA77" w:rsidR="0011376C" w:rsidRPr="00DE0891" w:rsidRDefault="0011376C" w:rsidP="0011376C">
            <w:pPr>
              <w:spacing w:line="240" w:lineRule="auto"/>
              <w:rPr>
                <w:rFonts w:cs="Times New Roman"/>
                <w:sz w:val="20"/>
                <w:szCs w:val="20"/>
              </w:rPr>
            </w:pPr>
            <w:r w:rsidRPr="00DE0891">
              <w:rPr>
                <w:rFonts w:cs="Times New Roman"/>
                <w:sz w:val="20"/>
                <w:szCs w:val="20"/>
              </w:rPr>
              <w:t>Местный бюджет</w:t>
            </w:r>
          </w:p>
        </w:tc>
        <w:tc>
          <w:tcPr>
            <w:tcW w:w="1276" w:type="dxa"/>
            <w:shd w:val="clear" w:color="auto" w:fill="FFFFFF" w:themeFill="background1"/>
            <w:vAlign w:val="center"/>
          </w:tcPr>
          <w:p w14:paraId="0551A517" w14:textId="30A3FF3E" w:rsidR="0011376C" w:rsidRPr="004E2769" w:rsidRDefault="0011376C" w:rsidP="0011376C">
            <w:pPr>
              <w:pStyle w:val="ConsPlusNormal"/>
              <w:jc w:val="center"/>
              <w:rPr>
                <w:sz w:val="20"/>
              </w:rPr>
            </w:pPr>
            <w:r w:rsidRPr="004E2769">
              <w:rPr>
                <w:color w:val="000000"/>
                <w:sz w:val="20"/>
              </w:rPr>
              <w:t>532,86</w:t>
            </w:r>
          </w:p>
        </w:tc>
        <w:tc>
          <w:tcPr>
            <w:tcW w:w="1134" w:type="dxa"/>
            <w:shd w:val="clear" w:color="auto" w:fill="FFFFFF" w:themeFill="background1"/>
            <w:vAlign w:val="center"/>
          </w:tcPr>
          <w:p w14:paraId="28371C87" w14:textId="3E988292" w:rsidR="0011376C" w:rsidRPr="004E2769" w:rsidRDefault="0011376C" w:rsidP="0011376C">
            <w:pPr>
              <w:pStyle w:val="ConsPlusNormal"/>
              <w:jc w:val="center"/>
              <w:rPr>
                <w:sz w:val="20"/>
              </w:rPr>
            </w:pPr>
            <w:r w:rsidRPr="004E2769">
              <w:rPr>
                <w:color w:val="000000"/>
                <w:sz w:val="20"/>
              </w:rPr>
              <w:t>252,86</w:t>
            </w:r>
          </w:p>
        </w:tc>
        <w:tc>
          <w:tcPr>
            <w:tcW w:w="1134" w:type="dxa"/>
            <w:shd w:val="clear" w:color="auto" w:fill="FFFFFF" w:themeFill="background1"/>
            <w:vAlign w:val="center"/>
          </w:tcPr>
          <w:p w14:paraId="654E3138" w14:textId="5C2E35BE" w:rsidR="0011376C" w:rsidRPr="004E2769" w:rsidRDefault="0011376C" w:rsidP="0011376C">
            <w:pPr>
              <w:pStyle w:val="ConsPlusNormal"/>
              <w:jc w:val="center"/>
              <w:rPr>
                <w:sz w:val="20"/>
              </w:rPr>
            </w:pPr>
            <w:r w:rsidRPr="004E2769">
              <w:rPr>
                <w:color w:val="000000"/>
                <w:sz w:val="20"/>
              </w:rPr>
              <w:t>252,86</w:t>
            </w:r>
          </w:p>
        </w:tc>
        <w:tc>
          <w:tcPr>
            <w:tcW w:w="1134" w:type="dxa"/>
            <w:shd w:val="clear" w:color="auto" w:fill="FFFFFF" w:themeFill="background1"/>
            <w:vAlign w:val="center"/>
          </w:tcPr>
          <w:p w14:paraId="03C32ACE" w14:textId="25AE00F9" w:rsidR="0011376C" w:rsidRPr="004E2769" w:rsidRDefault="0011376C" w:rsidP="0011376C">
            <w:pPr>
              <w:pStyle w:val="ConsPlusNormal"/>
              <w:jc w:val="center"/>
              <w:rPr>
                <w:sz w:val="20"/>
              </w:rPr>
            </w:pPr>
            <w:r w:rsidRPr="004E2769">
              <w:rPr>
                <w:color w:val="000000"/>
                <w:sz w:val="20"/>
              </w:rPr>
              <w:t>252,86</w:t>
            </w:r>
          </w:p>
        </w:tc>
        <w:tc>
          <w:tcPr>
            <w:tcW w:w="1134" w:type="dxa"/>
            <w:shd w:val="clear" w:color="auto" w:fill="FFFFFF" w:themeFill="background1"/>
            <w:vAlign w:val="center"/>
          </w:tcPr>
          <w:p w14:paraId="714DE52B" w14:textId="78990962" w:rsidR="0011376C" w:rsidRPr="004E2769" w:rsidRDefault="0011376C" w:rsidP="0011376C">
            <w:pPr>
              <w:pStyle w:val="ConsPlusNormal"/>
              <w:jc w:val="center"/>
              <w:rPr>
                <w:sz w:val="20"/>
              </w:rPr>
            </w:pPr>
            <w:r w:rsidRPr="004E2769">
              <w:rPr>
                <w:color w:val="000000"/>
                <w:sz w:val="20"/>
              </w:rPr>
              <w:t>252,86</w:t>
            </w:r>
          </w:p>
        </w:tc>
        <w:tc>
          <w:tcPr>
            <w:tcW w:w="1343" w:type="dxa"/>
            <w:shd w:val="clear" w:color="auto" w:fill="FFFFFF" w:themeFill="background1"/>
            <w:vAlign w:val="center"/>
          </w:tcPr>
          <w:p w14:paraId="545D95A3" w14:textId="732992C5" w:rsidR="0011376C" w:rsidRPr="004E2769" w:rsidRDefault="0011376C" w:rsidP="0011376C">
            <w:pPr>
              <w:pStyle w:val="ConsPlusNormal"/>
              <w:jc w:val="center"/>
              <w:rPr>
                <w:sz w:val="20"/>
              </w:rPr>
            </w:pPr>
            <w:r w:rsidRPr="004E2769">
              <w:rPr>
                <w:color w:val="000000"/>
                <w:sz w:val="20"/>
              </w:rPr>
              <w:t>1 544,30</w:t>
            </w:r>
          </w:p>
        </w:tc>
      </w:tr>
      <w:tr w:rsidR="0011376C" w:rsidRPr="00DE0891" w14:paraId="08984FD4" w14:textId="77777777" w:rsidTr="00551C79">
        <w:trPr>
          <w:trHeight w:val="89"/>
        </w:trPr>
        <w:tc>
          <w:tcPr>
            <w:tcW w:w="7933" w:type="dxa"/>
            <w:shd w:val="clear" w:color="auto" w:fill="FFFFFF" w:themeFill="background1"/>
            <w:vAlign w:val="center"/>
          </w:tcPr>
          <w:p w14:paraId="60132B45" w14:textId="1554C454" w:rsidR="0011376C" w:rsidRPr="00DE0891" w:rsidRDefault="0011376C" w:rsidP="0011376C">
            <w:pPr>
              <w:spacing w:line="240" w:lineRule="auto"/>
              <w:rPr>
                <w:rFonts w:cs="Times New Roman"/>
                <w:sz w:val="20"/>
                <w:szCs w:val="20"/>
              </w:rPr>
            </w:pPr>
            <w:r w:rsidRPr="00DE0891">
              <w:rPr>
                <w:rFonts w:cs="Times New Roman"/>
                <w:sz w:val="20"/>
                <w:szCs w:val="20"/>
              </w:rPr>
              <w:t>Внебюджетные источники</w:t>
            </w:r>
          </w:p>
        </w:tc>
        <w:tc>
          <w:tcPr>
            <w:tcW w:w="1276" w:type="dxa"/>
            <w:shd w:val="clear" w:color="auto" w:fill="FFFFFF" w:themeFill="background1"/>
          </w:tcPr>
          <w:p w14:paraId="5A6FEC01" w14:textId="378E447A"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12BDB875" w14:textId="73A6DEFC"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135A2F08" w14:textId="22FEAFF8"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05CB072C" w14:textId="7A880589"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58DEDE7A" w14:textId="4CECAE82" w:rsidR="0011376C" w:rsidRPr="004E2769" w:rsidRDefault="0011376C" w:rsidP="0011376C">
            <w:pPr>
              <w:pStyle w:val="ConsPlusNormal"/>
              <w:jc w:val="center"/>
              <w:rPr>
                <w:sz w:val="20"/>
              </w:rPr>
            </w:pPr>
            <w:r w:rsidRPr="004E2769">
              <w:rPr>
                <w:sz w:val="20"/>
              </w:rPr>
              <w:t>0,00</w:t>
            </w:r>
          </w:p>
        </w:tc>
        <w:tc>
          <w:tcPr>
            <w:tcW w:w="1343" w:type="dxa"/>
            <w:shd w:val="clear" w:color="auto" w:fill="FFFFFF" w:themeFill="background1"/>
          </w:tcPr>
          <w:p w14:paraId="7909D0B3" w14:textId="3A06D6B2" w:rsidR="0011376C" w:rsidRPr="004E2769" w:rsidRDefault="0011376C" w:rsidP="0011376C">
            <w:pPr>
              <w:pStyle w:val="ConsPlusNormal"/>
              <w:jc w:val="center"/>
              <w:rPr>
                <w:sz w:val="20"/>
              </w:rPr>
            </w:pPr>
            <w:r w:rsidRPr="004E2769">
              <w:rPr>
                <w:sz w:val="20"/>
              </w:rPr>
              <w:t>0,00</w:t>
            </w:r>
          </w:p>
        </w:tc>
      </w:tr>
      <w:tr w:rsidR="0011376C" w:rsidRPr="00DE0891" w14:paraId="22AE5EA1" w14:textId="77777777" w:rsidTr="001F31BC">
        <w:trPr>
          <w:trHeight w:val="89"/>
        </w:trPr>
        <w:tc>
          <w:tcPr>
            <w:tcW w:w="7933" w:type="dxa"/>
            <w:shd w:val="clear" w:color="auto" w:fill="FFFFFF" w:themeFill="background1"/>
            <w:vAlign w:val="center"/>
          </w:tcPr>
          <w:p w14:paraId="0CDB8405" w14:textId="4F3E7567" w:rsidR="0011376C" w:rsidRPr="00DE0891" w:rsidRDefault="0011376C" w:rsidP="0011376C">
            <w:pPr>
              <w:spacing w:line="240" w:lineRule="auto"/>
              <w:rPr>
                <w:b/>
                <w:sz w:val="20"/>
                <w:szCs w:val="20"/>
              </w:rPr>
            </w:pPr>
            <w:r w:rsidRPr="00DE0891">
              <w:rPr>
                <w:b/>
                <w:sz w:val="20"/>
                <w:szCs w:val="20"/>
              </w:rPr>
              <w:t xml:space="preserve">Мероприятие 9.2 </w:t>
            </w:r>
            <w:r w:rsidRPr="00DE0891">
              <w:rPr>
                <w:rFonts w:cs="Times New Roman"/>
                <w:b/>
                <w:sz w:val="20"/>
                <w:szCs w:val="20"/>
              </w:rPr>
              <w:t>Мероприятия, направленные на ликвидацию мест несанкционированного размещения отходов</w:t>
            </w:r>
          </w:p>
          <w:p w14:paraId="469C643E" w14:textId="72CD1B6E" w:rsidR="0011376C" w:rsidRPr="00DE0891" w:rsidRDefault="0011376C" w:rsidP="0011376C">
            <w:pPr>
              <w:spacing w:line="240" w:lineRule="auto"/>
              <w:rPr>
                <w:rFonts w:cs="Times New Roman"/>
                <w:sz w:val="20"/>
                <w:szCs w:val="20"/>
              </w:rPr>
            </w:pPr>
            <w:r w:rsidRPr="00DE0891">
              <w:rPr>
                <w:b/>
                <w:sz w:val="20"/>
                <w:szCs w:val="20"/>
              </w:rPr>
              <w:t xml:space="preserve"> </w:t>
            </w:r>
            <w:r w:rsidRPr="00DE0891">
              <w:rPr>
                <w:rFonts w:cs="Times New Roman"/>
                <w:b/>
                <w:sz w:val="20"/>
                <w:szCs w:val="20"/>
              </w:rPr>
              <w:t>(</w:t>
            </w:r>
            <w:r w:rsidRPr="00DE0891">
              <w:rPr>
                <w:b/>
                <w:sz w:val="20"/>
                <w:szCs w:val="20"/>
              </w:rPr>
              <w:t>Выполнены работы по ликвидации мест несанкционированного размещения отходов)</w:t>
            </w:r>
            <w:r w:rsidRPr="00DE0891">
              <w:rPr>
                <w:rFonts w:cs="Times New Roman"/>
                <w:b/>
                <w:bCs/>
                <w:sz w:val="20"/>
                <w:szCs w:val="20"/>
              </w:rPr>
              <w:t xml:space="preserve"> (всего), в том числе:</w:t>
            </w:r>
          </w:p>
        </w:tc>
        <w:tc>
          <w:tcPr>
            <w:tcW w:w="1276" w:type="dxa"/>
            <w:shd w:val="clear" w:color="auto" w:fill="FFFFFF" w:themeFill="background1"/>
            <w:vAlign w:val="center"/>
          </w:tcPr>
          <w:p w14:paraId="78BE6F98" w14:textId="28259E10" w:rsidR="0011376C" w:rsidRPr="004E2769" w:rsidRDefault="0011376C" w:rsidP="0011376C">
            <w:pPr>
              <w:pStyle w:val="ConsPlusNormal"/>
              <w:jc w:val="center"/>
              <w:rPr>
                <w:sz w:val="20"/>
              </w:rPr>
            </w:pPr>
            <w:r w:rsidRPr="004E2769">
              <w:rPr>
                <w:b/>
                <w:sz w:val="20"/>
              </w:rPr>
              <w:t>460,140</w:t>
            </w:r>
          </w:p>
        </w:tc>
        <w:tc>
          <w:tcPr>
            <w:tcW w:w="1134" w:type="dxa"/>
            <w:shd w:val="clear" w:color="auto" w:fill="FFFFFF" w:themeFill="background1"/>
            <w:vAlign w:val="center"/>
          </w:tcPr>
          <w:p w14:paraId="3CCC0897" w14:textId="3F824463" w:rsidR="0011376C" w:rsidRPr="004E2769" w:rsidRDefault="0011376C" w:rsidP="0011376C">
            <w:pPr>
              <w:pStyle w:val="ConsPlusNormal"/>
              <w:jc w:val="center"/>
              <w:rPr>
                <w:sz w:val="20"/>
              </w:rPr>
            </w:pPr>
            <w:r w:rsidRPr="004E2769">
              <w:rPr>
                <w:b/>
                <w:sz w:val="20"/>
              </w:rPr>
              <w:t>460,140</w:t>
            </w:r>
          </w:p>
        </w:tc>
        <w:tc>
          <w:tcPr>
            <w:tcW w:w="1134" w:type="dxa"/>
            <w:shd w:val="clear" w:color="auto" w:fill="FFFFFF" w:themeFill="background1"/>
            <w:vAlign w:val="center"/>
          </w:tcPr>
          <w:p w14:paraId="7A7251C2" w14:textId="53066628" w:rsidR="0011376C" w:rsidRPr="004E2769" w:rsidRDefault="0011376C" w:rsidP="0011376C">
            <w:pPr>
              <w:pStyle w:val="ConsPlusNormal"/>
              <w:jc w:val="center"/>
              <w:rPr>
                <w:sz w:val="20"/>
              </w:rPr>
            </w:pPr>
            <w:r w:rsidRPr="004E2769">
              <w:rPr>
                <w:b/>
                <w:sz w:val="20"/>
              </w:rPr>
              <w:t>460,140</w:t>
            </w:r>
          </w:p>
        </w:tc>
        <w:tc>
          <w:tcPr>
            <w:tcW w:w="1134" w:type="dxa"/>
            <w:shd w:val="clear" w:color="auto" w:fill="FFFFFF" w:themeFill="background1"/>
            <w:vAlign w:val="center"/>
          </w:tcPr>
          <w:p w14:paraId="0EB77591" w14:textId="42E9DE91" w:rsidR="0011376C" w:rsidRPr="004E2769" w:rsidRDefault="0011376C" w:rsidP="0011376C">
            <w:pPr>
              <w:pStyle w:val="ConsPlusNormal"/>
              <w:jc w:val="center"/>
              <w:rPr>
                <w:sz w:val="20"/>
              </w:rPr>
            </w:pPr>
            <w:r w:rsidRPr="004E2769">
              <w:rPr>
                <w:b/>
                <w:sz w:val="20"/>
              </w:rPr>
              <w:t>460,140</w:t>
            </w:r>
          </w:p>
        </w:tc>
        <w:tc>
          <w:tcPr>
            <w:tcW w:w="1134" w:type="dxa"/>
            <w:shd w:val="clear" w:color="auto" w:fill="FFFFFF" w:themeFill="background1"/>
            <w:vAlign w:val="center"/>
          </w:tcPr>
          <w:p w14:paraId="2F25F958" w14:textId="6F69B1E3" w:rsidR="0011376C" w:rsidRPr="004E2769" w:rsidRDefault="0011376C" w:rsidP="0011376C">
            <w:pPr>
              <w:pStyle w:val="ConsPlusNormal"/>
              <w:jc w:val="center"/>
              <w:rPr>
                <w:sz w:val="20"/>
              </w:rPr>
            </w:pPr>
            <w:r w:rsidRPr="004E2769">
              <w:rPr>
                <w:b/>
                <w:sz w:val="20"/>
              </w:rPr>
              <w:t>460,140</w:t>
            </w:r>
          </w:p>
        </w:tc>
        <w:tc>
          <w:tcPr>
            <w:tcW w:w="1343" w:type="dxa"/>
            <w:shd w:val="clear" w:color="auto" w:fill="FFFFFF" w:themeFill="background1"/>
            <w:vAlign w:val="center"/>
          </w:tcPr>
          <w:p w14:paraId="5EDB6B40" w14:textId="5776F8D0" w:rsidR="0011376C" w:rsidRPr="004E2769" w:rsidRDefault="0011376C" w:rsidP="0011376C">
            <w:pPr>
              <w:pStyle w:val="ConsPlusNormal"/>
              <w:jc w:val="center"/>
              <w:rPr>
                <w:sz w:val="20"/>
              </w:rPr>
            </w:pPr>
            <w:r w:rsidRPr="004E2769">
              <w:rPr>
                <w:b/>
                <w:sz w:val="20"/>
              </w:rPr>
              <w:t>2 300,7</w:t>
            </w:r>
          </w:p>
        </w:tc>
      </w:tr>
      <w:tr w:rsidR="0011376C" w:rsidRPr="00DE0891" w14:paraId="0CF3D3AA" w14:textId="77777777" w:rsidTr="00551C79">
        <w:trPr>
          <w:trHeight w:val="89"/>
        </w:trPr>
        <w:tc>
          <w:tcPr>
            <w:tcW w:w="7933" w:type="dxa"/>
            <w:shd w:val="clear" w:color="auto" w:fill="FFFFFF" w:themeFill="background1"/>
            <w:vAlign w:val="center"/>
          </w:tcPr>
          <w:p w14:paraId="4D083E66" w14:textId="1688262A" w:rsidR="0011376C" w:rsidRPr="00DE0891" w:rsidRDefault="0011376C" w:rsidP="0011376C">
            <w:pPr>
              <w:spacing w:line="240" w:lineRule="auto"/>
              <w:rPr>
                <w:rFonts w:cs="Times New Roman"/>
                <w:sz w:val="20"/>
                <w:szCs w:val="20"/>
              </w:rPr>
            </w:pPr>
            <w:r w:rsidRPr="00DE0891">
              <w:rPr>
                <w:rFonts w:cs="Times New Roman"/>
                <w:sz w:val="20"/>
                <w:szCs w:val="20"/>
              </w:rPr>
              <w:t>Федеральный бюджет</w:t>
            </w:r>
          </w:p>
        </w:tc>
        <w:tc>
          <w:tcPr>
            <w:tcW w:w="1276" w:type="dxa"/>
            <w:shd w:val="clear" w:color="auto" w:fill="FFFFFF" w:themeFill="background1"/>
          </w:tcPr>
          <w:p w14:paraId="504E9F9A" w14:textId="002CDCB3"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734DBAE6" w14:textId="541B756D"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0807EF3C" w14:textId="3C74AB7E"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33719701" w14:textId="62E3E147"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27BAE2C6" w14:textId="5B465F32" w:rsidR="0011376C" w:rsidRPr="004E2769" w:rsidRDefault="0011376C" w:rsidP="0011376C">
            <w:pPr>
              <w:pStyle w:val="ConsPlusNormal"/>
              <w:jc w:val="center"/>
              <w:rPr>
                <w:sz w:val="20"/>
              </w:rPr>
            </w:pPr>
            <w:r w:rsidRPr="004E2769">
              <w:rPr>
                <w:sz w:val="20"/>
              </w:rPr>
              <w:t>0,00</w:t>
            </w:r>
          </w:p>
        </w:tc>
        <w:tc>
          <w:tcPr>
            <w:tcW w:w="1343" w:type="dxa"/>
            <w:shd w:val="clear" w:color="auto" w:fill="FFFFFF" w:themeFill="background1"/>
          </w:tcPr>
          <w:p w14:paraId="479A7E80" w14:textId="35BEEB6A" w:rsidR="0011376C" w:rsidRPr="004E2769" w:rsidRDefault="0011376C" w:rsidP="0011376C">
            <w:pPr>
              <w:pStyle w:val="ConsPlusNormal"/>
              <w:jc w:val="center"/>
              <w:rPr>
                <w:sz w:val="20"/>
              </w:rPr>
            </w:pPr>
            <w:r w:rsidRPr="004E2769">
              <w:rPr>
                <w:sz w:val="20"/>
              </w:rPr>
              <w:t>0,00</w:t>
            </w:r>
          </w:p>
        </w:tc>
      </w:tr>
      <w:tr w:rsidR="0011376C" w:rsidRPr="00DE0891" w14:paraId="25E7BEEF" w14:textId="77777777" w:rsidTr="00551C79">
        <w:trPr>
          <w:trHeight w:val="89"/>
        </w:trPr>
        <w:tc>
          <w:tcPr>
            <w:tcW w:w="7933" w:type="dxa"/>
            <w:shd w:val="clear" w:color="auto" w:fill="FFFFFF" w:themeFill="background1"/>
            <w:vAlign w:val="center"/>
          </w:tcPr>
          <w:p w14:paraId="786FD054" w14:textId="785A0AB6" w:rsidR="0011376C" w:rsidRPr="00DE0891" w:rsidRDefault="0011376C" w:rsidP="0011376C">
            <w:pPr>
              <w:spacing w:line="240" w:lineRule="auto"/>
              <w:rPr>
                <w:rFonts w:cs="Times New Roman"/>
                <w:sz w:val="20"/>
                <w:szCs w:val="20"/>
              </w:rPr>
            </w:pPr>
            <w:r w:rsidRPr="00DE0891">
              <w:rPr>
                <w:rFonts w:cs="Times New Roman"/>
                <w:sz w:val="20"/>
                <w:szCs w:val="20"/>
              </w:rPr>
              <w:t>Областной бюджет</w:t>
            </w:r>
          </w:p>
        </w:tc>
        <w:tc>
          <w:tcPr>
            <w:tcW w:w="1276" w:type="dxa"/>
            <w:shd w:val="clear" w:color="auto" w:fill="FFFFFF" w:themeFill="background1"/>
          </w:tcPr>
          <w:p w14:paraId="74981196" w14:textId="3159D3B7"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08E79710" w14:textId="5E1BE706"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379B061F" w14:textId="6F7ABF52"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5146ADC6" w14:textId="530AAD71"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1F856EF5" w14:textId="5BAC9D3E" w:rsidR="0011376C" w:rsidRPr="004E2769" w:rsidRDefault="0011376C" w:rsidP="0011376C">
            <w:pPr>
              <w:pStyle w:val="ConsPlusNormal"/>
              <w:jc w:val="center"/>
              <w:rPr>
                <w:sz w:val="20"/>
              </w:rPr>
            </w:pPr>
            <w:r w:rsidRPr="004E2769">
              <w:rPr>
                <w:sz w:val="20"/>
              </w:rPr>
              <w:t>0,00</w:t>
            </w:r>
          </w:p>
        </w:tc>
        <w:tc>
          <w:tcPr>
            <w:tcW w:w="1343" w:type="dxa"/>
            <w:shd w:val="clear" w:color="auto" w:fill="FFFFFF" w:themeFill="background1"/>
          </w:tcPr>
          <w:p w14:paraId="5CFE614D" w14:textId="08194186" w:rsidR="0011376C" w:rsidRPr="004E2769" w:rsidRDefault="0011376C" w:rsidP="0011376C">
            <w:pPr>
              <w:pStyle w:val="ConsPlusNormal"/>
              <w:jc w:val="center"/>
              <w:rPr>
                <w:sz w:val="20"/>
              </w:rPr>
            </w:pPr>
            <w:r w:rsidRPr="004E2769">
              <w:rPr>
                <w:sz w:val="20"/>
              </w:rPr>
              <w:t>0,00</w:t>
            </w:r>
          </w:p>
        </w:tc>
      </w:tr>
      <w:tr w:rsidR="0011376C" w:rsidRPr="00DE0891" w14:paraId="538A2F17" w14:textId="77777777" w:rsidTr="00551C79">
        <w:trPr>
          <w:trHeight w:val="89"/>
        </w:trPr>
        <w:tc>
          <w:tcPr>
            <w:tcW w:w="7933" w:type="dxa"/>
            <w:shd w:val="clear" w:color="auto" w:fill="FFFFFF" w:themeFill="background1"/>
            <w:vAlign w:val="center"/>
          </w:tcPr>
          <w:p w14:paraId="11CCB6A7" w14:textId="4BF357AB" w:rsidR="0011376C" w:rsidRPr="00DE0891" w:rsidRDefault="0011376C" w:rsidP="0011376C">
            <w:pPr>
              <w:spacing w:line="240" w:lineRule="auto"/>
              <w:rPr>
                <w:rFonts w:cs="Times New Roman"/>
                <w:sz w:val="20"/>
                <w:szCs w:val="20"/>
              </w:rPr>
            </w:pPr>
            <w:r w:rsidRPr="00DE0891">
              <w:rPr>
                <w:rFonts w:cs="Times New Roman"/>
                <w:sz w:val="20"/>
                <w:szCs w:val="20"/>
              </w:rPr>
              <w:t>Местный бюджет</w:t>
            </w:r>
          </w:p>
        </w:tc>
        <w:tc>
          <w:tcPr>
            <w:tcW w:w="1276" w:type="dxa"/>
            <w:shd w:val="clear" w:color="auto" w:fill="FFFFFF" w:themeFill="background1"/>
            <w:vAlign w:val="center"/>
          </w:tcPr>
          <w:p w14:paraId="7587D658" w14:textId="71F801D5" w:rsidR="0011376C" w:rsidRPr="004E2769" w:rsidRDefault="0011376C" w:rsidP="0011376C">
            <w:pPr>
              <w:pStyle w:val="ConsPlusNormal"/>
              <w:jc w:val="center"/>
              <w:rPr>
                <w:bCs/>
                <w:sz w:val="20"/>
              </w:rPr>
            </w:pPr>
            <w:r w:rsidRPr="004E2769">
              <w:rPr>
                <w:bCs/>
                <w:sz w:val="20"/>
              </w:rPr>
              <w:t>460,140</w:t>
            </w:r>
          </w:p>
        </w:tc>
        <w:tc>
          <w:tcPr>
            <w:tcW w:w="1134" w:type="dxa"/>
            <w:shd w:val="clear" w:color="auto" w:fill="FFFFFF" w:themeFill="background1"/>
            <w:vAlign w:val="center"/>
          </w:tcPr>
          <w:p w14:paraId="7736D837" w14:textId="7587D36E" w:rsidR="0011376C" w:rsidRPr="004E2769" w:rsidRDefault="0011376C" w:rsidP="0011376C">
            <w:pPr>
              <w:pStyle w:val="ConsPlusNormal"/>
              <w:jc w:val="center"/>
              <w:rPr>
                <w:bCs/>
                <w:sz w:val="20"/>
              </w:rPr>
            </w:pPr>
            <w:r w:rsidRPr="004E2769">
              <w:rPr>
                <w:bCs/>
                <w:sz w:val="20"/>
              </w:rPr>
              <w:t>460,140</w:t>
            </w:r>
          </w:p>
        </w:tc>
        <w:tc>
          <w:tcPr>
            <w:tcW w:w="1134" w:type="dxa"/>
            <w:shd w:val="clear" w:color="auto" w:fill="FFFFFF" w:themeFill="background1"/>
            <w:vAlign w:val="center"/>
          </w:tcPr>
          <w:p w14:paraId="0E11A5B4" w14:textId="5209E3A8" w:rsidR="0011376C" w:rsidRPr="004E2769" w:rsidRDefault="0011376C" w:rsidP="0011376C">
            <w:pPr>
              <w:pStyle w:val="ConsPlusNormal"/>
              <w:jc w:val="center"/>
              <w:rPr>
                <w:bCs/>
                <w:sz w:val="20"/>
              </w:rPr>
            </w:pPr>
            <w:r w:rsidRPr="004E2769">
              <w:rPr>
                <w:bCs/>
                <w:sz w:val="20"/>
              </w:rPr>
              <w:t>460,140</w:t>
            </w:r>
          </w:p>
        </w:tc>
        <w:tc>
          <w:tcPr>
            <w:tcW w:w="1134" w:type="dxa"/>
            <w:shd w:val="clear" w:color="auto" w:fill="FFFFFF" w:themeFill="background1"/>
            <w:vAlign w:val="center"/>
          </w:tcPr>
          <w:p w14:paraId="560E9746" w14:textId="2E9338D3" w:rsidR="0011376C" w:rsidRPr="004E2769" w:rsidRDefault="0011376C" w:rsidP="0011376C">
            <w:pPr>
              <w:pStyle w:val="ConsPlusNormal"/>
              <w:jc w:val="center"/>
              <w:rPr>
                <w:bCs/>
                <w:sz w:val="20"/>
              </w:rPr>
            </w:pPr>
            <w:r w:rsidRPr="004E2769">
              <w:rPr>
                <w:bCs/>
                <w:sz w:val="20"/>
              </w:rPr>
              <w:t>460,140</w:t>
            </w:r>
          </w:p>
        </w:tc>
        <w:tc>
          <w:tcPr>
            <w:tcW w:w="1134" w:type="dxa"/>
            <w:shd w:val="clear" w:color="auto" w:fill="FFFFFF" w:themeFill="background1"/>
            <w:vAlign w:val="center"/>
          </w:tcPr>
          <w:p w14:paraId="08CE2AB4" w14:textId="1D5F8AF3" w:rsidR="0011376C" w:rsidRPr="004E2769" w:rsidRDefault="0011376C" w:rsidP="0011376C">
            <w:pPr>
              <w:pStyle w:val="ConsPlusNormal"/>
              <w:jc w:val="center"/>
              <w:rPr>
                <w:bCs/>
                <w:sz w:val="20"/>
              </w:rPr>
            </w:pPr>
            <w:r w:rsidRPr="004E2769">
              <w:rPr>
                <w:bCs/>
                <w:sz w:val="20"/>
              </w:rPr>
              <w:t>460,140</w:t>
            </w:r>
          </w:p>
        </w:tc>
        <w:tc>
          <w:tcPr>
            <w:tcW w:w="1343" w:type="dxa"/>
            <w:shd w:val="clear" w:color="auto" w:fill="FFFFFF" w:themeFill="background1"/>
            <w:vAlign w:val="center"/>
          </w:tcPr>
          <w:p w14:paraId="6848FFCC" w14:textId="5676924D" w:rsidR="0011376C" w:rsidRPr="004E2769" w:rsidRDefault="0011376C" w:rsidP="0011376C">
            <w:pPr>
              <w:pStyle w:val="ConsPlusNormal"/>
              <w:jc w:val="center"/>
              <w:rPr>
                <w:bCs/>
                <w:sz w:val="20"/>
              </w:rPr>
            </w:pPr>
            <w:r w:rsidRPr="004E2769">
              <w:rPr>
                <w:bCs/>
                <w:sz w:val="20"/>
              </w:rPr>
              <w:t>2 300,7</w:t>
            </w:r>
          </w:p>
        </w:tc>
      </w:tr>
      <w:tr w:rsidR="0011376C" w:rsidRPr="00DE0891" w14:paraId="55C494D2" w14:textId="77777777" w:rsidTr="00551C79">
        <w:trPr>
          <w:trHeight w:val="89"/>
        </w:trPr>
        <w:tc>
          <w:tcPr>
            <w:tcW w:w="7933" w:type="dxa"/>
            <w:shd w:val="clear" w:color="auto" w:fill="FFFFFF" w:themeFill="background1"/>
            <w:vAlign w:val="center"/>
          </w:tcPr>
          <w:p w14:paraId="1AA4399A" w14:textId="66193B9A" w:rsidR="0011376C" w:rsidRPr="00DE0891" w:rsidRDefault="0011376C" w:rsidP="0011376C">
            <w:pPr>
              <w:spacing w:line="240" w:lineRule="auto"/>
              <w:rPr>
                <w:rFonts w:cs="Times New Roman"/>
                <w:sz w:val="20"/>
                <w:szCs w:val="20"/>
              </w:rPr>
            </w:pPr>
            <w:r w:rsidRPr="00DE0891">
              <w:rPr>
                <w:rFonts w:cs="Times New Roman"/>
                <w:sz w:val="20"/>
                <w:szCs w:val="20"/>
              </w:rPr>
              <w:t>Внебюджетные источники</w:t>
            </w:r>
          </w:p>
        </w:tc>
        <w:tc>
          <w:tcPr>
            <w:tcW w:w="1276" w:type="dxa"/>
            <w:shd w:val="clear" w:color="auto" w:fill="FFFFFF" w:themeFill="background1"/>
          </w:tcPr>
          <w:p w14:paraId="29427A8D" w14:textId="71106ED7"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76643023" w14:textId="1E791D87"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7C97A267" w14:textId="276E7B6B"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603E34A4" w14:textId="54817443"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4D764EB8" w14:textId="0556179E" w:rsidR="0011376C" w:rsidRPr="004E2769" w:rsidRDefault="0011376C" w:rsidP="0011376C">
            <w:pPr>
              <w:pStyle w:val="ConsPlusNormal"/>
              <w:jc w:val="center"/>
              <w:rPr>
                <w:sz w:val="20"/>
              </w:rPr>
            </w:pPr>
            <w:r w:rsidRPr="004E2769">
              <w:rPr>
                <w:sz w:val="20"/>
              </w:rPr>
              <w:t>0,00</w:t>
            </w:r>
          </w:p>
        </w:tc>
        <w:tc>
          <w:tcPr>
            <w:tcW w:w="1343" w:type="dxa"/>
            <w:shd w:val="clear" w:color="auto" w:fill="FFFFFF" w:themeFill="background1"/>
          </w:tcPr>
          <w:p w14:paraId="4EB6CC33" w14:textId="52D4C3BE" w:rsidR="0011376C" w:rsidRPr="004E2769" w:rsidRDefault="0011376C" w:rsidP="0011376C">
            <w:pPr>
              <w:pStyle w:val="ConsPlusNormal"/>
              <w:jc w:val="center"/>
              <w:rPr>
                <w:sz w:val="20"/>
              </w:rPr>
            </w:pPr>
            <w:r w:rsidRPr="004E2769">
              <w:rPr>
                <w:sz w:val="20"/>
              </w:rPr>
              <w:t>0,00</w:t>
            </w:r>
          </w:p>
        </w:tc>
      </w:tr>
      <w:tr w:rsidR="0011376C" w:rsidRPr="00DE0891" w14:paraId="60E57C55" w14:textId="77777777" w:rsidTr="00551C79">
        <w:trPr>
          <w:trHeight w:val="89"/>
        </w:trPr>
        <w:tc>
          <w:tcPr>
            <w:tcW w:w="7933" w:type="dxa"/>
            <w:shd w:val="clear" w:color="auto" w:fill="FFFFFF" w:themeFill="background1"/>
            <w:vAlign w:val="center"/>
          </w:tcPr>
          <w:p w14:paraId="7E36E391" w14:textId="3CFF0451" w:rsidR="0011376C" w:rsidRPr="00DE0891" w:rsidRDefault="0011376C" w:rsidP="0011376C">
            <w:pPr>
              <w:spacing w:line="240" w:lineRule="auto"/>
              <w:rPr>
                <w:rFonts w:cs="Times New Roman"/>
                <w:sz w:val="20"/>
                <w:szCs w:val="20"/>
              </w:rPr>
            </w:pPr>
            <w:r w:rsidRPr="00DE0891">
              <w:rPr>
                <w:b/>
                <w:bCs/>
                <w:sz w:val="20"/>
                <w:szCs w:val="20"/>
              </w:rPr>
              <w:t>Мероприятие 10.1 Реализация мероприятий инициативных проектов, имеющих приоритетное значение для жителей Окуловского муниципального округа (Реализованы инициативные проекты) (всего), в том числе:</w:t>
            </w:r>
          </w:p>
        </w:tc>
        <w:tc>
          <w:tcPr>
            <w:tcW w:w="1276" w:type="dxa"/>
            <w:shd w:val="clear" w:color="auto" w:fill="FFFFFF" w:themeFill="background1"/>
            <w:vAlign w:val="center"/>
          </w:tcPr>
          <w:p w14:paraId="1AC53182" w14:textId="78822243" w:rsidR="0011376C" w:rsidRPr="004E2769" w:rsidRDefault="0011376C" w:rsidP="0011376C">
            <w:pPr>
              <w:pStyle w:val="ConsPlusNormal"/>
              <w:jc w:val="center"/>
              <w:rPr>
                <w:sz w:val="20"/>
              </w:rPr>
            </w:pPr>
            <w:r w:rsidRPr="004E2769">
              <w:rPr>
                <w:b/>
                <w:bCs/>
                <w:sz w:val="20"/>
              </w:rPr>
              <w:t>1 610,1</w:t>
            </w:r>
          </w:p>
        </w:tc>
        <w:tc>
          <w:tcPr>
            <w:tcW w:w="1134" w:type="dxa"/>
            <w:shd w:val="clear" w:color="auto" w:fill="FFFFFF" w:themeFill="background1"/>
            <w:vAlign w:val="center"/>
          </w:tcPr>
          <w:p w14:paraId="1A08F736" w14:textId="3369515D" w:rsidR="0011376C" w:rsidRPr="004E2769" w:rsidRDefault="0011376C" w:rsidP="0011376C">
            <w:pPr>
              <w:pStyle w:val="ConsPlusNormal"/>
              <w:jc w:val="center"/>
              <w:rPr>
                <w:sz w:val="20"/>
              </w:rPr>
            </w:pPr>
            <w:r w:rsidRPr="004E2769">
              <w:rPr>
                <w:b/>
                <w:bCs/>
                <w:sz w:val="20"/>
              </w:rPr>
              <w:t>1 610,1</w:t>
            </w:r>
          </w:p>
        </w:tc>
        <w:tc>
          <w:tcPr>
            <w:tcW w:w="1134" w:type="dxa"/>
            <w:shd w:val="clear" w:color="auto" w:fill="FFFFFF" w:themeFill="background1"/>
            <w:vAlign w:val="center"/>
          </w:tcPr>
          <w:p w14:paraId="650081D2" w14:textId="6A631B59" w:rsidR="0011376C" w:rsidRPr="004E2769" w:rsidRDefault="0011376C" w:rsidP="0011376C">
            <w:pPr>
              <w:pStyle w:val="ConsPlusNormal"/>
              <w:jc w:val="center"/>
              <w:rPr>
                <w:sz w:val="20"/>
              </w:rPr>
            </w:pPr>
            <w:r w:rsidRPr="004E2769">
              <w:rPr>
                <w:b/>
                <w:bCs/>
                <w:sz w:val="20"/>
              </w:rPr>
              <w:t>1 610,1</w:t>
            </w:r>
          </w:p>
        </w:tc>
        <w:tc>
          <w:tcPr>
            <w:tcW w:w="1134" w:type="dxa"/>
            <w:shd w:val="clear" w:color="auto" w:fill="FFFFFF" w:themeFill="background1"/>
            <w:vAlign w:val="center"/>
          </w:tcPr>
          <w:p w14:paraId="5F813FC3" w14:textId="771D18DE" w:rsidR="0011376C" w:rsidRPr="004E2769" w:rsidRDefault="0011376C" w:rsidP="0011376C">
            <w:pPr>
              <w:pStyle w:val="ConsPlusNormal"/>
              <w:jc w:val="center"/>
              <w:rPr>
                <w:sz w:val="20"/>
              </w:rPr>
            </w:pPr>
            <w:r w:rsidRPr="004E2769">
              <w:rPr>
                <w:b/>
                <w:bCs/>
                <w:sz w:val="20"/>
              </w:rPr>
              <w:t>1 610,1</w:t>
            </w:r>
          </w:p>
        </w:tc>
        <w:tc>
          <w:tcPr>
            <w:tcW w:w="1134" w:type="dxa"/>
            <w:shd w:val="clear" w:color="auto" w:fill="FFFFFF" w:themeFill="background1"/>
            <w:vAlign w:val="center"/>
          </w:tcPr>
          <w:p w14:paraId="7C77F9F2" w14:textId="3250004C" w:rsidR="0011376C" w:rsidRPr="004E2769" w:rsidRDefault="0011376C" w:rsidP="0011376C">
            <w:pPr>
              <w:pStyle w:val="ConsPlusNormal"/>
              <w:jc w:val="center"/>
              <w:rPr>
                <w:sz w:val="20"/>
              </w:rPr>
            </w:pPr>
            <w:r w:rsidRPr="004E2769">
              <w:rPr>
                <w:b/>
                <w:bCs/>
                <w:sz w:val="20"/>
              </w:rPr>
              <w:t>1 610,1</w:t>
            </w:r>
          </w:p>
        </w:tc>
        <w:tc>
          <w:tcPr>
            <w:tcW w:w="1343" w:type="dxa"/>
            <w:shd w:val="clear" w:color="auto" w:fill="FFFFFF" w:themeFill="background1"/>
            <w:vAlign w:val="center"/>
          </w:tcPr>
          <w:p w14:paraId="21BCBE83" w14:textId="422842FE" w:rsidR="0011376C" w:rsidRPr="004E2769" w:rsidRDefault="0011376C" w:rsidP="0011376C">
            <w:pPr>
              <w:pStyle w:val="ConsPlusNormal"/>
              <w:jc w:val="center"/>
              <w:rPr>
                <w:sz w:val="20"/>
              </w:rPr>
            </w:pPr>
            <w:r w:rsidRPr="004E2769">
              <w:rPr>
                <w:b/>
                <w:bCs/>
                <w:sz w:val="20"/>
              </w:rPr>
              <w:t>8 050,5</w:t>
            </w:r>
          </w:p>
        </w:tc>
      </w:tr>
      <w:tr w:rsidR="0011376C" w:rsidRPr="00DE0891" w14:paraId="7EA7CC68" w14:textId="77777777" w:rsidTr="00551C79">
        <w:trPr>
          <w:trHeight w:val="89"/>
        </w:trPr>
        <w:tc>
          <w:tcPr>
            <w:tcW w:w="7933" w:type="dxa"/>
            <w:shd w:val="clear" w:color="auto" w:fill="FFFFFF" w:themeFill="background1"/>
            <w:vAlign w:val="center"/>
          </w:tcPr>
          <w:p w14:paraId="12C12AB1" w14:textId="1D9EECE2" w:rsidR="0011376C" w:rsidRPr="00DE0891" w:rsidRDefault="0011376C" w:rsidP="0011376C">
            <w:pPr>
              <w:spacing w:line="240" w:lineRule="auto"/>
              <w:rPr>
                <w:rFonts w:cs="Times New Roman"/>
                <w:sz w:val="20"/>
                <w:szCs w:val="20"/>
              </w:rPr>
            </w:pPr>
            <w:r w:rsidRPr="00DE0891">
              <w:rPr>
                <w:rFonts w:cs="Times New Roman"/>
                <w:sz w:val="20"/>
                <w:szCs w:val="20"/>
              </w:rPr>
              <w:lastRenderedPageBreak/>
              <w:t>Федеральный бюджет</w:t>
            </w:r>
          </w:p>
        </w:tc>
        <w:tc>
          <w:tcPr>
            <w:tcW w:w="1276" w:type="dxa"/>
            <w:shd w:val="clear" w:color="auto" w:fill="FFFFFF" w:themeFill="background1"/>
          </w:tcPr>
          <w:p w14:paraId="178F94BB" w14:textId="74F24F13"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7A4987E5" w14:textId="0ED075DB"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71EF64B5" w14:textId="6E46000A"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07F77229" w14:textId="0E7C634A"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3AE352DB" w14:textId="54F9D7D6" w:rsidR="0011376C" w:rsidRPr="004E2769" w:rsidRDefault="0011376C" w:rsidP="0011376C">
            <w:pPr>
              <w:pStyle w:val="ConsPlusNormal"/>
              <w:jc w:val="center"/>
              <w:rPr>
                <w:sz w:val="20"/>
              </w:rPr>
            </w:pPr>
            <w:r w:rsidRPr="004E2769">
              <w:rPr>
                <w:sz w:val="20"/>
              </w:rPr>
              <w:t>0,00</w:t>
            </w:r>
          </w:p>
        </w:tc>
        <w:tc>
          <w:tcPr>
            <w:tcW w:w="1343" w:type="dxa"/>
            <w:shd w:val="clear" w:color="auto" w:fill="FFFFFF" w:themeFill="background1"/>
          </w:tcPr>
          <w:p w14:paraId="3DEE6BBB" w14:textId="0FDA114D" w:rsidR="0011376C" w:rsidRPr="004E2769" w:rsidRDefault="0011376C" w:rsidP="0011376C">
            <w:pPr>
              <w:pStyle w:val="ConsPlusNormal"/>
              <w:jc w:val="center"/>
              <w:rPr>
                <w:sz w:val="20"/>
              </w:rPr>
            </w:pPr>
            <w:r w:rsidRPr="004E2769">
              <w:rPr>
                <w:sz w:val="20"/>
              </w:rPr>
              <w:t>0,00</w:t>
            </w:r>
          </w:p>
        </w:tc>
      </w:tr>
      <w:tr w:rsidR="0011376C" w:rsidRPr="00DE0891" w14:paraId="044AFB16" w14:textId="77777777" w:rsidTr="00551C79">
        <w:trPr>
          <w:trHeight w:val="89"/>
        </w:trPr>
        <w:tc>
          <w:tcPr>
            <w:tcW w:w="7933" w:type="dxa"/>
            <w:shd w:val="clear" w:color="auto" w:fill="FFFFFF" w:themeFill="background1"/>
            <w:vAlign w:val="center"/>
          </w:tcPr>
          <w:p w14:paraId="278958D9" w14:textId="3BD6614F" w:rsidR="0011376C" w:rsidRPr="00DE0891" w:rsidRDefault="0011376C" w:rsidP="0011376C">
            <w:pPr>
              <w:spacing w:line="240" w:lineRule="auto"/>
              <w:rPr>
                <w:rFonts w:cs="Times New Roman"/>
                <w:sz w:val="20"/>
                <w:szCs w:val="20"/>
              </w:rPr>
            </w:pPr>
            <w:r w:rsidRPr="00DE0891">
              <w:rPr>
                <w:rFonts w:cs="Times New Roman"/>
                <w:sz w:val="20"/>
                <w:szCs w:val="20"/>
              </w:rPr>
              <w:t>Областной бюджет</w:t>
            </w:r>
          </w:p>
        </w:tc>
        <w:tc>
          <w:tcPr>
            <w:tcW w:w="1276" w:type="dxa"/>
            <w:shd w:val="clear" w:color="auto" w:fill="FFFFFF" w:themeFill="background1"/>
            <w:vAlign w:val="center"/>
          </w:tcPr>
          <w:p w14:paraId="5B2235B4" w14:textId="2A5FDF3B" w:rsidR="0011376C" w:rsidRPr="004E2769" w:rsidRDefault="0011376C" w:rsidP="0011376C">
            <w:pPr>
              <w:pStyle w:val="ConsPlusNormal"/>
              <w:jc w:val="center"/>
              <w:rPr>
                <w:sz w:val="20"/>
              </w:rPr>
            </w:pPr>
            <w:r w:rsidRPr="004E2769">
              <w:rPr>
                <w:sz w:val="20"/>
              </w:rPr>
              <w:t>1 610,1</w:t>
            </w:r>
          </w:p>
        </w:tc>
        <w:tc>
          <w:tcPr>
            <w:tcW w:w="1134" w:type="dxa"/>
            <w:shd w:val="clear" w:color="auto" w:fill="FFFFFF" w:themeFill="background1"/>
            <w:vAlign w:val="center"/>
          </w:tcPr>
          <w:p w14:paraId="4A730F0F" w14:textId="3B039182" w:rsidR="0011376C" w:rsidRPr="004E2769" w:rsidRDefault="0011376C" w:rsidP="0011376C">
            <w:pPr>
              <w:pStyle w:val="ConsPlusNormal"/>
              <w:jc w:val="center"/>
              <w:rPr>
                <w:sz w:val="20"/>
              </w:rPr>
            </w:pPr>
            <w:r w:rsidRPr="004E2769">
              <w:rPr>
                <w:sz w:val="20"/>
              </w:rPr>
              <w:t>1 610,1</w:t>
            </w:r>
          </w:p>
        </w:tc>
        <w:tc>
          <w:tcPr>
            <w:tcW w:w="1134" w:type="dxa"/>
            <w:shd w:val="clear" w:color="auto" w:fill="FFFFFF" w:themeFill="background1"/>
            <w:vAlign w:val="center"/>
          </w:tcPr>
          <w:p w14:paraId="3B159608" w14:textId="12F1EF1D" w:rsidR="0011376C" w:rsidRPr="004E2769" w:rsidRDefault="0011376C" w:rsidP="0011376C">
            <w:pPr>
              <w:pStyle w:val="ConsPlusNormal"/>
              <w:jc w:val="center"/>
              <w:rPr>
                <w:sz w:val="20"/>
              </w:rPr>
            </w:pPr>
            <w:r w:rsidRPr="004E2769">
              <w:rPr>
                <w:sz w:val="20"/>
              </w:rPr>
              <w:t>1 610,1</w:t>
            </w:r>
          </w:p>
        </w:tc>
        <w:tc>
          <w:tcPr>
            <w:tcW w:w="1134" w:type="dxa"/>
            <w:shd w:val="clear" w:color="auto" w:fill="FFFFFF" w:themeFill="background1"/>
            <w:vAlign w:val="center"/>
          </w:tcPr>
          <w:p w14:paraId="462973BE" w14:textId="666ED891" w:rsidR="0011376C" w:rsidRPr="004E2769" w:rsidRDefault="0011376C" w:rsidP="0011376C">
            <w:pPr>
              <w:pStyle w:val="ConsPlusNormal"/>
              <w:jc w:val="center"/>
              <w:rPr>
                <w:sz w:val="20"/>
              </w:rPr>
            </w:pPr>
            <w:r w:rsidRPr="004E2769">
              <w:rPr>
                <w:sz w:val="20"/>
              </w:rPr>
              <w:t>1 610,1</w:t>
            </w:r>
          </w:p>
        </w:tc>
        <w:tc>
          <w:tcPr>
            <w:tcW w:w="1134" w:type="dxa"/>
            <w:shd w:val="clear" w:color="auto" w:fill="FFFFFF" w:themeFill="background1"/>
            <w:vAlign w:val="center"/>
          </w:tcPr>
          <w:p w14:paraId="3F4A1AC3" w14:textId="457712E2" w:rsidR="0011376C" w:rsidRPr="004E2769" w:rsidRDefault="0011376C" w:rsidP="0011376C">
            <w:pPr>
              <w:pStyle w:val="ConsPlusNormal"/>
              <w:jc w:val="center"/>
              <w:rPr>
                <w:sz w:val="20"/>
              </w:rPr>
            </w:pPr>
            <w:r w:rsidRPr="004E2769">
              <w:rPr>
                <w:sz w:val="20"/>
              </w:rPr>
              <w:t>1 610,1</w:t>
            </w:r>
          </w:p>
        </w:tc>
        <w:tc>
          <w:tcPr>
            <w:tcW w:w="1343" w:type="dxa"/>
            <w:shd w:val="clear" w:color="auto" w:fill="FFFFFF" w:themeFill="background1"/>
            <w:vAlign w:val="center"/>
          </w:tcPr>
          <w:p w14:paraId="18F18368" w14:textId="041C4AA3" w:rsidR="0011376C" w:rsidRPr="004E2769" w:rsidRDefault="0011376C" w:rsidP="0011376C">
            <w:pPr>
              <w:pStyle w:val="ConsPlusNormal"/>
              <w:jc w:val="center"/>
              <w:rPr>
                <w:sz w:val="20"/>
              </w:rPr>
            </w:pPr>
            <w:r w:rsidRPr="004E2769">
              <w:rPr>
                <w:sz w:val="20"/>
              </w:rPr>
              <w:t>8 050,5</w:t>
            </w:r>
          </w:p>
        </w:tc>
      </w:tr>
      <w:tr w:rsidR="0011376C" w:rsidRPr="00DE0891" w14:paraId="146967B7" w14:textId="77777777" w:rsidTr="00551C79">
        <w:trPr>
          <w:trHeight w:val="89"/>
        </w:trPr>
        <w:tc>
          <w:tcPr>
            <w:tcW w:w="7933" w:type="dxa"/>
            <w:shd w:val="clear" w:color="auto" w:fill="FFFFFF" w:themeFill="background1"/>
            <w:vAlign w:val="center"/>
          </w:tcPr>
          <w:p w14:paraId="2C2291C1" w14:textId="4C67FD38" w:rsidR="0011376C" w:rsidRPr="00DE0891" w:rsidRDefault="0011376C" w:rsidP="0011376C">
            <w:pPr>
              <w:spacing w:line="240" w:lineRule="auto"/>
              <w:rPr>
                <w:rFonts w:cs="Times New Roman"/>
                <w:sz w:val="20"/>
                <w:szCs w:val="20"/>
              </w:rPr>
            </w:pPr>
            <w:r w:rsidRPr="00DE0891">
              <w:rPr>
                <w:rFonts w:cs="Times New Roman"/>
                <w:sz w:val="20"/>
                <w:szCs w:val="20"/>
              </w:rPr>
              <w:t>Местный бюджет</w:t>
            </w:r>
          </w:p>
        </w:tc>
        <w:tc>
          <w:tcPr>
            <w:tcW w:w="1276" w:type="dxa"/>
            <w:shd w:val="clear" w:color="auto" w:fill="FFFFFF" w:themeFill="background1"/>
          </w:tcPr>
          <w:p w14:paraId="453E664A" w14:textId="4C6A3B6A"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05E7022C" w14:textId="227624D5"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0A4B0AEF" w14:textId="296FB242"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7BEF2818" w14:textId="3D164E44"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20E2268B" w14:textId="1BC55AB3" w:rsidR="0011376C" w:rsidRPr="004E2769" w:rsidRDefault="0011376C" w:rsidP="0011376C">
            <w:pPr>
              <w:pStyle w:val="ConsPlusNormal"/>
              <w:jc w:val="center"/>
              <w:rPr>
                <w:sz w:val="20"/>
              </w:rPr>
            </w:pPr>
            <w:r w:rsidRPr="004E2769">
              <w:rPr>
                <w:sz w:val="20"/>
              </w:rPr>
              <w:t>0,00</w:t>
            </w:r>
          </w:p>
        </w:tc>
        <w:tc>
          <w:tcPr>
            <w:tcW w:w="1343" w:type="dxa"/>
            <w:shd w:val="clear" w:color="auto" w:fill="FFFFFF" w:themeFill="background1"/>
          </w:tcPr>
          <w:p w14:paraId="1EED65DC" w14:textId="7D355040" w:rsidR="0011376C" w:rsidRPr="004E2769" w:rsidRDefault="0011376C" w:rsidP="0011376C">
            <w:pPr>
              <w:pStyle w:val="ConsPlusNormal"/>
              <w:jc w:val="center"/>
              <w:rPr>
                <w:sz w:val="20"/>
              </w:rPr>
            </w:pPr>
            <w:r w:rsidRPr="004E2769">
              <w:rPr>
                <w:sz w:val="20"/>
              </w:rPr>
              <w:t>0,00</w:t>
            </w:r>
          </w:p>
        </w:tc>
      </w:tr>
      <w:tr w:rsidR="0011376C" w:rsidRPr="00DE0891" w14:paraId="73F6EE4C" w14:textId="77777777" w:rsidTr="00551C79">
        <w:trPr>
          <w:trHeight w:val="89"/>
        </w:trPr>
        <w:tc>
          <w:tcPr>
            <w:tcW w:w="7933" w:type="dxa"/>
            <w:shd w:val="clear" w:color="auto" w:fill="FFFFFF" w:themeFill="background1"/>
            <w:vAlign w:val="center"/>
          </w:tcPr>
          <w:p w14:paraId="6DB35ADA" w14:textId="0154B58B" w:rsidR="0011376C" w:rsidRPr="00DE0891" w:rsidRDefault="0011376C" w:rsidP="0011376C">
            <w:pPr>
              <w:spacing w:line="240" w:lineRule="auto"/>
              <w:rPr>
                <w:rFonts w:cs="Times New Roman"/>
                <w:sz w:val="20"/>
                <w:szCs w:val="20"/>
              </w:rPr>
            </w:pPr>
            <w:r w:rsidRPr="00DE0891">
              <w:rPr>
                <w:rFonts w:cs="Times New Roman"/>
                <w:sz w:val="20"/>
                <w:szCs w:val="20"/>
              </w:rPr>
              <w:t>Внебюджетные источники</w:t>
            </w:r>
          </w:p>
        </w:tc>
        <w:tc>
          <w:tcPr>
            <w:tcW w:w="1276" w:type="dxa"/>
            <w:shd w:val="clear" w:color="auto" w:fill="FFFFFF" w:themeFill="background1"/>
          </w:tcPr>
          <w:p w14:paraId="14B15F33" w14:textId="29C54693"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739DE0B2" w14:textId="10314E46"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0AC1FD36" w14:textId="4E947C61"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4F1BAD80" w14:textId="31746620"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73DBD9C5" w14:textId="597EA35A" w:rsidR="0011376C" w:rsidRPr="004E2769" w:rsidRDefault="0011376C" w:rsidP="0011376C">
            <w:pPr>
              <w:pStyle w:val="ConsPlusNormal"/>
              <w:jc w:val="center"/>
              <w:rPr>
                <w:sz w:val="20"/>
              </w:rPr>
            </w:pPr>
            <w:r w:rsidRPr="004E2769">
              <w:rPr>
                <w:sz w:val="20"/>
              </w:rPr>
              <w:t>0,00</w:t>
            </w:r>
          </w:p>
        </w:tc>
        <w:tc>
          <w:tcPr>
            <w:tcW w:w="1343" w:type="dxa"/>
            <w:shd w:val="clear" w:color="auto" w:fill="FFFFFF" w:themeFill="background1"/>
          </w:tcPr>
          <w:p w14:paraId="543E4557" w14:textId="6A4DA9B5" w:rsidR="0011376C" w:rsidRPr="004E2769" w:rsidRDefault="0011376C" w:rsidP="0011376C">
            <w:pPr>
              <w:pStyle w:val="ConsPlusNormal"/>
              <w:jc w:val="center"/>
              <w:rPr>
                <w:sz w:val="20"/>
              </w:rPr>
            </w:pPr>
            <w:r w:rsidRPr="004E2769">
              <w:rPr>
                <w:sz w:val="20"/>
              </w:rPr>
              <w:t>0,00</w:t>
            </w:r>
          </w:p>
        </w:tc>
      </w:tr>
      <w:tr w:rsidR="0011376C" w:rsidRPr="00DE0891" w14:paraId="01E185F5" w14:textId="77777777" w:rsidTr="00B0511B">
        <w:trPr>
          <w:trHeight w:val="89"/>
        </w:trPr>
        <w:tc>
          <w:tcPr>
            <w:tcW w:w="7933" w:type="dxa"/>
            <w:shd w:val="clear" w:color="auto" w:fill="FFFFFF" w:themeFill="background1"/>
            <w:vAlign w:val="center"/>
          </w:tcPr>
          <w:p w14:paraId="215CCDB6" w14:textId="41412A4C" w:rsidR="0011376C" w:rsidRPr="00DE0891" w:rsidRDefault="0011376C" w:rsidP="0011376C">
            <w:pPr>
              <w:spacing w:line="240" w:lineRule="auto"/>
              <w:rPr>
                <w:rFonts w:cs="Times New Roman"/>
                <w:sz w:val="20"/>
                <w:szCs w:val="20"/>
              </w:rPr>
            </w:pPr>
            <w:r w:rsidRPr="00DE0891">
              <w:rPr>
                <w:rFonts w:cs="Times New Roman"/>
                <w:b/>
                <w:sz w:val="20"/>
                <w:szCs w:val="20"/>
              </w:rPr>
              <w:t>Мероприятие 11.1 Реализация прочих мероприятий муниципальной программы (Проведены прочие мероприятия комплексного благоустройства округа согласно муниципальному заданию)</w:t>
            </w:r>
            <w:r w:rsidRPr="00DE0891">
              <w:rPr>
                <w:rFonts w:cs="Times New Roman"/>
                <w:b/>
                <w:bCs/>
                <w:sz w:val="20"/>
                <w:szCs w:val="20"/>
              </w:rPr>
              <w:t xml:space="preserve"> (всего), в том числе:</w:t>
            </w:r>
          </w:p>
        </w:tc>
        <w:tc>
          <w:tcPr>
            <w:tcW w:w="1276" w:type="dxa"/>
            <w:shd w:val="clear" w:color="auto" w:fill="FFFFFF" w:themeFill="background1"/>
            <w:vAlign w:val="center"/>
          </w:tcPr>
          <w:p w14:paraId="004C81E2" w14:textId="5E0BD807" w:rsidR="0011376C" w:rsidRPr="00955602" w:rsidRDefault="00B738B3" w:rsidP="0011376C">
            <w:pPr>
              <w:pStyle w:val="ConsPlusNormal"/>
              <w:jc w:val="center"/>
              <w:rPr>
                <w:b/>
                <w:bCs/>
                <w:sz w:val="20"/>
              </w:rPr>
            </w:pPr>
            <w:r w:rsidRPr="00955602">
              <w:rPr>
                <w:b/>
                <w:bCs/>
                <w:sz w:val="20"/>
              </w:rPr>
              <w:t>6021,203</w:t>
            </w:r>
          </w:p>
        </w:tc>
        <w:tc>
          <w:tcPr>
            <w:tcW w:w="1134" w:type="dxa"/>
            <w:shd w:val="clear" w:color="auto" w:fill="FFFFFF" w:themeFill="background1"/>
            <w:vAlign w:val="center"/>
          </w:tcPr>
          <w:p w14:paraId="121F6883" w14:textId="1D702024" w:rsidR="0011376C" w:rsidRPr="00955602" w:rsidRDefault="0011376C" w:rsidP="0011376C">
            <w:pPr>
              <w:pStyle w:val="ConsPlusNormal"/>
              <w:jc w:val="center"/>
              <w:rPr>
                <w:b/>
                <w:bCs/>
                <w:sz w:val="20"/>
              </w:rPr>
            </w:pPr>
            <w:r w:rsidRPr="00955602">
              <w:rPr>
                <w:b/>
                <w:bCs/>
                <w:sz w:val="20"/>
              </w:rPr>
              <w:t>50,00</w:t>
            </w:r>
          </w:p>
        </w:tc>
        <w:tc>
          <w:tcPr>
            <w:tcW w:w="1134" w:type="dxa"/>
            <w:shd w:val="clear" w:color="auto" w:fill="FFFFFF" w:themeFill="background1"/>
            <w:vAlign w:val="center"/>
          </w:tcPr>
          <w:p w14:paraId="59F91FEA" w14:textId="731F6FA7" w:rsidR="0011376C" w:rsidRPr="00955602" w:rsidRDefault="0011376C" w:rsidP="0011376C">
            <w:pPr>
              <w:pStyle w:val="ConsPlusNormal"/>
              <w:jc w:val="center"/>
              <w:rPr>
                <w:b/>
                <w:bCs/>
                <w:sz w:val="20"/>
              </w:rPr>
            </w:pPr>
            <w:r w:rsidRPr="00955602">
              <w:rPr>
                <w:b/>
                <w:bCs/>
                <w:sz w:val="20"/>
              </w:rPr>
              <w:t>50,00</w:t>
            </w:r>
          </w:p>
        </w:tc>
        <w:tc>
          <w:tcPr>
            <w:tcW w:w="1134" w:type="dxa"/>
            <w:shd w:val="clear" w:color="auto" w:fill="FFFFFF" w:themeFill="background1"/>
            <w:vAlign w:val="center"/>
          </w:tcPr>
          <w:p w14:paraId="454A304D" w14:textId="72D0EBEF" w:rsidR="0011376C" w:rsidRPr="00955602" w:rsidRDefault="0011376C" w:rsidP="0011376C">
            <w:pPr>
              <w:pStyle w:val="ConsPlusNormal"/>
              <w:jc w:val="center"/>
              <w:rPr>
                <w:b/>
                <w:bCs/>
                <w:sz w:val="20"/>
              </w:rPr>
            </w:pPr>
            <w:r w:rsidRPr="00955602">
              <w:rPr>
                <w:b/>
                <w:bCs/>
                <w:sz w:val="20"/>
              </w:rPr>
              <w:t>50,00</w:t>
            </w:r>
          </w:p>
        </w:tc>
        <w:tc>
          <w:tcPr>
            <w:tcW w:w="1134" w:type="dxa"/>
            <w:shd w:val="clear" w:color="auto" w:fill="FFFFFF" w:themeFill="background1"/>
            <w:vAlign w:val="center"/>
          </w:tcPr>
          <w:p w14:paraId="4A2BD349" w14:textId="18EF9566" w:rsidR="0011376C" w:rsidRPr="00955602" w:rsidRDefault="0011376C" w:rsidP="0011376C">
            <w:pPr>
              <w:pStyle w:val="ConsPlusNormal"/>
              <w:jc w:val="center"/>
              <w:rPr>
                <w:b/>
                <w:bCs/>
                <w:sz w:val="20"/>
              </w:rPr>
            </w:pPr>
            <w:r w:rsidRPr="00955602">
              <w:rPr>
                <w:b/>
                <w:bCs/>
                <w:sz w:val="20"/>
              </w:rPr>
              <w:t>50,00</w:t>
            </w:r>
          </w:p>
        </w:tc>
        <w:tc>
          <w:tcPr>
            <w:tcW w:w="1343" w:type="dxa"/>
            <w:shd w:val="clear" w:color="auto" w:fill="FFFFFF" w:themeFill="background1"/>
            <w:vAlign w:val="center"/>
          </w:tcPr>
          <w:p w14:paraId="0E558525" w14:textId="7FCAFDFA" w:rsidR="0011376C" w:rsidRPr="00955602" w:rsidRDefault="00B738B3" w:rsidP="0011376C">
            <w:pPr>
              <w:pStyle w:val="ConsPlusNormal"/>
              <w:jc w:val="center"/>
              <w:rPr>
                <w:b/>
                <w:bCs/>
                <w:sz w:val="20"/>
              </w:rPr>
            </w:pPr>
            <w:r w:rsidRPr="00955602">
              <w:rPr>
                <w:b/>
                <w:bCs/>
                <w:sz w:val="20"/>
              </w:rPr>
              <w:t>6221,203</w:t>
            </w:r>
          </w:p>
        </w:tc>
      </w:tr>
      <w:tr w:rsidR="0011376C" w:rsidRPr="00DE0891" w14:paraId="777155CC" w14:textId="77777777" w:rsidTr="00B474A1">
        <w:trPr>
          <w:trHeight w:val="89"/>
        </w:trPr>
        <w:tc>
          <w:tcPr>
            <w:tcW w:w="7933" w:type="dxa"/>
            <w:shd w:val="clear" w:color="auto" w:fill="FFFFFF" w:themeFill="background1"/>
          </w:tcPr>
          <w:p w14:paraId="40E5BD71" w14:textId="7DFFCEDC" w:rsidR="0011376C" w:rsidRPr="00DE0891" w:rsidRDefault="0011376C" w:rsidP="0011376C">
            <w:pPr>
              <w:spacing w:line="240" w:lineRule="auto"/>
              <w:rPr>
                <w:rFonts w:cs="Times New Roman"/>
                <w:sz w:val="20"/>
                <w:szCs w:val="20"/>
              </w:rPr>
            </w:pPr>
            <w:r w:rsidRPr="00DE0891">
              <w:rPr>
                <w:rFonts w:cs="Times New Roman"/>
                <w:sz w:val="20"/>
                <w:szCs w:val="20"/>
              </w:rPr>
              <w:t>Федеральный бюджет</w:t>
            </w:r>
          </w:p>
        </w:tc>
        <w:tc>
          <w:tcPr>
            <w:tcW w:w="1276" w:type="dxa"/>
            <w:shd w:val="clear" w:color="auto" w:fill="FFFFFF" w:themeFill="background1"/>
          </w:tcPr>
          <w:p w14:paraId="48A1696C" w14:textId="16EFE2DB"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7356381C" w14:textId="1D1FA06B"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4DB38F3E" w14:textId="7E1AC473"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7C8B2E23" w14:textId="68A0212F"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0275F525" w14:textId="60D4CA46" w:rsidR="0011376C" w:rsidRPr="00955602" w:rsidRDefault="0011376C" w:rsidP="0011376C">
            <w:pPr>
              <w:pStyle w:val="ConsPlusNormal"/>
              <w:jc w:val="center"/>
              <w:rPr>
                <w:sz w:val="20"/>
              </w:rPr>
            </w:pPr>
            <w:r w:rsidRPr="00955602">
              <w:rPr>
                <w:sz w:val="20"/>
              </w:rPr>
              <w:t>0,00</w:t>
            </w:r>
          </w:p>
        </w:tc>
        <w:tc>
          <w:tcPr>
            <w:tcW w:w="1343" w:type="dxa"/>
            <w:shd w:val="clear" w:color="auto" w:fill="FFFFFF" w:themeFill="background1"/>
          </w:tcPr>
          <w:p w14:paraId="024A4CCF" w14:textId="2EF78888" w:rsidR="0011376C" w:rsidRPr="00955602" w:rsidRDefault="0011376C" w:rsidP="0011376C">
            <w:pPr>
              <w:pStyle w:val="ConsPlusNormal"/>
              <w:jc w:val="center"/>
              <w:rPr>
                <w:sz w:val="20"/>
              </w:rPr>
            </w:pPr>
            <w:r w:rsidRPr="00955602">
              <w:rPr>
                <w:sz w:val="20"/>
              </w:rPr>
              <w:t>0,00</w:t>
            </w:r>
          </w:p>
        </w:tc>
      </w:tr>
      <w:tr w:rsidR="0011376C" w:rsidRPr="00DE0891" w14:paraId="3272963B" w14:textId="77777777" w:rsidTr="00B474A1">
        <w:trPr>
          <w:trHeight w:val="89"/>
        </w:trPr>
        <w:tc>
          <w:tcPr>
            <w:tcW w:w="7933" w:type="dxa"/>
            <w:shd w:val="clear" w:color="auto" w:fill="FFFFFF" w:themeFill="background1"/>
          </w:tcPr>
          <w:p w14:paraId="466ADE3E" w14:textId="54B74697" w:rsidR="0011376C" w:rsidRPr="00DE0891" w:rsidRDefault="0011376C" w:rsidP="0011376C">
            <w:pPr>
              <w:spacing w:line="240" w:lineRule="auto"/>
              <w:rPr>
                <w:rFonts w:cs="Times New Roman"/>
                <w:sz w:val="20"/>
                <w:szCs w:val="20"/>
              </w:rPr>
            </w:pPr>
            <w:r w:rsidRPr="00DE0891">
              <w:rPr>
                <w:rFonts w:cs="Times New Roman"/>
                <w:sz w:val="20"/>
                <w:szCs w:val="20"/>
              </w:rPr>
              <w:t>Областной бюджет</w:t>
            </w:r>
          </w:p>
        </w:tc>
        <w:tc>
          <w:tcPr>
            <w:tcW w:w="1276" w:type="dxa"/>
            <w:shd w:val="clear" w:color="auto" w:fill="FFFFFF" w:themeFill="background1"/>
          </w:tcPr>
          <w:p w14:paraId="0CDCC7E5" w14:textId="778202B0"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0CED47BA" w14:textId="531E8932"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05E57281" w14:textId="7514D194"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4E6680BA" w14:textId="6466A803"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4D652C72" w14:textId="447BC684" w:rsidR="0011376C" w:rsidRPr="00955602" w:rsidRDefault="0011376C" w:rsidP="0011376C">
            <w:pPr>
              <w:pStyle w:val="ConsPlusNormal"/>
              <w:jc w:val="center"/>
              <w:rPr>
                <w:sz w:val="20"/>
              </w:rPr>
            </w:pPr>
            <w:r w:rsidRPr="00955602">
              <w:rPr>
                <w:sz w:val="20"/>
              </w:rPr>
              <w:t>0,00</w:t>
            </w:r>
          </w:p>
        </w:tc>
        <w:tc>
          <w:tcPr>
            <w:tcW w:w="1343" w:type="dxa"/>
            <w:shd w:val="clear" w:color="auto" w:fill="FFFFFF" w:themeFill="background1"/>
          </w:tcPr>
          <w:p w14:paraId="3D66F931" w14:textId="796DBEEE" w:rsidR="0011376C" w:rsidRPr="00955602" w:rsidRDefault="0011376C" w:rsidP="0011376C">
            <w:pPr>
              <w:pStyle w:val="ConsPlusNormal"/>
              <w:jc w:val="center"/>
              <w:rPr>
                <w:sz w:val="20"/>
              </w:rPr>
            </w:pPr>
            <w:r w:rsidRPr="00955602">
              <w:rPr>
                <w:sz w:val="20"/>
              </w:rPr>
              <w:t>0,00</w:t>
            </w:r>
          </w:p>
        </w:tc>
      </w:tr>
      <w:tr w:rsidR="0011376C" w:rsidRPr="00DE0891" w14:paraId="5AF41B64" w14:textId="77777777" w:rsidTr="00551C79">
        <w:trPr>
          <w:trHeight w:val="89"/>
        </w:trPr>
        <w:tc>
          <w:tcPr>
            <w:tcW w:w="7933" w:type="dxa"/>
            <w:shd w:val="clear" w:color="auto" w:fill="FFFFFF" w:themeFill="background1"/>
          </w:tcPr>
          <w:p w14:paraId="3497D90A" w14:textId="3409D9E8" w:rsidR="0011376C" w:rsidRPr="00DE0891" w:rsidRDefault="0011376C" w:rsidP="0011376C">
            <w:pPr>
              <w:spacing w:line="240" w:lineRule="auto"/>
              <w:rPr>
                <w:rFonts w:cs="Times New Roman"/>
                <w:sz w:val="20"/>
                <w:szCs w:val="20"/>
              </w:rPr>
            </w:pPr>
            <w:r w:rsidRPr="00DE0891">
              <w:rPr>
                <w:rFonts w:cs="Times New Roman"/>
                <w:sz w:val="20"/>
                <w:szCs w:val="20"/>
              </w:rPr>
              <w:t>Местный бюджет</w:t>
            </w:r>
          </w:p>
        </w:tc>
        <w:tc>
          <w:tcPr>
            <w:tcW w:w="1276" w:type="dxa"/>
            <w:shd w:val="clear" w:color="auto" w:fill="FFFFFF" w:themeFill="background1"/>
            <w:vAlign w:val="center"/>
          </w:tcPr>
          <w:p w14:paraId="406E1BBD" w14:textId="37F3664A" w:rsidR="0011376C" w:rsidRPr="00955602" w:rsidRDefault="00B738B3" w:rsidP="0011376C">
            <w:pPr>
              <w:pStyle w:val="ConsPlusNormal"/>
              <w:jc w:val="center"/>
              <w:rPr>
                <w:bCs/>
                <w:sz w:val="20"/>
              </w:rPr>
            </w:pPr>
            <w:r w:rsidRPr="00955602">
              <w:rPr>
                <w:sz w:val="20"/>
              </w:rPr>
              <w:t>6021,203</w:t>
            </w:r>
          </w:p>
        </w:tc>
        <w:tc>
          <w:tcPr>
            <w:tcW w:w="1134" w:type="dxa"/>
            <w:shd w:val="clear" w:color="auto" w:fill="FFFFFF" w:themeFill="background1"/>
            <w:vAlign w:val="center"/>
          </w:tcPr>
          <w:p w14:paraId="5B2B09F6" w14:textId="5289B783" w:rsidR="0011376C" w:rsidRPr="00955602" w:rsidRDefault="0011376C" w:rsidP="0011376C">
            <w:pPr>
              <w:pStyle w:val="ConsPlusNormal"/>
              <w:jc w:val="center"/>
              <w:rPr>
                <w:bCs/>
                <w:sz w:val="20"/>
              </w:rPr>
            </w:pPr>
            <w:r w:rsidRPr="00955602">
              <w:rPr>
                <w:sz w:val="20"/>
              </w:rPr>
              <w:t>50,00</w:t>
            </w:r>
          </w:p>
        </w:tc>
        <w:tc>
          <w:tcPr>
            <w:tcW w:w="1134" w:type="dxa"/>
            <w:shd w:val="clear" w:color="auto" w:fill="FFFFFF" w:themeFill="background1"/>
            <w:vAlign w:val="center"/>
          </w:tcPr>
          <w:p w14:paraId="1D29F637" w14:textId="4D7B73B5" w:rsidR="0011376C" w:rsidRPr="00955602" w:rsidRDefault="0011376C" w:rsidP="0011376C">
            <w:pPr>
              <w:pStyle w:val="ConsPlusNormal"/>
              <w:jc w:val="center"/>
              <w:rPr>
                <w:bCs/>
                <w:sz w:val="20"/>
              </w:rPr>
            </w:pPr>
            <w:r w:rsidRPr="00955602">
              <w:rPr>
                <w:sz w:val="20"/>
              </w:rPr>
              <w:t>50,00</w:t>
            </w:r>
          </w:p>
        </w:tc>
        <w:tc>
          <w:tcPr>
            <w:tcW w:w="1134" w:type="dxa"/>
            <w:shd w:val="clear" w:color="auto" w:fill="FFFFFF" w:themeFill="background1"/>
            <w:vAlign w:val="center"/>
          </w:tcPr>
          <w:p w14:paraId="6DD75945" w14:textId="2F1CF143" w:rsidR="0011376C" w:rsidRPr="00955602" w:rsidRDefault="0011376C" w:rsidP="0011376C">
            <w:pPr>
              <w:pStyle w:val="ConsPlusNormal"/>
              <w:jc w:val="center"/>
              <w:rPr>
                <w:bCs/>
                <w:sz w:val="20"/>
              </w:rPr>
            </w:pPr>
            <w:r w:rsidRPr="00955602">
              <w:rPr>
                <w:sz w:val="20"/>
              </w:rPr>
              <w:t>50,00</w:t>
            </w:r>
          </w:p>
        </w:tc>
        <w:tc>
          <w:tcPr>
            <w:tcW w:w="1134" w:type="dxa"/>
            <w:shd w:val="clear" w:color="auto" w:fill="FFFFFF" w:themeFill="background1"/>
            <w:vAlign w:val="center"/>
          </w:tcPr>
          <w:p w14:paraId="79889C3B" w14:textId="00E03A89" w:rsidR="0011376C" w:rsidRPr="00955602" w:rsidRDefault="0011376C" w:rsidP="0011376C">
            <w:pPr>
              <w:pStyle w:val="ConsPlusNormal"/>
              <w:jc w:val="center"/>
              <w:rPr>
                <w:bCs/>
                <w:sz w:val="20"/>
              </w:rPr>
            </w:pPr>
            <w:r w:rsidRPr="00955602">
              <w:rPr>
                <w:sz w:val="20"/>
              </w:rPr>
              <w:t>50,00</w:t>
            </w:r>
          </w:p>
        </w:tc>
        <w:tc>
          <w:tcPr>
            <w:tcW w:w="1343" w:type="dxa"/>
            <w:shd w:val="clear" w:color="auto" w:fill="FFFFFF" w:themeFill="background1"/>
            <w:vAlign w:val="center"/>
          </w:tcPr>
          <w:p w14:paraId="08DE807E" w14:textId="422D00B0" w:rsidR="0011376C" w:rsidRPr="00955602" w:rsidRDefault="00B738B3" w:rsidP="0011376C">
            <w:pPr>
              <w:pStyle w:val="ConsPlusNormal"/>
              <w:jc w:val="center"/>
              <w:rPr>
                <w:bCs/>
                <w:sz w:val="20"/>
              </w:rPr>
            </w:pPr>
            <w:r w:rsidRPr="00955602">
              <w:rPr>
                <w:sz w:val="20"/>
              </w:rPr>
              <w:t>6221,203</w:t>
            </w:r>
          </w:p>
        </w:tc>
      </w:tr>
      <w:tr w:rsidR="0011376C" w:rsidRPr="00DE0891" w14:paraId="13F11479" w14:textId="77777777" w:rsidTr="00551C79">
        <w:trPr>
          <w:trHeight w:val="89"/>
        </w:trPr>
        <w:tc>
          <w:tcPr>
            <w:tcW w:w="7933" w:type="dxa"/>
            <w:shd w:val="clear" w:color="auto" w:fill="FFFFFF" w:themeFill="background1"/>
            <w:vAlign w:val="center"/>
          </w:tcPr>
          <w:p w14:paraId="60819058" w14:textId="10977EAA" w:rsidR="0011376C" w:rsidRPr="00DE0891" w:rsidRDefault="0011376C" w:rsidP="0011376C">
            <w:pPr>
              <w:spacing w:line="240" w:lineRule="auto"/>
              <w:rPr>
                <w:rFonts w:cs="Times New Roman"/>
                <w:sz w:val="20"/>
                <w:szCs w:val="20"/>
              </w:rPr>
            </w:pPr>
            <w:r w:rsidRPr="00DE0891">
              <w:rPr>
                <w:rFonts w:cs="Times New Roman"/>
                <w:sz w:val="20"/>
                <w:szCs w:val="20"/>
              </w:rPr>
              <w:t>Внебюджетные источники</w:t>
            </w:r>
          </w:p>
        </w:tc>
        <w:tc>
          <w:tcPr>
            <w:tcW w:w="1276" w:type="dxa"/>
            <w:shd w:val="clear" w:color="auto" w:fill="FFFFFF" w:themeFill="background1"/>
          </w:tcPr>
          <w:p w14:paraId="658B64E5" w14:textId="5F896F70"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2FAA98BB" w14:textId="2AC5746D"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3EB21B38" w14:textId="2DEB4910"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51CB12A7" w14:textId="6C7D0E68"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76976C4D" w14:textId="248987B2" w:rsidR="0011376C" w:rsidRPr="00955602" w:rsidRDefault="0011376C" w:rsidP="0011376C">
            <w:pPr>
              <w:pStyle w:val="ConsPlusNormal"/>
              <w:jc w:val="center"/>
              <w:rPr>
                <w:sz w:val="20"/>
              </w:rPr>
            </w:pPr>
            <w:r w:rsidRPr="00955602">
              <w:rPr>
                <w:sz w:val="20"/>
              </w:rPr>
              <w:t>0,00</w:t>
            </w:r>
          </w:p>
        </w:tc>
        <w:tc>
          <w:tcPr>
            <w:tcW w:w="1343" w:type="dxa"/>
            <w:shd w:val="clear" w:color="auto" w:fill="FFFFFF" w:themeFill="background1"/>
          </w:tcPr>
          <w:p w14:paraId="2A22CBCC" w14:textId="43E6E2FF" w:rsidR="0011376C" w:rsidRPr="00955602" w:rsidRDefault="0011376C" w:rsidP="0011376C">
            <w:pPr>
              <w:pStyle w:val="ConsPlusNormal"/>
              <w:jc w:val="center"/>
              <w:rPr>
                <w:sz w:val="20"/>
              </w:rPr>
            </w:pPr>
            <w:r w:rsidRPr="00955602">
              <w:rPr>
                <w:sz w:val="20"/>
              </w:rPr>
              <w:t>0,00</w:t>
            </w:r>
          </w:p>
        </w:tc>
      </w:tr>
      <w:tr w:rsidR="0011376C" w:rsidRPr="00DE0891" w14:paraId="5B280F5F" w14:textId="77777777" w:rsidTr="00551C79">
        <w:trPr>
          <w:trHeight w:val="89"/>
        </w:trPr>
        <w:tc>
          <w:tcPr>
            <w:tcW w:w="7933" w:type="dxa"/>
            <w:shd w:val="clear" w:color="auto" w:fill="FFFFFF" w:themeFill="background1"/>
            <w:vAlign w:val="center"/>
          </w:tcPr>
          <w:p w14:paraId="1B6801E1" w14:textId="118D3B14" w:rsidR="0011376C" w:rsidRPr="00DE0891" w:rsidRDefault="0011376C" w:rsidP="0011376C">
            <w:pPr>
              <w:spacing w:line="240" w:lineRule="auto"/>
              <w:rPr>
                <w:rFonts w:cs="Times New Roman"/>
                <w:b/>
                <w:sz w:val="20"/>
                <w:szCs w:val="20"/>
              </w:rPr>
            </w:pPr>
            <w:r w:rsidRPr="00DE0891">
              <w:rPr>
                <w:rFonts w:cs="Times New Roman"/>
                <w:b/>
                <w:sz w:val="20"/>
                <w:szCs w:val="20"/>
              </w:rPr>
              <w:t>Мероприятие 11.2 Реализация прочих мероприятий муниципальной программы</w:t>
            </w:r>
          </w:p>
          <w:p w14:paraId="63D57D16" w14:textId="30C4BDE3" w:rsidR="0011376C" w:rsidRPr="00DE0891" w:rsidRDefault="0011376C" w:rsidP="0011376C">
            <w:pPr>
              <w:spacing w:line="240" w:lineRule="auto"/>
              <w:rPr>
                <w:rFonts w:cs="Times New Roman"/>
                <w:sz w:val="20"/>
                <w:szCs w:val="20"/>
              </w:rPr>
            </w:pPr>
            <w:r w:rsidRPr="00DE0891">
              <w:rPr>
                <w:rFonts w:cs="Times New Roman"/>
                <w:b/>
                <w:sz w:val="20"/>
                <w:szCs w:val="20"/>
              </w:rPr>
              <w:t xml:space="preserve"> (Проведены прочие мероприятия комплексного благоустройства округа</w:t>
            </w:r>
            <w:r w:rsidRPr="00DE0891">
              <w:rPr>
                <w:rFonts w:cs="Times New Roman"/>
                <w:b/>
                <w:bCs/>
                <w:sz w:val="20"/>
                <w:szCs w:val="20"/>
              </w:rPr>
              <w:t>) (всего), в том числе:</w:t>
            </w:r>
          </w:p>
        </w:tc>
        <w:tc>
          <w:tcPr>
            <w:tcW w:w="1276" w:type="dxa"/>
            <w:shd w:val="clear" w:color="auto" w:fill="FFFFFF" w:themeFill="background1"/>
            <w:vAlign w:val="center"/>
          </w:tcPr>
          <w:p w14:paraId="102C90EF" w14:textId="622F2C93" w:rsidR="0011376C" w:rsidRPr="00955602" w:rsidRDefault="00BE25F1" w:rsidP="0011376C">
            <w:pPr>
              <w:pStyle w:val="ConsPlusNormal"/>
              <w:jc w:val="center"/>
              <w:rPr>
                <w:sz w:val="20"/>
              </w:rPr>
            </w:pPr>
            <w:r w:rsidRPr="00955602">
              <w:rPr>
                <w:b/>
                <w:bCs/>
                <w:sz w:val="20"/>
              </w:rPr>
              <w:t>5 070,22055</w:t>
            </w:r>
          </w:p>
        </w:tc>
        <w:tc>
          <w:tcPr>
            <w:tcW w:w="1134" w:type="dxa"/>
            <w:shd w:val="clear" w:color="auto" w:fill="FFFFFF" w:themeFill="background1"/>
            <w:vAlign w:val="center"/>
          </w:tcPr>
          <w:p w14:paraId="18C0CF6F" w14:textId="2A84E4DE" w:rsidR="0011376C" w:rsidRPr="00955602" w:rsidRDefault="0011376C" w:rsidP="0011376C">
            <w:pPr>
              <w:pStyle w:val="ConsPlusNormal"/>
              <w:jc w:val="center"/>
              <w:rPr>
                <w:sz w:val="20"/>
              </w:rPr>
            </w:pPr>
            <w:r w:rsidRPr="00955602">
              <w:rPr>
                <w:b/>
                <w:bCs/>
                <w:sz w:val="20"/>
              </w:rPr>
              <w:t>150,00</w:t>
            </w:r>
          </w:p>
        </w:tc>
        <w:tc>
          <w:tcPr>
            <w:tcW w:w="1134" w:type="dxa"/>
            <w:shd w:val="clear" w:color="auto" w:fill="FFFFFF" w:themeFill="background1"/>
            <w:vAlign w:val="center"/>
          </w:tcPr>
          <w:p w14:paraId="37E2880D" w14:textId="474CF556" w:rsidR="0011376C" w:rsidRPr="00955602" w:rsidRDefault="0011376C" w:rsidP="0011376C">
            <w:pPr>
              <w:pStyle w:val="ConsPlusNormal"/>
              <w:jc w:val="center"/>
              <w:rPr>
                <w:sz w:val="20"/>
              </w:rPr>
            </w:pPr>
            <w:r w:rsidRPr="00955602">
              <w:rPr>
                <w:b/>
                <w:bCs/>
                <w:sz w:val="20"/>
              </w:rPr>
              <w:t>150,00</w:t>
            </w:r>
          </w:p>
        </w:tc>
        <w:tc>
          <w:tcPr>
            <w:tcW w:w="1134" w:type="dxa"/>
            <w:shd w:val="clear" w:color="auto" w:fill="FFFFFF" w:themeFill="background1"/>
            <w:vAlign w:val="center"/>
          </w:tcPr>
          <w:p w14:paraId="088A3371" w14:textId="6E6CB22A" w:rsidR="0011376C" w:rsidRPr="00955602" w:rsidRDefault="0011376C" w:rsidP="0011376C">
            <w:pPr>
              <w:pStyle w:val="ConsPlusNormal"/>
              <w:jc w:val="center"/>
              <w:rPr>
                <w:sz w:val="20"/>
              </w:rPr>
            </w:pPr>
            <w:r w:rsidRPr="00955602">
              <w:rPr>
                <w:b/>
                <w:bCs/>
                <w:sz w:val="20"/>
              </w:rPr>
              <w:t>150,00</w:t>
            </w:r>
          </w:p>
        </w:tc>
        <w:tc>
          <w:tcPr>
            <w:tcW w:w="1134" w:type="dxa"/>
            <w:shd w:val="clear" w:color="auto" w:fill="FFFFFF" w:themeFill="background1"/>
            <w:vAlign w:val="center"/>
          </w:tcPr>
          <w:p w14:paraId="38E42BED" w14:textId="5AFBF1DD" w:rsidR="0011376C" w:rsidRPr="00955602" w:rsidRDefault="0011376C" w:rsidP="0011376C">
            <w:pPr>
              <w:pStyle w:val="ConsPlusNormal"/>
              <w:jc w:val="center"/>
              <w:rPr>
                <w:sz w:val="20"/>
              </w:rPr>
            </w:pPr>
            <w:r w:rsidRPr="00955602">
              <w:rPr>
                <w:b/>
                <w:bCs/>
                <w:sz w:val="20"/>
              </w:rPr>
              <w:t>150,00</w:t>
            </w:r>
          </w:p>
        </w:tc>
        <w:tc>
          <w:tcPr>
            <w:tcW w:w="1343" w:type="dxa"/>
            <w:shd w:val="clear" w:color="auto" w:fill="FFFFFF" w:themeFill="background1"/>
            <w:vAlign w:val="center"/>
          </w:tcPr>
          <w:p w14:paraId="2475ED94" w14:textId="3359B04F" w:rsidR="0011376C" w:rsidRPr="00955602" w:rsidRDefault="00BE25F1" w:rsidP="0011376C">
            <w:pPr>
              <w:pStyle w:val="ConsPlusNormal"/>
              <w:jc w:val="center"/>
              <w:rPr>
                <w:sz w:val="20"/>
              </w:rPr>
            </w:pPr>
            <w:r w:rsidRPr="00955602">
              <w:rPr>
                <w:b/>
                <w:bCs/>
                <w:sz w:val="20"/>
              </w:rPr>
              <w:t>5 670,22055</w:t>
            </w:r>
          </w:p>
        </w:tc>
      </w:tr>
      <w:tr w:rsidR="0011376C" w:rsidRPr="00DE0891" w14:paraId="37252D40" w14:textId="77777777" w:rsidTr="00551C79">
        <w:trPr>
          <w:trHeight w:val="89"/>
        </w:trPr>
        <w:tc>
          <w:tcPr>
            <w:tcW w:w="7933" w:type="dxa"/>
            <w:shd w:val="clear" w:color="auto" w:fill="FFFFFF" w:themeFill="background1"/>
          </w:tcPr>
          <w:p w14:paraId="0CD218AB" w14:textId="1F207129" w:rsidR="0011376C" w:rsidRPr="00DE0891" w:rsidRDefault="0011376C" w:rsidP="0011376C">
            <w:pPr>
              <w:spacing w:line="240" w:lineRule="auto"/>
              <w:rPr>
                <w:rFonts w:cs="Times New Roman"/>
                <w:sz w:val="20"/>
                <w:szCs w:val="20"/>
              </w:rPr>
            </w:pPr>
            <w:r w:rsidRPr="00DE0891">
              <w:rPr>
                <w:rFonts w:cs="Times New Roman"/>
                <w:sz w:val="20"/>
                <w:szCs w:val="20"/>
              </w:rPr>
              <w:t>Федеральный бюджет</w:t>
            </w:r>
          </w:p>
        </w:tc>
        <w:tc>
          <w:tcPr>
            <w:tcW w:w="1276" w:type="dxa"/>
            <w:shd w:val="clear" w:color="auto" w:fill="FFFFFF" w:themeFill="background1"/>
          </w:tcPr>
          <w:p w14:paraId="73090DB1" w14:textId="3AA205E4"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3D5F3AA2" w14:textId="74C8C70E"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09593218" w14:textId="55894C03"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3DE38302" w14:textId="0F35E689"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5C25B7B8" w14:textId="21D9C846" w:rsidR="0011376C" w:rsidRPr="00955602" w:rsidRDefault="0011376C" w:rsidP="0011376C">
            <w:pPr>
              <w:pStyle w:val="ConsPlusNormal"/>
              <w:jc w:val="center"/>
              <w:rPr>
                <w:sz w:val="20"/>
              </w:rPr>
            </w:pPr>
            <w:r w:rsidRPr="00955602">
              <w:rPr>
                <w:sz w:val="20"/>
              </w:rPr>
              <w:t>0,00</w:t>
            </w:r>
          </w:p>
        </w:tc>
        <w:tc>
          <w:tcPr>
            <w:tcW w:w="1343" w:type="dxa"/>
            <w:shd w:val="clear" w:color="auto" w:fill="FFFFFF" w:themeFill="background1"/>
          </w:tcPr>
          <w:p w14:paraId="2E05FF70" w14:textId="3AE4E93E" w:rsidR="0011376C" w:rsidRPr="00955602" w:rsidRDefault="0011376C" w:rsidP="0011376C">
            <w:pPr>
              <w:pStyle w:val="ConsPlusNormal"/>
              <w:jc w:val="center"/>
              <w:rPr>
                <w:sz w:val="20"/>
              </w:rPr>
            </w:pPr>
            <w:r w:rsidRPr="00955602">
              <w:rPr>
                <w:sz w:val="20"/>
              </w:rPr>
              <w:t>0,00</w:t>
            </w:r>
          </w:p>
        </w:tc>
      </w:tr>
      <w:tr w:rsidR="0011376C" w:rsidRPr="00DE0891" w14:paraId="5DE9A21D" w14:textId="77777777" w:rsidTr="00551C79">
        <w:trPr>
          <w:trHeight w:val="89"/>
        </w:trPr>
        <w:tc>
          <w:tcPr>
            <w:tcW w:w="7933" w:type="dxa"/>
            <w:shd w:val="clear" w:color="auto" w:fill="FFFFFF" w:themeFill="background1"/>
          </w:tcPr>
          <w:p w14:paraId="3C8E8652" w14:textId="7AD4B1C2" w:rsidR="0011376C" w:rsidRPr="00DE0891" w:rsidRDefault="0011376C" w:rsidP="0011376C">
            <w:pPr>
              <w:spacing w:line="240" w:lineRule="auto"/>
              <w:rPr>
                <w:rFonts w:cs="Times New Roman"/>
                <w:sz w:val="20"/>
                <w:szCs w:val="20"/>
              </w:rPr>
            </w:pPr>
            <w:r w:rsidRPr="00DE0891">
              <w:rPr>
                <w:rFonts w:cs="Times New Roman"/>
                <w:sz w:val="20"/>
                <w:szCs w:val="20"/>
              </w:rPr>
              <w:t>Областной бюджет</w:t>
            </w:r>
          </w:p>
        </w:tc>
        <w:tc>
          <w:tcPr>
            <w:tcW w:w="1276" w:type="dxa"/>
            <w:shd w:val="clear" w:color="auto" w:fill="FFFFFF" w:themeFill="background1"/>
          </w:tcPr>
          <w:p w14:paraId="42C3D9F2" w14:textId="4CB44F32"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6E8CF0CD" w14:textId="3C4F0469"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2FFEEB26" w14:textId="3E69026B"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618FE240" w14:textId="5D8E8747"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67E79C18" w14:textId="3FE8A8C7" w:rsidR="0011376C" w:rsidRPr="00955602" w:rsidRDefault="0011376C" w:rsidP="0011376C">
            <w:pPr>
              <w:pStyle w:val="ConsPlusNormal"/>
              <w:jc w:val="center"/>
              <w:rPr>
                <w:sz w:val="20"/>
              </w:rPr>
            </w:pPr>
            <w:r w:rsidRPr="00955602">
              <w:rPr>
                <w:sz w:val="20"/>
              </w:rPr>
              <w:t>0,00</w:t>
            </w:r>
          </w:p>
        </w:tc>
        <w:tc>
          <w:tcPr>
            <w:tcW w:w="1343" w:type="dxa"/>
            <w:shd w:val="clear" w:color="auto" w:fill="FFFFFF" w:themeFill="background1"/>
          </w:tcPr>
          <w:p w14:paraId="3B5C45AC" w14:textId="5B9FA90B" w:rsidR="0011376C" w:rsidRPr="00955602" w:rsidRDefault="0011376C" w:rsidP="0011376C">
            <w:pPr>
              <w:pStyle w:val="ConsPlusNormal"/>
              <w:jc w:val="center"/>
              <w:rPr>
                <w:sz w:val="20"/>
              </w:rPr>
            </w:pPr>
            <w:r w:rsidRPr="00955602">
              <w:rPr>
                <w:sz w:val="20"/>
              </w:rPr>
              <w:t>0,00</w:t>
            </w:r>
          </w:p>
        </w:tc>
      </w:tr>
      <w:tr w:rsidR="0011376C" w:rsidRPr="00DE0891" w14:paraId="6CA16FD8" w14:textId="77777777" w:rsidTr="00551C79">
        <w:trPr>
          <w:trHeight w:val="89"/>
        </w:trPr>
        <w:tc>
          <w:tcPr>
            <w:tcW w:w="7933" w:type="dxa"/>
            <w:shd w:val="clear" w:color="auto" w:fill="FFFFFF" w:themeFill="background1"/>
          </w:tcPr>
          <w:p w14:paraId="35220929" w14:textId="1724E12B" w:rsidR="0011376C" w:rsidRPr="00DE0891" w:rsidRDefault="0011376C" w:rsidP="0011376C">
            <w:pPr>
              <w:spacing w:line="240" w:lineRule="auto"/>
              <w:rPr>
                <w:rFonts w:cs="Times New Roman"/>
                <w:sz w:val="20"/>
                <w:szCs w:val="20"/>
              </w:rPr>
            </w:pPr>
            <w:r w:rsidRPr="00DE0891">
              <w:rPr>
                <w:rFonts w:cs="Times New Roman"/>
                <w:sz w:val="20"/>
                <w:szCs w:val="20"/>
              </w:rPr>
              <w:t>Местный бюджет</w:t>
            </w:r>
          </w:p>
        </w:tc>
        <w:tc>
          <w:tcPr>
            <w:tcW w:w="1276" w:type="dxa"/>
            <w:shd w:val="clear" w:color="auto" w:fill="FFFFFF" w:themeFill="background1"/>
            <w:vAlign w:val="center"/>
          </w:tcPr>
          <w:p w14:paraId="75C63D5D" w14:textId="3C90365F" w:rsidR="0011376C" w:rsidRPr="00955602" w:rsidRDefault="00BE25F1" w:rsidP="0011376C">
            <w:pPr>
              <w:pStyle w:val="ConsPlusNormal"/>
              <w:jc w:val="center"/>
              <w:rPr>
                <w:sz w:val="20"/>
              </w:rPr>
            </w:pPr>
            <w:r w:rsidRPr="00955602">
              <w:rPr>
                <w:sz w:val="20"/>
              </w:rPr>
              <w:t>5 070,22055</w:t>
            </w:r>
          </w:p>
        </w:tc>
        <w:tc>
          <w:tcPr>
            <w:tcW w:w="1134" w:type="dxa"/>
            <w:shd w:val="clear" w:color="auto" w:fill="FFFFFF" w:themeFill="background1"/>
            <w:vAlign w:val="center"/>
          </w:tcPr>
          <w:p w14:paraId="512CFFF6" w14:textId="574AF50C" w:rsidR="0011376C" w:rsidRPr="00955602" w:rsidRDefault="0011376C" w:rsidP="0011376C">
            <w:pPr>
              <w:pStyle w:val="ConsPlusNormal"/>
              <w:jc w:val="center"/>
              <w:rPr>
                <w:sz w:val="20"/>
              </w:rPr>
            </w:pPr>
            <w:r w:rsidRPr="00955602">
              <w:rPr>
                <w:sz w:val="20"/>
              </w:rPr>
              <w:t>150,00</w:t>
            </w:r>
          </w:p>
        </w:tc>
        <w:tc>
          <w:tcPr>
            <w:tcW w:w="1134" w:type="dxa"/>
            <w:shd w:val="clear" w:color="auto" w:fill="FFFFFF" w:themeFill="background1"/>
            <w:vAlign w:val="center"/>
          </w:tcPr>
          <w:p w14:paraId="46645EDA" w14:textId="46984EC7" w:rsidR="0011376C" w:rsidRPr="00955602" w:rsidRDefault="0011376C" w:rsidP="0011376C">
            <w:pPr>
              <w:pStyle w:val="ConsPlusNormal"/>
              <w:jc w:val="center"/>
              <w:rPr>
                <w:sz w:val="20"/>
              </w:rPr>
            </w:pPr>
            <w:r w:rsidRPr="00955602">
              <w:rPr>
                <w:sz w:val="20"/>
              </w:rPr>
              <w:t>150,00</w:t>
            </w:r>
          </w:p>
        </w:tc>
        <w:tc>
          <w:tcPr>
            <w:tcW w:w="1134" w:type="dxa"/>
            <w:shd w:val="clear" w:color="auto" w:fill="FFFFFF" w:themeFill="background1"/>
            <w:vAlign w:val="center"/>
          </w:tcPr>
          <w:p w14:paraId="1397ACE9" w14:textId="61D2522D" w:rsidR="0011376C" w:rsidRPr="00955602" w:rsidRDefault="0011376C" w:rsidP="0011376C">
            <w:pPr>
              <w:pStyle w:val="ConsPlusNormal"/>
              <w:jc w:val="center"/>
              <w:rPr>
                <w:sz w:val="20"/>
              </w:rPr>
            </w:pPr>
            <w:r w:rsidRPr="00955602">
              <w:rPr>
                <w:sz w:val="20"/>
              </w:rPr>
              <w:t>150,00</w:t>
            </w:r>
          </w:p>
        </w:tc>
        <w:tc>
          <w:tcPr>
            <w:tcW w:w="1134" w:type="dxa"/>
            <w:shd w:val="clear" w:color="auto" w:fill="FFFFFF" w:themeFill="background1"/>
            <w:vAlign w:val="center"/>
          </w:tcPr>
          <w:p w14:paraId="3CD126B5" w14:textId="1D601240" w:rsidR="0011376C" w:rsidRPr="00955602" w:rsidRDefault="0011376C" w:rsidP="0011376C">
            <w:pPr>
              <w:pStyle w:val="ConsPlusNormal"/>
              <w:jc w:val="center"/>
              <w:rPr>
                <w:sz w:val="20"/>
              </w:rPr>
            </w:pPr>
            <w:r w:rsidRPr="00955602">
              <w:rPr>
                <w:sz w:val="20"/>
              </w:rPr>
              <w:t>150,00</w:t>
            </w:r>
          </w:p>
        </w:tc>
        <w:tc>
          <w:tcPr>
            <w:tcW w:w="1343" w:type="dxa"/>
            <w:shd w:val="clear" w:color="auto" w:fill="FFFFFF" w:themeFill="background1"/>
            <w:vAlign w:val="center"/>
          </w:tcPr>
          <w:p w14:paraId="3EC6D335" w14:textId="10F6207E" w:rsidR="0011376C" w:rsidRPr="00955602" w:rsidRDefault="00BE25F1" w:rsidP="0011376C">
            <w:pPr>
              <w:pStyle w:val="ConsPlusNormal"/>
              <w:jc w:val="center"/>
              <w:rPr>
                <w:sz w:val="20"/>
              </w:rPr>
            </w:pPr>
            <w:r w:rsidRPr="00955602">
              <w:rPr>
                <w:sz w:val="20"/>
              </w:rPr>
              <w:t>5 670,22055</w:t>
            </w:r>
          </w:p>
        </w:tc>
      </w:tr>
      <w:tr w:rsidR="0011376C" w:rsidRPr="00DE0891" w14:paraId="3CFE2C4C" w14:textId="77777777" w:rsidTr="00551C79">
        <w:trPr>
          <w:trHeight w:val="89"/>
        </w:trPr>
        <w:tc>
          <w:tcPr>
            <w:tcW w:w="7933" w:type="dxa"/>
            <w:shd w:val="clear" w:color="auto" w:fill="FFFFFF" w:themeFill="background1"/>
            <w:vAlign w:val="center"/>
          </w:tcPr>
          <w:p w14:paraId="55369867" w14:textId="7594E3BA" w:rsidR="0011376C" w:rsidRPr="00DE0891" w:rsidRDefault="0011376C" w:rsidP="0011376C">
            <w:pPr>
              <w:spacing w:line="240" w:lineRule="auto"/>
              <w:rPr>
                <w:rFonts w:cs="Times New Roman"/>
                <w:sz w:val="20"/>
                <w:szCs w:val="20"/>
              </w:rPr>
            </w:pPr>
            <w:r w:rsidRPr="00DE0891">
              <w:rPr>
                <w:rFonts w:cs="Times New Roman"/>
                <w:sz w:val="20"/>
                <w:szCs w:val="20"/>
              </w:rPr>
              <w:t>Внебюджетные источники</w:t>
            </w:r>
          </w:p>
        </w:tc>
        <w:tc>
          <w:tcPr>
            <w:tcW w:w="1276" w:type="dxa"/>
            <w:shd w:val="clear" w:color="auto" w:fill="FFFFFF" w:themeFill="background1"/>
          </w:tcPr>
          <w:p w14:paraId="2A819304" w14:textId="6BF142EA"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47F1D3FF" w14:textId="21A0FE06"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235ECBC9" w14:textId="383DFF20"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06BC91F3" w14:textId="3D714B63" w:rsidR="0011376C" w:rsidRPr="00955602" w:rsidRDefault="0011376C" w:rsidP="0011376C">
            <w:pPr>
              <w:pStyle w:val="ConsPlusNormal"/>
              <w:jc w:val="center"/>
              <w:rPr>
                <w:sz w:val="20"/>
              </w:rPr>
            </w:pPr>
            <w:r w:rsidRPr="00955602">
              <w:rPr>
                <w:sz w:val="20"/>
              </w:rPr>
              <w:t>0,00</w:t>
            </w:r>
          </w:p>
        </w:tc>
        <w:tc>
          <w:tcPr>
            <w:tcW w:w="1134" w:type="dxa"/>
            <w:shd w:val="clear" w:color="auto" w:fill="FFFFFF" w:themeFill="background1"/>
          </w:tcPr>
          <w:p w14:paraId="0B37C609" w14:textId="3E65E9DC" w:rsidR="0011376C" w:rsidRPr="00955602" w:rsidRDefault="0011376C" w:rsidP="0011376C">
            <w:pPr>
              <w:pStyle w:val="ConsPlusNormal"/>
              <w:jc w:val="center"/>
              <w:rPr>
                <w:sz w:val="20"/>
              </w:rPr>
            </w:pPr>
            <w:r w:rsidRPr="00955602">
              <w:rPr>
                <w:sz w:val="20"/>
              </w:rPr>
              <w:t>0,00</w:t>
            </w:r>
          </w:p>
        </w:tc>
        <w:tc>
          <w:tcPr>
            <w:tcW w:w="1343" w:type="dxa"/>
            <w:shd w:val="clear" w:color="auto" w:fill="FFFFFF" w:themeFill="background1"/>
          </w:tcPr>
          <w:p w14:paraId="75B507EE" w14:textId="66C96F0B" w:rsidR="0011376C" w:rsidRPr="00955602" w:rsidRDefault="0011376C" w:rsidP="0011376C">
            <w:pPr>
              <w:pStyle w:val="ConsPlusNormal"/>
              <w:jc w:val="center"/>
              <w:rPr>
                <w:sz w:val="20"/>
              </w:rPr>
            </w:pPr>
            <w:r w:rsidRPr="00955602">
              <w:rPr>
                <w:sz w:val="20"/>
              </w:rPr>
              <w:t>0,00</w:t>
            </w:r>
          </w:p>
        </w:tc>
      </w:tr>
      <w:tr w:rsidR="0011376C" w:rsidRPr="00DE0891" w14:paraId="7E79EFCF" w14:textId="77777777" w:rsidTr="0073584C">
        <w:trPr>
          <w:trHeight w:val="89"/>
        </w:trPr>
        <w:tc>
          <w:tcPr>
            <w:tcW w:w="7933" w:type="dxa"/>
            <w:shd w:val="clear" w:color="auto" w:fill="FFFFFF" w:themeFill="background1"/>
            <w:vAlign w:val="center"/>
          </w:tcPr>
          <w:p w14:paraId="1A436F34" w14:textId="51ED3FB2" w:rsidR="0011376C" w:rsidRPr="00DE0891" w:rsidRDefault="0011376C" w:rsidP="0011376C">
            <w:pPr>
              <w:spacing w:line="240" w:lineRule="auto"/>
              <w:rPr>
                <w:rFonts w:cs="Times New Roman"/>
                <w:b/>
                <w:sz w:val="20"/>
                <w:szCs w:val="20"/>
              </w:rPr>
            </w:pPr>
            <w:r w:rsidRPr="00DE0891">
              <w:rPr>
                <w:rFonts w:cs="Times New Roman"/>
                <w:b/>
                <w:sz w:val="20"/>
                <w:szCs w:val="20"/>
              </w:rPr>
              <w:t>Мероприятие 11.3 Реализация прочих мероприятий муниципальной программы</w:t>
            </w:r>
          </w:p>
          <w:p w14:paraId="54046C1C" w14:textId="1AA626B5" w:rsidR="0011376C" w:rsidRPr="00DE0891" w:rsidRDefault="0011376C" w:rsidP="0011376C">
            <w:pPr>
              <w:spacing w:line="240" w:lineRule="auto"/>
              <w:rPr>
                <w:rFonts w:cs="Times New Roman"/>
                <w:sz w:val="20"/>
                <w:szCs w:val="20"/>
              </w:rPr>
            </w:pPr>
            <w:r w:rsidRPr="00DE0891">
              <w:rPr>
                <w:rFonts w:cs="Times New Roman"/>
                <w:b/>
                <w:sz w:val="20"/>
                <w:szCs w:val="20"/>
              </w:rPr>
              <w:t xml:space="preserve"> (Проведены прочие мероприятия комплексного благоустройства округа в рамках Территориального Общественного Самоуправления) (всего), в том числе:</w:t>
            </w:r>
          </w:p>
        </w:tc>
        <w:tc>
          <w:tcPr>
            <w:tcW w:w="1276" w:type="dxa"/>
            <w:shd w:val="clear" w:color="auto" w:fill="FFFFFF" w:themeFill="background1"/>
            <w:vAlign w:val="center"/>
          </w:tcPr>
          <w:p w14:paraId="48B45559" w14:textId="77EBE7BB" w:rsidR="0011376C" w:rsidRPr="004E2769" w:rsidRDefault="0011376C" w:rsidP="0011376C">
            <w:pPr>
              <w:pStyle w:val="ConsPlusNormal"/>
              <w:jc w:val="center"/>
              <w:rPr>
                <w:b/>
                <w:bCs/>
                <w:color w:val="FF0000"/>
                <w:sz w:val="20"/>
              </w:rPr>
            </w:pPr>
            <w:r w:rsidRPr="004E2769">
              <w:rPr>
                <w:b/>
                <w:bCs/>
                <w:sz w:val="20"/>
              </w:rPr>
              <w:t>451,0</w:t>
            </w:r>
          </w:p>
        </w:tc>
        <w:tc>
          <w:tcPr>
            <w:tcW w:w="1134" w:type="dxa"/>
            <w:shd w:val="clear" w:color="auto" w:fill="FFFFFF" w:themeFill="background1"/>
            <w:vAlign w:val="center"/>
          </w:tcPr>
          <w:p w14:paraId="493B15BE" w14:textId="4A53ABBA" w:rsidR="0011376C" w:rsidRPr="004E2769" w:rsidRDefault="0011376C" w:rsidP="0011376C">
            <w:pPr>
              <w:pStyle w:val="ConsPlusNormal"/>
              <w:jc w:val="center"/>
              <w:rPr>
                <w:b/>
                <w:bCs/>
                <w:sz w:val="20"/>
              </w:rPr>
            </w:pPr>
            <w:r w:rsidRPr="004E2769">
              <w:rPr>
                <w:b/>
                <w:bCs/>
                <w:sz w:val="20"/>
              </w:rPr>
              <w:t>0,00</w:t>
            </w:r>
          </w:p>
        </w:tc>
        <w:tc>
          <w:tcPr>
            <w:tcW w:w="1134" w:type="dxa"/>
            <w:shd w:val="clear" w:color="auto" w:fill="FFFFFF" w:themeFill="background1"/>
            <w:vAlign w:val="center"/>
          </w:tcPr>
          <w:p w14:paraId="7ABDEEC4" w14:textId="06EFD797" w:rsidR="0011376C" w:rsidRPr="004E2769" w:rsidRDefault="0011376C" w:rsidP="0011376C">
            <w:pPr>
              <w:pStyle w:val="ConsPlusNormal"/>
              <w:jc w:val="center"/>
              <w:rPr>
                <w:b/>
                <w:bCs/>
                <w:sz w:val="20"/>
              </w:rPr>
            </w:pPr>
            <w:r w:rsidRPr="004E2769">
              <w:rPr>
                <w:b/>
                <w:bCs/>
                <w:sz w:val="20"/>
              </w:rPr>
              <w:t>0,00</w:t>
            </w:r>
          </w:p>
        </w:tc>
        <w:tc>
          <w:tcPr>
            <w:tcW w:w="1134" w:type="dxa"/>
            <w:shd w:val="clear" w:color="auto" w:fill="FFFFFF" w:themeFill="background1"/>
            <w:vAlign w:val="center"/>
          </w:tcPr>
          <w:p w14:paraId="637DBFC0" w14:textId="3A2E673D" w:rsidR="0011376C" w:rsidRPr="004E2769" w:rsidRDefault="0011376C" w:rsidP="0011376C">
            <w:pPr>
              <w:pStyle w:val="ConsPlusNormal"/>
              <w:jc w:val="center"/>
              <w:rPr>
                <w:b/>
                <w:bCs/>
                <w:sz w:val="20"/>
              </w:rPr>
            </w:pPr>
            <w:r w:rsidRPr="004E2769">
              <w:rPr>
                <w:b/>
                <w:bCs/>
                <w:sz w:val="20"/>
              </w:rPr>
              <w:t>0,00</w:t>
            </w:r>
          </w:p>
        </w:tc>
        <w:tc>
          <w:tcPr>
            <w:tcW w:w="1134" w:type="dxa"/>
            <w:shd w:val="clear" w:color="auto" w:fill="FFFFFF" w:themeFill="background1"/>
            <w:vAlign w:val="center"/>
          </w:tcPr>
          <w:p w14:paraId="6A320DFA" w14:textId="213B6F85" w:rsidR="0011376C" w:rsidRPr="004E2769" w:rsidRDefault="0011376C" w:rsidP="0011376C">
            <w:pPr>
              <w:pStyle w:val="ConsPlusNormal"/>
              <w:jc w:val="center"/>
              <w:rPr>
                <w:b/>
                <w:bCs/>
                <w:sz w:val="20"/>
              </w:rPr>
            </w:pPr>
            <w:r w:rsidRPr="004E2769">
              <w:rPr>
                <w:b/>
                <w:bCs/>
                <w:sz w:val="20"/>
              </w:rPr>
              <w:t>0,00</w:t>
            </w:r>
          </w:p>
        </w:tc>
        <w:tc>
          <w:tcPr>
            <w:tcW w:w="1343" w:type="dxa"/>
            <w:shd w:val="clear" w:color="auto" w:fill="FFFFFF" w:themeFill="background1"/>
            <w:vAlign w:val="center"/>
          </w:tcPr>
          <w:p w14:paraId="1D4F18DF" w14:textId="14BA142A" w:rsidR="0011376C" w:rsidRPr="004E2769" w:rsidRDefault="0011376C" w:rsidP="0011376C">
            <w:pPr>
              <w:pStyle w:val="ConsPlusNormal"/>
              <w:jc w:val="center"/>
              <w:rPr>
                <w:b/>
                <w:bCs/>
                <w:sz w:val="20"/>
              </w:rPr>
            </w:pPr>
            <w:r w:rsidRPr="004E2769">
              <w:rPr>
                <w:b/>
                <w:bCs/>
                <w:sz w:val="20"/>
              </w:rPr>
              <w:t>451,00</w:t>
            </w:r>
          </w:p>
        </w:tc>
      </w:tr>
      <w:tr w:rsidR="0011376C" w:rsidRPr="00DE0891" w14:paraId="5045189E" w14:textId="77777777" w:rsidTr="00551C79">
        <w:trPr>
          <w:trHeight w:val="89"/>
        </w:trPr>
        <w:tc>
          <w:tcPr>
            <w:tcW w:w="7933" w:type="dxa"/>
            <w:shd w:val="clear" w:color="auto" w:fill="FFFFFF" w:themeFill="background1"/>
          </w:tcPr>
          <w:p w14:paraId="5E18434F" w14:textId="3118A2E6" w:rsidR="0011376C" w:rsidRPr="00DE0891" w:rsidRDefault="0011376C" w:rsidP="0011376C">
            <w:pPr>
              <w:spacing w:line="240" w:lineRule="auto"/>
              <w:rPr>
                <w:rFonts w:cs="Times New Roman"/>
                <w:sz w:val="20"/>
                <w:szCs w:val="20"/>
              </w:rPr>
            </w:pPr>
            <w:r w:rsidRPr="00DE0891">
              <w:rPr>
                <w:rFonts w:cs="Times New Roman"/>
                <w:sz w:val="20"/>
                <w:szCs w:val="20"/>
              </w:rPr>
              <w:t>Федеральный бюджет</w:t>
            </w:r>
          </w:p>
        </w:tc>
        <w:tc>
          <w:tcPr>
            <w:tcW w:w="1276" w:type="dxa"/>
            <w:shd w:val="clear" w:color="auto" w:fill="FFFFFF" w:themeFill="background1"/>
          </w:tcPr>
          <w:p w14:paraId="63DB20B6" w14:textId="4F66B60F"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6882DF59" w14:textId="32632FCC"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7FBF557C" w14:textId="222D707D"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6A3F756C" w14:textId="44413AE9"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1F88A859" w14:textId="157DCBC6" w:rsidR="0011376C" w:rsidRPr="004E2769" w:rsidRDefault="0011376C" w:rsidP="0011376C">
            <w:pPr>
              <w:pStyle w:val="ConsPlusNormal"/>
              <w:jc w:val="center"/>
              <w:rPr>
                <w:sz w:val="20"/>
              </w:rPr>
            </w:pPr>
            <w:r w:rsidRPr="004E2769">
              <w:rPr>
                <w:sz w:val="20"/>
              </w:rPr>
              <w:t>0,00</w:t>
            </w:r>
          </w:p>
        </w:tc>
        <w:tc>
          <w:tcPr>
            <w:tcW w:w="1343" w:type="dxa"/>
            <w:shd w:val="clear" w:color="auto" w:fill="FFFFFF" w:themeFill="background1"/>
          </w:tcPr>
          <w:p w14:paraId="58AF1853" w14:textId="15FF1737" w:rsidR="0011376C" w:rsidRPr="004E2769" w:rsidRDefault="0011376C" w:rsidP="0011376C">
            <w:pPr>
              <w:pStyle w:val="ConsPlusNormal"/>
              <w:jc w:val="center"/>
              <w:rPr>
                <w:sz w:val="20"/>
              </w:rPr>
            </w:pPr>
            <w:r w:rsidRPr="004E2769">
              <w:rPr>
                <w:sz w:val="20"/>
              </w:rPr>
              <w:t>0,00</w:t>
            </w:r>
          </w:p>
        </w:tc>
      </w:tr>
      <w:tr w:rsidR="0011376C" w:rsidRPr="00DE0891" w14:paraId="78D37576" w14:textId="77777777" w:rsidTr="00551C79">
        <w:trPr>
          <w:trHeight w:val="89"/>
        </w:trPr>
        <w:tc>
          <w:tcPr>
            <w:tcW w:w="7933" w:type="dxa"/>
            <w:shd w:val="clear" w:color="auto" w:fill="FFFFFF" w:themeFill="background1"/>
          </w:tcPr>
          <w:p w14:paraId="0D9550A9" w14:textId="192E221B" w:rsidR="0011376C" w:rsidRPr="00DE0891" w:rsidRDefault="0011376C" w:rsidP="0011376C">
            <w:pPr>
              <w:spacing w:line="240" w:lineRule="auto"/>
              <w:rPr>
                <w:rFonts w:cs="Times New Roman"/>
                <w:sz w:val="20"/>
                <w:szCs w:val="20"/>
              </w:rPr>
            </w:pPr>
            <w:r w:rsidRPr="00DE0891">
              <w:rPr>
                <w:rFonts w:cs="Times New Roman"/>
                <w:sz w:val="20"/>
                <w:szCs w:val="20"/>
              </w:rPr>
              <w:t>Областной бюджет</w:t>
            </w:r>
          </w:p>
        </w:tc>
        <w:tc>
          <w:tcPr>
            <w:tcW w:w="1276" w:type="dxa"/>
            <w:shd w:val="clear" w:color="auto" w:fill="FFFFFF" w:themeFill="background1"/>
          </w:tcPr>
          <w:p w14:paraId="344417B2" w14:textId="6DAD1938" w:rsidR="0011376C" w:rsidRPr="004E2769" w:rsidRDefault="0011376C" w:rsidP="0011376C">
            <w:pPr>
              <w:pStyle w:val="ConsPlusNormal"/>
              <w:jc w:val="center"/>
              <w:rPr>
                <w:sz w:val="20"/>
              </w:rPr>
            </w:pPr>
            <w:r w:rsidRPr="004E2769">
              <w:rPr>
                <w:sz w:val="20"/>
              </w:rPr>
              <w:t>151,00</w:t>
            </w:r>
          </w:p>
        </w:tc>
        <w:tc>
          <w:tcPr>
            <w:tcW w:w="1134" w:type="dxa"/>
            <w:shd w:val="clear" w:color="auto" w:fill="FFFFFF" w:themeFill="background1"/>
          </w:tcPr>
          <w:p w14:paraId="334DD943" w14:textId="51C67F07"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4C94B1C3" w14:textId="4704003E"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7F74582F" w14:textId="7F8A160C"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2D67F4D1" w14:textId="6F7CCE28" w:rsidR="0011376C" w:rsidRPr="004E2769" w:rsidRDefault="0011376C" w:rsidP="0011376C">
            <w:pPr>
              <w:pStyle w:val="ConsPlusNormal"/>
              <w:jc w:val="center"/>
              <w:rPr>
                <w:sz w:val="20"/>
              </w:rPr>
            </w:pPr>
            <w:r w:rsidRPr="004E2769">
              <w:rPr>
                <w:sz w:val="20"/>
              </w:rPr>
              <w:t>0,00</w:t>
            </w:r>
          </w:p>
        </w:tc>
        <w:tc>
          <w:tcPr>
            <w:tcW w:w="1343" w:type="dxa"/>
            <w:shd w:val="clear" w:color="auto" w:fill="FFFFFF" w:themeFill="background1"/>
          </w:tcPr>
          <w:p w14:paraId="0827C594" w14:textId="29304A1C" w:rsidR="0011376C" w:rsidRPr="004E2769" w:rsidRDefault="0011376C" w:rsidP="0011376C">
            <w:pPr>
              <w:pStyle w:val="ConsPlusNormal"/>
              <w:jc w:val="center"/>
              <w:rPr>
                <w:sz w:val="20"/>
              </w:rPr>
            </w:pPr>
            <w:r w:rsidRPr="004E2769">
              <w:rPr>
                <w:sz w:val="20"/>
              </w:rPr>
              <w:t>151,00</w:t>
            </w:r>
          </w:p>
        </w:tc>
      </w:tr>
      <w:tr w:rsidR="0011376C" w:rsidRPr="00DE0891" w14:paraId="3AB51FFA" w14:textId="77777777" w:rsidTr="00551C79">
        <w:trPr>
          <w:trHeight w:val="89"/>
        </w:trPr>
        <w:tc>
          <w:tcPr>
            <w:tcW w:w="7933" w:type="dxa"/>
            <w:shd w:val="clear" w:color="auto" w:fill="FFFFFF" w:themeFill="background1"/>
          </w:tcPr>
          <w:p w14:paraId="1D4920F1" w14:textId="19DF2367" w:rsidR="0011376C" w:rsidRPr="00DE0891" w:rsidRDefault="0011376C" w:rsidP="0011376C">
            <w:pPr>
              <w:spacing w:line="240" w:lineRule="auto"/>
              <w:rPr>
                <w:rFonts w:cs="Times New Roman"/>
                <w:sz w:val="20"/>
                <w:szCs w:val="20"/>
              </w:rPr>
            </w:pPr>
            <w:r w:rsidRPr="00DE0891">
              <w:rPr>
                <w:rFonts w:cs="Times New Roman"/>
                <w:sz w:val="20"/>
                <w:szCs w:val="20"/>
              </w:rPr>
              <w:t>Местный бюджет</w:t>
            </w:r>
          </w:p>
        </w:tc>
        <w:tc>
          <w:tcPr>
            <w:tcW w:w="1276" w:type="dxa"/>
            <w:shd w:val="clear" w:color="auto" w:fill="FFFFFF" w:themeFill="background1"/>
          </w:tcPr>
          <w:p w14:paraId="1981858F" w14:textId="4DE9B72D" w:rsidR="0011376C" w:rsidRPr="004E2769" w:rsidRDefault="0011376C" w:rsidP="0011376C">
            <w:pPr>
              <w:pStyle w:val="ConsPlusNormal"/>
              <w:jc w:val="center"/>
              <w:rPr>
                <w:sz w:val="20"/>
              </w:rPr>
            </w:pPr>
            <w:r w:rsidRPr="004E2769">
              <w:rPr>
                <w:sz w:val="20"/>
              </w:rPr>
              <w:t>300,00</w:t>
            </w:r>
          </w:p>
        </w:tc>
        <w:tc>
          <w:tcPr>
            <w:tcW w:w="1134" w:type="dxa"/>
            <w:shd w:val="clear" w:color="auto" w:fill="FFFFFF" w:themeFill="background1"/>
          </w:tcPr>
          <w:p w14:paraId="18ED87C8" w14:textId="6DDD4512"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6B7ECC69" w14:textId="5CAFB906"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7A74C04B" w14:textId="5C5A1430"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6C01E9AA" w14:textId="06C55CB1" w:rsidR="0011376C" w:rsidRPr="004E2769" w:rsidRDefault="0011376C" w:rsidP="0011376C">
            <w:pPr>
              <w:pStyle w:val="ConsPlusNormal"/>
              <w:jc w:val="center"/>
              <w:rPr>
                <w:sz w:val="20"/>
              </w:rPr>
            </w:pPr>
            <w:r w:rsidRPr="004E2769">
              <w:rPr>
                <w:sz w:val="20"/>
              </w:rPr>
              <w:t>0,00</w:t>
            </w:r>
          </w:p>
        </w:tc>
        <w:tc>
          <w:tcPr>
            <w:tcW w:w="1343" w:type="dxa"/>
            <w:shd w:val="clear" w:color="auto" w:fill="FFFFFF" w:themeFill="background1"/>
          </w:tcPr>
          <w:p w14:paraId="206E18AB" w14:textId="475D4DEE" w:rsidR="0011376C" w:rsidRPr="004E2769" w:rsidRDefault="0011376C" w:rsidP="0011376C">
            <w:pPr>
              <w:pStyle w:val="ConsPlusNormal"/>
              <w:jc w:val="center"/>
              <w:rPr>
                <w:sz w:val="20"/>
              </w:rPr>
            </w:pPr>
            <w:r w:rsidRPr="004E2769">
              <w:rPr>
                <w:sz w:val="20"/>
              </w:rPr>
              <w:t>300,00</w:t>
            </w:r>
          </w:p>
        </w:tc>
      </w:tr>
      <w:tr w:rsidR="0011376C" w:rsidRPr="00DE0891" w14:paraId="67C74E1A" w14:textId="77777777" w:rsidTr="00551C79">
        <w:trPr>
          <w:trHeight w:val="89"/>
        </w:trPr>
        <w:tc>
          <w:tcPr>
            <w:tcW w:w="7933" w:type="dxa"/>
            <w:shd w:val="clear" w:color="auto" w:fill="FFFFFF" w:themeFill="background1"/>
            <w:vAlign w:val="center"/>
          </w:tcPr>
          <w:p w14:paraId="77784128" w14:textId="205DE5BC" w:rsidR="0011376C" w:rsidRPr="00DE0891" w:rsidRDefault="0011376C" w:rsidP="0011376C">
            <w:pPr>
              <w:spacing w:line="240" w:lineRule="auto"/>
              <w:rPr>
                <w:rFonts w:cs="Times New Roman"/>
                <w:sz w:val="20"/>
                <w:szCs w:val="20"/>
              </w:rPr>
            </w:pPr>
            <w:r w:rsidRPr="00DE0891">
              <w:rPr>
                <w:rFonts w:cs="Times New Roman"/>
                <w:sz w:val="20"/>
                <w:szCs w:val="20"/>
              </w:rPr>
              <w:t>Внебюджетные источники</w:t>
            </w:r>
          </w:p>
        </w:tc>
        <w:tc>
          <w:tcPr>
            <w:tcW w:w="1276" w:type="dxa"/>
            <w:shd w:val="clear" w:color="auto" w:fill="FFFFFF" w:themeFill="background1"/>
          </w:tcPr>
          <w:p w14:paraId="5B68A253" w14:textId="56727277"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582841A9" w14:textId="7F9E2EDF"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1B6BE5BC" w14:textId="72792A94"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15592202" w14:textId="2D635C7D" w:rsidR="0011376C" w:rsidRPr="004E2769" w:rsidRDefault="0011376C" w:rsidP="0011376C">
            <w:pPr>
              <w:pStyle w:val="ConsPlusNormal"/>
              <w:jc w:val="center"/>
              <w:rPr>
                <w:sz w:val="20"/>
              </w:rPr>
            </w:pPr>
            <w:r w:rsidRPr="004E2769">
              <w:rPr>
                <w:sz w:val="20"/>
              </w:rPr>
              <w:t>0,00</w:t>
            </w:r>
          </w:p>
        </w:tc>
        <w:tc>
          <w:tcPr>
            <w:tcW w:w="1134" w:type="dxa"/>
            <w:shd w:val="clear" w:color="auto" w:fill="FFFFFF" w:themeFill="background1"/>
          </w:tcPr>
          <w:p w14:paraId="177A6FDC" w14:textId="57DFF077" w:rsidR="0011376C" w:rsidRPr="004E2769" w:rsidRDefault="0011376C" w:rsidP="0011376C">
            <w:pPr>
              <w:pStyle w:val="ConsPlusNormal"/>
              <w:jc w:val="center"/>
              <w:rPr>
                <w:sz w:val="20"/>
              </w:rPr>
            </w:pPr>
            <w:r w:rsidRPr="004E2769">
              <w:rPr>
                <w:sz w:val="20"/>
              </w:rPr>
              <w:t>0,00</w:t>
            </w:r>
          </w:p>
        </w:tc>
        <w:tc>
          <w:tcPr>
            <w:tcW w:w="1343" w:type="dxa"/>
            <w:shd w:val="clear" w:color="auto" w:fill="FFFFFF" w:themeFill="background1"/>
          </w:tcPr>
          <w:p w14:paraId="4F220930" w14:textId="4518E2E4" w:rsidR="0011376C" w:rsidRPr="004E2769" w:rsidRDefault="0011376C" w:rsidP="0011376C">
            <w:pPr>
              <w:pStyle w:val="ConsPlusNormal"/>
              <w:jc w:val="center"/>
              <w:rPr>
                <w:sz w:val="20"/>
              </w:rPr>
            </w:pPr>
            <w:r w:rsidRPr="004E2769">
              <w:rPr>
                <w:sz w:val="20"/>
              </w:rPr>
              <w:t>0,00</w:t>
            </w:r>
          </w:p>
        </w:tc>
      </w:tr>
      <w:tr w:rsidR="0011376C" w:rsidRPr="00DE0891" w14:paraId="2F38B41D" w14:textId="77777777" w:rsidTr="00B474A1">
        <w:trPr>
          <w:trHeight w:val="227"/>
        </w:trPr>
        <w:tc>
          <w:tcPr>
            <w:tcW w:w="7933" w:type="dxa"/>
            <w:vAlign w:val="center"/>
          </w:tcPr>
          <w:p w14:paraId="49303625" w14:textId="028990C4" w:rsidR="0011376C" w:rsidRPr="00DE0891" w:rsidRDefault="0011376C" w:rsidP="0011376C">
            <w:pPr>
              <w:spacing w:line="240" w:lineRule="auto"/>
              <w:rPr>
                <w:rFonts w:cs="Times New Roman"/>
                <w:b/>
                <w:bCs/>
                <w:color w:val="FF0000"/>
                <w:sz w:val="20"/>
                <w:szCs w:val="20"/>
              </w:rPr>
            </w:pPr>
            <w:r w:rsidRPr="00DE0891">
              <w:rPr>
                <w:rFonts w:cs="Times New Roman"/>
                <w:b/>
                <w:bCs/>
                <w:sz w:val="20"/>
                <w:szCs w:val="20"/>
              </w:rPr>
              <w:lastRenderedPageBreak/>
              <w:t xml:space="preserve">Мероприятие 12.1 </w:t>
            </w:r>
            <w:r w:rsidRPr="00DE0891">
              <w:rPr>
                <w:rFonts w:cs="Times New Roman"/>
                <w:b/>
                <w:sz w:val="20"/>
                <w:szCs w:val="20"/>
              </w:rPr>
              <w:t xml:space="preserve"> Реализация местных инициатив в рамках практики инициативного бюджетирования  </w:t>
            </w:r>
            <w:r w:rsidRPr="00DE0891">
              <w:rPr>
                <w:rFonts w:eastAsia="Times New Roman" w:cs="Times New Roman"/>
                <w:b/>
                <w:sz w:val="20"/>
                <w:szCs w:val="20"/>
                <w:lang w:eastAsia="ru-RU"/>
              </w:rPr>
              <w:t>«</w:t>
            </w:r>
            <w:r w:rsidRPr="00DE0891">
              <w:rPr>
                <w:rFonts w:cs="Times New Roman"/>
                <w:b/>
                <w:sz w:val="20"/>
                <w:szCs w:val="20"/>
              </w:rPr>
              <w:t>Наш выбор 2.0</w:t>
            </w:r>
            <w:r w:rsidRPr="00DE0891">
              <w:rPr>
                <w:rFonts w:eastAsia="Times New Roman" w:cs="Times New Roman"/>
                <w:b/>
                <w:sz w:val="20"/>
                <w:szCs w:val="20"/>
                <w:lang w:eastAsia="ru-RU"/>
              </w:rPr>
              <w:t>»</w:t>
            </w:r>
            <w:r w:rsidRPr="00DE0891">
              <w:rPr>
                <w:rFonts w:cs="Times New Roman"/>
                <w:b/>
                <w:bCs/>
                <w:sz w:val="20"/>
                <w:szCs w:val="20"/>
              </w:rPr>
              <w:t>(</w:t>
            </w:r>
            <w:r w:rsidRPr="00DE0891">
              <w:rPr>
                <w:b/>
                <w:bCs/>
                <w:sz w:val="20"/>
                <w:szCs w:val="20"/>
              </w:rPr>
              <w:t>Реализован проект “Наш выбор 2.0”)</w:t>
            </w:r>
            <w:r w:rsidRPr="00DE0891">
              <w:rPr>
                <w:rFonts w:cs="Times New Roman"/>
                <w:b/>
                <w:bCs/>
                <w:sz w:val="20"/>
                <w:szCs w:val="20"/>
              </w:rPr>
              <w:t xml:space="preserve"> (всего), в том числе:</w:t>
            </w:r>
          </w:p>
        </w:tc>
        <w:tc>
          <w:tcPr>
            <w:tcW w:w="1276" w:type="dxa"/>
            <w:vAlign w:val="center"/>
          </w:tcPr>
          <w:p w14:paraId="5999F27F" w14:textId="692CBA8F" w:rsidR="0011376C" w:rsidRPr="004E2769" w:rsidRDefault="0011376C" w:rsidP="0011376C">
            <w:pPr>
              <w:pStyle w:val="ConsPlusNormal"/>
              <w:jc w:val="center"/>
              <w:rPr>
                <w:b/>
                <w:bCs/>
                <w:sz w:val="20"/>
              </w:rPr>
            </w:pPr>
            <w:r w:rsidRPr="004E2769">
              <w:rPr>
                <w:b/>
                <w:bCs/>
                <w:sz w:val="20"/>
              </w:rPr>
              <w:t>2159,07</w:t>
            </w:r>
          </w:p>
        </w:tc>
        <w:tc>
          <w:tcPr>
            <w:tcW w:w="1134" w:type="dxa"/>
            <w:vAlign w:val="center"/>
          </w:tcPr>
          <w:p w14:paraId="01F8CFCD" w14:textId="54A963B1" w:rsidR="0011376C" w:rsidRPr="004E2769" w:rsidRDefault="0011376C" w:rsidP="0011376C">
            <w:pPr>
              <w:pStyle w:val="ConsPlusNormal"/>
              <w:jc w:val="center"/>
              <w:rPr>
                <w:b/>
                <w:bCs/>
                <w:sz w:val="20"/>
              </w:rPr>
            </w:pPr>
            <w:r w:rsidRPr="004E2769">
              <w:rPr>
                <w:b/>
                <w:bCs/>
                <w:sz w:val="20"/>
              </w:rPr>
              <w:t>0</w:t>
            </w:r>
            <w:r w:rsidR="00D21EB9">
              <w:rPr>
                <w:b/>
                <w:bCs/>
                <w:sz w:val="20"/>
              </w:rPr>
              <w:t>,00</w:t>
            </w:r>
          </w:p>
        </w:tc>
        <w:tc>
          <w:tcPr>
            <w:tcW w:w="1134" w:type="dxa"/>
            <w:vAlign w:val="center"/>
          </w:tcPr>
          <w:p w14:paraId="4148A0E6" w14:textId="62C0BF68" w:rsidR="0011376C" w:rsidRPr="004E2769" w:rsidRDefault="0011376C" w:rsidP="0011376C">
            <w:pPr>
              <w:pStyle w:val="ConsPlusNormal"/>
              <w:jc w:val="center"/>
              <w:rPr>
                <w:b/>
                <w:bCs/>
                <w:sz w:val="20"/>
              </w:rPr>
            </w:pPr>
            <w:r w:rsidRPr="004E2769">
              <w:rPr>
                <w:b/>
                <w:bCs/>
                <w:sz w:val="20"/>
              </w:rPr>
              <w:t>0</w:t>
            </w:r>
            <w:r w:rsidR="00D21EB9">
              <w:rPr>
                <w:b/>
                <w:bCs/>
                <w:sz w:val="20"/>
              </w:rPr>
              <w:t>,00</w:t>
            </w:r>
          </w:p>
        </w:tc>
        <w:tc>
          <w:tcPr>
            <w:tcW w:w="1134" w:type="dxa"/>
            <w:vAlign w:val="center"/>
          </w:tcPr>
          <w:p w14:paraId="1A515E97" w14:textId="449327EF" w:rsidR="0011376C" w:rsidRPr="004E2769" w:rsidRDefault="0011376C" w:rsidP="0011376C">
            <w:pPr>
              <w:pStyle w:val="ConsPlusNormal"/>
              <w:jc w:val="center"/>
              <w:rPr>
                <w:b/>
                <w:bCs/>
                <w:sz w:val="20"/>
              </w:rPr>
            </w:pPr>
            <w:r w:rsidRPr="004E2769">
              <w:rPr>
                <w:b/>
                <w:bCs/>
                <w:sz w:val="20"/>
              </w:rPr>
              <w:t>0</w:t>
            </w:r>
            <w:r w:rsidR="00D21EB9">
              <w:rPr>
                <w:b/>
                <w:bCs/>
                <w:sz w:val="20"/>
              </w:rPr>
              <w:t>,00</w:t>
            </w:r>
          </w:p>
        </w:tc>
        <w:tc>
          <w:tcPr>
            <w:tcW w:w="1134" w:type="dxa"/>
            <w:vAlign w:val="center"/>
          </w:tcPr>
          <w:p w14:paraId="3EA698D4" w14:textId="1C3A2BCF" w:rsidR="0011376C" w:rsidRPr="004E2769" w:rsidRDefault="0011376C" w:rsidP="0011376C">
            <w:pPr>
              <w:pStyle w:val="ConsPlusNormal"/>
              <w:jc w:val="center"/>
              <w:rPr>
                <w:b/>
                <w:bCs/>
                <w:sz w:val="20"/>
              </w:rPr>
            </w:pPr>
            <w:r w:rsidRPr="004E2769">
              <w:rPr>
                <w:b/>
                <w:bCs/>
                <w:sz w:val="20"/>
              </w:rPr>
              <w:t>0</w:t>
            </w:r>
            <w:r w:rsidR="00D21EB9">
              <w:rPr>
                <w:b/>
                <w:bCs/>
                <w:sz w:val="20"/>
              </w:rPr>
              <w:t>,00</w:t>
            </w:r>
          </w:p>
        </w:tc>
        <w:tc>
          <w:tcPr>
            <w:tcW w:w="1343" w:type="dxa"/>
            <w:vAlign w:val="center"/>
          </w:tcPr>
          <w:p w14:paraId="1841CBEB" w14:textId="4BC9E994" w:rsidR="0011376C" w:rsidRPr="004E2769" w:rsidRDefault="0011376C" w:rsidP="0011376C">
            <w:pPr>
              <w:pStyle w:val="ConsPlusNormal"/>
              <w:jc w:val="center"/>
              <w:rPr>
                <w:b/>
                <w:bCs/>
                <w:sz w:val="20"/>
              </w:rPr>
            </w:pPr>
            <w:r w:rsidRPr="004E2769">
              <w:rPr>
                <w:b/>
                <w:bCs/>
                <w:sz w:val="20"/>
              </w:rPr>
              <w:t>2159,07</w:t>
            </w:r>
          </w:p>
        </w:tc>
      </w:tr>
      <w:tr w:rsidR="0011376C" w:rsidRPr="00DE0891" w14:paraId="5C6DC4F1" w14:textId="77777777" w:rsidTr="00551C79">
        <w:trPr>
          <w:trHeight w:val="227"/>
        </w:trPr>
        <w:tc>
          <w:tcPr>
            <w:tcW w:w="7933" w:type="dxa"/>
            <w:vAlign w:val="center"/>
          </w:tcPr>
          <w:p w14:paraId="326C65ED" w14:textId="7FBA6EA5" w:rsidR="0011376C" w:rsidRPr="00DE0891" w:rsidRDefault="0011376C" w:rsidP="0011376C">
            <w:pPr>
              <w:spacing w:line="240" w:lineRule="auto"/>
              <w:rPr>
                <w:rFonts w:cs="Times New Roman"/>
                <w:color w:val="FF0000"/>
                <w:sz w:val="20"/>
                <w:szCs w:val="20"/>
              </w:rPr>
            </w:pPr>
            <w:r w:rsidRPr="00DE0891">
              <w:rPr>
                <w:rFonts w:cs="Times New Roman"/>
                <w:sz w:val="20"/>
                <w:szCs w:val="20"/>
              </w:rPr>
              <w:t>Федеральный бюджет</w:t>
            </w:r>
          </w:p>
        </w:tc>
        <w:tc>
          <w:tcPr>
            <w:tcW w:w="1276" w:type="dxa"/>
          </w:tcPr>
          <w:p w14:paraId="038F1276" w14:textId="6D9B282D" w:rsidR="0011376C" w:rsidRPr="004E2769" w:rsidRDefault="0011376C" w:rsidP="0011376C">
            <w:pPr>
              <w:pStyle w:val="ConsPlusNormal"/>
              <w:jc w:val="center"/>
              <w:rPr>
                <w:color w:val="FF0000"/>
                <w:sz w:val="20"/>
              </w:rPr>
            </w:pPr>
            <w:r w:rsidRPr="004E2769">
              <w:rPr>
                <w:sz w:val="20"/>
              </w:rPr>
              <w:t>0,00</w:t>
            </w:r>
          </w:p>
        </w:tc>
        <w:tc>
          <w:tcPr>
            <w:tcW w:w="1134" w:type="dxa"/>
          </w:tcPr>
          <w:p w14:paraId="22C3F8C8" w14:textId="76218C39" w:rsidR="0011376C" w:rsidRPr="004E2769" w:rsidRDefault="0011376C" w:rsidP="0011376C">
            <w:pPr>
              <w:pStyle w:val="ConsPlusNormal"/>
              <w:jc w:val="center"/>
              <w:rPr>
                <w:color w:val="FF0000"/>
                <w:sz w:val="20"/>
              </w:rPr>
            </w:pPr>
            <w:r w:rsidRPr="004E2769">
              <w:rPr>
                <w:sz w:val="20"/>
              </w:rPr>
              <w:t>0,00</w:t>
            </w:r>
          </w:p>
        </w:tc>
        <w:tc>
          <w:tcPr>
            <w:tcW w:w="1134" w:type="dxa"/>
          </w:tcPr>
          <w:p w14:paraId="532BE82C" w14:textId="47A32A40" w:rsidR="0011376C" w:rsidRPr="004E2769" w:rsidRDefault="0011376C" w:rsidP="0011376C">
            <w:pPr>
              <w:pStyle w:val="ConsPlusNormal"/>
              <w:jc w:val="center"/>
              <w:rPr>
                <w:color w:val="FF0000"/>
                <w:sz w:val="20"/>
              </w:rPr>
            </w:pPr>
            <w:r w:rsidRPr="004E2769">
              <w:rPr>
                <w:sz w:val="20"/>
              </w:rPr>
              <w:t>0,00</w:t>
            </w:r>
          </w:p>
        </w:tc>
        <w:tc>
          <w:tcPr>
            <w:tcW w:w="1134" w:type="dxa"/>
          </w:tcPr>
          <w:p w14:paraId="5676BFD1" w14:textId="22854411" w:rsidR="0011376C" w:rsidRPr="004E2769" w:rsidRDefault="0011376C" w:rsidP="0011376C">
            <w:pPr>
              <w:pStyle w:val="ConsPlusNormal"/>
              <w:jc w:val="center"/>
              <w:rPr>
                <w:color w:val="FF0000"/>
                <w:sz w:val="20"/>
              </w:rPr>
            </w:pPr>
            <w:r w:rsidRPr="004E2769">
              <w:rPr>
                <w:sz w:val="20"/>
              </w:rPr>
              <w:t>0,00</w:t>
            </w:r>
          </w:p>
        </w:tc>
        <w:tc>
          <w:tcPr>
            <w:tcW w:w="1134" w:type="dxa"/>
          </w:tcPr>
          <w:p w14:paraId="24A99AFB" w14:textId="048C37DC" w:rsidR="0011376C" w:rsidRPr="004E2769" w:rsidRDefault="0011376C" w:rsidP="0011376C">
            <w:pPr>
              <w:pStyle w:val="ConsPlusNormal"/>
              <w:jc w:val="center"/>
              <w:rPr>
                <w:color w:val="FF0000"/>
                <w:sz w:val="20"/>
              </w:rPr>
            </w:pPr>
            <w:r w:rsidRPr="004E2769">
              <w:rPr>
                <w:sz w:val="20"/>
              </w:rPr>
              <w:t>0,00</w:t>
            </w:r>
          </w:p>
        </w:tc>
        <w:tc>
          <w:tcPr>
            <w:tcW w:w="1343" w:type="dxa"/>
          </w:tcPr>
          <w:p w14:paraId="19AB51CC" w14:textId="0BFEEB8A" w:rsidR="0011376C" w:rsidRPr="004E2769" w:rsidRDefault="0011376C" w:rsidP="0011376C">
            <w:pPr>
              <w:pStyle w:val="ConsPlusNormal"/>
              <w:jc w:val="center"/>
              <w:rPr>
                <w:color w:val="FF0000"/>
                <w:sz w:val="20"/>
              </w:rPr>
            </w:pPr>
            <w:r w:rsidRPr="004E2769">
              <w:rPr>
                <w:sz w:val="20"/>
              </w:rPr>
              <w:t>0,00</w:t>
            </w:r>
          </w:p>
        </w:tc>
      </w:tr>
      <w:tr w:rsidR="0011376C" w:rsidRPr="00DE0891" w14:paraId="691052EB" w14:textId="77777777" w:rsidTr="00551C79">
        <w:trPr>
          <w:trHeight w:val="227"/>
        </w:trPr>
        <w:tc>
          <w:tcPr>
            <w:tcW w:w="7933" w:type="dxa"/>
            <w:vAlign w:val="center"/>
          </w:tcPr>
          <w:p w14:paraId="440F1DAC" w14:textId="2E33A581" w:rsidR="0011376C" w:rsidRPr="00DE0891" w:rsidRDefault="0011376C" w:rsidP="0011376C">
            <w:pPr>
              <w:spacing w:line="240" w:lineRule="auto"/>
              <w:rPr>
                <w:rFonts w:cs="Times New Roman"/>
                <w:color w:val="FF0000"/>
                <w:sz w:val="20"/>
                <w:szCs w:val="20"/>
              </w:rPr>
            </w:pPr>
            <w:r w:rsidRPr="00DE0891">
              <w:rPr>
                <w:rFonts w:cs="Times New Roman"/>
                <w:sz w:val="20"/>
                <w:szCs w:val="20"/>
              </w:rPr>
              <w:t>Областной бюджет</w:t>
            </w:r>
          </w:p>
        </w:tc>
        <w:tc>
          <w:tcPr>
            <w:tcW w:w="1276" w:type="dxa"/>
          </w:tcPr>
          <w:p w14:paraId="12F234B7" w14:textId="250417BC" w:rsidR="0011376C" w:rsidRPr="004E2769" w:rsidRDefault="0011376C" w:rsidP="0011376C">
            <w:pPr>
              <w:pStyle w:val="ConsPlusNormal"/>
              <w:jc w:val="center"/>
              <w:rPr>
                <w:color w:val="FF0000"/>
                <w:sz w:val="20"/>
              </w:rPr>
            </w:pPr>
            <w:r w:rsidRPr="004E2769">
              <w:rPr>
                <w:sz w:val="20"/>
              </w:rPr>
              <w:t>1359,07</w:t>
            </w:r>
          </w:p>
        </w:tc>
        <w:tc>
          <w:tcPr>
            <w:tcW w:w="1134" w:type="dxa"/>
          </w:tcPr>
          <w:p w14:paraId="70DD132A" w14:textId="1DE40260" w:rsidR="0011376C" w:rsidRPr="004E2769" w:rsidRDefault="0011376C" w:rsidP="0011376C">
            <w:pPr>
              <w:pStyle w:val="ConsPlusNormal"/>
              <w:jc w:val="center"/>
              <w:rPr>
                <w:color w:val="FF0000"/>
                <w:sz w:val="20"/>
              </w:rPr>
            </w:pPr>
            <w:r w:rsidRPr="004E2769">
              <w:rPr>
                <w:sz w:val="20"/>
              </w:rPr>
              <w:t>0,00</w:t>
            </w:r>
          </w:p>
        </w:tc>
        <w:tc>
          <w:tcPr>
            <w:tcW w:w="1134" w:type="dxa"/>
          </w:tcPr>
          <w:p w14:paraId="6C35256C" w14:textId="5229AA61" w:rsidR="0011376C" w:rsidRPr="004E2769" w:rsidRDefault="0011376C" w:rsidP="0011376C">
            <w:pPr>
              <w:pStyle w:val="ConsPlusNormal"/>
              <w:jc w:val="center"/>
              <w:rPr>
                <w:color w:val="FF0000"/>
                <w:sz w:val="20"/>
              </w:rPr>
            </w:pPr>
            <w:r w:rsidRPr="004E2769">
              <w:rPr>
                <w:sz w:val="20"/>
              </w:rPr>
              <w:t>0,00</w:t>
            </w:r>
          </w:p>
        </w:tc>
        <w:tc>
          <w:tcPr>
            <w:tcW w:w="1134" w:type="dxa"/>
          </w:tcPr>
          <w:p w14:paraId="4DE9811E" w14:textId="6DDFF3D4" w:rsidR="0011376C" w:rsidRPr="004E2769" w:rsidRDefault="0011376C" w:rsidP="0011376C">
            <w:pPr>
              <w:pStyle w:val="ConsPlusNormal"/>
              <w:jc w:val="center"/>
              <w:rPr>
                <w:color w:val="FF0000"/>
                <w:sz w:val="20"/>
              </w:rPr>
            </w:pPr>
            <w:r w:rsidRPr="004E2769">
              <w:rPr>
                <w:sz w:val="20"/>
              </w:rPr>
              <w:t>0,00</w:t>
            </w:r>
          </w:p>
        </w:tc>
        <w:tc>
          <w:tcPr>
            <w:tcW w:w="1134" w:type="dxa"/>
          </w:tcPr>
          <w:p w14:paraId="120B307F" w14:textId="5F1E2760" w:rsidR="0011376C" w:rsidRPr="004E2769" w:rsidRDefault="0011376C" w:rsidP="0011376C">
            <w:pPr>
              <w:pStyle w:val="ConsPlusNormal"/>
              <w:jc w:val="center"/>
              <w:rPr>
                <w:color w:val="FF0000"/>
                <w:sz w:val="20"/>
              </w:rPr>
            </w:pPr>
            <w:r w:rsidRPr="004E2769">
              <w:rPr>
                <w:sz w:val="20"/>
              </w:rPr>
              <w:t>0,00</w:t>
            </w:r>
          </w:p>
        </w:tc>
        <w:tc>
          <w:tcPr>
            <w:tcW w:w="1343" w:type="dxa"/>
          </w:tcPr>
          <w:p w14:paraId="52502E62" w14:textId="02CCA7F8" w:rsidR="0011376C" w:rsidRPr="004E2769" w:rsidRDefault="0011376C" w:rsidP="0011376C">
            <w:pPr>
              <w:pStyle w:val="ConsPlusNormal"/>
              <w:jc w:val="center"/>
              <w:rPr>
                <w:color w:val="FF0000"/>
                <w:sz w:val="20"/>
              </w:rPr>
            </w:pPr>
            <w:r w:rsidRPr="004E2769">
              <w:rPr>
                <w:sz w:val="20"/>
              </w:rPr>
              <w:t>1359,7</w:t>
            </w:r>
          </w:p>
        </w:tc>
      </w:tr>
      <w:tr w:rsidR="0011376C" w:rsidRPr="00DE0891" w14:paraId="08FF54A1" w14:textId="77777777" w:rsidTr="00551C79">
        <w:trPr>
          <w:trHeight w:val="227"/>
        </w:trPr>
        <w:tc>
          <w:tcPr>
            <w:tcW w:w="7933" w:type="dxa"/>
            <w:vAlign w:val="center"/>
          </w:tcPr>
          <w:p w14:paraId="65D06697" w14:textId="0E611F8E" w:rsidR="0011376C" w:rsidRPr="00DE0891" w:rsidRDefault="0011376C" w:rsidP="0011376C">
            <w:pPr>
              <w:spacing w:line="240" w:lineRule="auto"/>
              <w:rPr>
                <w:rFonts w:cs="Times New Roman"/>
                <w:color w:val="FF0000"/>
                <w:sz w:val="20"/>
                <w:szCs w:val="20"/>
              </w:rPr>
            </w:pPr>
            <w:r w:rsidRPr="00DE0891">
              <w:rPr>
                <w:rFonts w:cs="Times New Roman"/>
                <w:sz w:val="20"/>
                <w:szCs w:val="20"/>
              </w:rPr>
              <w:t>Местный бюджет</w:t>
            </w:r>
          </w:p>
        </w:tc>
        <w:tc>
          <w:tcPr>
            <w:tcW w:w="1276" w:type="dxa"/>
            <w:vAlign w:val="center"/>
          </w:tcPr>
          <w:p w14:paraId="06FC91EA" w14:textId="0F5FC375" w:rsidR="0011376C" w:rsidRPr="004E2769" w:rsidRDefault="0011376C" w:rsidP="0011376C">
            <w:pPr>
              <w:pStyle w:val="ConsPlusNormal"/>
              <w:jc w:val="center"/>
              <w:rPr>
                <w:color w:val="FF0000"/>
                <w:sz w:val="20"/>
              </w:rPr>
            </w:pPr>
            <w:r w:rsidRPr="004E2769">
              <w:rPr>
                <w:sz w:val="20"/>
              </w:rPr>
              <w:t>800,0</w:t>
            </w:r>
          </w:p>
        </w:tc>
        <w:tc>
          <w:tcPr>
            <w:tcW w:w="1134" w:type="dxa"/>
          </w:tcPr>
          <w:p w14:paraId="2276766E" w14:textId="2FE97B8C" w:rsidR="0011376C" w:rsidRPr="004E2769" w:rsidRDefault="0011376C" w:rsidP="0011376C">
            <w:pPr>
              <w:pStyle w:val="ConsPlusNormal"/>
              <w:jc w:val="center"/>
              <w:rPr>
                <w:color w:val="FF0000"/>
                <w:sz w:val="20"/>
              </w:rPr>
            </w:pPr>
            <w:r w:rsidRPr="004E2769">
              <w:rPr>
                <w:sz w:val="20"/>
              </w:rPr>
              <w:t>0,00</w:t>
            </w:r>
          </w:p>
        </w:tc>
        <w:tc>
          <w:tcPr>
            <w:tcW w:w="1134" w:type="dxa"/>
          </w:tcPr>
          <w:p w14:paraId="35AA2B2F" w14:textId="3D862D29" w:rsidR="0011376C" w:rsidRPr="004E2769" w:rsidRDefault="0011376C" w:rsidP="0011376C">
            <w:pPr>
              <w:pStyle w:val="ConsPlusNormal"/>
              <w:jc w:val="center"/>
              <w:rPr>
                <w:color w:val="FF0000"/>
                <w:sz w:val="20"/>
              </w:rPr>
            </w:pPr>
            <w:r w:rsidRPr="004E2769">
              <w:rPr>
                <w:sz w:val="20"/>
              </w:rPr>
              <w:t>0,00</w:t>
            </w:r>
          </w:p>
        </w:tc>
        <w:tc>
          <w:tcPr>
            <w:tcW w:w="1134" w:type="dxa"/>
          </w:tcPr>
          <w:p w14:paraId="5C478004" w14:textId="30675AB9" w:rsidR="0011376C" w:rsidRPr="004E2769" w:rsidRDefault="0011376C" w:rsidP="0011376C">
            <w:pPr>
              <w:pStyle w:val="ConsPlusNormal"/>
              <w:jc w:val="center"/>
              <w:rPr>
                <w:color w:val="FF0000"/>
                <w:sz w:val="20"/>
              </w:rPr>
            </w:pPr>
            <w:r w:rsidRPr="004E2769">
              <w:rPr>
                <w:sz w:val="20"/>
              </w:rPr>
              <w:t>0,00</w:t>
            </w:r>
          </w:p>
        </w:tc>
        <w:tc>
          <w:tcPr>
            <w:tcW w:w="1134" w:type="dxa"/>
          </w:tcPr>
          <w:p w14:paraId="3E070068" w14:textId="735B0D59" w:rsidR="0011376C" w:rsidRPr="004E2769" w:rsidRDefault="0011376C" w:rsidP="0011376C">
            <w:pPr>
              <w:pStyle w:val="ConsPlusNormal"/>
              <w:jc w:val="center"/>
              <w:rPr>
                <w:color w:val="FF0000"/>
                <w:sz w:val="20"/>
              </w:rPr>
            </w:pPr>
            <w:r w:rsidRPr="004E2769">
              <w:rPr>
                <w:sz w:val="20"/>
              </w:rPr>
              <w:t>0,00</w:t>
            </w:r>
          </w:p>
        </w:tc>
        <w:tc>
          <w:tcPr>
            <w:tcW w:w="1343" w:type="dxa"/>
            <w:vAlign w:val="center"/>
          </w:tcPr>
          <w:p w14:paraId="2DA75F4A" w14:textId="457858F3" w:rsidR="0011376C" w:rsidRPr="004E2769" w:rsidRDefault="0011376C" w:rsidP="0011376C">
            <w:pPr>
              <w:pStyle w:val="ConsPlusNormal"/>
              <w:jc w:val="center"/>
              <w:rPr>
                <w:color w:val="FF0000"/>
                <w:sz w:val="20"/>
              </w:rPr>
            </w:pPr>
            <w:r w:rsidRPr="004E2769">
              <w:rPr>
                <w:sz w:val="20"/>
              </w:rPr>
              <w:t>800,0</w:t>
            </w:r>
          </w:p>
        </w:tc>
      </w:tr>
      <w:tr w:rsidR="0011376C" w:rsidRPr="00DE0891" w14:paraId="28DC65C3" w14:textId="77777777" w:rsidTr="00551C79">
        <w:trPr>
          <w:trHeight w:val="227"/>
        </w:trPr>
        <w:tc>
          <w:tcPr>
            <w:tcW w:w="7933" w:type="dxa"/>
            <w:vAlign w:val="center"/>
          </w:tcPr>
          <w:p w14:paraId="41A360FE" w14:textId="3F044E52" w:rsidR="0011376C" w:rsidRPr="00DE0891" w:rsidRDefault="0011376C" w:rsidP="0011376C">
            <w:pPr>
              <w:spacing w:line="240" w:lineRule="auto"/>
              <w:rPr>
                <w:rFonts w:cs="Times New Roman"/>
                <w:color w:val="FF0000"/>
                <w:sz w:val="20"/>
                <w:szCs w:val="20"/>
              </w:rPr>
            </w:pPr>
            <w:r w:rsidRPr="00DE0891">
              <w:rPr>
                <w:rFonts w:cs="Times New Roman"/>
                <w:sz w:val="20"/>
                <w:szCs w:val="20"/>
              </w:rPr>
              <w:t>Внебюджетные источники</w:t>
            </w:r>
          </w:p>
        </w:tc>
        <w:tc>
          <w:tcPr>
            <w:tcW w:w="1276" w:type="dxa"/>
          </w:tcPr>
          <w:p w14:paraId="33CCD235" w14:textId="621F15C5" w:rsidR="0011376C" w:rsidRPr="004E2769" w:rsidRDefault="0011376C" w:rsidP="0011376C">
            <w:pPr>
              <w:pStyle w:val="ConsPlusNormal"/>
              <w:jc w:val="center"/>
              <w:rPr>
                <w:color w:val="FF0000"/>
                <w:sz w:val="20"/>
              </w:rPr>
            </w:pPr>
            <w:r w:rsidRPr="004E2769">
              <w:rPr>
                <w:sz w:val="20"/>
              </w:rPr>
              <w:t>0,00</w:t>
            </w:r>
          </w:p>
        </w:tc>
        <w:tc>
          <w:tcPr>
            <w:tcW w:w="1134" w:type="dxa"/>
          </w:tcPr>
          <w:p w14:paraId="53A8FE3D" w14:textId="6EDEE0C8" w:rsidR="0011376C" w:rsidRPr="004E2769" w:rsidRDefault="0011376C" w:rsidP="0011376C">
            <w:pPr>
              <w:pStyle w:val="ConsPlusNormal"/>
              <w:jc w:val="center"/>
              <w:rPr>
                <w:color w:val="FF0000"/>
                <w:sz w:val="20"/>
              </w:rPr>
            </w:pPr>
            <w:r w:rsidRPr="004E2769">
              <w:rPr>
                <w:sz w:val="20"/>
              </w:rPr>
              <w:t>0,00</w:t>
            </w:r>
          </w:p>
        </w:tc>
        <w:tc>
          <w:tcPr>
            <w:tcW w:w="1134" w:type="dxa"/>
          </w:tcPr>
          <w:p w14:paraId="152E52D7" w14:textId="12372A43" w:rsidR="0011376C" w:rsidRPr="004E2769" w:rsidRDefault="0011376C" w:rsidP="0011376C">
            <w:pPr>
              <w:pStyle w:val="ConsPlusNormal"/>
              <w:jc w:val="center"/>
              <w:rPr>
                <w:color w:val="FF0000"/>
                <w:sz w:val="20"/>
              </w:rPr>
            </w:pPr>
            <w:r w:rsidRPr="004E2769">
              <w:rPr>
                <w:sz w:val="20"/>
              </w:rPr>
              <w:t>0,00</w:t>
            </w:r>
          </w:p>
        </w:tc>
        <w:tc>
          <w:tcPr>
            <w:tcW w:w="1134" w:type="dxa"/>
          </w:tcPr>
          <w:p w14:paraId="2D2CAC11" w14:textId="30E2BA2F" w:rsidR="0011376C" w:rsidRPr="004E2769" w:rsidRDefault="0011376C" w:rsidP="0011376C">
            <w:pPr>
              <w:pStyle w:val="ConsPlusNormal"/>
              <w:jc w:val="center"/>
              <w:rPr>
                <w:color w:val="FF0000"/>
                <w:sz w:val="20"/>
              </w:rPr>
            </w:pPr>
            <w:r w:rsidRPr="004E2769">
              <w:rPr>
                <w:sz w:val="20"/>
              </w:rPr>
              <w:t>0,00</w:t>
            </w:r>
          </w:p>
        </w:tc>
        <w:tc>
          <w:tcPr>
            <w:tcW w:w="1134" w:type="dxa"/>
          </w:tcPr>
          <w:p w14:paraId="25D1D73A" w14:textId="6EBA9625" w:rsidR="0011376C" w:rsidRPr="004E2769" w:rsidRDefault="0011376C" w:rsidP="0011376C">
            <w:pPr>
              <w:pStyle w:val="ConsPlusNormal"/>
              <w:jc w:val="center"/>
              <w:rPr>
                <w:color w:val="FF0000"/>
                <w:sz w:val="20"/>
              </w:rPr>
            </w:pPr>
            <w:r w:rsidRPr="004E2769">
              <w:rPr>
                <w:sz w:val="20"/>
              </w:rPr>
              <w:t>0,00</w:t>
            </w:r>
          </w:p>
        </w:tc>
        <w:tc>
          <w:tcPr>
            <w:tcW w:w="1343" w:type="dxa"/>
          </w:tcPr>
          <w:p w14:paraId="7E3A97BF" w14:textId="4BB95C96" w:rsidR="0011376C" w:rsidRPr="004E2769" w:rsidRDefault="0011376C" w:rsidP="0011376C">
            <w:pPr>
              <w:pStyle w:val="ConsPlusNormal"/>
              <w:jc w:val="center"/>
              <w:rPr>
                <w:color w:val="FF0000"/>
                <w:sz w:val="20"/>
              </w:rPr>
            </w:pPr>
            <w:r w:rsidRPr="004E2769">
              <w:rPr>
                <w:sz w:val="20"/>
              </w:rPr>
              <w:t>0,00</w:t>
            </w:r>
          </w:p>
        </w:tc>
      </w:tr>
      <w:tr w:rsidR="0011376C" w:rsidRPr="00DE0891" w14:paraId="073A3C31" w14:textId="77777777" w:rsidTr="00551C79">
        <w:trPr>
          <w:trHeight w:val="227"/>
        </w:trPr>
        <w:tc>
          <w:tcPr>
            <w:tcW w:w="7933" w:type="dxa"/>
            <w:vAlign w:val="center"/>
          </w:tcPr>
          <w:p w14:paraId="196138D1" w14:textId="3C2023AD" w:rsidR="0011376C" w:rsidRPr="00DE0891" w:rsidRDefault="0011376C" w:rsidP="0011376C">
            <w:pPr>
              <w:spacing w:line="240" w:lineRule="auto"/>
              <w:rPr>
                <w:rFonts w:cs="Times New Roman"/>
                <w:sz w:val="20"/>
                <w:szCs w:val="20"/>
              </w:rPr>
            </w:pPr>
            <w:r w:rsidRPr="00DE0891">
              <w:rPr>
                <w:rFonts w:cs="Times New Roman"/>
                <w:b/>
                <w:sz w:val="20"/>
                <w:szCs w:val="20"/>
              </w:rPr>
              <w:t>Мероприятие 13.1  «Осуществление мероприятий по созданию и (или) содержанию мест (площадок) накопления твердых коммунальных отходов»  (Осуществлены мероприятия по созданию и (или) содержанию мест (площадок) накопления твердых коммунальных отходов)</w:t>
            </w:r>
          </w:p>
        </w:tc>
        <w:tc>
          <w:tcPr>
            <w:tcW w:w="1276" w:type="dxa"/>
          </w:tcPr>
          <w:p w14:paraId="41CD5F93" w14:textId="71023001" w:rsidR="0011376C" w:rsidRPr="004E2769" w:rsidRDefault="0011376C" w:rsidP="0011376C">
            <w:pPr>
              <w:pStyle w:val="ConsPlusNormal"/>
              <w:jc w:val="center"/>
              <w:rPr>
                <w:b/>
                <w:sz w:val="20"/>
              </w:rPr>
            </w:pPr>
            <w:r w:rsidRPr="004E2769">
              <w:rPr>
                <w:b/>
                <w:sz w:val="20"/>
              </w:rPr>
              <w:t>635,13200</w:t>
            </w:r>
          </w:p>
        </w:tc>
        <w:tc>
          <w:tcPr>
            <w:tcW w:w="1134" w:type="dxa"/>
          </w:tcPr>
          <w:p w14:paraId="7ED86656" w14:textId="2E48FFE6" w:rsidR="0011376C" w:rsidRPr="004E2769" w:rsidRDefault="0011376C" w:rsidP="0011376C">
            <w:pPr>
              <w:pStyle w:val="ConsPlusNormal"/>
              <w:jc w:val="center"/>
              <w:rPr>
                <w:b/>
                <w:sz w:val="20"/>
              </w:rPr>
            </w:pPr>
            <w:r w:rsidRPr="004E2769">
              <w:rPr>
                <w:b/>
                <w:sz w:val="20"/>
              </w:rPr>
              <w:t>0,00</w:t>
            </w:r>
          </w:p>
        </w:tc>
        <w:tc>
          <w:tcPr>
            <w:tcW w:w="1134" w:type="dxa"/>
          </w:tcPr>
          <w:p w14:paraId="4EDAEC93" w14:textId="418DE3D6" w:rsidR="0011376C" w:rsidRPr="004E2769" w:rsidRDefault="0011376C" w:rsidP="0011376C">
            <w:pPr>
              <w:pStyle w:val="ConsPlusNormal"/>
              <w:jc w:val="center"/>
              <w:rPr>
                <w:b/>
                <w:sz w:val="20"/>
              </w:rPr>
            </w:pPr>
            <w:r w:rsidRPr="004E2769">
              <w:rPr>
                <w:b/>
                <w:sz w:val="20"/>
              </w:rPr>
              <w:t>0,00</w:t>
            </w:r>
          </w:p>
        </w:tc>
        <w:tc>
          <w:tcPr>
            <w:tcW w:w="1134" w:type="dxa"/>
          </w:tcPr>
          <w:p w14:paraId="3FB29CA4" w14:textId="7B6A54F1" w:rsidR="0011376C" w:rsidRPr="004E2769" w:rsidRDefault="0011376C" w:rsidP="0011376C">
            <w:pPr>
              <w:pStyle w:val="ConsPlusNormal"/>
              <w:jc w:val="center"/>
              <w:rPr>
                <w:b/>
                <w:sz w:val="20"/>
              </w:rPr>
            </w:pPr>
            <w:r w:rsidRPr="004E2769">
              <w:rPr>
                <w:b/>
                <w:sz w:val="20"/>
              </w:rPr>
              <w:t>0,00</w:t>
            </w:r>
          </w:p>
        </w:tc>
        <w:tc>
          <w:tcPr>
            <w:tcW w:w="1134" w:type="dxa"/>
          </w:tcPr>
          <w:p w14:paraId="4230263B" w14:textId="39499757" w:rsidR="0011376C" w:rsidRPr="004E2769" w:rsidRDefault="0011376C" w:rsidP="0011376C">
            <w:pPr>
              <w:pStyle w:val="ConsPlusNormal"/>
              <w:jc w:val="center"/>
              <w:rPr>
                <w:b/>
                <w:sz w:val="20"/>
              </w:rPr>
            </w:pPr>
            <w:r w:rsidRPr="004E2769">
              <w:rPr>
                <w:b/>
                <w:sz w:val="20"/>
              </w:rPr>
              <w:t>0,00</w:t>
            </w:r>
          </w:p>
        </w:tc>
        <w:tc>
          <w:tcPr>
            <w:tcW w:w="1343" w:type="dxa"/>
          </w:tcPr>
          <w:p w14:paraId="4C37796E" w14:textId="1328AD66" w:rsidR="0011376C" w:rsidRPr="004E2769" w:rsidRDefault="0011376C" w:rsidP="0011376C">
            <w:pPr>
              <w:pStyle w:val="ConsPlusNormal"/>
              <w:jc w:val="center"/>
              <w:rPr>
                <w:b/>
                <w:sz w:val="20"/>
              </w:rPr>
            </w:pPr>
            <w:r w:rsidRPr="004E2769">
              <w:rPr>
                <w:b/>
                <w:sz w:val="20"/>
              </w:rPr>
              <w:t>635,13200</w:t>
            </w:r>
          </w:p>
        </w:tc>
      </w:tr>
      <w:tr w:rsidR="0011376C" w:rsidRPr="00DE0891" w14:paraId="2B2AAF61" w14:textId="77777777" w:rsidTr="00595A67">
        <w:trPr>
          <w:trHeight w:val="227"/>
        </w:trPr>
        <w:tc>
          <w:tcPr>
            <w:tcW w:w="7933" w:type="dxa"/>
          </w:tcPr>
          <w:p w14:paraId="6E52BCC5" w14:textId="5647294C" w:rsidR="0011376C" w:rsidRPr="00DE0891" w:rsidRDefault="0011376C" w:rsidP="0011376C">
            <w:pPr>
              <w:spacing w:line="240" w:lineRule="auto"/>
              <w:rPr>
                <w:rFonts w:cs="Times New Roman"/>
                <w:sz w:val="20"/>
                <w:szCs w:val="20"/>
              </w:rPr>
            </w:pPr>
            <w:r w:rsidRPr="00DE0891">
              <w:rPr>
                <w:rFonts w:cs="Times New Roman"/>
                <w:sz w:val="20"/>
                <w:szCs w:val="20"/>
              </w:rPr>
              <w:t>Федеральный бюджет</w:t>
            </w:r>
          </w:p>
        </w:tc>
        <w:tc>
          <w:tcPr>
            <w:tcW w:w="1276" w:type="dxa"/>
          </w:tcPr>
          <w:p w14:paraId="7720D211" w14:textId="5B28776C" w:rsidR="0011376C" w:rsidRPr="004E2769" w:rsidRDefault="0011376C" w:rsidP="0011376C">
            <w:pPr>
              <w:pStyle w:val="ConsPlusNormal"/>
              <w:jc w:val="center"/>
              <w:rPr>
                <w:sz w:val="20"/>
              </w:rPr>
            </w:pPr>
            <w:r w:rsidRPr="004E2769">
              <w:rPr>
                <w:sz w:val="20"/>
              </w:rPr>
              <w:t>0,00</w:t>
            </w:r>
          </w:p>
        </w:tc>
        <w:tc>
          <w:tcPr>
            <w:tcW w:w="1134" w:type="dxa"/>
          </w:tcPr>
          <w:p w14:paraId="4127C3CC" w14:textId="43327DC1" w:rsidR="0011376C" w:rsidRPr="004E2769" w:rsidRDefault="0011376C" w:rsidP="0011376C">
            <w:pPr>
              <w:pStyle w:val="ConsPlusNormal"/>
              <w:jc w:val="center"/>
              <w:rPr>
                <w:sz w:val="20"/>
              </w:rPr>
            </w:pPr>
            <w:r w:rsidRPr="004E2769">
              <w:rPr>
                <w:sz w:val="20"/>
              </w:rPr>
              <w:t>0,00</w:t>
            </w:r>
          </w:p>
        </w:tc>
        <w:tc>
          <w:tcPr>
            <w:tcW w:w="1134" w:type="dxa"/>
          </w:tcPr>
          <w:p w14:paraId="2D8F390F" w14:textId="030F3926" w:rsidR="0011376C" w:rsidRPr="004E2769" w:rsidRDefault="0011376C" w:rsidP="0011376C">
            <w:pPr>
              <w:pStyle w:val="ConsPlusNormal"/>
              <w:jc w:val="center"/>
              <w:rPr>
                <w:sz w:val="20"/>
              </w:rPr>
            </w:pPr>
            <w:r w:rsidRPr="004E2769">
              <w:rPr>
                <w:sz w:val="20"/>
              </w:rPr>
              <w:t>0,00</w:t>
            </w:r>
          </w:p>
        </w:tc>
        <w:tc>
          <w:tcPr>
            <w:tcW w:w="1134" w:type="dxa"/>
          </w:tcPr>
          <w:p w14:paraId="6A8CC705" w14:textId="7A10151B" w:rsidR="0011376C" w:rsidRPr="004E2769" w:rsidRDefault="0011376C" w:rsidP="0011376C">
            <w:pPr>
              <w:pStyle w:val="ConsPlusNormal"/>
              <w:jc w:val="center"/>
              <w:rPr>
                <w:sz w:val="20"/>
              </w:rPr>
            </w:pPr>
            <w:r w:rsidRPr="004E2769">
              <w:rPr>
                <w:sz w:val="20"/>
              </w:rPr>
              <w:t>0,00</w:t>
            </w:r>
          </w:p>
        </w:tc>
        <w:tc>
          <w:tcPr>
            <w:tcW w:w="1134" w:type="dxa"/>
          </w:tcPr>
          <w:p w14:paraId="35BBEB1A" w14:textId="5606B6C1" w:rsidR="0011376C" w:rsidRPr="004E2769" w:rsidRDefault="0011376C" w:rsidP="0011376C">
            <w:pPr>
              <w:pStyle w:val="ConsPlusNormal"/>
              <w:jc w:val="center"/>
              <w:rPr>
                <w:sz w:val="20"/>
              </w:rPr>
            </w:pPr>
            <w:r w:rsidRPr="004E2769">
              <w:rPr>
                <w:sz w:val="20"/>
              </w:rPr>
              <w:t>0,00</w:t>
            </w:r>
          </w:p>
        </w:tc>
        <w:tc>
          <w:tcPr>
            <w:tcW w:w="1343" w:type="dxa"/>
          </w:tcPr>
          <w:p w14:paraId="05370796" w14:textId="5A9DE3F3" w:rsidR="0011376C" w:rsidRPr="004E2769" w:rsidRDefault="0011376C" w:rsidP="0011376C">
            <w:pPr>
              <w:pStyle w:val="ConsPlusNormal"/>
              <w:jc w:val="center"/>
              <w:rPr>
                <w:sz w:val="20"/>
              </w:rPr>
            </w:pPr>
            <w:r w:rsidRPr="004E2769">
              <w:rPr>
                <w:sz w:val="20"/>
              </w:rPr>
              <w:t>0,00</w:t>
            </w:r>
          </w:p>
        </w:tc>
      </w:tr>
      <w:tr w:rsidR="0011376C" w:rsidRPr="00DE0891" w14:paraId="77995ECA" w14:textId="77777777" w:rsidTr="00595A67">
        <w:trPr>
          <w:trHeight w:val="227"/>
        </w:trPr>
        <w:tc>
          <w:tcPr>
            <w:tcW w:w="7933" w:type="dxa"/>
          </w:tcPr>
          <w:p w14:paraId="4B0BC279" w14:textId="03081EA2" w:rsidR="0011376C" w:rsidRPr="00DE0891" w:rsidRDefault="0011376C" w:rsidP="0011376C">
            <w:pPr>
              <w:spacing w:line="240" w:lineRule="auto"/>
              <w:rPr>
                <w:rFonts w:cs="Times New Roman"/>
                <w:sz w:val="20"/>
                <w:szCs w:val="20"/>
              </w:rPr>
            </w:pPr>
            <w:r w:rsidRPr="00DE0891">
              <w:rPr>
                <w:rFonts w:cs="Times New Roman"/>
                <w:sz w:val="20"/>
                <w:szCs w:val="20"/>
              </w:rPr>
              <w:t>Областной бюджет</w:t>
            </w:r>
          </w:p>
        </w:tc>
        <w:tc>
          <w:tcPr>
            <w:tcW w:w="1276" w:type="dxa"/>
          </w:tcPr>
          <w:p w14:paraId="1D30804A" w14:textId="7A339805" w:rsidR="0011376C" w:rsidRPr="004E2769" w:rsidRDefault="0011376C" w:rsidP="0011376C">
            <w:pPr>
              <w:pStyle w:val="ConsPlusNormal"/>
              <w:jc w:val="center"/>
              <w:rPr>
                <w:sz w:val="20"/>
              </w:rPr>
            </w:pPr>
            <w:r w:rsidRPr="004E2769">
              <w:rPr>
                <w:sz w:val="20"/>
              </w:rPr>
              <w:t>444,59200</w:t>
            </w:r>
          </w:p>
        </w:tc>
        <w:tc>
          <w:tcPr>
            <w:tcW w:w="1134" w:type="dxa"/>
          </w:tcPr>
          <w:p w14:paraId="68B652AC" w14:textId="763ED94F" w:rsidR="0011376C" w:rsidRPr="004E2769" w:rsidRDefault="0011376C" w:rsidP="0011376C">
            <w:pPr>
              <w:pStyle w:val="ConsPlusNormal"/>
              <w:jc w:val="center"/>
              <w:rPr>
                <w:sz w:val="20"/>
              </w:rPr>
            </w:pPr>
            <w:r w:rsidRPr="004E2769">
              <w:rPr>
                <w:sz w:val="20"/>
              </w:rPr>
              <w:t>0,00</w:t>
            </w:r>
          </w:p>
        </w:tc>
        <w:tc>
          <w:tcPr>
            <w:tcW w:w="1134" w:type="dxa"/>
          </w:tcPr>
          <w:p w14:paraId="358E8EBD" w14:textId="6423AB73" w:rsidR="0011376C" w:rsidRPr="004E2769" w:rsidRDefault="0011376C" w:rsidP="0011376C">
            <w:pPr>
              <w:pStyle w:val="ConsPlusNormal"/>
              <w:jc w:val="center"/>
              <w:rPr>
                <w:sz w:val="20"/>
              </w:rPr>
            </w:pPr>
            <w:r w:rsidRPr="004E2769">
              <w:rPr>
                <w:sz w:val="20"/>
              </w:rPr>
              <w:t>0,00</w:t>
            </w:r>
          </w:p>
        </w:tc>
        <w:tc>
          <w:tcPr>
            <w:tcW w:w="1134" w:type="dxa"/>
          </w:tcPr>
          <w:p w14:paraId="3906C4F9" w14:textId="47754F71" w:rsidR="0011376C" w:rsidRPr="004E2769" w:rsidRDefault="0011376C" w:rsidP="0011376C">
            <w:pPr>
              <w:pStyle w:val="ConsPlusNormal"/>
              <w:jc w:val="center"/>
              <w:rPr>
                <w:sz w:val="20"/>
              </w:rPr>
            </w:pPr>
            <w:r w:rsidRPr="004E2769">
              <w:rPr>
                <w:sz w:val="20"/>
              </w:rPr>
              <w:t>0,00</w:t>
            </w:r>
          </w:p>
        </w:tc>
        <w:tc>
          <w:tcPr>
            <w:tcW w:w="1134" w:type="dxa"/>
          </w:tcPr>
          <w:p w14:paraId="53BF55E7" w14:textId="7A7574C5" w:rsidR="0011376C" w:rsidRPr="004E2769" w:rsidRDefault="0011376C" w:rsidP="0011376C">
            <w:pPr>
              <w:pStyle w:val="ConsPlusNormal"/>
              <w:jc w:val="center"/>
              <w:rPr>
                <w:sz w:val="20"/>
              </w:rPr>
            </w:pPr>
            <w:r w:rsidRPr="004E2769">
              <w:rPr>
                <w:sz w:val="20"/>
              </w:rPr>
              <w:t>0,00</w:t>
            </w:r>
          </w:p>
        </w:tc>
        <w:tc>
          <w:tcPr>
            <w:tcW w:w="1343" w:type="dxa"/>
          </w:tcPr>
          <w:p w14:paraId="6E4F69C3" w14:textId="75B20F8E" w:rsidR="0011376C" w:rsidRPr="004E2769" w:rsidRDefault="0011376C" w:rsidP="0011376C">
            <w:pPr>
              <w:pStyle w:val="ConsPlusNormal"/>
              <w:jc w:val="center"/>
              <w:rPr>
                <w:sz w:val="20"/>
              </w:rPr>
            </w:pPr>
            <w:r w:rsidRPr="004E2769">
              <w:rPr>
                <w:sz w:val="20"/>
              </w:rPr>
              <w:t>444,59200</w:t>
            </w:r>
          </w:p>
        </w:tc>
      </w:tr>
      <w:tr w:rsidR="0011376C" w:rsidRPr="00DE0891" w14:paraId="29FD6C2E" w14:textId="77777777" w:rsidTr="00595A67">
        <w:trPr>
          <w:trHeight w:val="227"/>
        </w:trPr>
        <w:tc>
          <w:tcPr>
            <w:tcW w:w="7933" w:type="dxa"/>
          </w:tcPr>
          <w:p w14:paraId="51D65C73" w14:textId="698BCE0B" w:rsidR="0011376C" w:rsidRPr="00DE0891" w:rsidRDefault="0011376C" w:rsidP="0011376C">
            <w:pPr>
              <w:spacing w:line="240" w:lineRule="auto"/>
              <w:rPr>
                <w:rFonts w:cs="Times New Roman"/>
                <w:sz w:val="20"/>
                <w:szCs w:val="20"/>
              </w:rPr>
            </w:pPr>
            <w:r w:rsidRPr="00DE0891">
              <w:rPr>
                <w:rFonts w:cs="Times New Roman"/>
                <w:sz w:val="20"/>
                <w:szCs w:val="20"/>
              </w:rPr>
              <w:t>Местный бюджет</w:t>
            </w:r>
          </w:p>
        </w:tc>
        <w:tc>
          <w:tcPr>
            <w:tcW w:w="1276" w:type="dxa"/>
          </w:tcPr>
          <w:p w14:paraId="27A5855D" w14:textId="4340F6CD" w:rsidR="0011376C" w:rsidRPr="004E2769" w:rsidRDefault="0011376C" w:rsidP="0011376C">
            <w:pPr>
              <w:pStyle w:val="ConsPlusNormal"/>
              <w:jc w:val="center"/>
              <w:rPr>
                <w:sz w:val="20"/>
              </w:rPr>
            </w:pPr>
            <w:r w:rsidRPr="004E2769">
              <w:rPr>
                <w:sz w:val="20"/>
              </w:rPr>
              <w:t>190,5400</w:t>
            </w:r>
          </w:p>
        </w:tc>
        <w:tc>
          <w:tcPr>
            <w:tcW w:w="1134" w:type="dxa"/>
          </w:tcPr>
          <w:p w14:paraId="13FA159B" w14:textId="2F84DB5A" w:rsidR="0011376C" w:rsidRPr="004E2769" w:rsidRDefault="0011376C" w:rsidP="0011376C">
            <w:pPr>
              <w:pStyle w:val="ConsPlusNormal"/>
              <w:jc w:val="center"/>
              <w:rPr>
                <w:sz w:val="20"/>
              </w:rPr>
            </w:pPr>
            <w:r w:rsidRPr="004E2769">
              <w:rPr>
                <w:sz w:val="20"/>
              </w:rPr>
              <w:t>0,00</w:t>
            </w:r>
          </w:p>
        </w:tc>
        <w:tc>
          <w:tcPr>
            <w:tcW w:w="1134" w:type="dxa"/>
          </w:tcPr>
          <w:p w14:paraId="7C1BA675" w14:textId="16DFE3AA" w:rsidR="0011376C" w:rsidRPr="004E2769" w:rsidRDefault="0011376C" w:rsidP="0011376C">
            <w:pPr>
              <w:pStyle w:val="ConsPlusNormal"/>
              <w:jc w:val="center"/>
              <w:rPr>
                <w:sz w:val="20"/>
              </w:rPr>
            </w:pPr>
            <w:r w:rsidRPr="004E2769">
              <w:rPr>
                <w:sz w:val="20"/>
              </w:rPr>
              <w:t>0,00</w:t>
            </w:r>
          </w:p>
        </w:tc>
        <w:tc>
          <w:tcPr>
            <w:tcW w:w="1134" w:type="dxa"/>
          </w:tcPr>
          <w:p w14:paraId="4BCDDDD3" w14:textId="262DADAD" w:rsidR="0011376C" w:rsidRPr="004E2769" w:rsidRDefault="0011376C" w:rsidP="0011376C">
            <w:pPr>
              <w:pStyle w:val="ConsPlusNormal"/>
              <w:jc w:val="center"/>
              <w:rPr>
                <w:sz w:val="20"/>
              </w:rPr>
            </w:pPr>
            <w:r w:rsidRPr="004E2769">
              <w:rPr>
                <w:sz w:val="20"/>
              </w:rPr>
              <w:t>0,00</w:t>
            </w:r>
          </w:p>
        </w:tc>
        <w:tc>
          <w:tcPr>
            <w:tcW w:w="1134" w:type="dxa"/>
          </w:tcPr>
          <w:p w14:paraId="33C3C34A" w14:textId="416C932D" w:rsidR="0011376C" w:rsidRPr="004E2769" w:rsidRDefault="0011376C" w:rsidP="0011376C">
            <w:pPr>
              <w:pStyle w:val="ConsPlusNormal"/>
              <w:jc w:val="center"/>
              <w:rPr>
                <w:sz w:val="20"/>
              </w:rPr>
            </w:pPr>
            <w:r w:rsidRPr="004E2769">
              <w:rPr>
                <w:sz w:val="20"/>
              </w:rPr>
              <w:t>0,00</w:t>
            </w:r>
          </w:p>
        </w:tc>
        <w:tc>
          <w:tcPr>
            <w:tcW w:w="1343" w:type="dxa"/>
          </w:tcPr>
          <w:p w14:paraId="7827CD57" w14:textId="3C677F4D" w:rsidR="0011376C" w:rsidRPr="004E2769" w:rsidRDefault="0011376C" w:rsidP="0011376C">
            <w:pPr>
              <w:pStyle w:val="ConsPlusNormal"/>
              <w:jc w:val="center"/>
              <w:rPr>
                <w:sz w:val="20"/>
              </w:rPr>
            </w:pPr>
            <w:r w:rsidRPr="004E2769">
              <w:rPr>
                <w:sz w:val="20"/>
              </w:rPr>
              <w:t>190,5400</w:t>
            </w:r>
          </w:p>
        </w:tc>
      </w:tr>
      <w:tr w:rsidR="0011376C" w:rsidRPr="00F73C13" w14:paraId="2432ECB1" w14:textId="77777777" w:rsidTr="00551C79">
        <w:trPr>
          <w:trHeight w:val="227"/>
        </w:trPr>
        <w:tc>
          <w:tcPr>
            <w:tcW w:w="7933" w:type="dxa"/>
            <w:vAlign w:val="center"/>
          </w:tcPr>
          <w:p w14:paraId="7B482194" w14:textId="336C67BF" w:rsidR="0011376C" w:rsidRPr="00DE0891" w:rsidRDefault="0011376C" w:rsidP="0011376C">
            <w:pPr>
              <w:spacing w:line="240" w:lineRule="auto"/>
              <w:rPr>
                <w:rFonts w:cs="Times New Roman"/>
                <w:sz w:val="20"/>
                <w:szCs w:val="20"/>
              </w:rPr>
            </w:pPr>
            <w:r w:rsidRPr="00DE0891">
              <w:rPr>
                <w:rFonts w:cs="Times New Roman"/>
                <w:sz w:val="20"/>
                <w:szCs w:val="20"/>
              </w:rPr>
              <w:t>Внебюджетные источники</w:t>
            </w:r>
          </w:p>
        </w:tc>
        <w:tc>
          <w:tcPr>
            <w:tcW w:w="1276" w:type="dxa"/>
          </w:tcPr>
          <w:p w14:paraId="193D22E1" w14:textId="014FEA88" w:rsidR="0011376C" w:rsidRPr="004E2769" w:rsidRDefault="0011376C" w:rsidP="0011376C">
            <w:pPr>
              <w:pStyle w:val="ConsPlusNormal"/>
              <w:jc w:val="center"/>
              <w:rPr>
                <w:sz w:val="20"/>
              </w:rPr>
            </w:pPr>
            <w:r w:rsidRPr="004E2769">
              <w:rPr>
                <w:sz w:val="20"/>
              </w:rPr>
              <w:t>0,00</w:t>
            </w:r>
          </w:p>
        </w:tc>
        <w:tc>
          <w:tcPr>
            <w:tcW w:w="1134" w:type="dxa"/>
          </w:tcPr>
          <w:p w14:paraId="596FCBCE" w14:textId="0A63CA53" w:rsidR="0011376C" w:rsidRPr="004E2769" w:rsidRDefault="0011376C" w:rsidP="0011376C">
            <w:pPr>
              <w:pStyle w:val="ConsPlusNormal"/>
              <w:jc w:val="center"/>
              <w:rPr>
                <w:sz w:val="20"/>
              </w:rPr>
            </w:pPr>
            <w:r w:rsidRPr="004E2769">
              <w:rPr>
                <w:sz w:val="20"/>
              </w:rPr>
              <w:t>0,00</w:t>
            </w:r>
          </w:p>
        </w:tc>
        <w:tc>
          <w:tcPr>
            <w:tcW w:w="1134" w:type="dxa"/>
          </w:tcPr>
          <w:p w14:paraId="30EA9546" w14:textId="31558854" w:rsidR="0011376C" w:rsidRPr="004E2769" w:rsidRDefault="0011376C" w:rsidP="0011376C">
            <w:pPr>
              <w:pStyle w:val="ConsPlusNormal"/>
              <w:jc w:val="center"/>
              <w:rPr>
                <w:sz w:val="20"/>
              </w:rPr>
            </w:pPr>
            <w:r w:rsidRPr="004E2769">
              <w:rPr>
                <w:sz w:val="20"/>
              </w:rPr>
              <w:t>0,00</w:t>
            </w:r>
          </w:p>
        </w:tc>
        <w:tc>
          <w:tcPr>
            <w:tcW w:w="1134" w:type="dxa"/>
          </w:tcPr>
          <w:p w14:paraId="326D6670" w14:textId="395BBE81" w:rsidR="0011376C" w:rsidRPr="004E2769" w:rsidRDefault="0011376C" w:rsidP="0011376C">
            <w:pPr>
              <w:pStyle w:val="ConsPlusNormal"/>
              <w:jc w:val="center"/>
              <w:rPr>
                <w:sz w:val="20"/>
              </w:rPr>
            </w:pPr>
            <w:r w:rsidRPr="004E2769">
              <w:rPr>
                <w:sz w:val="20"/>
              </w:rPr>
              <w:t>0,00</w:t>
            </w:r>
          </w:p>
        </w:tc>
        <w:tc>
          <w:tcPr>
            <w:tcW w:w="1134" w:type="dxa"/>
          </w:tcPr>
          <w:p w14:paraId="29FF9F85" w14:textId="0FA8395A" w:rsidR="0011376C" w:rsidRPr="004E2769" w:rsidRDefault="0011376C" w:rsidP="0011376C">
            <w:pPr>
              <w:pStyle w:val="ConsPlusNormal"/>
              <w:jc w:val="center"/>
              <w:rPr>
                <w:sz w:val="20"/>
              </w:rPr>
            </w:pPr>
            <w:r w:rsidRPr="004E2769">
              <w:rPr>
                <w:sz w:val="20"/>
              </w:rPr>
              <w:t>0,00</w:t>
            </w:r>
          </w:p>
        </w:tc>
        <w:tc>
          <w:tcPr>
            <w:tcW w:w="1343" w:type="dxa"/>
          </w:tcPr>
          <w:p w14:paraId="4E977A12" w14:textId="43ACE70B" w:rsidR="0011376C" w:rsidRPr="004E2769" w:rsidRDefault="0011376C" w:rsidP="0011376C">
            <w:pPr>
              <w:pStyle w:val="ConsPlusNormal"/>
              <w:jc w:val="center"/>
              <w:rPr>
                <w:sz w:val="20"/>
              </w:rPr>
            </w:pPr>
            <w:r w:rsidRPr="004E2769">
              <w:rPr>
                <w:sz w:val="20"/>
              </w:rPr>
              <w:t>0,00</w:t>
            </w:r>
          </w:p>
        </w:tc>
      </w:tr>
      <w:tr w:rsidR="0011376C" w:rsidRPr="003A56E7" w14:paraId="2682B94B" w14:textId="77777777" w:rsidTr="00551C79">
        <w:trPr>
          <w:trHeight w:val="227"/>
        </w:trPr>
        <w:tc>
          <w:tcPr>
            <w:tcW w:w="7933" w:type="dxa"/>
            <w:vAlign w:val="center"/>
          </w:tcPr>
          <w:p w14:paraId="75139F3E" w14:textId="70D2100D" w:rsidR="0011376C" w:rsidRPr="004E2769" w:rsidRDefault="0011376C" w:rsidP="0011376C">
            <w:pPr>
              <w:spacing w:line="240" w:lineRule="auto"/>
              <w:rPr>
                <w:rFonts w:cs="Times New Roman"/>
                <w:sz w:val="20"/>
                <w:szCs w:val="20"/>
              </w:rPr>
            </w:pPr>
            <w:r w:rsidRPr="004E2769">
              <w:rPr>
                <w:rFonts w:cs="Times New Roman"/>
                <w:b/>
                <w:sz w:val="20"/>
                <w:szCs w:val="20"/>
              </w:rPr>
              <w:t>Мероприятие 14.1 Реализация практики инициативного бюджетирования  «Народный бюджет» в Окуловском муниципальном округе  (Реализованы инициативные проекты практики инициативного бюджетирования «Народный бюджет»)</w:t>
            </w:r>
          </w:p>
        </w:tc>
        <w:tc>
          <w:tcPr>
            <w:tcW w:w="1276" w:type="dxa"/>
          </w:tcPr>
          <w:p w14:paraId="0CD10E7A" w14:textId="0ECBFC20" w:rsidR="0011376C" w:rsidRPr="004E2769" w:rsidRDefault="0011376C" w:rsidP="0011376C">
            <w:pPr>
              <w:pStyle w:val="ConsPlusNormal"/>
              <w:jc w:val="center"/>
              <w:rPr>
                <w:sz w:val="20"/>
              </w:rPr>
            </w:pPr>
            <w:r w:rsidRPr="004E2769">
              <w:rPr>
                <w:b/>
                <w:sz w:val="20"/>
              </w:rPr>
              <w:t>0,00</w:t>
            </w:r>
          </w:p>
        </w:tc>
        <w:tc>
          <w:tcPr>
            <w:tcW w:w="1134" w:type="dxa"/>
          </w:tcPr>
          <w:p w14:paraId="4B252906" w14:textId="4293FE37" w:rsidR="0011376C" w:rsidRPr="004E2769" w:rsidRDefault="0011376C" w:rsidP="0011376C">
            <w:pPr>
              <w:pStyle w:val="ConsPlusNormal"/>
              <w:jc w:val="center"/>
              <w:rPr>
                <w:sz w:val="20"/>
              </w:rPr>
            </w:pPr>
            <w:r w:rsidRPr="004E2769">
              <w:rPr>
                <w:b/>
                <w:sz w:val="20"/>
              </w:rPr>
              <w:t>0,00</w:t>
            </w:r>
          </w:p>
        </w:tc>
        <w:tc>
          <w:tcPr>
            <w:tcW w:w="1134" w:type="dxa"/>
          </w:tcPr>
          <w:p w14:paraId="6BA3A8B0" w14:textId="428C4C5D" w:rsidR="0011376C" w:rsidRPr="004E2769" w:rsidRDefault="0011376C" w:rsidP="0011376C">
            <w:pPr>
              <w:pStyle w:val="ConsPlusNormal"/>
              <w:jc w:val="center"/>
              <w:rPr>
                <w:sz w:val="20"/>
              </w:rPr>
            </w:pPr>
            <w:r w:rsidRPr="004E2769">
              <w:rPr>
                <w:b/>
                <w:sz w:val="20"/>
              </w:rPr>
              <w:t>0,00</w:t>
            </w:r>
          </w:p>
        </w:tc>
        <w:tc>
          <w:tcPr>
            <w:tcW w:w="1134" w:type="dxa"/>
          </w:tcPr>
          <w:p w14:paraId="008B5C28" w14:textId="1B5A5119" w:rsidR="0011376C" w:rsidRPr="004E2769" w:rsidRDefault="0011376C" w:rsidP="0011376C">
            <w:pPr>
              <w:pStyle w:val="ConsPlusNormal"/>
              <w:jc w:val="center"/>
              <w:rPr>
                <w:sz w:val="20"/>
              </w:rPr>
            </w:pPr>
            <w:r w:rsidRPr="004E2769">
              <w:rPr>
                <w:b/>
                <w:sz w:val="20"/>
              </w:rPr>
              <w:t>0,00</w:t>
            </w:r>
          </w:p>
        </w:tc>
        <w:tc>
          <w:tcPr>
            <w:tcW w:w="1134" w:type="dxa"/>
          </w:tcPr>
          <w:p w14:paraId="7D5B1383" w14:textId="72E5E03B" w:rsidR="0011376C" w:rsidRPr="004E2769" w:rsidRDefault="0011376C" w:rsidP="0011376C">
            <w:pPr>
              <w:pStyle w:val="ConsPlusNormal"/>
              <w:jc w:val="center"/>
              <w:rPr>
                <w:sz w:val="20"/>
              </w:rPr>
            </w:pPr>
            <w:r w:rsidRPr="004E2769">
              <w:rPr>
                <w:b/>
                <w:sz w:val="20"/>
              </w:rPr>
              <w:t>0,00</w:t>
            </w:r>
          </w:p>
        </w:tc>
        <w:tc>
          <w:tcPr>
            <w:tcW w:w="1343" w:type="dxa"/>
          </w:tcPr>
          <w:p w14:paraId="2A089682" w14:textId="77D82174" w:rsidR="0011376C" w:rsidRPr="004E2769" w:rsidRDefault="0011376C" w:rsidP="0011376C">
            <w:pPr>
              <w:pStyle w:val="ConsPlusNormal"/>
              <w:jc w:val="center"/>
              <w:rPr>
                <w:sz w:val="20"/>
              </w:rPr>
            </w:pPr>
            <w:r w:rsidRPr="004E2769">
              <w:rPr>
                <w:b/>
                <w:sz w:val="20"/>
              </w:rPr>
              <w:t>0,00</w:t>
            </w:r>
          </w:p>
        </w:tc>
      </w:tr>
      <w:tr w:rsidR="0011376C" w:rsidRPr="00DE0891" w14:paraId="71D52CF8" w14:textId="77777777" w:rsidTr="007920FC">
        <w:trPr>
          <w:trHeight w:val="227"/>
        </w:trPr>
        <w:tc>
          <w:tcPr>
            <w:tcW w:w="7933" w:type="dxa"/>
          </w:tcPr>
          <w:p w14:paraId="000B3157" w14:textId="00FBE1C2" w:rsidR="0011376C" w:rsidRPr="004E2769" w:rsidRDefault="0011376C" w:rsidP="0011376C">
            <w:pPr>
              <w:spacing w:line="240" w:lineRule="auto"/>
              <w:rPr>
                <w:rFonts w:cs="Times New Roman"/>
                <w:sz w:val="20"/>
                <w:szCs w:val="20"/>
              </w:rPr>
            </w:pPr>
            <w:r w:rsidRPr="004E2769">
              <w:rPr>
                <w:rFonts w:cs="Times New Roman"/>
                <w:sz w:val="20"/>
                <w:szCs w:val="20"/>
              </w:rPr>
              <w:t>Федеральный бюджет</w:t>
            </w:r>
          </w:p>
        </w:tc>
        <w:tc>
          <w:tcPr>
            <w:tcW w:w="1276" w:type="dxa"/>
          </w:tcPr>
          <w:p w14:paraId="487087D5" w14:textId="290FA44C" w:rsidR="0011376C" w:rsidRPr="004E2769" w:rsidRDefault="0011376C" w:rsidP="0011376C">
            <w:pPr>
              <w:pStyle w:val="ConsPlusNormal"/>
              <w:jc w:val="center"/>
              <w:rPr>
                <w:sz w:val="20"/>
              </w:rPr>
            </w:pPr>
            <w:r w:rsidRPr="004E2769">
              <w:rPr>
                <w:sz w:val="20"/>
              </w:rPr>
              <w:t>0,00</w:t>
            </w:r>
          </w:p>
        </w:tc>
        <w:tc>
          <w:tcPr>
            <w:tcW w:w="1134" w:type="dxa"/>
          </w:tcPr>
          <w:p w14:paraId="2017DD2F" w14:textId="581EC6E2" w:rsidR="0011376C" w:rsidRPr="004E2769" w:rsidRDefault="0011376C" w:rsidP="0011376C">
            <w:pPr>
              <w:pStyle w:val="ConsPlusNormal"/>
              <w:jc w:val="center"/>
              <w:rPr>
                <w:sz w:val="20"/>
              </w:rPr>
            </w:pPr>
            <w:r w:rsidRPr="004E2769">
              <w:rPr>
                <w:sz w:val="20"/>
              </w:rPr>
              <w:t>0,00</w:t>
            </w:r>
          </w:p>
        </w:tc>
        <w:tc>
          <w:tcPr>
            <w:tcW w:w="1134" w:type="dxa"/>
          </w:tcPr>
          <w:p w14:paraId="4E8D1D47" w14:textId="2FC0ACAF" w:rsidR="0011376C" w:rsidRPr="004E2769" w:rsidRDefault="0011376C" w:rsidP="0011376C">
            <w:pPr>
              <w:pStyle w:val="ConsPlusNormal"/>
              <w:jc w:val="center"/>
              <w:rPr>
                <w:sz w:val="20"/>
              </w:rPr>
            </w:pPr>
            <w:r w:rsidRPr="004E2769">
              <w:rPr>
                <w:sz w:val="20"/>
              </w:rPr>
              <w:t>0,00</w:t>
            </w:r>
          </w:p>
        </w:tc>
        <w:tc>
          <w:tcPr>
            <w:tcW w:w="1134" w:type="dxa"/>
          </w:tcPr>
          <w:p w14:paraId="16A91865" w14:textId="0DAD9496" w:rsidR="0011376C" w:rsidRPr="004E2769" w:rsidRDefault="0011376C" w:rsidP="0011376C">
            <w:pPr>
              <w:pStyle w:val="ConsPlusNormal"/>
              <w:jc w:val="center"/>
              <w:rPr>
                <w:sz w:val="20"/>
              </w:rPr>
            </w:pPr>
            <w:r w:rsidRPr="004E2769">
              <w:rPr>
                <w:sz w:val="20"/>
              </w:rPr>
              <w:t>0,00</w:t>
            </w:r>
          </w:p>
        </w:tc>
        <w:tc>
          <w:tcPr>
            <w:tcW w:w="1134" w:type="dxa"/>
          </w:tcPr>
          <w:p w14:paraId="701987DF" w14:textId="5729FE41" w:rsidR="0011376C" w:rsidRPr="004E2769" w:rsidRDefault="0011376C" w:rsidP="0011376C">
            <w:pPr>
              <w:pStyle w:val="ConsPlusNormal"/>
              <w:jc w:val="center"/>
              <w:rPr>
                <w:sz w:val="20"/>
              </w:rPr>
            </w:pPr>
            <w:r w:rsidRPr="004E2769">
              <w:rPr>
                <w:sz w:val="20"/>
              </w:rPr>
              <w:t>0,00</w:t>
            </w:r>
          </w:p>
        </w:tc>
        <w:tc>
          <w:tcPr>
            <w:tcW w:w="1343" w:type="dxa"/>
          </w:tcPr>
          <w:p w14:paraId="1E7E6429" w14:textId="010BF38F" w:rsidR="0011376C" w:rsidRPr="004E2769" w:rsidRDefault="0011376C" w:rsidP="0011376C">
            <w:pPr>
              <w:pStyle w:val="ConsPlusNormal"/>
              <w:jc w:val="center"/>
              <w:rPr>
                <w:sz w:val="20"/>
              </w:rPr>
            </w:pPr>
            <w:r w:rsidRPr="004E2769">
              <w:rPr>
                <w:sz w:val="20"/>
              </w:rPr>
              <w:t>0,00</w:t>
            </w:r>
          </w:p>
        </w:tc>
      </w:tr>
      <w:tr w:rsidR="0011376C" w:rsidRPr="00DE0891" w14:paraId="61E487C3" w14:textId="77777777" w:rsidTr="007920FC">
        <w:trPr>
          <w:trHeight w:val="227"/>
        </w:trPr>
        <w:tc>
          <w:tcPr>
            <w:tcW w:w="7933" w:type="dxa"/>
          </w:tcPr>
          <w:p w14:paraId="1A2B0927" w14:textId="5A1082F3" w:rsidR="0011376C" w:rsidRPr="004E2769" w:rsidRDefault="0011376C" w:rsidP="0011376C">
            <w:pPr>
              <w:spacing w:line="240" w:lineRule="auto"/>
              <w:rPr>
                <w:rFonts w:cs="Times New Roman"/>
                <w:sz w:val="20"/>
                <w:szCs w:val="20"/>
              </w:rPr>
            </w:pPr>
            <w:r w:rsidRPr="004E2769">
              <w:rPr>
                <w:rFonts w:cs="Times New Roman"/>
                <w:sz w:val="20"/>
                <w:szCs w:val="20"/>
              </w:rPr>
              <w:t>Областной бюджет</w:t>
            </w:r>
          </w:p>
        </w:tc>
        <w:tc>
          <w:tcPr>
            <w:tcW w:w="1276" w:type="dxa"/>
          </w:tcPr>
          <w:p w14:paraId="000AD5BE" w14:textId="428B76A9" w:rsidR="0011376C" w:rsidRPr="004E2769" w:rsidRDefault="0011376C" w:rsidP="0011376C">
            <w:pPr>
              <w:pStyle w:val="ConsPlusNormal"/>
              <w:jc w:val="center"/>
              <w:rPr>
                <w:sz w:val="20"/>
              </w:rPr>
            </w:pPr>
            <w:r w:rsidRPr="004E2769">
              <w:rPr>
                <w:sz w:val="20"/>
              </w:rPr>
              <w:t>0,00</w:t>
            </w:r>
          </w:p>
        </w:tc>
        <w:tc>
          <w:tcPr>
            <w:tcW w:w="1134" w:type="dxa"/>
          </w:tcPr>
          <w:p w14:paraId="3AB692D2" w14:textId="7B5416B2" w:rsidR="0011376C" w:rsidRPr="004E2769" w:rsidRDefault="0011376C" w:rsidP="0011376C">
            <w:pPr>
              <w:pStyle w:val="ConsPlusNormal"/>
              <w:jc w:val="center"/>
              <w:rPr>
                <w:sz w:val="20"/>
              </w:rPr>
            </w:pPr>
            <w:r w:rsidRPr="004E2769">
              <w:rPr>
                <w:sz w:val="20"/>
              </w:rPr>
              <w:t>0,00</w:t>
            </w:r>
          </w:p>
        </w:tc>
        <w:tc>
          <w:tcPr>
            <w:tcW w:w="1134" w:type="dxa"/>
          </w:tcPr>
          <w:p w14:paraId="092B4FFF" w14:textId="63F7A625" w:rsidR="0011376C" w:rsidRPr="004E2769" w:rsidRDefault="0011376C" w:rsidP="0011376C">
            <w:pPr>
              <w:pStyle w:val="ConsPlusNormal"/>
              <w:jc w:val="center"/>
              <w:rPr>
                <w:sz w:val="20"/>
              </w:rPr>
            </w:pPr>
            <w:r w:rsidRPr="004E2769">
              <w:rPr>
                <w:sz w:val="20"/>
              </w:rPr>
              <w:t>0,00</w:t>
            </w:r>
          </w:p>
        </w:tc>
        <w:tc>
          <w:tcPr>
            <w:tcW w:w="1134" w:type="dxa"/>
          </w:tcPr>
          <w:p w14:paraId="5DA8923F" w14:textId="2EADC078" w:rsidR="0011376C" w:rsidRPr="004E2769" w:rsidRDefault="0011376C" w:rsidP="0011376C">
            <w:pPr>
              <w:pStyle w:val="ConsPlusNormal"/>
              <w:jc w:val="center"/>
              <w:rPr>
                <w:sz w:val="20"/>
              </w:rPr>
            </w:pPr>
            <w:r w:rsidRPr="004E2769">
              <w:rPr>
                <w:sz w:val="20"/>
              </w:rPr>
              <w:t>0,00</w:t>
            </w:r>
          </w:p>
        </w:tc>
        <w:tc>
          <w:tcPr>
            <w:tcW w:w="1134" w:type="dxa"/>
          </w:tcPr>
          <w:p w14:paraId="26FF65F6" w14:textId="5ABD8C11" w:rsidR="0011376C" w:rsidRPr="004E2769" w:rsidRDefault="0011376C" w:rsidP="0011376C">
            <w:pPr>
              <w:pStyle w:val="ConsPlusNormal"/>
              <w:jc w:val="center"/>
              <w:rPr>
                <w:sz w:val="20"/>
              </w:rPr>
            </w:pPr>
            <w:r w:rsidRPr="004E2769">
              <w:rPr>
                <w:sz w:val="20"/>
              </w:rPr>
              <w:t>0,00</w:t>
            </w:r>
          </w:p>
        </w:tc>
        <w:tc>
          <w:tcPr>
            <w:tcW w:w="1343" w:type="dxa"/>
          </w:tcPr>
          <w:p w14:paraId="2EF75780" w14:textId="34B3452A" w:rsidR="0011376C" w:rsidRPr="004E2769" w:rsidRDefault="0011376C" w:rsidP="0011376C">
            <w:pPr>
              <w:pStyle w:val="ConsPlusNormal"/>
              <w:jc w:val="center"/>
              <w:rPr>
                <w:sz w:val="20"/>
              </w:rPr>
            </w:pPr>
            <w:r w:rsidRPr="004E2769">
              <w:rPr>
                <w:sz w:val="20"/>
              </w:rPr>
              <w:t>0,00</w:t>
            </w:r>
          </w:p>
        </w:tc>
      </w:tr>
      <w:tr w:rsidR="0011376C" w:rsidRPr="00DE0891" w14:paraId="355E7069" w14:textId="77777777" w:rsidTr="007920FC">
        <w:trPr>
          <w:trHeight w:val="227"/>
        </w:trPr>
        <w:tc>
          <w:tcPr>
            <w:tcW w:w="7933" w:type="dxa"/>
          </w:tcPr>
          <w:p w14:paraId="173941DF" w14:textId="467C9C50" w:rsidR="0011376C" w:rsidRPr="004E2769" w:rsidRDefault="0011376C" w:rsidP="0011376C">
            <w:pPr>
              <w:spacing w:line="240" w:lineRule="auto"/>
              <w:rPr>
                <w:rFonts w:cs="Times New Roman"/>
                <w:sz w:val="20"/>
                <w:szCs w:val="20"/>
              </w:rPr>
            </w:pPr>
            <w:r w:rsidRPr="004E2769">
              <w:rPr>
                <w:rFonts w:cs="Times New Roman"/>
                <w:sz w:val="20"/>
                <w:szCs w:val="20"/>
              </w:rPr>
              <w:t>Местный бюджет</w:t>
            </w:r>
          </w:p>
        </w:tc>
        <w:tc>
          <w:tcPr>
            <w:tcW w:w="1276" w:type="dxa"/>
          </w:tcPr>
          <w:p w14:paraId="0AA0CF6C" w14:textId="5C711FB1" w:rsidR="0011376C" w:rsidRPr="004E2769" w:rsidRDefault="0011376C" w:rsidP="0011376C">
            <w:pPr>
              <w:pStyle w:val="ConsPlusNormal"/>
              <w:jc w:val="center"/>
              <w:rPr>
                <w:sz w:val="20"/>
              </w:rPr>
            </w:pPr>
            <w:r w:rsidRPr="004E2769">
              <w:rPr>
                <w:sz w:val="20"/>
              </w:rPr>
              <w:t>0,00</w:t>
            </w:r>
          </w:p>
        </w:tc>
        <w:tc>
          <w:tcPr>
            <w:tcW w:w="1134" w:type="dxa"/>
          </w:tcPr>
          <w:p w14:paraId="564219AE" w14:textId="7AD9B56B" w:rsidR="0011376C" w:rsidRPr="004E2769" w:rsidRDefault="0011376C" w:rsidP="0011376C">
            <w:pPr>
              <w:pStyle w:val="ConsPlusNormal"/>
              <w:jc w:val="center"/>
              <w:rPr>
                <w:sz w:val="20"/>
              </w:rPr>
            </w:pPr>
            <w:r w:rsidRPr="004E2769">
              <w:rPr>
                <w:sz w:val="20"/>
              </w:rPr>
              <w:t>0,00</w:t>
            </w:r>
          </w:p>
        </w:tc>
        <w:tc>
          <w:tcPr>
            <w:tcW w:w="1134" w:type="dxa"/>
          </w:tcPr>
          <w:p w14:paraId="40E011EF" w14:textId="0D11CE33" w:rsidR="0011376C" w:rsidRPr="004E2769" w:rsidRDefault="0011376C" w:rsidP="0011376C">
            <w:pPr>
              <w:pStyle w:val="ConsPlusNormal"/>
              <w:jc w:val="center"/>
              <w:rPr>
                <w:sz w:val="20"/>
              </w:rPr>
            </w:pPr>
            <w:r w:rsidRPr="004E2769">
              <w:rPr>
                <w:sz w:val="20"/>
              </w:rPr>
              <w:t>0,00</w:t>
            </w:r>
          </w:p>
        </w:tc>
        <w:tc>
          <w:tcPr>
            <w:tcW w:w="1134" w:type="dxa"/>
          </w:tcPr>
          <w:p w14:paraId="6F1CE2FA" w14:textId="7F20259C" w:rsidR="0011376C" w:rsidRPr="004E2769" w:rsidRDefault="0011376C" w:rsidP="0011376C">
            <w:pPr>
              <w:pStyle w:val="ConsPlusNormal"/>
              <w:jc w:val="center"/>
              <w:rPr>
                <w:sz w:val="20"/>
              </w:rPr>
            </w:pPr>
            <w:r w:rsidRPr="004E2769">
              <w:rPr>
                <w:sz w:val="20"/>
              </w:rPr>
              <w:t>0,00</w:t>
            </w:r>
          </w:p>
        </w:tc>
        <w:tc>
          <w:tcPr>
            <w:tcW w:w="1134" w:type="dxa"/>
          </w:tcPr>
          <w:p w14:paraId="423C72E7" w14:textId="0F4FBC86" w:rsidR="0011376C" w:rsidRPr="004E2769" w:rsidRDefault="0011376C" w:rsidP="0011376C">
            <w:pPr>
              <w:pStyle w:val="ConsPlusNormal"/>
              <w:jc w:val="center"/>
              <w:rPr>
                <w:sz w:val="20"/>
              </w:rPr>
            </w:pPr>
            <w:r w:rsidRPr="004E2769">
              <w:rPr>
                <w:sz w:val="20"/>
              </w:rPr>
              <w:t>0,00</w:t>
            </w:r>
          </w:p>
        </w:tc>
        <w:tc>
          <w:tcPr>
            <w:tcW w:w="1343" w:type="dxa"/>
          </w:tcPr>
          <w:p w14:paraId="2410D8EB" w14:textId="0100150F" w:rsidR="0011376C" w:rsidRPr="004E2769" w:rsidRDefault="0011376C" w:rsidP="0011376C">
            <w:pPr>
              <w:pStyle w:val="ConsPlusNormal"/>
              <w:jc w:val="center"/>
              <w:rPr>
                <w:sz w:val="20"/>
              </w:rPr>
            </w:pPr>
            <w:r w:rsidRPr="004E2769">
              <w:rPr>
                <w:sz w:val="20"/>
              </w:rPr>
              <w:t>0,00</w:t>
            </w:r>
          </w:p>
        </w:tc>
      </w:tr>
      <w:tr w:rsidR="0011376C" w:rsidRPr="00F73C13" w14:paraId="4F5C9A5E" w14:textId="77777777" w:rsidTr="004E2769">
        <w:trPr>
          <w:trHeight w:val="126"/>
        </w:trPr>
        <w:tc>
          <w:tcPr>
            <w:tcW w:w="7933" w:type="dxa"/>
            <w:vAlign w:val="center"/>
          </w:tcPr>
          <w:p w14:paraId="030B391A" w14:textId="35858DEB" w:rsidR="0011376C" w:rsidRPr="004E2769" w:rsidRDefault="0011376C" w:rsidP="0011376C">
            <w:pPr>
              <w:spacing w:line="240" w:lineRule="auto"/>
              <w:rPr>
                <w:rFonts w:cs="Times New Roman"/>
                <w:sz w:val="20"/>
                <w:szCs w:val="20"/>
              </w:rPr>
            </w:pPr>
            <w:r w:rsidRPr="004E2769">
              <w:rPr>
                <w:rFonts w:cs="Times New Roman"/>
                <w:sz w:val="20"/>
                <w:szCs w:val="20"/>
              </w:rPr>
              <w:t>Внебюджетные источники</w:t>
            </w:r>
          </w:p>
        </w:tc>
        <w:tc>
          <w:tcPr>
            <w:tcW w:w="1276" w:type="dxa"/>
          </w:tcPr>
          <w:p w14:paraId="609A3C76" w14:textId="7B3492A6" w:rsidR="0011376C" w:rsidRPr="004E2769" w:rsidRDefault="0011376C" w:rsidP="0011376C">
            <w:pPr>
              <w:pStyle w:val="ConsPlusNormal"/>
              <w:jc w:val="center"/>
              <w:rPr>
                <w:sz w:val="20"/>
              </w:rPr>
            </w:pPr>
            <w:r w:rsidRPr="004E2769">
              <w:rPr>
                <w:sz w:val="20"/>
              </w:rPr>
              <w:t>0,00</w:t>
            </w:r>
          </w:p>
        </w:tc>
        <w:tc>
          <w:tcPr>
            <w:tcW w:w="1134" w:type="dxa"/>
          </w:tcPr>
          <w:p w14:paraId="180E668B" w14:textId="2AEADEF9" w:rsidR="0011376C" w:rsidRPr="004E2769" w:rsidRDefault="0011376C" w:rsidP="0011376C">
            <w:pPr>
              <w:pStyle w:val="ConsPlusNormal"/>
              <w:jc w:val="center"/>
              <w:rPr>
                <w:sz w:val="20"/>
              </w:rPr>
            </w:pPr>
            <w:r w:rsidRPr="004E2769">
              <w:rPr>
                <w:sz w:val="20"/>
              </w:rPr>
              <w:t>0,00</w:t>
            </w:r>
          </w:p>
        </w:tc>
        <w:tc>
          <w:tcPr>
            <w:tcW w:w="1134" w:type="dxa"/>
          </w:tcPr>
          <w:p w14:paraId="7B80ADA5" w14:textId="0F78AE6F" w:rsidR="0011376C" w:rsidRPr="004E2769" w:rsidRDefault="0011376C" w:rsidP="0011376C">
            <w:pPr>
              <w:pStyle w:val="ConsPlusNormal"/>
              <w:jc w:val="center"/>
              <w:rPr>
                <w:sz w:val="20"/>
              </w:rPr>
            </w:pPr>
            <w:r w:rsidRPr="004E2769">
              <w:rPr>
                <w:sz w:val="20"/>
              </w:rPr>
              <w:t>0,00</w:t>
            </w:r>
          </w:p>
        </w:tc>
        <w:tc>
          <w:tcPr>
            <w:tcW w:w="1134" w:type="dxa"/>
          </w:tcPr>
          <w:p w14:paraId="12929A44" w14:textId="23C87FBD" w:rsidR="0011376C" w:rsidRPr="004E2769" w:rsidRDefault="0011376C" w:rsidP="0011376C">
            <w:pPr>
              <w:pStyle w:val="ConsPlusNormal"/>
              <w:jc w:val="center"/>
              <w:rPr>
                <w:sz w:val="20"/>
              </w:rPr>
            </w:pPr>
            <w:r w:rsidRPr="004E2769">
              <w:rPr>
                <w:sz w:val="20"/>
              </w:rPr>
              <w:t>0,00</w:t>
            </w:r>
          </w:p>
        </w:tc>
        <w:tc>
          <w:tcPr>
            <w:tcW w:w="1134" w:type="dxa"/>
          </w:tcPr>
          <w:p w14:paraId="1D34D7FB" w14:textId="5DD93DF7" w:rsidR="0011376C" w:rsidRPr="004E2769" w:rsidRDefault="0011376C" w:rsidP="0011376C">
            <w:pPr>
              <w:pStyle w:val="ConsPlusNormal"/>
              <w:jc w:val="center"/>
              <w:rPr>
                <w:sz w:val="20"/>
              </w:rPr>
            </w:pPr>
            <w:r w:rsidRPr="004E2769">
              <w:rPr>
                <w:sz w:val="20"/>
              </w:rPr>
              <w:t>0,00</w:t>
            </w:r>
          </w:p>
        </w:tc>
        <w:tc>
          <w:tcPr>
            <w:tcW w:w="1343" w:type="dxa"/>
          </w:tcPr>
          <w:p w14:paraId="0F4E7148" w14:textId="722B116E" w:rsidR="0011376C" w:rsidRPr="004E2769" w:rsidRDefault="0011376C" w:rsidP="0011376C">
            <w:pPr>
              <w:pStyle w:val="ConsPlusNormal"/>
              <w:jc w:val="center"/>
              <w:rPr>
                <w:sz w:val="20"/>
              </w:rPr>
            </w:pPr>
            <w:r w:rsidRPr="004E2769">
              <w:rPr>
                <w:sz w:val="20"/>
              </w:rPr>
              <w:t>0,00</w:t>
            </w:r>
          </w:p>
        </w:tc>
      </w:tr>
    </w:tbl>
    <w:p w14:paraId="66B994E9" w14:textId="77777777" w:rsidR="000538F8" w:rsidRPr="001D098E" w:rsidRDefault="000538F8" w:rsidP="000538F8">
      <w:pPr>
        <w:pStyle w:val="ConsPlusNormal"/>
        <w:tabs>
          <w:tab w:val="left" w:pos="4940"/>
        </w:tabs>
        <w:jc w:val="center"/>
        <w:rPr>
          <w:sz w:val="20"/>
        </w:rPr>
      </w:pPr>
    </w:p>
    <w:p w14:paraId="0ED11FFC" w14:textId="78EA0169" w:rsidR="000C4CFB" w:rsidRPr="00152409" w:rsidRDefault="000538F8" w:rsidP="000C4CFB">
      <w:pPr>
        <w:jc w:val="center"/>
        <w:rPr>
          <w:sz w:val="24"/>
          <w:szCs w:val="24"/>
        </w:rPr>
      </w:pPr>
      <w:r w:rsidRPr="00F0712D">
        <w:rPr>
          <w:b/>
          <w:bCs/>
          <w:sz w:val="24"/>
          <w:szCs w:val="24"/>
        </w:rPr>
        <w:t>6. План реализации комплекса процессных мероприятий в текущем (2026) году</w:t>
      </w:r>
    </w:p>
    <w:tbl>
      <w:tblPr>
        <w:tblpPr w:leftFromText="180" w:rightFromText="180" w:vertAnchor="text" w:tblpY="1"/>
        <w:tblOverlap w:val="never"/>
        <w:tblW w:w="15163"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1"/>
        <w:gridCol w:w="2835"/>
        <w:gridCol w:w="3685"/>
        <w:gridCol w:w="2552"/>
      </w:tblGrid>
      <w:tr w:rsidR="000538F8" w:rsidRPr="00D86955" w14:paraId="54A2C78D" w14:textId="77777777" w:rsidTr="00990733">
        <w:tc>
          <w:tcPr>
            <w:tcW w:w="6091" w:type="dxa"/>
            <w:vAlign w:val="center"/>
          </w:tcPr>
          <w:p w14:paraId="67A1FB12" w14:textId="77777777" w:rsidR="000538F8" w:rsidRPr="00D86955" w:rsidRDefault="000538F8" w:rsidP="00EF3C2C">
            <w:pPr>
              <w:pStyle w:val="ConsPlusNormal"/>
              <w:jc w:val="center"/>
              <w:rPr>
                <w:sz w:val="20"/>
              </w:rPr>
            </w:pPr>
            <w:r w:rsidRPr="00D86955">
              <w:rPr>
                <w:sz w:val="20"/>
              </w:rPr>
              <w:t>Задача, мероприятие (результат)/контрольная точка</w:t>
            </w:r>
          </w:p>
        </w:tc>
        <w:tc>
          <w:tcPr>
            <w:tcW w:w="2835" w:type="dxa"/>
            <w:vAlign w:val="center"/>
          </w:tcPr>
          <w:p w14:paraId="4C29D6F4" w14:textId="77777777" w:rsidR="000538F8" w:rsidRPr="00D86955" w:rsidRDefault="000538F8" w:rsidP="00EF3C2C">
            <w:pPr>
              <w:pStyle w:val="ConsPlusNormal"/>
              <w:jc w:val="center"/>
              <w:rPr>
                <w:sz w:val="20"/>
              </w:rPr>
            </w:pPr>
            <w:r w:rsidRPr="00D86955">
              <w:rPr>
                <w:sz w:val="20"/>
              </w:rPr>
              <w:t xml:space="preserve">Дата наступления контрольной точки* </w:t>
            </w:r>
          </w:p>
        </w:tc>
        <w:tc>
          <w:tcPr>
            <w:tcW w:w="3685" w:type="dxa"/>
            <w:vAlign w:val="center"/>
          </w:tcPr>
          <w:p w14:paraId="7C281A51" w14:textId="77777777" w:rsidR="000538F8" w:rsidRPr="00D86955" w:rsidRDefault="000538F8" w:rsidP="00EF3C2C">
            <w:pPr>
              <w:pStyle w:val="ConsPlusNormal"/>
              <w:jc w:val="center"/>
              <w:rPr>
                <w:sz w:val="20"/>
              </w:rPr>
            </w:pPr>
            <w:r w:rsidRPr="00D86955">
              <w:rPr>
                <w:sz w:val="20"/>
              </w:rPr>
              <w:t>Ответственный исполнитель</w:t>
            </w:r>
          </w:p>
          <w:p w14:paraId="298680CD" w14:textId="77777777" w:rsidR="000538F8" w:rsidRPr="00D86955" w:rsidRDefault="000538F8" w:rsidP="00EF3C2C">
            <w:pPr>
              <w:pStyle w:val="ConsPlusNormal"/>
              <w:jc w:val="center"/>
              <w:rPr>
                <w:sz w:val="20"/>
              </w:rPr>
            </w:pPr>
            <w:r w:rsidRPr="00D86955">
              <w:rPr>
                <w:sz w:val="20"/>
              </w:rPr>
              <w:t>(Ф.И.О., должность, наименование комитета, отдела)</w:t>
            </w:r>
          </w:p>
        </w:tc>
        <w:tc>
          <w:tcPr>
            <w:tcW w:w="2552" w:type="dxa"/>
            <w:vAlign w:val="center"/>
          </w:tcPr>
          <w:p w14:paraId="2807F730" w14:textId="77777777" w:rsidR="000538F8" w:rsidRPr="00D86955" w:rsidRDefault="000538F8" w:rsidP="00EF3C2C">
            <w:pPr>
              <w:pStyle w:val="ConsPlusNormal"/>
              <w:jc w:val="center"/>
              <w:rPr>
                <w:sz w:val="20"/>
              </w:rPr>
            </w:pPr>
            <w:r w:rsidRPr="00D86955">
              <w:rPr>
                <w:sz w:val="20"/>
              </w:rPr>
              <w:t>Вид подтверждающего документа **</w:t>
            </w:r>
          </w:p>
        </w:tc>
      </w:tr>
      <w:tr w:rsidR="000538F8" w:rsidRPr="00D86955" w14:paraId="1AAAADC4" w14:textId="77777777" w:rsidTr="005D4D6F">
        <w:tc>
          <w:tcPr>
            <w:tcW w:w="15163" w:type="dxa"/>
            <w:gridSpan w:val="4"/>
            <w:vAlign w:val="center"/>
          </w:tcPr>
          <w:p w14:paraId="03CE4145" w14:textId="10ADB00C" w:rsidR="000538F8" w:rsidRPr="00D86955" w:rsidRDefault="000538F8" w:rsidP="00D86955">
            <w:pPr>
              <w:pStyle w:val="ConsPlusNormal"/>
              <w:rPr>
                <w:b/>
                <w:sz w:val="20"/>
              </w:rPr>
            </w:pPr>
            <w:r w:rsidRPr="00D86955">
              <w:rPr>
                <w:b/>
                <w:sz w:val="20"/>
              </w:rPr>
              <w:lastRenderedPageBreak/>
              <w:t xml:space="preserve">Задача </w:t>
            </w:r>
            <w:r w:rsidR="00A303BD" w:rsidRPr="00D86955">
              <w:rPr>
                <w:b/>
                <w:sz w:val="20"/>
              </w:rPr>
              <w:t xml:space="preserve"> </w:t>
            </w:r>
            <w:r w:rsidR="00A37A26" w:rsidRPr="00D86955">
              <w:rPr>
                <w:b/>
                <w:sz w:val="20"/>
              </w:rPr>
              <w:t xml:space="preserve">1 </w:t>
            </w:r>
            <w:r w:rsidR="00A303BD" w:rsidRPr="00D86955">
              <w:rPr>
                <w:b/>
                <w:bCs/>
                <w:sz w:val="20"/>
              </w:rPr>
              <w:t>«</w:t>
            </w:r>
            <w:r w:rsidR="00D86955" w:rsidRPr="00D86955">
              <w:rPr>
                <w:b/>
                <w:bCs/>
                <w:sz w:val="20"/>
              </w:rPr>
              <w:t>Уличное освещение</w:t>
            </w:r>
            <w:r w:rsidR="00A303BD" w:rsidRPr="00D86955">
              <w:rPr>
                <w:b/>
                <w:bCs/>
                <w:sz w:val="20"/>
              </w:rPr>
              <w:t>»</w:t>
            </w:r>
          </w:p>
        </w:tc>
      </w:tr>
      <w:tr w:rsidR="000538F8" w:rsidRPr="00D86955" w14:paraId="1CC465D3" w14:textId="77777777" w:rsidTr="00990733">
        <w:tc>
          <w:tcPr>
            <w:tcW w:w="6091" w:type="dxa"/>
            <w:shd w:val="clear" w:color="auto" w:fill="FFFFFF" w:themeFill="background1"/>
            <w:vAlign w:val="center"/>
          </w:tcPr>
          <w:p w14:paraId="5D79A6BA" w14:textId="6F5C9030" w:rsidR="000538F8" w:rsidRPr="00D86955" w:rsidRDefault="00592B3B" w:rsidP="00D86955">
            <w:pPr>
              <w:tabs>
                <w:tab w:val="left" w:pos="9468"/>
              </w:tabs>
              <w:spacing w:line="240" w:lineRule="auto"/>
              <w:rPr>
                <w:sz w:val="20"/>
                <w:szCs w:val="20"/>
              </w:rPr>
            </w:pPr>
            <w:r w:rsidRPr="00D86955">
              <w:rPr>
                <w:rFonts w:cs="Times New Roman"/>
                <w:b/>
                <w:sz w:val="20"/>
                <w:szCs w:val="20"/>
              </w:rPr>
              <w:t>Мероприятие</w:t>
            </w:r>
            <w:r w:rsidR="00A37A26" w:rsidRPr="00D86955">
              <w:rPr>
                <w:rFonts w:cs="Times New Roman"/>
                <w:b/>
                <w:sz w:val="20"/>
                <w:szCs w:val="20"/>
              </w:rPr>
              <w:t xml:space="preserve"> 1</w:t>
            </w:r>
            <w:r w:rsidR="00206236" w:rsidRPr="00D86955">
              <w:rPr>
                <w:rFonts w:cs="Times New Roman"/>
                <w:b/>
                <w:sz w:val="20"/>
                <w:szCs w:val="20"/>
              </w:rPr>
              <w:t>.1</w:t>
            </w:r>
            <w:r w:rsidR="00A37A26" w:rsidRPr="00D86955">
              <w:rPr>
                <w:rFonts w:cs="Times New Roman"/>
                <w:b/>
                <w:sz w:val="20"/>
                <w:szCs w:val="20"/>
              </w:rPr>
              <w:t xml:space="preserve"> </w:t>
            </w:r>
            <w:r w:rsidRPr="00D86955">
              <w:rPr>
                <w:rFonts w:cs="Times New Roman"/>
                <w:b/>
                <w:sz w:val="20"/>
                <w:szCs w:val="20"/>
              </w:rPr>
              <w:t xml:space="preserve"> «Произведена оплата за электроэнергию</w:t>
            </w:r>
            <w:r w:rsidR="00D86955" w:rsidRPr="00D86955">
              <w:rPr>
                <w:b/>
                <w:bCs/>
                <w:sz w:val="20"/>
                <w:szCs w:val="20"/>
              </w:rPr>
              <w:t>»</w:t>
            </w:r>
          </w:p>
        </w:tc>
        <w:tc>
          <w:tcPr>
            <w:tcW w:w="2835" w:type="dxa"/>
            <w:shd w:val="clear" w:color="auto" w:fill="FFFFFF" w:themeFill="background1"/>
            <w:vAlign w:val="center"/>
          </w:tcPr>
          <w:p w14:paraId="1EFE0BC2" w14:textId="55C5BDD1" w:rsidR="000538F8" w:rsidRPr="00D86955" w:rsidRDefault="001304FB" w:rsidP="00EF3C2C">
            <w:pPr>
              <w:pStyle w:val="ConsPlusNormal"/>
              <w:jc w:val="center"/>
              <w:rPr>
                <w:sz w:val="20"/>
              </w:rPr>
            </w:pPr>
            <w:r w:rsidRPr="00D86955">
              <w:rPr>
                <w:sz w:val="20"/>
              </w:rPr>
              <w:t>-</w:t>
            </w:r>
          </w:p>
        </w:tc>
        <w:tc>
          <w:tcPr>
            <w:tcW w:w="3685" w:type="dxa"/>
            <w:shd w:val="clear" w:color="auto" w:fill="FFFFFF" w:themeFill="background1"/>
            <w:vAlign w:val="center"/>
          </w:tcPr>
          <w:p w14:paraId="470BE0F9" w14:textId="4C9F889D" w:rsidR="00FA2D8B" w:rsidRPr="00D86955" w:rsidRDefault="00E86CA5" w:rsidP="00E86CA5">
            <w:pPr>
              <w:pStyle w:val="ConsPlusNormal"/>
              <w:jc w:val="center"/>
              <w:rPr>
                <w:sz w:val="20"/>
              </w:rPr>
            </w:pPr>
            <w:r w:rsidRPr="00D86955">
              <w:rPr>
                <w:sz w:val="20"/>
              </w:rPr>
              <w:t>-</w:t>
            </w:r>
          </w:p>
        </w:tc>
        <w:tc>
          <w:tcPr>
            <w:tcW w:w="2552" w:type="dxa"/>
            <w:shd w:val="clear" w:color="auto" w:fill="FFFFFF" w:themeFill="background1"/>
            <w:vAlign w:val="center"/>
          </w:tcPr>
          <w:p w14:paraId="2DC2946A" w14:textId="61482A87" w:rsidR="000538F8" w:rsidRPr="00D86955" w:rsidRDefault="001304FB" w:rsidP="00310345">
            <w:pPr>
              <w:pStyle w:val="ConsPlusNormal"/>
              <w:jc w:val="center"/>
              <w:rPr>
                <w:sz w:val="20"/>
              </w:rPr>
            </w:pPr>
            <w:r w:rsidRPr="00D86955">
              <w:rPr>
                <w:sz w:val="20"/>
              </w:rPr>
              <w:t>-</w:t>
            </w:r>
          </w:p>
        </w:tc>
      </w:tr>
      <w:tr w:rsidR="00CE6E81" w:rsidRPr="00D86955" w14:paraId="5CAC410C" w14:textId="77777777" w:rsidTr="00990733">
        <w:tc>
          <w:tcPr>
            <w:tcW w:w="6091" w:type="dxa"/>
            <w:shd w:val="clear" w:color="auto" w:fill="FFFFFF" w:themeFill="background1"/>
            <w:vAlign w:val="center"/>
          </w:tcPr>
          <w:p w14:paraId="3F3BE6E3" w14:textId="03AD85A3" w:rsidR="00CE6E81" w:rsidRPr="00D86955" w:rsidRDefault="00CE6E81" w:rsidP="00CE6E81">
            <w:pPr>
              <w:tabs>
                <w:tab w:val="left" w:pos="9468"/>
              </w:tabs>
              <w:spacing w:line="240" w:lineRule="auto"/>
              <w:rPr>
                <w:rFonts w:cs="Times New Roman"/>
                <w:b/>
                <w:sz w:val="20"/>
                <w:szCs w:val="20"/>
              </w:rPr>
            </w:pPr>
            <w:r w:rsidRPr="00D86955">
              <w:rPr>
                <w:sz w:val="20"/>
                <w:szCs w:val="20"/>
              </w:rPr>
              <w:t>Контрольная точка 1.1.1 Закупка включена в план закупок</w:t>
            </w:r>
          </w:p>
        </w:tc>
        <w:tc>
          <w:tcPr>
            <w:tcW w:w="2835" w:type="dxa"/>
            <w:shd w:val="clear" w:color="auto" w:fill="FFFFFF" w:themeFill="background1"/>
            <w:vAlign w:val="center"/>
          </w:tcPr>
          <w:p w14:paraId="78157524" w14:textId="32EC7297" w:rsidR="00CE6E81" w:rsidRPr="00D86955" w:rsidRDefault="00CE6E81" w:rsidP="00CE6E81">
            <w:pPr>
              <w:pStyle w:val="ConsPlusNormal"/>
              <w:jc w:val="center"/>
              <w:rPr>
                <w:sz w:val="20"/>
              </w:rPr>
            </w:pPr>
            <w:r w:rsidRPr="00D86955">
              <w:rPr>
                <w:sz w:val="20"/>
              </w:rPr>
              <w:t>В течение 10 рабочих дней после сбора коммерческих предложений</w:t>
            </w:r>
          </w:p>
        </w:tc>
        <w:tc>
          <w:tcPr>
            <w:tcW w:w="3685" w:type="dxa"/>
            <w:shd w:val="clear" w:color="auto" w:fill="FFFFFF" w:themeFill="background1"/>
            <w:vAlign w:val="center"/>
          </w:tcPr>
          <w:p w14:paraId="5D75C1A0" w14:textId="77777777" w:rsidR="00E219AA" w:rsidRPr="00D86955" w:rsidRDefault="00667063" w:rsidP="00CE6E81">
            <w:pPr>
              <w:pStyle w:val="ConsPlusNormal"/>
              <w:jc w:val="center"/>
              <w:rPr>
                <w:sz w:val="20"/>
              </w:rPr>
            </w:pPr>
            <w:r w:rsidRPr="00D86955">
              <w:rPr>
                <w:sz w:val="20"/>
              </w:rPr>
              <w:t xml:space="preserve">Е.Н. </w:t>
            </w:r>
            <w:r w:rsidR="00CE6E81" w:rsidRPr="00D86955">
              <w:rPr>
                <w:sz w:val="20"/>
              </w:rPr>
              <w:t xml:space="preserve">Васильева -  заведующий отделом закупок  Администрации Окуловского муниципального округа, </w:t>
            </w:r>
          </w:p>
          <w:p w14:paraId="6A3BEEBF" w14:textId="56AA4715" w:rsidR="00CE6E81" w:rsidRPr="00D86955" w:rsidRDefault="00CE6E81" w:rsidP="00CE6E81">
            <w:pPr>
              <w:pStyle w:val="ConsPlusNormal"/>
              <w:jc w:val="center"/>
              <w:rPr>
                <w:sz w:val="20"/>
              </w:rPr>
            </w:pPr>
            <w:r w:rsidRPr="00D86955">
              <w:rPr>
                <w:sz w:val="20"/>
              </w:rPr>
              <w:t xml:space="preserve"> отраслевые (функциональные) органы</w:t>
            </w:r>
          </w:p>
        </w:tc>
        <w:tc>
          <w:tcPr>
            <w:tcW w:w="2552" w:type="dxa"/>
            <w:shd w:val="clear" w:color="auto" w:fill="FFFFFF" w:themeFill="background1"/>
            <w:vAlign w:val="center"/>
          </w:tcPr>
          <w:p w14:paraId="1842FB38" w14:textId="54C57489" w:rsidR="00CE6E81" w:rsidRPr="00D86955" w:rsidRDefault="00CE6E81" w:rsidP="00CE6E81">
            <w:pPr>
              <w:pStyle w:val="ConsPlusNormal"/>
              <w:jc w:val="center"/>
              <w:rPr>
                <w:sz w:val="20"/>
              </w:rPr>
            </w:pPr>
            <w:r w:rsidRPr="00D86955">
              <w:rPr>
                <w:sz w:val="20"/>
              </w:rPr>
              <w:t xml:space="preserve">Реестр закупок </w:t>
            </w:r>
          </w:p>
        </w:tc>
      </w:tr>
      <w:tr w:rsidR="00CE6E81" w:rsidRPr="00D86955" w14:paraId="66F4C758" w14:textId="77777777" w:rsidTr="00990733">
        <w:tc>
          <w:tcPr>
            <w:tcW w:w="6091" w:type="dxa"/>
            <w:shd w:val="clear" w:color="auto" w:fill="FFFFFF" w:themeFill="background1"/>
            <w:vAlign w:val="center"/>
          </w:tcPr>
          <w:p w14:paraId="5AD59DC5" w14:textId="36147E7E" w:rsidR="00CE6E81" w:rsidRPr="00D86955" w:rsidRDefault="00CE6E81" w:rsidP="00CE6E81">
            <w:pPr>
              <w:tabs>
                <w:tab w:val="left" w:pos="9468"/>
              </w:tabs>
              <w:spacing w:line="240" w:lineRule="auto"/>
              <w:rPr>
                <w:rFonts w:cs="Times New Roman"/>
                <w:b/>
                <w:sz w:val="20"/>
                <w:szCs w:val="20"/>
              </w:rPr>
            </w:pPr>
            <w:r w:rsidRPr="00D86955">
              <w:rPr>
                <w:sz w:val="20"/>
                <w:szCs w:val="20"/>
              </w:rPr>
              <w:t>Контрольная точка 1.1.2 Сведения о муниципальном контракте внесены в реестр контрактов, заключенных заказчиками по результатам закупок</w:t>
            </w:r>
          </w:p>
        </w:tc>
        <w:tc>
          <w:tcPr>
            <w:tcW w:w="2835" w:type="dxa"/>
            <w:shd w:val="clear" w:color="auto" w:fill="FFFFFF" w:themeFill="background1"/>
            <w:vAlign w:val="center"/>
          </w:tcPr>
          <w:p w14:paraId="5012869A" w14:textId="4B456FA1" w:rsidR="00CE6E81" w:rsidRPr="00D86955" w:rsidRDefault="00CE6E81" w:rsidP="00CE6E81">
            <w:pPr>
              <w:pStyle w:val="ConsPlusNormal"/>
              <w:jc w:val="center"/>
              <w:rPr>
                <w:sz w:val="20"/>
              </w:rPr>
            </w:pPr>
            <w:r w:rsidRPr="00D86955">
              <w:rPr>
                <w:sz w:val="20"/>
              </w:rPr>
              <w:t>В течение 3-5 рабочих дней со дня, следующего за днем подписания заказчиком контракта</w:t>
            </w:r>
          </w:p>
        </w:tc>
        <w:tc>
          <w:tcPr>
            <w:tcW w:w="3685" w:type="dxa"/>
            <w:shd w:val="clear" w:color="auto" w:fill="FFFFFF" w:themeFill="background1"/>
            <w:vAlign w:val="center"/>
          </w:tcPr>
          <w:p w14:paraId="40DE4DFF" w14:textId="77777777" w:rsidR="00E219AA" w:rsidRPr="00D86955" w:rsidRDefault="00667063" w:rsidP="00CE6E81">
            <w:pPr>
              <w:pStyle w:val="ConsPlusNormal"/>
              <w:jc w:val="center"/>
              <w:rPr>
                <w:sz w:val="20"/>
              </w:rPr>
            </w:pPr>
            <w:r w:rsidRPr="00D86955">
              <w:rPr>
                <w:sz w:val="20"/>
              </w:rPr>
              <w:t xml:space="preserve">Е.Н. </w:t>
            </w:r>
            <w:r w:rsidR="00CE6E81" w:rsidRPr="00D86955">
              <w:rPr>
                <w:sz w:val="20"/>
              </w:rPr>
              <w:t xml:space="preserve">Васильева -  заведующий отделом закупок  Администрации Окуловского муниципального округа,  </w:t>
            </w:r>
          </w:p>
          <w:p w14:paraId="71C29B55" w14:textId="0991FE88" w:rsidR="00CE6E81" w:rsidRPr="00D86955" w:rsidRDefault="00CE6E81" w:rsidP="00CE6E81">
            <w:pPr>
              <w:pStyle w:val="ConsPlusNormal"/>
              <w:jc w:val="center"/>
              <w:rPr>
                <w:sz w:val="20"/>
              </w:rPr>
            </w:pPr>
            <w:r w:rsidRPr="00D86955">
              <w:rPr>
                <w:sz w:val="20"/>
              </w:rPr>
              <w:t>отраслевые (функциональные) органы</w:t>
            </w:r>
          </w:p>
        </w:tc>
        <w:tc>
          <w:tcPr>
            <w:tcW w:w="2552" w:type="dxa"/>
            <w:shd w:val="clear" w:color="auto" w:fill="FFFFFF" w:themeFill="background1"/>
            <w:vAlign w:val="center"/>
          </w:tcPr>
          <w:p w14:paraId="51CE0077" w14:textId="2337F463" w:rsidR="00CE6E81" w:rsidRPr="00D86955" w:rsidRDefault="00CE6E81" w:rsidP="00CE6E81">
            <w:pPr>
              <w:pStyle w:val="ConsPlusNormal"/>
              <w:jc w:val="center"/>
              <w:rPr>
                <w:sz w:val="20"/>
              </w:rPr>
            </w:pPr>
            <w:r w:rsidRPr="00D86955">
              <w:rPr>
                <w:sz w:val="20"/>
              </w:rPr>
              <w:t>Муниципальный контракт</w:t>
            </w:r>
          </w:p>
        </w:tc>
      </w:tr>
      <w:tr w:rsidR="00CE6E81" w:rsidRPr="00D86955" w14:paraId="72FF4A7F" w14:textId="77777777" w:rsidTr="00990733">
        <w:tc>
          <w:tcPr>
            <w:tcW w:w="6091" w:type="dxa"/>
            <w:shd w:val="clear" w:color="auto" w:fill="FFFFFF" w:themeFill="background1"/>
            <w:vAlign w:val="center"/>
          </w:tcPr>
          <w:p w14:paraId="34A73B01" w14:textId="77777777" w:rsidR="00CE6E81" w:rsidRPr="00D86955" w:rsidRDefault="00CE6E81" w:rsidP="00CE6E81">
            <w:pPr>
              <w:pStyle w:val="ConsPlusNormal"/>
              <w:rPr>
                <w:sz w:val="20"/>
              </w:rPr>
            </w:pPr>
            <w:r w:rsidRPr="00D86955">
              <w:rPr>
                <w:sz w:val="20"/>
              </w:rPr>
              <w:t xml:space="preserve">Контрольная точка 1.1.3 Произведена приемка поставленных товаров, выполненных работ, оказанных услуг  </w:t>
            </w:r>
          </w:p>
          <w:p w14:paraId="101BEE5C" w14:textId="77777777" w:rsidR="00CE6E81" w:rsidRPr="00D86955" w:rsidRDefault="00CE6E81" w:rsidP="00CE6E81">
            <w:pPr>
              <w:tabs>
                <w:tab w:val="left" w:pos="9468"/>
              </w:tabs>
              <w:spacing w:line="240" w:lineRule="auto"/>
              <w:rPr>
                <w:rFonts w:cs="Times New Roman"/>
                <w:b/>
                <w:sz w:val="20"/>
                <w:szCs w:val="20"/>
              </w:rPr>
            </w:pPr>
          </w:p>
        </w:tc>
        <w:tc>
          <w:tcPr>
            <w:tcW w:w="2835" w:type="dxa"/>
            <w:shd w:val="clear" w:color="auto" w:fill="FFFFFF" w:themeFill="background1"/>
            <w:vAlign w:val="center"/>
          </w:tcPr>
          <w:p w14:paraId="6BBD8E9F" w14:textId="77777777" w:rsidR="000C4CFB" w:rsidRDefault="000C4CFB" w:rsidP="00CE6E81">
            <w:pPr>
              <w:pStyle w:val="ConsPlusNormal"/>
              <w:jc w:val="center"/>
              <w:rPr>
                <w:sz w:val="20"/>
              </w:rPr>
            </w:pPr>
          </w:p>
          <w:p w14:paraId="1A93F30D" w14:textId="1F53C51C" w:rsidR="00CE6E81" w:rsidRPr="00D86955" w:rsidRDefault="00E219AA" w:rsidP="00CE6E81">
            <w:pPr>
              <w:pStyle w:val="ConsPlusNormal"/>
              <w:jc w:val="center"/>
              <w:rPr>
                <w:sz w:val="20"/>
              </w:rPr>
            </w:pPr>
            <w:r w:rsidRPr="00D86955">
              <w:rPr>
                <w:sz w:val="20"/>
              </w:rPr>
              <w:t>В течение 20 рабочих дней, следующих за днем поступления документа о приемке</w:t>
            </w:r>
          </w:p>
        </w:tc>
        <w:tc>
          <w:tcPr>
            <w:tcW w:w="3685" w:type="dxa"/>
            <w:shd w:val="clear" w:color="auto" w:fill="FFFFFF" w:themeFill="background1"/>
            <w:vAlign w:val="center"/>
          </w:tcPr>
          <w:p w14:paraId="6BAA3233" w14:textId="77777777" w:rsidR="000C4CFB" w:rsidRDefault="000C4CFB" w:rsidP="000D3FAC">
            <w:pPr>
              <w:pStyle w:val="ConsPlusNormal"/>
              <w:jc w:val="center"/>
              <w:rPr>
                <w:sz w:val="20"/>
              </w:rPr>
            </w:pPr>
          </w:p>
          <w:p w14:paraId="6CA48D30" w14:textId="1E2424F3" w:rsidR="000D3FAC" w:rsidRPr="00D86955" w:rsidRDefault="00CE6E81" w:rsidP="000D3FAC">
            <w:pPr>
              <w:pStyle w:val="ConsPlusNormal"/>
              <w:jc w:val="center"/>
              <w:rPr>
                <w:sz w:val="20"/>
              </w:rPr>
            </w:pPr>
            <w:r w:rsidRPr="00D86955">
              <w:rPr>
                <w:sz w:val="20"/>
              </w:rPr>
              <w:t>Л.В. Алексеева, председатель комитета ЖКХ и ДД,</w:t>
            </w:r>
          </w:p>
          <w:p w14:paraId="7FC9635F" w14:textId="5846AB03" w:rsidR="000D3FAC" w:rsidRPr="00D86955" w:rsidRDefault="000D3FAC" w:rsidP="000D3FAC">
            <w:pPr>
              <w:pStyle w:val="ConsPlusNormal"/>
              <w:shd w:val="clear" w:color="auto" w:fill="FFFFFF" w:themeFill="background1"/>
              <w:jc w:val="center"/>
              <w:rPr>
                <w:sz w:val="20"/>
              </w:rPr>
            </w:pPr>
            <w:r w:rsidRPr="00D86955">
              <w:rPr>
                <w:sz w:val="20"/>
              </w:rPr>
              <w:t>М.А. Ахматова,   ведущий специалист комитета ЖКХ и ДД</w:t>
            </w:r>
            <w:r w:rsidR="00532771">
              <w:rPr>
                <w:sz w:val="20"/>
              </w:rPr>
              <w:t xml:space="preserve"> Администрации Окуловского муниципального округа</w:t>
            </w:r>
            <w:r w:rsidRPr="00D86955">
              <w:rPr>
                <w:sz w:val="20"/>
              </w:rPr>
              <w:t>;</w:t>
            </w:r>
          </w:p>
          <w:p w14:paraId="38DFF2F8" w14:textId="5DD7947C" w:rsidR="00CE6E81" w:rsidRPr="00D86955" w:rsidRDefault="00CE6E81" w:rsidP="000D3FAC">
            <w:pPr>
              <w:pStyle w:val="ConsPlusNormal"/>
              <w:jc w:val="center"/>
              <w:rPr>
                <w:sz w:val="20"/>
              </w:rPr>
            </w:pPr>
            <w:r w:rsidRPr="00D86955">
              <w:rPr>
                <w:sz w:val="20"/>
              </w:rPr>
              <w:t>отраслевые (функциональные) органы</w:t>
            </w:r>
          </w:p>
        </w:tc>
        <w:tc>
          <w:tcPr>
            <w:tcW w:w="2552" w:type="dxa"/>
            <w:shd w:val="clear" w:color="auto" w:fill="FFFFFF" w:themeFill="background1"/>
            <w:vAlign w:val="center"/>
          </w:tcPr>
          <w:p w14:paraId="0278E53F" w14:textId="0E091B83" w:rsidR="00CE6E81" w:rsidRPr="00D86955" w:rsidRDefault="00CE6E81" w:rsidP="00CE6E81">
            <w:pPr>
              <w:pStyle w:val="ConsPlusNormal"/>
              <w:jc w:val="center"/>
              <w:rPr>
                <w:sz w:val="20"/>
              </w:rPr>
            </w:pPr>
            <w:r w:rsidRPr="00D86955">
              <w:rPr>
                <w:sz w:val="20"/>
              </w:rPr>
              <w:t>Акт выполненных работ</w:t>
            </w:r>
          </w:p>
        </w:tc>
      </w:tr>
      <w:tr w:rsidR="00CE6E81" w:rsidRPr="00D86955" w14:paraId="1027A0EB" w14:textId="77777777" w:rsidTr="00990733">
        <w:tc>
          <w:tcPr>
            <w:tcW w:w="6091" w:type="dxa"/>
            <w:shd w:val="clear" w:color="auto" w:fill="FFFFFF" w:themeFill="background1"/>
            <w:vAlign w:val="center"/>
          </w:tcPr>
          <w:p w14:paraId="6B3C90FE" w14:textId="0E7124BE" w:rsidR="00CE6E81" w:rsidRPr="00D86955" w:rsidRDefault="00CE6E81" w:rsidP="00CE6E81">
            <w:pPr>
              <w:tabs>
                <w:tab w:val="left" w:pos="9468"/>
              </w:tabs>
              <w:spacing w:line="240" w:lineRule="auto"/>
              <w:rPr>
                <w:rFonts w:cs="Times New Roman"/>
                <w:b/>
                <w:sz w:val="20"/>
                <w:szCs w:val="20"/>
              </w:rPr>
            </w:pPr>
            <w:r w:rsidRPr="00D86955">
              <w:rPr>
                <w:sz w:val="20"/>
                <w:szCs w:val="20"/>
              </w:rPr>
              <w:t>Контрольная точка 1.1.4 Произведена оплата товаров, выполненных работ, оказанных услуг по муниципальному контракту</w:t>
            </w:r>
          </w:p>
        </w:tc>
        <w:tc>
          <w:tcPr>
            <w:tcW w:w="2835" w:type="dxa"/>
            <w:shd w:val="clear" w:color="auto" w:fill="FFFFFF" w:themeFill="background1"/>
            <w:vAlign w:val="center"/>
          </w:tcPr>
          <w:p w14:paraId="0D933E16" w14:textId="259B50B0" w:rsidR="00CE6E81" w:rsidRPr="00D86955" w:rsidRDefault="00CE6E81" w:rsidP="00CE6E81">
            <w:pPr>
              <w:pStyle w:val="ConsPlusNormal"/>
              <w:jc w:val="center"/>
              <w:rPr>
                <w:sz w:val="20"/>
              </w:rPr>
            </w:pPr>
            <w:r w:rsidRPr="00D86955">
              <w:rPr>
                <w:sz w:val="20"/>
              </w:rPr>
              <w:t>В течение 7 рабочих дней с даты подписания Заказчиком документа(</w:t>
            </w:r>
            <w:proofErr w:type="spellStart"/>
            <w:r w:rsidRPr="00D86955">
              <w:rPr>
                <w:sz w:val="20"/>
              </w:rPr>
              <w:t>ов</w:t>
            </w:r>
            <w:proofErr w:type="spellEnd"/>
            <w:r w:rsidRPr="00D86955">
              <w:rPr>
                <w:sz w:val="20"/>
              </w:rPr>
              <w:t>) о приемке.</w:t>
            </w:r>
          </w:p>
        </w:tc>
        <w:tc>
          <w:tcPr>
            <w:tcW w:w="3685" w:type="dxa"/>
            <w:shd w:val="clear" w:color="auto" w:fill="FFFFFF" w:themeFill="background1"/>
            <w:vAlign w:val="center"/>
          </w:tcPr>
          <w:p w14:paraId="5273243D" w14:textId="77777777" w:rsidR="00CE6E81" w:rsidRPr="00D86955" w:rsidRDefault="00CE6E81" w:rsidP="00CE6E81">
            <w:pPr>
              <w:pStyle w:val="ConsPlusNormal"/>
              <w:rPr>
                <w:sz w:val="20"/>
              </w:rPr>
            </w:pPr>
          </w:p>
          <w:p w14:paraId="64C1955A" w14:textId="4A1B919A" w:rsidR="00CE6E81" w:rsidRPr="00D86955" w:rsidRDefault="00532771" w:rsidP="00CE6E81">
            <w:pPr>
              <w:pStyle w:val="ConsPlusNormal"/>
              <w:jc w:val="center"/>
              <w:rPr>
                <w:sz w:val="20"/>
              </w:rPr>
            </w:pPr>
            <w:r w:rsidRPr="00532771">
              <w:rPr>
                <w:sz w:val="20"/>
              </w:rPr>
              <w:t>Е.Г. Дергачева–  начальник управления бухгалтерского учета и отчетности Администрации Окуловского муниципального округа</w:t>
            </w:r>
            <w:r w:rsidR="00E219AA" w:rsidRPr="00532771">
              <w:rPr>
                <w:sz w:val="20"/>
              </w:rPr>
              <w:t>,</w:t>
            </w:r>
            <w:r w:rsidR="00E219AA" w:rsidRPr="00D86955">
              <w:rPr>
                <w:sz w:val="20"/>
              </w:rPr>
              <w:t xml:space="preserve">  отраслевые (функциональные) органы</w:t>
            </w:r>
          </w:p>
        </w:tc>
        <w:tc>
          <w:tcPr>
            <w:tcW w:w="2552" w:type="dxa"/>
            <w:shd w:val="clear" w:color="auto" w:fill="FFFFFF" w:themeFill="background1"/>
            <w:vAlign w:val="center"/>
          </w:tcPr>
          <w:p w14:paraId="718B82D9" w14:textId="4E7D29E6" w:rsidR="00CE6E81" w:rsidRPr="00D86955" w:rsidRDefault="00CE6E81" w:rsidP="00CE6E81">
            <w:pPr>
              <w:pStyle w:val="ConsPlusNormal"/>
              <w:jc w:val="center"/>
              <w:rPr>
                <w:sz w:val="20"/>
              </w:rPr>
            </w:pPr>
            <w:r w:rsidRPr="00D86955">
              <w:rPr>
                <w:sz w:val="20"/>
              </w:rPr>
              <w:t>Платежное поручение</w:t>
            </w:r>
          </w:p>
        </w:tc>
      </w:tr>
      <w:tr w:rsidR="00D86955" w:rsidRPr="00D86955" w14:paraId="306E6B31" w14:textId="77777777" w:rsidTr="00551C79">
        <w:tc>
          <w:tcPr>
            <w:tcW w:w="15163" w:type="dxa"/>
            <w:gridSpan w:val="4"/>
            <w:shd w:val="clear" w:color="auto" w:fill="FFFFFF" w:themeFill="background1"/>
            <w:vAlign w:val="center"/>
          </w:tcPr>
          <w:p w14:paraId="302256F3" w14:textId="2DEA2DBA" w:rsidR="00D86955" w:rsidRPr="00D86955" w:rsidRDefault="00D86955" w:rsidP="00D86955">
            <w:pPr>
              <w:pStyle w:val="ConsPlusNormal"/>
              <w:rPr>
                <w:sz w:val="20"/>
              </w:rPr>
            </w:pPr>
            <w:r w:rsidRPr="00D86955">
              <w:rPr>
                <w:b/>
                <w:sz w:val="20"/>
              </w:rPr>
              <w:t xml:space="preserve">Задача  2 </w:t>
            </w:r>
            <w:r w:rsidRPr="00D86955">
              <w:rPr>
                <w:b/>
                <w:bCs/>
                <w:sz w:val="20"/>
              </w:rPr>
              <w:t>«</w:t>
            </w:r>
            <w:r w:rsidRPr="00D86955">
              <w:rPr>
                <w:b/>
                <w:sz w:val="20"/>
              </w:rPr>
              <w:t>Строительство, техническое обслуживание и ремонт сетей уличного освещения</w:t>
            </w:r>
            <w:r w:rsidRPr="00D86955">
              <w:rPr>
                <w:b/>
                <w:bCs/>
                <w:sz w:val="20"/>
              </w:rPr>
              <w:t>»</w:t>
            </w:r>
          </w:p>
        </w:tc>
      </w:tr>
      <w:tr w:rsidR="000538F8" w:rsidRPr="00D86955" w14:paraId="624CFAA7" w14:textId="77777777" w:rsidTr="00990733">
        <w:tc>
          <w:tcPr>
            <w:tcW w:w="6091" w:type="dxa"/>
            <w:shd w:val="clear" w:color="auto" w:fill="FFFFFF" w:themeFill="background1"/>
            <w:vAlign w:val="center"/>
          </w:tcPr>
          <w:p w14:paraId="2E6B11BA" w14:textId="4D6A4F0F" w:rsidR="000538F8" w:rsidRPr="00D86955" w:rsidRDefault="00A6382F" w:rsidP="00EF3C2C">
            <w:pPr>
              <w:pStyle w:val="ConsPlusNormal"/>
              <w:rPr>
                <w:sz w:val="20"/>
              </w:rPr>
            </w:pPr>
            <w:r w:rsidRPr="00D86955">
              <w:rPr>
                <w:b/>
                <w:sz w:val="20"/>
              </w:rPr>
              <w:t>Мероприятие</w:t>
            </w:r>
            <w:r w:rsidR="00D86955" w:rsidRPr="00D86955">
              <w:rPr>
                <w:b/>
                <w:sz w:val="20"/>
              </w:rPr>
              <w:t xml:space="preserve"> 2.1</w:t>
            </w:r>
            <w:r w:rsidR="00A37A26" w:rsidRPr="00D86955">
              <w:rPr>
                <w:b/>
                <w:sz w:val="20"/>
              </w:rPr>
              <w:t xml:space="preserve"> </w:t>
            </w:r>
            <w:r w:rsidRPr="00D86955">
              <w:rPr>
                <w:b/>
                <w:sz w:val="20"/>
              </w:rPr>
              <w:t xml:space="preserve"> «Выполнены работы по </w:t>
            </w:r>
            <w:r w:rsidR="00601B3E" w:rsidRPr="00D86955">
              <w:rPr>
                <w:b/>
                <w:sz w:val="20"/>
              </w:rPr>
              <w:t xml:space="preserve">строительству, </w:t>
            </w:r>
            <w:r w:rsidRPr="00D86955">
              <w:rPr>
                <w:b/>
                <w:sz w:val="20"/>
              </w:rPr>
              <w:t>техническому обслуживанию сетей уличного освещения»</w:t>
            </w:r>
            <w:r w:rsidRPr="00D86955">
              <w:rPr>
                <w:sz w:val="20"/>
              </w:rPr>
              <w:t xml:space="preserve"> </w:t>
            </w:r>
          </w:p>
        </w:tc>
        <w:tc>
          <w:tcPr>
            <w:tcW w:w="2835" w:type="dxa"/>
            <w:shd w:val="clear" w:color="auto" w:fill="FFFFFF" w:themeFill="background1"/>
            <w:vAlign w:val="center"/>
          </w:tcPr>
          <w:p w14:paraId="5C93CB6F" w14:textId="41FBA68B" w:rsidR="000538F8" w:rsidRPr="00D86955" w:rsidRDefault="002537F7" w:rsidP="00235001">
            <w:pPr>
              <w:pStyle w:val="ConsPlusNormal"/>
              <w:jc w:val="center"/>
              <w:rPr>
                <w:sz w:val="20"/>
              </w:rPr>
            </w:pPr>
            <w:r w:rsidRPr="00D86955">
              <w:rPr>
                <w:sz w:val="20"/>
              </w:rPr>
              <w:t>-</w:t>
            </w:r>
          </w:p>
        </w:tc>
        <w:tc>
          <w:tcPr>
            <w:tcW w:w="3685" w:type="dxa"/>
            <w:shd w:val="clear" w:color="auto" w:fill="FFFFFF" w:themeFill="background1"/>
            <w:vAlign w:val="center"/>
          </w:tcPr>
          <w:p w14:paraId="2CF04A60" w14:textId="137B75F5" w:rsidR="00FA2D8B" w:rsidRPr="00D86955" w:rsidRDefault="002537F7" w:rsidP="00687F98">
            <w:pPr>
              <w:pStyle w:val="ConsPlusNormal"/>
              <w:jc w:val="center"/>
              <w:rPr>
                <w:sz w:val="20"/>
              </w:rPr>
            </w:pPr>
            <w:r w:rsidRPr="00D86955">
              <w:rPr>
                <w:sz w:val="20"/>
              </w:rPr>
              <w:t>-</w:t>
            </w:r>
          </w:p>
        </w:tc>
        <w:tc>
          <w:tcPr>
            <w:tcW w:w="2552" w:type="dxa"/>
            <w:shd w:val="clear" w:color="auto" w:fill="FFFFFF" w:themeFill="background1"/>
            <w:vAlign w:val="center"/>
          </w:tcPr>
          <w:p w14:paraId="196211AE" w14:textId="49FCF9A4" w:rsidR="000538F8" w:rsidRPr="00D86955" w:rsidRDefault="002537F7" w:rsidP="00310345">
            <w:pPr>
              <w:pStyle w:val="ConsPlusNormal"/>
              <w:jc w:val="center"/>
              <w:rPr>
                <w:sz w:val="20"/>
              </w:rPr>
            </w:pPr>
            <w:r w:rsidRPr="00D86955">
              <w:rPr>
                <w:sz w:val="20"/>
              </w:rPr>
              <w:t>-</w:t>
            </w:r>
          </w:p>
        </w:tc>
      </w:tr>
      <w:tr w:rsidR="00601B3E" w:rsidRPr="00D86955" w14:paraId="00551D3F" w14:textId="77777777" w:rsidTr="00990733">
        <w:tc>
          <w:tcPr>
            <w:tcW w:w="6091" w:type="dxa"/>
            <w:shd w:val="clear" w:color="auto" w:fill="FFFFFF" w:themeFill="background1"/>
            <w:vAlign w:val="center"/>
          </w:tcPr>
          <w:p w14:paraId="3E38CC95" w14:textId="181AF826" w:rsidR="00601B3E" w:rsidRPr="00D86955" w:rsidRDefault="00715D3C" w:rsidP="00601B3E">
            <w:pPr>
              <w:pStyle w:val="ConsPlusNormal"/>
              <w:rPr>
                <w:sz w:val="20"/>
              </w:rPr>
            </w:pPr>
            <w:r>
              <w:rPr>
                <w:sz w:val="20"/>
              </w:rPr>
              <w:t>Контрольная точка 2</w:t>
            </w:r>
            <w:r w:rsidR="00601B3E" w:rsidRPr="00D86955">
              <w:rPr>
                <w:sz w:val="20"/>
              </w:rPr>
              <w:t>.</w:t>
            </w:r>
            <w:r>
              <w:rPr>
                <w:sz w:val="20"/>
              </w:rPr>
              <w:t>1</w:t>
            </w:r>
            <w:r w:rsidR="00601B3E" w:rsidRPr="00D86955">
              <w:rPr>
                <w:sz w:val="20"/>
              </w:rPr>
              <w:t>.1 Закупка включена в план закупок</w:t>
            </w:r>
          </w:p>
        </w:tc>
        <w:tc>
          <w:tcPr>
            <w:tcW w:w="2835" w:type="dxa"/>
            <w:shd w:val="clear" w:color="auto" w:fill="FFFFFF" w:themeFill="background1"/>
            <w:vAlign w:val="center"/>
          </w:tcPr>
          <w:p w14:paraId="240D49E5" w14:textId="7C5837FC" w:rsidR="00601B3E" w:rsidRPr="00D86955" w:rsidRDefault="00601B3E" w:rsidP="00601B3E">
            <w:pPr>
              <w:pStyle w:val="ConsPlusNormal"/>
              <w:jc w:val="center"/>
              <w:rPr>
                <w:sz w:val="20"/>
              </w:rPr>
            </w:pPr>
            <w:r w:rsidRPr="00D86955">
              <w:rPr>
                <w:sz w:val="20"/>
              </w:rPr>
              <w:t>В течение 10 рабочих дней после сбора коммерческих предложений</w:t>
            </w:r>
          </w:p>
        </w:tc>
        <w:tc>
          <w:tcPr>
            <w:tcW w:w="3685" w:type="dxa"/>
            <w:shd w:val="clear" w:color="auto" w:fill="FFFFFF" w:themeFill="background1"/>
            <w:vAlign w:val="center"/>
          </w:tcPr>
          <w:p w14:paraId="413FC5CE" w14:textId="77777777" w:rsidR="00E219AA" w:rsidRPr="00D86955" w:rsidRDefault="00667063" w:rsidP="000D3FAC">
            <w:pPr>
              <w:pStyle w:val="ConsPlusNormal"/>
              <w:jc w:val="center"/>
              <w:rPr>
                <w:sz w:val="20"/>
              </w:rPr>
            </w:pPr>
            <w:r w:rsidRPr="00D86955">
              <w:rPr>
                <w:sz w:val="20"/>
              </w:rPr>
              <w:t xml:space="preserve">Е.Н. </w:t>
            </w:r>
            <w:r w:rsidR="00601B3E" w:rsidRPr="00D86955">
              <w:rPr>
                <w:sz w:val="20"/>
              </w:rPr>
              <w:t xml:space="preserve">Васильева -  заведующий отделом закупок  Администрации Окуловского муниципального округа,  </w:t>
            </w:r>
          </w:p>
          <w:p w14:paraId="2CD8A0E5" w14:textId="737DEED1" w:rsidR="00601B3E" w:rsidRPr="00D86955" w:rsidRDefault="00601B3E" w:rsidP="000D3FAC">
            <w:pPr>
              <w:pStyle w:val="ConsPlusNormal"/>
              <w:jc w:val="center"/>
              <w:rPr>
                <w:sz w:val="20"/>
              </w:rPr>
            </w:pPr>
            <w:r w:rsidRPr="00D86955">
              <w:rPr>
                <w:sz w:val="20"/>
              </w:rPr>
              <w:t>отраслевые (функциональные) органы</w:t>
            </w:r>
          </w:p>
        </w:tc>
        <w:tc>
          <w:tcPr>
            <w:tcW w:w="2552" w:type="dxa"/>
            <w:shd w:val="clear" w:color="auto" w:fill="FFFFFF" w:themeFill="background1"/>
            <w:vAlign w:val="center"/>
          </w:tcPr>
          <w:p w14:paraId="0DA14EB5" w14:textId="4817146E" w:rsidR="00601B3E" w:rsidRPr="00D86955" w:rsidRDefault="00601B3E" w:rsidP="00601B3E">
            <w:pPr>
              <w:pStyle w:val="ConsPlusNormal"/>
              <w:rPr>
                <w:sz w:val="20"/>
              </w:rPr>
            </w:pPr>
            <w:r w:rsidRPr="00D86955">
              <w:rPr>
                <w:sz w:val="20"/>
              </w:rPr>
              <w:t xml:space="preserve">Реестр закупок </w:t>
            </w:r>
          </w:p>
        </w:tc>
      </w:tr>
      <w:tr w:rsidR="00601B3E" w:rsidRPr="00D86955" w14:paraId="2C7A0E9B" w14:textId="77777777" w:rsidTr="00990733">
        <w:tc>
          <w:tcPr>
            <w:tcW w:w="6091" w:type="dxa"/>
            <w:shd w:val="clear" w:color="auto" w:fill="FFFFFF" w:themeFill="background1"/>
            <w:vAlign w:val="center"/>
          </w:tcPr>
          <w:p w14:paraId="5C4FA2CC" w14:textId="2BE773EB" w:rsidR="00601B3E" w:rsidRPr="00D86955" w:rsidRDefault="00715D3C" w:rsidP="00601B3E">
            <w:pPr>
              <w:pStyle w:val="ConsPlusNormal"/>
              <w:rPr>
                <w:sz w:val="20"/>
              </w:rPr>
            </w:pPr>
            <w:r>
              <w:rPr>
                <w:sz w:val="20"/>
              </w:rPr>
              <w:t>Контрольная точка 2</w:t>
            </w:r>
            <w:r w:rsidR="00601B3E" w:rsidRPr="00D86955">
              <w:rPr>
                <w:sz w:val="20"/>
              </w:rPr>
              <w:t>.</w:t>
            </w:r>
            <w:r>
              <w:rPr>
                <w:sz w:val="20"/>
              </w:rPr>
              <w:t>1</w:t>
            </w:r>
            <w:r w:rsidR="00601B3E" w:rsidRPr="00D86955">
              <w:rPr>
                <w:sz w:val="20"/>
              </w:rPr>
              <w:t>.2 Сведения о муниципальном контракте внесены в реестр контрактов, заключенных заказчиками по результатам закупок</w:t>
            </w:r>
          </w:p>
        </w:tc>
        <w:tc>
          <w:tcPr>
            <w:tcW w:w="2835" w:type="dxa"/>
            <w:shd w:val="clear" w:color="auto" w:fill="FFFFFF" w:themeFill="background1"/>
            <w:vAlign w:val="center"/>
          </w:tcPr>
          <w:p w14:paraId="76254CB1" w14:textId="04795063" w:rsidR="00601B3E" w:rsidRPr="00D86955" w:rsidRDefault="00601B3E" w:rsidP="00601B3E">
            <w:pPr>
              <w:pStyle w:val="ConsPlusNormal"/>
              <w:jc w:val="center"/>
              <w:rPr>
                <w:sz w:val="20"/>
              </w:rPr>
            </w:pPr>
            <w:r w:rsidRPr="00D86955">
              <w:rPr>
                <w:sz w:val="20"/>
              </w:rPr>
              <w:t>В течение 3-5 рабочих дней со дня, следующего за днем подписания заказчиком контракта</w:t>
            </w:r>
          </w:p>
        </w:tc>
        <w:tc>
          <w:tcPr>
            <w:tcW w:w="3685" w:type="dxa"/>
            <w:shd w:val="clear" w:color="auto" w:fill="FFFFFF" w:themeFill="background1"/>
            <w:vAlign w:val="center"/>
          </w:tcPr>
          <w:p w14:paraId="42C1392C" w14:textId="77777777" w:rsidR="00E219AA" w:rsidRPr="00D86955" w:rsidRDefault="00667063" w:rsidP="000D3FAC">
            <w:pPr>
              <w:pStyle w:val="ConsPlusNormal"/>
              <w:jc w:val="center"/>
              <w:rPr>
                <w:sz w:val="20"/>
              </w:rPr>
            </w:pPr>
            <w:r w:rsidRPr="00D86955">
              <w:rPr>
                <w:sz w:val="20"/>
              </w:rPr>
              <w:t xml:space="preserve">Е.Н. </w:t>
            </w:r>
            <w:r w:rsidR="00601B3E" w:rsidRPr="00D86955">
              <w:rPr>
                <w:sz w:val="20"/>
              </w:rPr>
              <w:t xml:space="preserve">Васильева -  заведующий отделом закупок  Администрации Окуловского муниципального округа,  </w:t>
            </w:r>
          </w:p>
          <w:p w14:paraId="0FFC0FB3" w14:textId="46944FAB" w:rsidR="00601B3E" w:rsidRPr="00D86955" w:rsidRDefault="00601B3E" w:rsidP="000D3FAC">
            <w:pPr>
              <w:pStyle w:val="ConsPlusNormal"/>
              <w:jc w:val="center"/>
              <w:rPr>
                <w:sz w:val="20"/>
              </w:rPr>
            </w:pPr>
            <w:r w:rsidRPr="00D86955">
              <w:rPr>
                <w:sz w:val="20"/>
              </w:rPr>
              <w:t>отраслевые (функциональные) органы</w:t>
            </w:r>
          </w:p>
        </w:tc>
        <w:tc>
          <w:tcPr>
            <w:tcW w:w="2552" w:type="dxa"/>
            <w:shd w:val="clear" w:color="auto" w:fill="FFFFFF" w:themeFill="background1"/>
            <w:vAlign w:val="center"/>
          </w:tcPr>
          <w:p w14:paraId="53F300FF" w14:textId="4B1998B0" w:rsidR="00601B3E" w:rsidRPr="00D86955" w:rsidRDefault="00601B3E" w:rsidP="00601B3E">
            <w:pPr>
              <w:pStyle w:val="ConsPlusNormal"/>
              <w:rPr>
                <w:sz w:val="20"/>
              </w:rPr>
            </w:pPr>
            <w:r w:rsidRPr="00D86955">
              <w:rPr>
                <w:sz w:val="20"/>
              </w:rPr>
              <w:t>Муниципальный контракт</w:t>
            </w:r>
          </w:p>
        </w:tc>
      </w:tr>
      <w:tr w:rsidR="00601B3E" w:rsidRPr="00D86955" w14:paraId="737D004C" w14:textId="77777777" w:rsidTr="00990733">
        <w:tc>
          <w:tcPr>
            <w:tcW w:w="6091" w:type="dxa"/>
            <w:shd w:val="clear" w:color="auto" w:fill="FFFFFF" w:themeFill="background1"/>
            <w:vAlign w:val="center"/>
          </w:tcPr>
          <w:p w14:paraId="0F0872C7" w14:textId="24AD9BA1" w:rsidR="00601B3E" w:rsidRPr="00D86955" w:rsidRDefault="00715D3C" w:rsidP="00601B3E">
            <w:pPr>
              <w:pStyle w:val="ConsPlusNormal"/>
              <w:rPr>
                <w:sz w:val="20"/>
              </w:rPr>
            </w:pPr>
            <w:r>
              <w:rPr>
                <w:sz w:val="20"/>
              </w:rPr>
              <w:lastRenderedPageBreak/>
              <w:t>Контрольная точка 2</w:t>
            </w:r>
            <w:r w:rsidR="00601B3E" w:rsidRPr="00D86955">
              <w:rPr>
                <w:sz w:val="20"/>
              </w:rPr>
              <w:t>.</w:t>
            </w:r>
            <w:r>
              <w:rPr>
                <w:sz w:val="20"/>
              </w:rPr>
              <w:t>1</w:t>
            </w:r>
            <w:r w:rsidR="00601B3E" w:rsidRPr="00D86955">
              <w:rPr>
                <w:sz w:val="20"/>
              </w:rPr>
              <w:t xml:space="preserve">.3 Произведена приемка поставленных товаров, выполненных работ, оказанных услуг  </w:t>
            </w:r>
          </w:p>
          <w:p w14:paraId="47FB3765" w14:textId="300370BB" w:rsidR="00601B3E" w:rsidRPr="00D86955" w:rsidRDefault="00601B3E" w:rsidP="00601B3E">
            <w:pPr>
              <w:pStyle w:val="ConsPlusNormal"/>
              <w:rPr>
                <w:sz w:val="20"/>
              </w:rPr>
            </w:pPr>
          </w:p>
        </w:tc>
        <w:tc>
          <w:tcPr>
            <w:tcW w:w="2835" w:type="dxa"/>
            <w:shd w:val="clear" w:color="auto" w:fill="FFFFFF" w:themeFill="background1"/>
            <w:vAlign w:val="center"/>
          </w:tcPr>
          <w:p w14:paraId="0B8908EB" w14:textId="0E587A08" w:rsidR="00601B3E" w:rsidRPr="00D86955" w:rsidRDefault="00E219AA" w:rsidP="00601B3E">
            <w:pPr>
              <w:pStyle w:val="ConsPlusNormal"/>
              <w:jc w:val="center"/>
              <w:rPr>
                <w:sz w:val="20"/>
              </w:rPr>
            </w:pPr>
            <w:r w:rsidRPr="00D86955">
              <w:rPr>
                <w:sz w:val="20"/>
              </w:rPr>
              <w:t>В течение 20 рабочих дней, следующих за днем поступления документа о приемке</w:t>
            </w:r>
          </w:p>
        </w:tc>
        <w:tc>
          <w:tcPr>
            <w:tcW w:w="3685" w:type="dxa"/>
            <w:shd w:val="clear" w:color="auto" w:fill="FFFFFF" w:themeFill="background1"/>
            <w:vAlign w:val="center"/>
          </w:tcPr>
          <w:p w14:paraId="04C86613" w14:textId="0E62DF13" w:rsidR="000D3FAC" w:rsidRPr="00D86955" w:rsidRDefault="00601B3E" w:rsidP="000D3FAC">
            <w:pPr>
              <w:pStyle w:val="ConsPlusNormal"/>
              <w:jc w:val="center"/>
              <w:rPr>
                <w:sz w:val="20"/>
              </w:rPr>
            </w:pPr>
            <w:r w:rsidRPr="00D86955">
              <w:rPr>
                <w:sz w:val="20"/>
              </w:rPr>
              <w:t>Л.В. Алексеева, председатель комитета ЖКХ и ДД,</w:t>
            </w:r>
          </w:p>
          <w:p w14:paraId="1700A266" w14:textId="2A6FB62B" w:rsidR="000D3FAC" w:rsidRPr="00D86955" w:rsidRDefault="000D3FAC" w:rsidP="000D3FAC">
            <w:pPr>
              <w:pStyle w:val="ConsPlusNormal"/>
              <w:shd w:val="clear" w:color="auto" w:fill="FFFFFF" w:themeFill="background1"/>
              <w:jc w:val="center"/>
              <w:rPr>
                <w:sz w:val="20"/>
              </w:rPr>
            </w:pPr>
            <w:r w:rsidRPr="00D86955">
              <w:rPr>
                <w:sz w:val="20"/>
              </w:rPr>
              <w:t>М.А. Ахматова,   ведущий специалист комитета ЖКХ и ДД</w:t>
            </w:r>
            <w:r w:rsidR="00532771">
              <w:rPr>
                <w:sz w:val="20"/>
              </w:rPr>
              <w:t xml:space="preserve"> Администрации Окуловского муниципального округа</w:t>
            </w:r>
            <w:r w:rsidRPr="00D86955">
              <w:rPr>
                <w:sz w:val="20"/>
              </w:rPr>
              <w:t>;</w:t>
            </w:r>
          </w:p>
          <w:p w14:paraId="2327D014" w14:textId="24CA6D1B" w:rsidR="00601B3E" w:rsidRPr="00D86955" w:rsidRDefault="00601B3E" w:rsidP="000D3FAC">
            <w:pPr>
              <w:pStyle w:val="ConsPlusNormal"/>
              <w:jc w:val="center"/>
              <w:rPr>
                <w:sz w:val="20"/>
              </w:rPr>
            </w:pPr>
            <w:r w:rsidRPr="00D86955">
              <w:rPr>
                <w:sz w:val="20"/>
              </w:rPr>
              <w:t>отраслевые (функциональные) органы</w:t>
            </w:r>
          </w:p>
        </w:tc>
        <w:tc>
          <w:tcPr>
            <w:tcW w:w="2552" w:type="dxa"/>
            <w:shd w:val="clear" w:color="auto" w:fill="FFFFFF" w:themeFill="background1"/>
            <w:vAlign w:val="center"/>
          </w:tcPr>
          <w:p w14:paraId="4966454A" w14:textId="5A4FA968" w:rsidR="00601B3E" w:rsidRPr="00D86955" w:rsidRDefault="00601B3E" w:rsidP="00601B3E">
            <w:pPr>
              <w:pStyle w:val="ConsPlusNormal"/>
              <w:rPr>
                <w:sz w:val="20"/>
              </w:rPr>
            </w:pPr>
            <w:r w:rsidRPr="00D86955">
              <w:rPr>
                <w:sz w:val="20"/>
              </w:rPr>
              <w:t>Акт выполненных работ</w:t>
            </w:r>
          </w:p>
        </w:tc>
      </w:tr>
      <w:tr w:rsidR="00601B3E" w:rsidRPr="00D86955" w14:paraId="61EA2C5D" w14:textId="77777777" w:rsidTr="00990733">
        <w:tc>
          <w:tcPr>
            <w:tcW w:w="6091" w:type="dxa"/>
            <w:shd w:val="clear" w:color="auto" w:fill="FFFFFF" w:themeFill="background1"/>
            <w:vAlign w:val="center"/>
          </w:tcPr>
          <w:p w14:paraId="06798520" w14:textId="196EA350" w:rsidR="00601B3E" w:rsidRPr="00D86955" w:rsidRDefault="00715D3C" w:rsidP="00601B3E">
            <w:pPr>
              <w:pStyle w:val="ConsPlusNormal"/>
              <w:rPr>
                <w:sz w:val="20"/>
              </w:rPr>
            </w:pPr>
            <w:r>
              <w:rPr>
                <w:sz w:val="20"/>
              </w:rPr>
              <w:t>Контрольная точка 2</w:t>
            </w:r>
            <w:r w:rsidR="00601B3E" w:rsidRPr="00D86955">
              <w:rPr>
                <w:sz w:val="20"/>
              </w:rPr>
              <w:t>.</w:t>
            </w:r>
            <w:r>
              <w:rPr>
                <w:sz w:val="20"/>
              </w:rPr>
              <w:t>1</w:t>
            </w:r>
            <w:r w:rsidR="00601B3E" w:rsidRPr="00D86955">
              <w:rPr>
                <w:sz w:val="20"/>
              </w:rPr>
              <w:t>.4 Произведена оплата товаров, выполненных работ, оказанных услуг по муниципальному контракту</w:t>
            </w:r>
          </w:p>
        </w:tc>
        <w:tc>
          <w:tcPr>
            <w:tcW w:w="2835" w:type="dxa"/>
            <w:shd w:val="clear" w:color="auto" w:fill="FFFFFF" w:themeFill="background1"/>
            <w:vAlign w:val="center"/>
          </w:tcPr>
          <w:p w14:paraId="7EF4E1EE" w14:textId="7C913BB1" w:rsidR="00601B3E" w:rsidRPr="00D86955" w:rsidRDefault="00601B3E" w:rsidP="00601B3E">
            <w:pPr>
              <w:pStyle w:val="ConsPlusNormal"/>
              <w:jc w:val="center"/>
              <w:rPr>
                <w:color w:val="0D0D0D" w:themeColor="text1" w:themeTint="F2"/>
                <w:sz w:val="20"/>
              </w:rPr>
            </w:pPr>
            <w:r w:rsidRPr="00D86955">
              <w:rPr>
                <w:sz w:val="20"/>
              </w:rPr>
              <w:t>В течение 7 рабочих дней с даты подписания Заказчиком документа(</w:t>
            </w:r>
            <w:proofErr w:type="spellStart"/>
            <w:r w:rsidRPr="00D86955">
              <w:rPr>
                <w:sz w:val="20"/>
              </w:rPr>
              <w:t>ов</w:t>
            </w:r>
            <w:proofErr w:type="spellEnd"/>
            <w:r w:rsidRPr="00D86955">
              <w:rPr>
                <w:sz w:val="20"/>
              </w:rPr>
              <w:t>) о приемке.</w:t>
            </w:r>
          </w:p>
        </w:tc>
        <w:tc>
          <w:tcPr>
            <w:tcW w:w="3685" w:type="dxa"/>
            <w:shd w:val="clear" w:color="auto" w:fill="FFFFFF" w:themeFill="background1"/>
            <w:vAlign w:val="center"/>
          </w:tcPr>
          <w:p w14:paraId="6AABE3E5" w14:textId="77777777" w:rsidR="00601B3E" w:rsidRPr="00D86955" w:rsidRDefault="00601B3E" w:rsidP="00601B3E">
            <w:pPr>
              <w:pStyle w:val="ConsPlusNormal"/>
              <w:rPr>
                <w:sz w:val="20"/>
              </w:rPr>
            </w:pPr>
          </w:p>
          <w:p w14:paraId="3F6C5D75" w14:textId="2FE6BD69" w:rsidR="00601B3E" w:rsidRPr="00532771" w:rsidRDefault="00532771" w:rsidP="000D3FAC">
            <w:pPr>
              <w:pStyle w:val="ConsPlusNormal"/>
              <w:jc w:val="center"/>
              <w:rPr>
                <w:sz w:val="20"/>
              </w:rPr>
            </w:pPr>
            <w:r w:rsidRPr="00532771">
              <w:rPr>
                <w:sz w:val="20"/>
              </w:rPr>
              <w:t>Е.Г. Дергачева–  начальник управления бухгалтерского учета и отчетности Администрации Окуловского муниципального округа</w:t>
            </w:r>
            <w:r w:rsidR="00E219AA" w:rsidRPr="00532771">
              <w:rPr>
                <w:sz w:val="20"/>
              </w:rPr>
              <w:t>,</w:t>
            </w:r>
          </w:p>
          <w:p w14:paraId="138C6857" w14:textId="3B4A1EC1" w:rsidR="00E219AA" w:rsidRPr="00D86955" w:rsidRDefault="00E219AA" w:rsidP="000D3FAC">
            <w:pPr>
              <w:pStyle w:val="ConsPlusNormal"/>
              <w:jc w:val="center"/>
              <w:rPr>
                <w:sz w:val="20"/>
              </w:rPr>
            </w:pPr>
            <w:r w:rsidRPr="00D86955">
              <w:rPr>
                <w:sz w:val="20"/>
              </w:rPr>
              <w:t>отраслевые (функциональные) органы</w:t>
            </w:r>
          </w:p>
        </w:tc>
        <w:tc>
          <w:tcPr>
            <w:tcW w:w="2552" w:type="dxa"/>
            <w:shd w:val="clear" w:color="auto" w:fill="FFFFFF" w:themeFill="background1"/>
            <w:vAlign w:val="center"/>
          </w:tcPr>
          <w:p w14:paraId="0C8B9545" w14:textId="00B457DB" w:rsidR="00601B3E" w:rsidRPr="00D86955" w:rsidRDefault="00601B3E" w:rsidP="00601B3E">
            <w:pPr>
              <w:pStyle w:val="ConsPlusNormal"/>
              <w:rPr>
                <w:sz w:val="20"/>
              </w:rPr>
            </w:pPr>
            <w:r w:rsidRPr="00D86955">
              <w:rPr>
                <w:sz w:val="20"/>
              </w:rPr>
              <w:t>Платежное поручение</w:t>
            </w:r>
          </w:p>
        </w:tc>
      </w:tr>
      <w:tr w:rsidR="00D86955" w:rsidRPr="00D86955" w14:paraId="4783DA76" w14:textId="77777777" w:rsidTr="00551C79">
        <w:tc>
          <w:tcPr>
            <w:tcW w:w="15163" w:type="dxa"/>
            <w:gridSpan w:val="4"/>
            <w:shd w:val="clear" w:color="auto" w:fill="FFFFFF" w:themeFill="background1"/>
            <w:vAlign w:val="center"/>
          </w:tcPr>
          <w:p w14:paraId="7CEDBD4B" w14:textId="1D162E52" w:rsidR="00D86955" w:rsidRPr="00D86955" w:rsidRDefault="00D86955" w:rsidP="00601B3E">
            <w:pPr>
              <w:pStyle w:val="ConsPlusNormal"/>
              <w:rPr>
                <w:b/>
                <w:sz w:val="20"/>
              </w:rPr>
            </w:pPr>
            <w:r w:rsidRPr="00D86955">
              <w:rPr>
                <w:b/>
                <w:sz w:val="20"/>
              </w:rPr>
              <w:t>Задача  3 «Энергосбережение и повышение энергетической эффективности использования электрической энергии»</w:t>
            </w:r>
          </w:p>
        </w:tc>
      </w:tr>
      <w:tr w:rsidR="009B463E" w:rsidRPr="00D86955" w14:paraId="71C3E752" w14:textId="77777777" w:rsidTr="00990733">
        <w:tc>
          <w:tcPr>
            <w:tcW w:w="6091" w:type="dxa"/>
            <w:shd w:val="clear" w:color="auto" w:fill="FFFFFF" w:themeFill="background1"/>
            <w:vAlign w:val="center"/>
          </w:tcPr>
          <w:p w14:paraId="3F76A18D" w14:textId="7F23C3EB" w:rsidR="003C20C9" w:rsidRPr="00D86955" w:rsidRDefault="003C20C9" w:rsidP="009B463E">
            <w:pPr>
              <w:pStyle w:val="ConsPlusNormal"/>
              <w:rPr>
                <w:sz w:val="20"/>
              </w:rPr>
            </w:pPr>
            <w:r w:rsidRPr="00D86955">
              <w:rPr>
                <w:b/>
                <w:sz w:val="20"/>
              </w:rPr>
              <w:t>Мероприятие</w:t>
            </w:r>
            <w:r w:rsidR="00A37A26" w:rsidRPr="00D86955">
              <w:rPr>
                <w:b/>
                <w:sz w:val="20"/>
              </w:rPr>
              <w:t xml:space="preserve"> </w:t>
            </w:r>
            <w:r w:rsidR="00D86955">
              <w:rPr>
                <w:b/>
                <w:sz w:val="20"/>
              </w:rPr>
              <w:t>3.1</w:t>
            </w:r>
            <w:r w:rsidR="00A37A26" w:rsidRPr="00D86955">
              <w:rPr>
                <w:b/>
                <w:sz w:val="20"/>
              </w:rPr>
              <w:t xml:space="preserve"> </w:t>
            </w:r>
            <w:r w:rsidRPr="00D86955">
              <w:rPr>
                <w:b/>
                <w:sz w:val="20"/>
              </w:rPr>
              <w:t xml:space="preserve"> «</w:t>
            </w:r>
            <w:r w:rsidR="006962B7" w:rsidRPr="00D86955">
              <w:rPr>
                <w:b/>
                <w:sz w:val="20"/>
              </w:rPr>
              <w:t>Приобретены и установлены энергоэффективные светильники</w:t>
            </w:r>
            <w:r w:rsidRPr="00D86955">
              <w:rPr>
                <w:b/>
                <w:sz w:val="20"/>
              </w:rPr>
              <w:t>»</w:t>
            </w:r>
          </w:p>
        </w:tc>
        <w:tc>
          <w:tcPr>
            <w:tcW w:w="2835" w:type="dxa"/>
            <w:shd w:val="clear" w:color="auto" w:fill="FFFFFF" w:themeFill="background1"/>
            <w:vAlign w:val="center"/>
          </w:tcPr>
          <w:p w14:paraId="45206D7F" w14:textId="55830F56" w:rsidR="009B463E" w:rsidRPr="00D86955" w:rsidRDefault="00E219AA" w:rsidP="009B463E">
            <w:pPr>
              <w:pStyle w:val="ConsPlusNormal"/>
              <w:jc w:val="center"/>
              <w:rPr>
                <w:color w:val="0D0D0D" w:themeColor="text1" w:themeTint="F2"/>
                <w:sz w:val="20"/>
              </w:rPr>
            </w:pPr>
            <w:r w:rsidRPr="00D86955">
              <w:rPr>
                <w:color w:val="0D0D0D" w:themeColor="text1" w:themeTint="F2"/>
                <w:sz w:val="20"/>
              </w:rPr>
              <w:t>-</w:t>
            </w:r>
          </w:p>
        </w:tc>
        <w:tc>
          <w:tcPr>
            <w:tcW w:w="3685" w:type="dxa"/>
            <w:shd w:val="clear" w:color="auto" w:fill="FFFFFF" w:themeFill="background1"/>
            <w:vAlign w:val="center"/>
          </w:tcPr>
          <w:p w14:paraId="081581B9" w14:textId="5CC4C38D" w:rsidR="009B463E" w:rsidRPr="00D86955" w:rsidRDefault="00E219AA" w:rsidP="000D3FAC">
            <w:pPr>
              <w:pStyle w:val="ConsPlusNormal"/>
              <w:jc w:val="center"/>
              <w:rPr>
                <w:sz w:val="20"/>
              </w:rPr>
            </w:pPr>
            <w:r w:rsidRPr="00D86955">
              <w:rPr>
                <w:sz w:val="20"/>
              </w:rPr>
              <w:t>-</w:t>
            </w:r>
          </w:p>
        </w:tc>
        <w:tc>
          <w:tcPr>
            <w:tcW w:w="2552" w:type="dxa"/>
            <w:shd w:val="clear" w:color="auto" w:fill="FFFFFF" w:themeFill="background1"/>
            <w:vAlign w:val="center"/>
          </w:tcPr>
          <w:p w14:paraId="6D6D2809" w14:textId="1862A9E5" w:rsidR="009B463E" w:rsidRPr="00D86955" w:rsidRDefault="00E219AA" w:rsidP="00C14B1E">
            <w:pPr>
              <w:jc w:val="center"/>
              <w:rPr>
                <w:sz w:val="20"/>
                <w:szCs w:val="20"/>
                <w:lang w:eastAsia="ru-RU"/>
              </w:rPr>
            </w:pPr>
            <w:r w:rsidRPr="00D86955">
              <w:rPr>
                <w:sz w:val="20"/>
                <w:szCs w:val="20"/>
              </w:rPr>
              <w:t>-</w:t>
            </w:r>
          </w:p>
        </w:tc>
      </w:tr>
      <w:tr w:rsidR="00CE6E81" w:rsidRPr="00D86955" w14:paraId="373F057A" w14:textId="77777777" w:rsidTr="00990733">
        <w:tc>
          <w:tcPr>
            <w:tcW w:w="6091" w:type="dxa"/>
            <w:shd w:val="clear" w:color="auto" w:fill="FFFFFF" w:themeFill="background1"/>
            <w:vAlign w:val="center"/>
          </w:tcPr>
          <w:p w14:paraId="0561342E" w14:textId="7C409D7A" w:rsidR="00CE6E81" w:rsidRPr="00D86955" w:rsidRDefault="00715D3C" w:rsidP="00715D3C">
            <w:pPr>
              <w:pStyle w:val="ConsPlusNormal"/>
              <w:rPr>
                <w:b/>
                <w:sz w:val="20"/>
              </w:rPr>
            </w:pPr>
            <w:r>
              <w:rPr>
                <w:sz w:val="20"/>
              </w:rPr>
              <w:t>Контрольная точка 3</w:t>
            </w:r>
            <w:r w:rsidR="00CE6E81" w:rsidRPr="00D86955">
              <w:rPr>
                <w:sz w:val="20"/>
              </w:rPr>
              <w:t>.</w:t>
            </w:r>
            <w:r>
              <w:rPr>
                <w:sz w:val="20"/>
              </w:rPr>
              <w:t>1</w:t>
            </w:r>
            <w:r w:rsidR="00CE6E81" w:rsidRPr="00D86955">
              <w:rPr>
                <w:sz w:val="20"/>
              </w:rPr>
              <w:t>.1 Закупка включена в план закупок</w:t>
            </w:r>
          </w:p>
        </w:tc>
        <w:tc>
          <w:tcPr>
            <w:tcW w:w="2835" w:type="dxa"/>
            <w:shd w:val="clear" w:color="auto" w:fill="FFFFFF" w:themeFill="background1"/>
            <w:vAlign w:val="center"/>
          </w:tcPr>
          <w:p w14:paraId="7D1B86F9" w14:textId="2441E4D9" w:rsidR="00CE6E81" w:rsidRPr="00D86955" w:rsidRDefault="00CE6E81" w:rsidP="00CE6E81">
            <w:pPr>
              <w:pStyle w:val="ConsPlusNormal"/>
              <w:jc w:val="center"/>
              <w:rPr>
                <w:color w:val="0D0D0D" w:themeColor="text1" w:themeTint="F2"/>
                <w:sz w:val="20"/>
              </w:rPr>
            </w:pPr>
            <w:r w:rsidRPr="00D86955">
              <w:rPr>
                <w:sz w:val="20"/>
              </w:rPr>
              <w:t>В течение 10 рабочих дней после сбора коммерческих предложений</w:t>
            </w:r>
          </w:p>
        </w:tc>
        <w:tc>
          <w:tcPr>
            <w:tcW w:w="3685" w:type="dxa"/>
            <w:shd w:val="clear" w:color="auto" w:fill="FFFFFF" w:themeFill="background1"/>
            <w:vAlign w:val="center"/>
          </w:tcPr>
          <w:p w14:paraId="2415FC7D" w14:textId="221400EB" w:rsidR="00CE6E81" w:rsidRPr="00D86955" w:rsidRDefault="00667063" w:rsidP="000D3FAC">
            <w:pPr>
              <w:pStyle w:val="ConsPlusNormal"/>
              <w:jc w:val="center"/>
              <w:rPr>
                <w:sz w:val="20"/>
              </w:rPr>
            </w:pPr>
            <w:r w:rsidRPr="00D86955">
              <w:rPr>
                <w:sz w:val="20"/>
              </w:rPr>
              <w:t xml:space="preserve">Е.Н. </w:t>
            </w:r>
            <w:r w:rsidR="00CE6E81" w:rsidRPr="00D86955">
              <w:rPr>
                <w:sz w:val="20"/>
              </w:rPr>
              <w:t>Васильева -  заведующий отделом закупок  Администрации Окуловского муниципального округа,  отраслевые (функциональные) органы</w:t>
            </w:r>
          </w:p>
        </w:tc>
        <w:tc>
          <w:tcPr>
            <w:tcW w:w="2552" w:type="dxa"/>
            <w:shd w:val="clear" w:color="auto" w:fill="FFFFFF" w:themeFill="background1"/>
            <w:vAlign w:val="center"/>
          </w:tcPr>
          <w:p w14:paraId="7A840EF7" w14:textId="494A66B6" w:rsidR="00CE6E81" w:rsidRPr="00D86955" w:rsidRDefault="00CE6E81" w:rsidP="00CE6E81">
            <w:pPr>
              <w:pStyle w:val="ConsPlusNormal"/>
              <w:rPr>
                <w:sz w:val="20"/>
              </w:rPr>
            </w:pPr>
            <w:r w:rsidRPr="00D86955">
              <w:rPr>
                <w:sz w:val="20"/>
              </w:rPr>
              <w:t xml:space="preserve">Реестр закупок </w:t>
            </w:r>
          </w:p>
        </w:tc>
      </w:tr>
      <w:tr w:rsidR="00CE6E81" w:rsidRPr="00D86955" w14:paraId="68BFA4F1" w14:textId="77777777" w:rsidTr="00990733">
        <w:tc>
          <w:tcPr>
            <w:tcW w:w="6091" w:type="dxa"/>
            <w:shd w:val="clear" w:color="auto" w:fill="FFFFFF" w:themeFill="background1"/>
            <w:vAlign w:val="center"/>
          </w:tcPr>
          <w:p w14:paraId="24A2A622" w14:textId="318D791F" w:rsidR="00CE6E81" w:rsidRPr="00D86955" w:rsidRDefault="00715D3C" w:rsidP="00715D3C">
            <w:pPr>
              <w:pStyle w:val="ConsPlusNormal"/>
              <w:rPr>
                <w:b/>
                <w:sz w:val="20"/>
              </w:rPr>
            </w:pPr>
            <w:r>
              <w:rPr>
                <w:sz w:val="20"/>
              </w:rPr>
              <w:t>Контрольная точка 3</w:t>
            </w:r>
            <w:r w:rsidR="00CE6E81" w:rsidRPr="00D86955">
              <w:rPr>
                <w:sz w:val="20"/>
              </w:rPr>
              <w:t>.</w:t>
            </w:r>
            <w:r>
              <w:rPr>
                <w:sz w:val="20"/>
              </w:rPr>
              <w:t>1</w:t>
            </w:r>
            <w:r w:rsidR="00CE6E81" w:rsidRPr="00D86955">
              <w:rPr>
                <w:sz w:val="20"/>
              </w:rPr>
              <w:t>.2 Сведения о муниципальном контракте внесены в реестр контрактов, заключенных заказчиками по результатам закупок</w:t>
            </w:r>
          </w:p>
        </w:tc>
        <w:tc>
          <w:tcPr>
            <w:tcW w:w="2835" w:type="dxa"/>
            <w:shd w:val="clear" w:color="auto" w:fill="FFFFFF" w:themeFill="background1"/>
            <w:vAlign w:val="center"/>
          </w:tcPr>
          <w:p w14:paraId="0ECC3A6D" w14:textId="1C75021C" w:rsidR="00CE6E81" w:rsidRPr="00D86955" w:rsidRDefault="00CE6E81" w:rsidP="00CE6E81">
            <w:pPr>
              <w:pStyle w:val="ConsPlusNormal"/>
              <w:jc w:val="center"/>
              <w:rPr>
                <w:color w:val="0D0D0D" w:themeColor="text1" w:themeTint="F2"/>
                <w:sz w:val="20"/>
              </w:rPr>
            </w:pPr>
            <w:r w:rsidRPr="00D86955">
              <w:rPr>
                <w:sz w:val="20"/>
              </w:rPr>
              <w:t>В течение 3-5 рабочих дней со дня, следующего за днем подписания заказчиком контракта</w:t>
            </w:r>
          </w:p>
        </w:tc>
        <w:tc>
          <w:tcPr>
            <w:tcW w:w="3685" w:type="dxa"/>
            <w:shd w:val="clear" w:color="auto" w:fill="FFFFFF" w:themeFill="background1"/>
            <w:vAlign w:val="center"/>
          </w:tcPr>
          <w:p w14:paraId="4BEA136E" w14:textId="31A0E4C1" w:rsidR="00CE6E81" w:rsidRPr="00D86955" w:rsidRDefault="00667063" w:rsidP="000D3FAC">
            <w:pPr>
              <w:pStyle w:val="ConsPlusNormal"/>
              <w:jc w:val="center"/>
              <w:rPr>
                <w:sz w:val="20"/>
              </w:rPr>
            </w:pPr>
            <w:r w:rsidRPr="00D86955">
              <w:rPr>
                <w:sz w:val="20"/>
              </w:rPr>
              <w:t xml:space="preserve">Е.Н. </w:t>
            </w:r>
            <w:r w:rsidR="00CE6E81" w:rsidRPr="00D86955">
              <w:rPr>
                <w:sz w:val="20"/>
              </w:rPr>
              <w:t>Васильева -  заведующий отделом закупок  Администрации Окуловского муниципального округа,  отраслевые (функциональные) органы</w:t>
            </w:r>
          </w:p>
        </w:tc>
        <w:tc>
          <w:tcPr>
            <w:tcW w:w="2552" w:type="dxa"/>
            <w:shd w:val="clear" w:color="auto" w:fill="FFFFFF" w:themeFill="background1"/>
            <w:vAlign w:val="center"/>
          </w:tcPr>
          <w:p w14:paraId="6DF846C3" w14:textId="57572041" w:rsidR="00CE6E81" w:rsidRPr="00D86955" w:rsidRDefault="00CE6E81" w:rsidP="00CE6E81">
            <w:pPr>
              <w:pStyle w:val="ConsPlusNormal"/>
              <w:rPr>
                <w:sz w:val="20"/>
              </w:rPr>
            </w:pPr>
            <w:r w:rsidRPr="00D86955">
              <w:rPr>
                <w:sz w:val="20"/>
              </w:rPr>
              <w:t>Муниципальный контракт</w:t>
            </w:r>
          </w:p>
        </w:tc>
      </w:tr>
      <w:tr w:rsidR="00CE6E81" w:rsidRPr="00D86955" w14:paraId="41E70EB8" w14:textId="77777777" w:rsidTr="00990733">
        <w:tc>
          <w:tcPr>
            <w:tcW w:w="6091" w:type="dxa"/>
            <w:shd w:val="clear" w:color="auto" w:fill="FFFFFF" w:themeFill="background1"/>
            <w:vAlign w:val="center"/>
          </w:tcPr>
          <w:p w14:paraId="172EDBFD" w14:textId="4B1A3894" w:rsidR="00CE6E81" w:rsidRPr="00D86955" w:rsidRDefault="00715D3C" w:rsidP="00CE6E81">
            <w:pPr>
              <w:pStyle w:val="ConsPlusNormal"/>
              <w:rPr>
                <w:sz w:val="20"/>
              </w:rPr>
            </w:pPr>
            <w:r>
              <w:rPr>
                <w:sz w:val="20"/>
              </w:rPr>
              <w:t>Контрольная точка 3</w:t>
            </w:r>
            <w:r w:rsidR="00CE6E81" w:rsidRPr="00D86955">
              <w:rPr>
                <w:sz w:val="20"/>
              </w:rPr>
              <w:t>.</w:t>
            </w:r>
            <w:r>
              <w:rPr>
                <w:sz w:val="20"/>
              </w:rPr>
              <w:t>1</w:t>
            </w:r>
            <w:r w:rsidR="00CE6E81" w:rsidRPr="00D86955">
              <w:rPr>
                <w:sz w:val="20"/>
              </w:rPr>
              <w:t xml:space="preserve">.3 Произведена приемка поставленных товаров, выполненных работ, оказанных услуг  </w:t>
            </w:r>
          </w:p>
          <w:p w14:paraId="28140B88" w14:textId="447D54E6" w:rsidR="00CE6E81" w:rsidRPr="00D86955" w:rsidRDefault="00CE6E81" w:rsidP="00CE6E81">
            <w:pPr>
              <w:pStyle w:val="ConsPlusNormal"/>
              <w:rPr>
                <w:b/>
                <w:sz w:val="20"/>
              </w:rPr>
            </w:pPr>
          </w:p>
        </w:tc>
        <w:tc>
          <w:tcPr>
            <w:tcW w:w="2835" w:type="dxa"/>
            <w:shd w:val="clear" w:color="auto" w:fill="FFFFFF" w:themeFill="background1"/>
            <w:vAlign w:val="center"/>
          </w:tcPr>
          <w:p w14:paraId="240B3740" w14:textId="1BE9CCDC" w:rsidR="00CE6E81" w:rsidRPr="00D86955" w:rsidRDefault="00E219AA" w:rsidP="00CE6E81">
            <w:pPr>
              <w:pStyle w:val="ConsPlusNormal"/>
              <w:jc w:val="center"/>
              <w:rPr>
                <w:color w:val="0D0D0D" w:themeColor="text1" w:themeTint="F2"/>
                <w:sz w:val="20"/>
              </w:rPr>
            </w:pPr>
            <w:r w:rsidRPr="00D86955">
              <w:rPr>
                <w:sz w:val="20"/>
              </w:rPr>
              <w:t>В течение 20 рабочих дней, следующих за днем поступления документа о приемке</w:t>
            </w:r>
          </w:p>
        </w:tc>
        <w:tc>
          <w:tcPr>
            <w:tcW w:w="3685" w:type="dxa"/>
            <w:shd w:val="clear" w:color="auto" w:fill="FFFFFF" w:themeFill="background1"/>
            <w:vAlign w:val="center"/>
          </w:tcPr>
          <w:p w14:paraId="5D4E6C7C" w14:textId="24A4C6FC" w:rsidR="000D3FAC" w:rsidRPr="00D86955" w:rsidRDefault="00CE6E81" w:rsidP="000D3FAC">
            <w:pPr>
              <w:pStyle w:val="ConsPlusNormal"/>
              <w:shd w:val="clear" w:color="auto" w:fill="FFFFFF" w:themeFill="background1"/>
              <w:jc w:val="center"/>
              <w:rPr>
                <w:sz w:val="20"/>
              </w:rPr>
            </w:pPr>
            <w:r w:rsidRPr="00D86955">
              <w:rPr>
                <w:sz w:val="20"/>
              </w:rPr>
              <w:t>Л.В. Алексеева, председатель комитета ЖКХ и ДД,</w:t>
            </w:r>
          </w:p>
          <w:p w14:paraId="4AC2ED46" w14:textId="4EF70AAF" w:rsidR="000D3FAC" w:rsidRPr="00D86955" w:rsidRDefault="000D3FAC" w:rsidP="000D3FAC">
            <w:pPr>
              <w:pStyle w:val="ConsPlusNormal"/>
              <w:shd w:val="clear" w:color="auto" w:fill="FFFFFF" w:themeFill="background1"/>
              <w:jc w:val="center"/>
              <w:rPr>
                <w:sz w:val="20"/>
              </w:rPr>
            </w:pPr>
            <w:r w:rsidRPr="00D86955">
              <w:rPr>
                <w:sz w:val="20"/>
              </w:rPr>
              <w:t>М.А. Ахматова,   ведущий специалист комитета ЖКХ и ДД</w:t>
            </w:r>
            <w:r w:rsidR="00532771">
              <w:rPr>
                <w:sz w:val="20"/>
              </w:rPr>
              <w:t xml:space="preserve"> Администрации Окуловского муниципального округа</w:t>
            </w:r>
            <w:r w:rsidRPr="00D86955">
              <w:rPr>
                <w:sz w:val="20"/>
              </w:rPr>
              <w:t>;</w:t>
            </w:r>
          </w:p>
          <w:p w14:paraId="5D5359BB" w14:textId="607287A3" w:rsidR="00CE6E81" w:rsidRPr="00D86955" w:rsidRDefault="00CE6E81" w:rsidP="000D3FAC">
            <w:pPr>
              <w:pStyle w:val="ConsPlusNormal"/>
              <w:jc w:val="center"/>
              <w:rPr>
                <w:sz w:val="20"/>
              </w:rPr>
            </w:pPr>
            <w:r w:rsidRPr="00D86955">
              <w:rPr>
                <w:sz w:val="20"/>
              </w:rPr>
              <w:t>отраслевые (функциональные) органы</w:t>
            </w:r>
          </w:p>
        </w:tc>
        <w:tc>
          <w:tcPr>
            <w:tcW w:w="2552" w:type="dxa"/>
            <w:shd w:val="clear" w:color="auto" w:fill="FFFFFF" w:themeFill="background1"/>
            <w:vAlign w:val="center"/>
          </w:tcPr>
          <w:p w14:paraId="61A63FB6" w14:textId="28AF4CE8" w:rsidR="00CE6E81" w:rsidRPr="00D86955" w:rsidRDefault="00CE6E81" w:rsidP="00CE6E81">
            <w:pPr>
              <w:pStyle w:val="ConsPlusNormal"/>
              <w:rPr>
                <w:sz w:val="20"/>
              </w:rPr>
            </w:pPr>
            <w:r w:rsidRPr="00D86955">
              <w:rPr>
                <w:sz w:val="20"/>
              </w:rPr>
              <w:t>Акт выполненных работ</w:t>
            </w:r>
          </w:p>
        </w:tc>
      </w:tr>
      <w:tr w:rsidR="00CE6E81" w:rsidRPr="00D86955" w14:paraId="54189286" w14:textId="77777777" w:rsidTr="00990733">
        <w:tc>
          <w:tcPr>
            <w:tcW w:w="6091" w:type="dxa"/>
            <w:shd w:val="clear" w:color="auto" w:fill="FFFFFF" w:themeFill="background1"/>
            <w:vAlign w:val="center"/>
          </w:tcPr>
          <w:p w14:paraId="26F68CA0" w14:textId="688BA4A2" w:rsidR="00CE6E81" w:rsidRPr="00D86955" w:rsidRDefault="00715D3C" w:rsidP="00715D3C">
            <w:pPr>
              <w:pStyle w:val="ConsPlusNormal"/>
              <w:rPr>
                <w:b/>
                <w:sz w:val="20"/>
              </w:rPr>
            </w:pPr>
            <w:r>
              <w:rPr>
                <w:sz w:val="20"/>
              </w:rPr>
              <w:t>Контрольная точка 3</w:t>
            </w:r>
            <w:r w:rsidR="00CE6E81" w:rsidRPr="00D86955">
              <w:rPr>
                <w:sz w:val="20"/>
              </w:rPr>
              <w:t>.</w:t>
            </w:r>
            <w:r>
              <w:rPr>
                <w:sz w:val="20"/>
              </w:rPr>
              <w:t>1</w:t>
            </w:r>
            <w:r w:rsidR="00CE6E81" w:rsidRPr="00D86955">
              <w:rPr>
                <w:sz w:val="20"/>
              </w:rPr>
              <w:t>.4 Произведена оплата товаров, выполненных работ, оказанных услуг по муниципальному контракту</w:t>
            </w:r>
          </w:p>
        </w:tc>
        <w:tc>
          <w:tcPr>
            <w:tcW w:w="2835" w:type="dxa"/>
            <w:shd w:val="clear" w:color="auto" w:fill="FFFFFF" w:themeFill="background1"/>
            <w:vAlign w:val="center"/>
          </w:tcPr>
          <w:p w14:paraId="5B7DA3C0" w14:textId="492E981E" w:rsidR="00CE6E81" w:rsidRPr="00D86955" w:rsidRDefault="00CE6E81" w:rsidP="00CE6E81">
            <w:pPr>
              <w:pStyle w:val="ConsPlusNormal"/>
              <w:jc w:val="center"/>
              <w:rPr>
                <w:color w:val="0D0D0D" w:themeColor="text1" w:themeTint="F2"/>
                <w:sz w:val="20"/>
              </w:rPr>
            </w:pPr>
            <w:r w:rsidRPr="00D86955">
              <w:rPr>
                <w:sz w:val="20"/>
              </w:rPr>
              <w:t>В течение 7 рабочих дней с даты подписания Заказчиком документа(</w:t>
            </w:r>
            <w:proofErr w:type="spellStart"/>
            <w:r w:rsidRPr="00D86955">
              <w:rPr>
                <w:sz w:val="20"/>
              </w:rPr>
              <w:t>ов</w:t>
            </w:r>
            <w:proofErr w:type="spellEnd"/>
            <w:r w:rsidRPr="00D86955">
              <w:rPr>
                <w:sz w:val="20"/>
              </w:rPr>
              <w:t>) о приемке</w:t>
            </w:r>
          </w:p>
        </w:tc>
        <w:tc>
          <w:tcPr>
            <w:tcW w:w="3685" w:type="dxa"/>
            <w:shd w:val="clear" w:color="auto" w:fill="FFFFFF" w:themeFill="background1"/>
            <w:vAlign w:val="center"/>
          </w:tcPr>
          <w:p w14:paraId="0880B3AB" w14:textId="77777777" w:rsidR="00CE6E81" w:rsidRPr="00D86955" w:rsidRDefault="00CE6E81" w:rsidP="00CE6E81">
            <w:pPr>
              <w:pStyle w:val="ConsPlusNormal"/>
              <w:rPr>
                <w:sz w:val="20"/>
              </w:rPr>
            </w:pPr>
          </w:p>
          <w:p w14:paraId="7DFFDD7B" w14:textId="086733BD" w:rsidR="00CE6E81" w:rsidRPr="00532771" w:rsidRDefault="00532771" w:rsidP="00667063">
            <w:pPr>
              <w:pStyle w:val="ConsPlusNormal"/>
              <w:jc w:val="center"/>
              <w:rPr>
                <w:sz w:val="20"/>
              </w:rPr>
            </w:pPr>
            <w:r w:rsidRPr="00532771">
              <w:rPr>
                <w:sz w:val="20"/>
              </w:rPr>
              <w:t>Е.Г. Дергачева–  начальник управления бухгалтерского учета и отчетности Администрации Окуловского муниципального округа</w:t>
            </w:r>
          </w:p>
        </w:tc>
        <w:tc>
          <w:tcPr>
            <w:tcW w:w="2552" w:type="dxa"/>
            <w:shd w:val="clear" w:color="auto" w:fill="FFFFFF" w:themeFill="background1"/>
            <w:vAlign w:val="center"/>
          </w:tcPr>
          <w:p w14:paraId="5BE0A4A1" w14:textId="691F1406" w:rsidR="00CE6E81" w:rsidRPr="00D86955" w:rsidRDefault="00CE6E81" w:rsidP="00CE6E81">
            <w:pPr>
              <w:pStyle w:val="ConsPlusNormal"/>
              <w:rPr>
                <w:sz w:val="20"/>
              </w:rPr>
            </w:pPr>
            <w:r w:rsidRPr="00D86955">
              <w:rPr>
                <w:sz w:val="20"/>
              </w:rPr>
              <w:t>Платежное поручение</w:t>
            </w:r>
          </w:p>
        </w:tc>
      </w:tr>
      <w:tr w:rsidR="00C601BD" w:rsidRPr="00D86955" w14:paraId="426FBA10" w14:textId="77777777" w:rsidTr="00551C79">
        <w:tc>
          <w:tcPr>
            <w:tcW w:w="15163" w:type="dxa"/>
            <w:gridSpan w:val="4"/>
            <w:shd w:val="clear" w:color="auto" w:fill="FFFFFF" w:themeFill="background1"/>
            <w:vAlign w:val="center"/>
          </w:tcPr>
          <w:p w14:paraId="1FB6C9FD" w14:textId="4ED40684" w:rsidR="00C601BD" w:rsidRPr="00C601BD" w:rsidRDefault="00C601BD" w:rsidP="00CE6E81">
            <w:pPr>
              <w:pStyle w:val="ConsPlusNormal"/>
              <w:rPr>
                <w:b/>
                <w:sz w:val="20"/>
              </w:rPr>
            </w:pPr>
            <w:r w:rsidRPr="00C601BD">
              <w:rPr>
                <w:b/>
                <w:sz w:val="20"/>
              </w:rPr>
              <w:t>Задача 4 «Благоустройство и содержание кладбищ»</w:t>
            </w:r>
          </w:p>
        </w:tc>
      </w:tr>
      <w:tr w:rsidR="009B463E" w:rsidRPr="00D86955" w14:paraId="2D940F29" w14:textId="77777777" w:rsidTr="00990733">
        <w:tc>
          <w:tcPr>
            <w:tcW w:w="6091" w:type="dxa"/>
            <w:shd w:val="clear" w:color="auto" w:fill="FFFFFF" w:themeFill="background1"/>
            <w:vAlign w:val="center"/>
          </w:tcPr>
          <w:p w14:paraId="1ADA6466" w14:textId="2525522F" w:rsidR="009B463E" w:rsidRPr="00D86955" w:rsidRDefault="00445779" w:rsidP="00E26653">
            <w:pPr>
              <w:pStyle w:val="ConsPlusNormal"/>
              <w:rPr>
                <w:sz w:val="20"/>
              </w:rPr>
            </w:pPr>
            <w:r w:rsidRPr="00D86955">
              <w:rPr>
                <w:b/>
                <w:sz w:val="20"/>
              </w:rPr>
              <w:lastRenderedPageBreak/>
              <w:t xml:space="preserve">Мероприятие </w:t>
            </w:r>
            <w:r w:rsidR="00A37A26" w:rsidRPr="00D86955">
              <w:rPr>
                <w:b/>
                <w:sz w:val="20"/>
              </w:rPr>
              <w:t xml:space="preserve"> </w:t>
            </w:r>
            <w:r w:rsidR="00C601BD">
              <w:rPr>
                <w:b/>
                <w:sz w:val="20"/>
              </w:rPr>
              <w:t>4</w:t>
            </w:r>
            <w:r w:rsidR="00136086" w:rsidRPr="00D86955">
              <w:rPr>
                <w:b/>
                <w:sz w:val="20"/>
              </w:rPr>
              <w:t>.</w:t>
            </w:r>
            <w:r w:rsidR="00A37A26" w:rsidRPr="00D86955">
              <w:rPr>
                <w:b/>
                <w:sz w:val="20"/>
              </w:rPr>
              <w:t xml:space="preserve">1 </w:t>
            </w:r>
            <w:r w:rsidRPr="00D86955">
              <w:rPr>
                <w:b/>
                <w:sz w:val="20"/>
              </w:rPr>
              <w:t>«Выполнены работы по обеспечению содержания мест захоронения в надлежащем санитарном состоянии</w:t>
            </w:r>
            <w:r w:rsidR="002D64ED" w:rsidRPr="00D86955">
              <w:rPr>
                <w:b/>
                <w:sz w:val="20"/>
              </w:rPr>
              <w:t xml:space="preserve"> согласно муниципальному заданию</w:t>
            </w:r>
            <w:r w:rsidRPr="00D86955">
              <w:rPr>
                <w:b/>
                <w:sz w:val="20"/>
              </w:rPr>
              <w:t xml:space="preserve">» </w:t>
            </w:r>
          </w:p>
        </w:tc>
        <w:tc>
          <w:tcPr>
            <w:tcW w:w="2835" w:type="dxa"/>
            <w:shd w:val="clear" w:color="auto" w:fill="FFFFFF" w:themeFill="background1"/>
            <w:vAlign w:val="center"/>
          </w:tcPr>
          <w:p w14:paraId="474A6E6D" w14:textId="0A9C82C0" w:rsidR="009B463E" w:rsidRPr="00D86955" w:rsidRDefault="0054650D" w:rsidP="009B463E">
            <w:pPr>
              <w:pStyle w:val="ConsPlusNormal"/>
              <w:jc w:val="center"/>
              <w:rPr>
                <w:color w:val="0D0D0D" w:themeColor="text1" w:themeTint="F2"/>
                <w:sz w:val="20"/>
              </w:rPr>
            </w:pPr>
            <w:r w:rsidRPr="00D86955">
              <w:rPr>
                <w:color w:val="0D0D0D" w:themeColor="text1" w:themeTint="F2"/>
                <w:sz w:val="20"/>
              </w:rPr>
              <w:t>-</w:t>
            </w:r>
          </w:p>
        </w:tc>
        <w:tc>
          <w:tcPr>
            <w:tcW w:w="3685" w:type="dxa"/>
            <w:shd w:val="clear" w:color="auto" w:fill="FFFFFF" w:themeFill="background1"/>
            <w:vAlign w:val="center"/>
          </w:tcPr>
          <w:p w14:paraId="0D7B2F7B" w14:textId="2F2F837B" w:rsidR="009B463E" w:rsidRPr="00D86955" w:rsidRDefault="000A4FE7" w:rsidP="00312558">
            <w:pPr>
              <w:pStyle w:val="ConsPlusNormal"/>
              <w:jc w:val="center"/>
              <w:rPr>
                <w:sz w:val="20"/>
              </w:rPr>
            </w:pPr>
            <w:r w:rsidRPr="00D86955">
              <w:rPr>
                <w:sz w:val="20"/>
              </w:rPr>
              <w:t>-</w:t>
            </w:r>
          </w:p>
        </w:tc>
        <w:tc>
          <w:tcPr>
            <w:tcW w:w="2552" w:type="dxa"/>
            <w:shd w:val="clear" w:color="auto" w:fill="FFFFFF" w:themeFill="background1"/>
            <w:vAlign w:val="center"/>
          </w:tcPr>
          <w:p w14:paraId="49D93A08" w14:textId="13CE33DB" w:rsidR="009B463E" w:rsidRPr="00D86955" w:rsidRDefault="00CF2795" w:rsidP="00D76B07">
            <w:pPr>
              <w:pStyle w:val="ConsPlusNormal"/>
              <w:jc w:val="center"/>
              <w:rPr>
                <w:sz w:val="20"/>
              </w:rPr>
            </w:pPr>
            <w:r w:rsidRPr="00D86955">
              <w:rPr>
                <w:sz w:val="20"/>
              </w:rPr>
              <w:t xml:space="preserve"> - </w:t>
            </w:r>
          </w:p>
        </w:tc>
      </w:tr>
      <w:tr w:rsidR="0054650D" w:rsidRPr="00D86955" w14:paraId="0FDA2C9E" w14:textId="77777777" w:rsidTr="00990733">
        <w:tc>
          <w:tcPr>
            <w:tcW w:w="6091" w:type="dxa"/>
            <w:shd w:val="clear" w:color="auto" w:fill="FFFFFF" w:themeFill="background1"/>
            <w:vAlign w:val="center"/>
          </w:tcPr>
          <w:p w14:paraId="358F96D3" w14:textId="350A9DA1" w:rsidR="0054650D" w:rsidRPr="00D86955" w:rsidRDefault="00715D3C" w:rsidP="0054650D">
            <w:pPr>
              <w:pStyle w:val="ConsPlusNormal"/>
              <w:rPr>
                <w:b/>
                <w:sz w:val="20"/>
              </w:rPr>
            </w:pPr>
            <w:r>
              <w:rPr>
                <w:sz w:val="20"/>
              </w:rPr>
              <w:t>Контрольная точка 4</w:t>
            </w:r>
            <w:r w:rsidR="0054650D" w:rsidRPr="00D86955">
              <w:rPr>
                <w:sz w:val="20"/>
              </w:rPr>
              <w:t>.1.1  Муниципальное задание на оказание муниципальных услуг (выполнение работ) утверждено</w:t>
            </w:r>
          </w:p>
        </w:tc>
        <w:tc>
          <w:tcPr>
            <w:tcW w:w="2835" w:type="dxa"/>
            <w:vAlign w:val="center"/>
          </w:tcPr>
          <w:p w14:paraId="6099E4F5" w14:textId="1BAABD13" w:rsidR="0054650D" w:rsidRPr="00D86955" w:rsidRDefault="00F55AE2" w:rsidP="0054650D">
            <w:pPr>
              <w:pStyle w:val="ConsPlusNormal"/>
              <w:jc w:val="center"/>
              <w:rPr>
                <w:sz w:val="20"/>
                <w:highlight w:val="yellow"/>
              </w:rPr>
            </w:pPr>
            <w:r w:rsidRPr="00D86955">
              <w:rPr>
                <w:sz w:val="20"/>
              </w:rPr>
              <w:t>Непозднее 15 рабочих дней со дня утверждения лимитов бюджетных обязательств</w:t>
            </w:r>
          </w:p>
        </w:tc>
        <w:tc>
          <w:tcPr>
            <w:tcW w:w="3685" w:type="dxa"/>
            <w:shd w:val="clear" w:color="auto" w:fill="FFFFFF" w:themeFill="background1"/>
            <w:vAlign w:val="center"/>
          </w:tcPr>
          <w:p w14:paraId="42C91A52" w14:textId="1FE83A2E" w:rsidR="00F55AE2" w:rsidRPr="00D86955" w:rsidRDefault="00480115" w:rsidP="00F55AE2">
            <w:pPr>
              <w:spacing w:line="240" w:lineRule="auto"/>
              <w:jc w:val="center"/>
              <w:rPr>
                <w:rFonts w:eastAsia="Times New Roman" w:cs="Times New Roman"/>
                <w:sz w:val="20"/>
                <w:szCs w:val="20"/>
                <w:lang w:eastAsia="ru-RU"/>
              </w:rPr>
            </w:pPr>
            <w:r>
              <w:rPr>
                <w:sz w:val="22"/>
                <w:szCs w:val="22"/>
              </w:rPr>
              <w:t>Л.В. Алексеева</w:t>
            </w:r>
            <w:r w:rsidRPr="00D86955">
              <w:rPr>
                <w:rFonts w:eastAsia="Times New Roman" w:cs="Times New Roman"/>
                <w:sz w:val="20"/>
                <w:szCs w:val="20"/>
                <w:lang w:eastAsia="ru-RU"/>
              </w:rPr>
              <w:t xml:space="preserve"> </w:t>
            </w:r>
            <w:r w:rsidR="00F55AE2" w:rsidRPr="00D86955">
              <w:rPr>
                <w:rFonts w:eastAsia="Times New Roman" w:cs="Times New Roman"/>
                <w:sz w:val="20"/>
                <w:szCs w:val="20"/>
                <w:lang w:eastAsia="ru-RU"/>
              </w:rPr>
              <w:t xml:space="preserve">-  </w:t>
            </w:r>
            <w:r>
              <w:rPr>
                <w:rFonts w:eastAsia="Times New Roman" w:cs="Times New Roman"/>
                <w:sz w:val="20"/>
                <w:szCs w:val="20"/>
                <w:lang w:eastAsia="ru-RU"/>
              </w:rPr>
              <w:t>председатель комитета ЖКХ и ДД</w:t>
            </w:r>
          </w:p>
          <w:p w14:paraId="0AF16FB6" w14:textId="380388AB" w:rsidR="0054650D" w:rsidRPr="00D86955" w:rsidRDefault="0054650D" w:rsidP="0054650D">
            <w:pPr>
              <w:pStyle w:val="ConsPlusNormal"/>
              <w:jc w:val="center"/>
              <w:rPr>
                <w:sz w:val="20"/>
                <w:highlight w:val="yellow"/>
              </w:rPr>
            </w:pPr>
          </w:p>
        </w:tc>
        <w:tc>
          <w:tcPr>
            <w:tcW w:w="2552" w:type="dxa"/>
            <w:shd w:val="clear" w:color="auto" w:fill="FFFFFF" w:themeFill="background1"/>
            <w:vAlign w:val="center"/>
          </w:tcPr>
          <w:p w14:paraId="6B575163" w14:textId="1212D784" w:rsidR="0054650D" w:rsidRPr="00D86955" w:rsidRDefault="00104564" w:rsidP="00104564">
            <w:pPr>
              <w:pStyle w:val="ConsPlusNormal"/>
              <w:rPr>
                <w:sz w:val="20"/>
                <w:highlight w:val="yellow"/>
              </w:rPr>
            </w:pPr>
            <w:r w:rsidRPr="00D86955">
              <w:rPr>
                <w:sz w:val="20"/>
              </w:rPr>
              <w:t>Муниципальное задание</w:t>
            </w:r>
          </w:p>
        </w:tc>
      </w:tr>
      <w:tr w:rsidR="0054650D" w:rsidRPr="00D86955" w14:paraId="60F6092B" w14:textId="77777777" w:rsidTr="00990733">
        <w:tc>
          <w:tcPr>
            <w:tcW w:w="6091" w:type="dxa"/>
            <w:shd w:val="clear" w:color="auto" w:fill="FFFFFF" w:themeFill="background1"/>
            <w:vAlign w:val="center"/>
          </w:tcPr>
          <w:p w14:paraId="52FEBBB6" w14:textId="4826EF7F" w:rsidR="0054650D" w:rsidRPr="00D86955" w:rsidRDefault="00715D3C" w:rsidP="00715D3C">
            <w:pPr>
              <w:pStyle w:val="ConsPlusNormal"/>
              <w:rPr>
                <w:b/>
                <w:sz w:val="20"/>
              </w:rPr>
            </w:pPr>
            <w:r>
              <w:rPr>
                <w:sz w:val="20"/>
              </w:rPr>
              <w:t>Контрольная точка 4</w:t>
            </w:r>
            <w:r w:rsidR="0054650D" w:rsidRPr="00D86955">
              <w:rPr>
                <w:sz w:val="20"/>
              </w:rPr>
              <w:t>.</w:t>
            </w:r>
            <w:r>
              <w:rPr>
                <w:sz w:val="20"/>
              </w:rPr>
              <w:t>1</w:t>
            </w:r>
            <w:r w:rsidR="0054650D" w:rsidRPr="00D86955">
              <w:rPr>
                <w:sz w:val="20"/>
              </w:rPr>
              <w:t>.2  Соглашение о порядке и условиях предоставления субсидии на выполнение муниципального задания на оказание муниципальных услуг (выполнение работ) заключено</w:t>
            </w:r>
          </w:p>
        </w:tc>
        <w:tc>
          <w:tcPr>
            <w:tcW w:w="2835" w:type="dxa"/>
            <w:shd w:val="clear" w:color="auto" w:fill="FFFFFF" w:themeFill="background1"/>
            <w:vAlign w:val="center"/>
          </w:tcPr>
          <w:p w14:paraId="54DF63CB" w14:textId="0DC92760" w:rsidR="00723CF1" w:rsidRPr="00D86955" w:rsidRDefault="00723CF1" w:rsidP="00723CF1">
            <w:pPr>
              <w:pStyle w:val="ConsPlusNormal"/>
              <w:jc w:val="center"/>
              <w:rPr>
                <w:sz w:val="20"/>
              </w:rPr>
            </w:pPr>
            <w:r w:rsidRPr="00D86955">
              <w:rPr>
                <w:sz w:val="20"/>
              </w:rPr>
              <w:t>Не позднее 15 рабочих дней со дня утверждения муниципального задания</w:t>
            </w:r>
          </w:p>
          <w:p w14:paraId="11741EC5" w14:textId="77777777" w:rsidR="0054650D" w:rsidRPr="00D86955" w:rsidRDefault="0054650D" w:rsidP="00723CF1">
            <w:pPr>
              <w:pStyle w:val="ConsPlusNormal"/>
              <w:jc w:val="center"/>
              <w:rPr>
                <w:sz w:val="20"/>
              </w:rPr>
            </w:pPr>
          </w:p>
        </w:tc>
        <w:tc>
          <w:tcPr>
            <w:tcW w:w="3685" w:type="dxa"/>
            <w:shd w:val="clear" w:color="auto" w:fill="FFFFFF" w:themeFill="background1"/>
            <w:vAlign w:val="center"/>
          </w:tcPr>
          <w:p w14:paraId="33106F3F" w14:textId="77777777" w:rsidR="00480115" w:rsidRPr="00D86955" w:rsidRDefault="00480115" w:rsidP="00480115">
            <w:pPr>
              <w:spacing w:line="240" w:lineRule="auto"/>
              <w:jc w:val="center"/>
              <w:rPr>
                <w:rFonts w:eastAsia="Times New Roman" w:cs="Times New Roman"/>
                <w:sz w:val="20"/>
                <w:szCs w:val="20"/>
                <w:lang w:eastAsia="ru-RU"/>
              </w:rPr>
            </w:pPr>
            <w:r>
              <w:rPr>
                <w:sz w:val="22"/>
                <w:szCs w:val="22"/>
              </w:rPr>
              <w:t>Л.В. Алексеева</w:t>
            </w:r>
            <w:r w:rsidRPr="00D86955">
              <w:rPr>
                <w:rFonts w:eastAsia="Times New Roman" w:cs="Times New Roman"/>
                <w:sz w:val="20"/>
                <w:szCs w:val="20"/>
                <w:lang w:eastAsia="ru-RU"/>
              </w:rPr>
              <w:t xml:space="preserve"> -  </w:t>
            </w:r>
            <w:r>
              <w:rPr>
                <w:rFonts w:eastAsia="Times New Roman" w:cs="Times New Roman"/>
                <w:sz w:val="20"/>
                <w:szCs w:val="20"/>
                <w:lang w:eastAsia="ru-RU"/>
              </w:rPr>
              <w:t>председатель комитета ЖКХ и ДД</w:t>
            </w:r>
          </w:p>
          <w:p w14:paraId="0ECC813B" w14:textId="77777777" w:rsidR="005D7F98" w:rsidRPr="00D86955" w:rsidRDefault="005D7F98" w:rsidP="005D7F98">
            <w:pPr>
              <w:pStyle w:val="ConsPlusNormal"/>
              <w:jc w:val="center"/>
              <w:rPr>
                <w:sz w:val="20"/>
              </w:rPr>
            </w:pPr>
            <w:r w:rsidRPr="00D86955">
              <w:rPr>
                <w:sz w:val="20"/>
              </w:rPr>
              <w:t xml:space="preserve">С.А. Карпов – директор </w:t>
            </w:r>
          </w:p>
          <w:p w14:paraId="2ECD2364" w14:textId="56866117" w:rsidR="0054650D" w:rsidRPr="00D86955" w:rsidRDefault="005D7F98" w:rsidP="005D7F98">
            <w:pPr>
              <w:pStyle w:val="ConsPlusNormal"/>
              <w:jc w:val="center"/>
              <w:rPr>
                <w:sz w:val="20"/>
                <w:highlight w:val="yellow"/>
              </w:rPr>
            </w:pPr>
            <w:r w:rsidRPr="00D86955">
              <w:rPr>
                <w:sz w:val="20"/>
              </w:rPr>
              <w:t xml:space="preserve">МБУ «Чистый город»  </w:t>
            </w:r>
          </w:p>
        </w:tc>
        <w:tc>
          <w:tcPr>
            <w:tcW w:w="2552" w:type="dxa"/>
            <w:shd w:val="clear" w:color="auto" w:fill="FFFFFF" w:themeFill="background1"/>
            <w:vAlign w:val="center"/>
          </w:tcPr>
          <w:p w14:paraId="0ED3732C" w14:textId="07352056" w:rsidR="0054650D" w:rsidRPr="00D86955" w:rsidRDefault="00D75DC6" w:rsidP="000A4FE7">
            <w:pPr>
              <w:pStyle w:val="ConsPlusNormal"/>
              <w:jc w:val="center"/>
              <w:rPr>
                <w:sz w:val="20"/>
                <w:highlight w:val="yellow"/>
              </w:rPr>
            </w:pPr>
            <w:r w:rsidRPr="00D86955">
              <w:rPr>
                <w:sz w:val="20"/>
              </w:rPr>
              <w:t>Соглашение</w:t>
            </w:r>
          </w:p>
        </w:tc>
      </w:tr>
      <w:tr w:rsidR="0054650D" w:rsidRPr="00D86955" w14:paraId="2C565D59" w14:textId="77777777" w:rsidTr="00990733">
        <w:tc>
          <w:tcPr>
            <w:tcW w:w="6091" w:type="dxa"/>
            <w:shd w:val="clear" w:color="auto" w:fill="FFFFFF" w:themeFill="background1"/>
            <w:vAlign w:val="center"/>
          </w:tcPr>
          <w:p w14:paraId="47654BD9" w14:textId="4C946AB9" w:rsidR="0054650D" w:rsidRPr="00D86955" w:rsidRDefault="00715D3C" w:rsidP="0054650D">
            <w:pPr>
              <w:pStyle w:val="ConsPlusNormal"/>
              <w:rPr>
                <w:b/>
                <w:sz w:val="20"/>
              </w:rPr>
            </w:pPr>
            <w:r>
              <w:rPr>
                <w:sz w:val="20"/>
              </w:rPr>
              <w:t>Контрольная точка 4</w:t>
            </w:r>
            <w:r w:rsidR="0054650D" w:rsidRPr="00D86955">
              <w:rPr>
                <w:sz w:val="20"/>
              </w:rPr>
              <w:t>.1.3 Для оказания услуги (выполнения работы) подготовлено материально-техническое (кадровое) обеспечение (при необходимости)</w:t>
            </w:r>
          </w:p>
        </w:tc>
        <w:tc>
          <w:tcPr>
            <w:tcW w:w="2835" w:type="dxa"/>
            <w:vAlign w:val="center"/>
          </w:tcPr>
          <w:p w14:paraId="141BA29F" w14:textId="0E13EB71" w:rsidR="0054650D" w:rsidRPr="00D86955" w:rsidRDefault="000A4FE7" w:rsidP="0054650D">
            <w:pPr>
              <w:pStyle w:val="ConsPlusNormal"/>
              <w:jc w:val="center"/>
              <w:rPr>
                <w:color w:val="0D0D0D" w:themeColor="text1" w:themeTint="F2"/>
                <w:sz w:val="20"/>
              </w:rPr>
            </w:pPr>
            <w:r w:rsidRPr="00D86955">
              <w:rPr>
                <w:color w:val="0D0D0D" w:themeColor="text1" w:themeTint="F2"/>
                <w:sz w:val="20"/>
              </w:rPr>
              <w:t>-</w:t>
            </w:r>
          </w:p>
        </w:tc>
        <w:tc>
          <w:tcPr>
            <w:tcW w:w="3685" w:type="dxa"/>
            <w:vAlign w:val="center"/>
          </w:tcPr>
          <w:p w14:paraId="033A58A0" w14:textId="2D3BFE9B" w:rsidR="0054650D" w:rsidRPr="00D86955" w:rsidRDefault="000A4FE7" w:rsidP="0054650D">
            <w:pPr>
              <w:pStyle w:val="ConsPlusNormal"/>
              <w:jc w:val="center"/>
              <w:rPr>
                <w:sz w:val="20"/>
              </w:rPr>
            </w:pPr>
            <w:r w:rsidRPr="00D86955">
              <w:rPr>
                <w:sz w:val="20"/>
              </w:rPr>
              <w:t>-</w:t>
            </w:r>
          </w:p>
        </w:tc>
        <w:tc>
          <w:tcPr>
            <w:tcW w:w="2552" w:type="dxa"/>
            <w:vAlign w:val="center"/>
          </w:tcPr>
          <w:p w14:paraId="7066A1B4" w14:textId="71A34EC1" w:rsidR="0054650D" w:rsidRPr="00D86955" w:rsidRDefault="000A4FE7" w:rsidP="0054650D">
            <w:pPr>
              <w:pStyle w:val="ConsPlusNormal"/>
              <w:jc w:val="center"/>
              <w:rPr>
                <w:sz w:val="20"/>
              </w:rPr>
            </w:pPr>
            <w:r w:rsidRPr="00D86955">
              <w:rPr>
                <w:sz w:val="20"/>
              </w:rPr>
              <w:t>-</w:t>
            </w:r>
          </w:p>
        </w:tc>
      </w:tr>
      <w:tr w:rsidR="0054650D" w:rsidRPr="00D86955" w14:paraId="35F67927" w14:textId="77777777" w:rsidTr="00990733">
        <w:tc>
          <w:tcPr>
            <w:tcW w:w="6091" w:type="dxa"/>
            <w:shd w:val="clear" w:color="auto" w:fill="FFFFFF" w:themeFill="background1"/>
            <w:vAlign w:val="center"/>
          </w:tcPr>
          <w:p w14:paraId="46B46A0E" w14:textId="1042E5D9" w:rsidR="0054650D" w:rsidRPr="00D86955" w:rsidRDefault="00715D3C" w:rsidP="0054650D">
            <w:pPr>
              <w:pStyle w:val="ConsPlusNormal"/>
              <w:rPr>
                <w:b/>
                <w:sz w:val="20"/>
              </w:rPr>
            </w:pPr>
            <w:r>
              <w:rPr>
                <w:sz w:val="20"/>
              </w:rPr>
              <w:t>Контрольная точка 4</w:t>
            </w:r>
            <w:r w:rsidR="0054650D" w:rsidRPr="00D86955">
              <w:rPr>
                <w:sz w:val="20"/>
              </w:rPr>
              <w:t xml:space="preserve">.1.4 Услуга оказана (работы выполнены) </w:t>
            </w:r>
          </w:p>
        </w:tc>
        <w:tc>
          <w:tcPr>
            <w:tcW w:w="2835" w:type="dxa"/>
            <w:shd w:val="clear" w:color="auto" w:fill="FFFFFF" w:themeFill="background1"/>
            <w:vAlign w:val="center"/>
          </w:tcPr>
          <w:p w14:paraId="125567F7" w14:textId="18C5CA0D" w:rsidR="0054650D" w:rsidRPr="00D86955" w:rsidRDefault="00BE5B4C" w:rsidP="0054650D">
            <w:pPr>
              <w:pStyle w:val="ConsPlusNormal"/>
              <w:jc w:val="center"/>
              <w:rPr>
                <w:color w:val="0D0D0D" w:themeColor="text1" w:themeTint="F2"/>
                <w:sz w:val="20"/>
                <w:highlight w:val="yellow"/>
              </w:rPr>
            </w:pPr>
            <w:r w:rsidRPr="00D86955">
              <w:rPr>
                <w:color w:val="0D0D0D" w:themeColor="text1" w:themeTint="F2"/>
                <w:sz w:val="20"/>
              </w:rPr>
              <w:t>Отчетный год</w:t>
            </w:r>
          </w:p>
        </w:tc>
        <w:tc>
          <w:tcPr>
            <w:tcW w:w="3685" w:type="dxa"/>
            <w:shd w:val="clear" w:color="auto" w:fill="FFFFFF" w:themeFill="background1"/>
            <w:vAlign w:val="center"/>
          </w:tcPr>
          <w:p w14:paraId="66568598" w14:textId="77777777" w:rsidR="006E4928" w:rsidRPr="00D86955" w:rsidRDefault="00B6289D" w:rsidP="0054650D">
            <w:pPr>
              <w:pStyle w:val="ConsPlusNormal"/>
              <w:jc w:val="center"/>
              <w:rPr>
                <w:sz w:val="20"/>
              </w:rPr>
            </w:pPr>
            <w:r w:rsidRPr="00D86955">
              <w:rPr>
                <w:sz w:val="20"/>
              </w:rPr>
              <w:t xml:space="preserve">С.А. Карпов – директор </w:t>
            </w:r>
          </w:p>
          <w:p w14:paraId="71823024" w14:textId="44A418C1" w:rsidR="0054650D" w:rsidRPr="00D86955" w:rsidRDefault="00B6289D" w:rsidP="0054650D">
            <w:pPr>
              <w:pStyle w:val="ConsPlusNormal"/>
              <w:jc w:val="center"/>
              <w:rPr>
                <w:sz w:val="20"/>
                <w:highlight w:val="yellow"/>
              </w:rPr>
            </w:pPr>
            <w:r w:rsidRPr="00D86955">
              <w:rPr>
                <w:sz w:val="20"/>
              </w:rPr>
              <w:t xml:space="preserve">МБУ «Чистый город»  </w:t>
            </w:r>
          </w:p>
        </w:tc>
        <w:tc>
          <w:tcPr>
            <w:tcW w:w="2552" w:type="dxa"/>
            <w:shd w:val="clear" w:color="auto" w:fill="FFFFFF" w:themeFill="background1"/>
            <w:vAlign w:val="center"/>
          </w:tcPr>
          <w:p w14:paraId="2A7DC4DF" w14:textId="32706754" w:rsidR="0054650D" w:rsidRPr="00D86955" w:rsidRDefault="009349F0" w:rsidP="00A20A2D">
            <w:pPr>
              <w:pStyle w:val="ConsPlusNormal"/>
              <w:jc w:val="center"/>
              <w:rPr>
                <w:sz w:val="20"/>
                <w:highlight w:val="yellow"/>
              </w:rPr>
            </w:pPr>
            <w:r w:rsidRPr="00D86955">
              <w:rPr>
                <w:sz w:val="20"/>
              </w:rPr>
              <w:t>-</w:t>
            </w:r>
          </w:p>
        </w:tc>
      </w:tr>
      <w:tr w:rsidR="0054650D" w:rsidRPr="00D86955" w14:paraId="22A64DA4" w14:textId="77777777" w:rsidTr="00990733">
        <w:tc>
          <w:tcPr>
            <w:tcW w:w="6091" w:type="dxa"/>
            <w:shd w:val="clear" w:color="auto" w:fill="FFFFFF" w:themeFill="background1"/>
            <w:vAlign w:val="center"/>
          </w:tcPr>
          <w:p w14:paraId="06D3E297" w14:textId="3BDBFFAF" w:rsidR="0054650D" w:rsidRPr="00D86955" w:rsidRDefault="00715D3C" w:rsidP="0054650D">
            <w:pPr>
              <w:pStyle w:val="ConsPlusNormal"/>
              <w:rPr>
                <w:sz w:val="20"/>
              </w:rPr>
            </w:pPr>
            <w:r>
              <w:rPr>
                <w:sz w:val="20"/>
              </w:rPr>
              <w:t>Контрольная точка 4</w:t>
            </w:r>
            <w:r w:rsidR="0054650D" w:rsidRPr="00D86955">
              <w:rPr>
                <w:sz w:val="20"/>
              </w:rPr>
              <w:t>.1.5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(выполнение работ)</w:t>
            </w:r>
          </w:p>
        </w:tc>
        <w:tc>
          <w:tcPr>
            <w:tcW w:w="2835" w:type="dxa"/>
            <w:shd w:val="clear" w:color="auto" w:fill="FFFFFF" w:themeFill="background1"/>
            <w:vAlign w:val="center"/>
          </w:tcPr>
          <w:p w14:paraId="09A85D7A" w14:textId="40C3E378" w:rsidR="0054650D" w:rsidRPr="00D86955" w:rsidRDefault="00A20A2D" w:rsidP="0054650D">
            <w:pPr>
              <w:pStyle w:val="ConsPlusNormal"/>
              <w:jc w:val="center"/>
              <w:rPr>
                <w:color w:val="0D0D0D" w:themeColor="text1" w:themeTint="F2"/>
                <w:sz w:val="20"/>
                <w:highlight w:val="yellow"/>
              </w:rPr>
            </w:pPr>
            <w:r w:rsidRPr="00D86955">
              <w:rPr>
                <w:sz w:val="20"/>
              </w:rPr>
              <w:t>До 01 февраля, следующего за отчетным</w:t>
            </w:r>
          </w:p>
        </w:tc>
        <w:tc>
          <w:tcPr>
            <w:tcW w:w="3685" w:type="dxa"/>
            <w:shd w:val="clear" w:color="auto" w:fill="FFFFFF" w:themeFill="background1"/>
            <w:vAlign w:val="center"/>
          </w:tcPr>
          <w:p w14:paraId="044ACCEB" w14:textId="77777777" w:rsidR="006E4928" w:rsidRPr="00D86955" w:rsidRDefault="00A20A2D" w:rsidP="0054650D">
            <w:pPr>
              <w:pStyle w:val="ConsPlusNormal"/>
              <w:jc w:val="center"/>
              <w:rPr>
                <w:sz w:val="20"/>
              </w:rPr>
            </w:pPr>
            <w:r w:rsidRPr="00D86955">
              <w:rPr>
                <w:sz w:val="20"/>
              </w:rPr>
              <w:t xml:space="preserve">С.А. Карпов – директор </w:t>
            </w:r>
          </w:p>
          <w:p w14:paraId="1B16C1A7" w14:textId="204FFE20" w:rsidR="0054650D" w:rsidRPr="00D86955" w:rsidRDefault="00A20A2D" w:rsidP="0054650D">
            <w:pPr>
              <w:pStyle w:val="ConsPlusNormal"/>
              <w:jc w:val="center"/>
              <w:rPr>
                <w:sz w:val="20"/>
                <w:highlight w:val="yellow"/>
              </w:rPr>
            </w:pPr>
            <w:r w:rsidRPr="00D86955">
              <w:rPr>
                <w:sz w:val="20"/>
              </w:rPr>
              <w:t xml:space="preserve">МБУ «Чистый город» </w:t>
            </w:r>
          </w:p>
        </w:tc>
        <w:tc>
          <w:tcPr>
            <w:tcW w:w="2552" w:type="dxa"/>
            <w:shd w:val="clear" w:color="auto" w:fill="FFFFFF" w:themeFill="background1"/>
            <w:vAlign w:val="center"/>
          </w:tcPr>
          <w:p w14:paraId="530FDD36" w14:textId="3DD6A5FD" w:rsidR="0054650D" w:rsidRPr="00D86955" w:rsidRDefault="00A20A2D" w:rsidP="00A20A2D">
            <w:pPr>
              <w:pStyle w:val="ConsPlusNormal"/>
              <w:jc w:val="center"/>
              <w:rPr>
                <w:sz w:val="20"/>
                <w:highlight w:val="yellow"/>
              </w:rPr>
            </w:pPr>
            <w:r w:rsidRPr="00D86955">
              <w:rPr>
                <w:sz w:val="20"/>
              </w:rPr>
              <w:t>Отчет о выполнении  муниципального задания</w:t>
            </w:r>
          </w:p>
        </w:tc>
      </w:tr>
      <w:tr w:rsidR="00E3220D" w:rsidRPr="00D86955" w14:paraId="286B31E2" w14:textId="77777777" w:rsidTr="00990733">
        <w:tc>
          <w:tcPr>
            <w:tcW w:w="6091" w:type="dxa"/>
            <w:shd w:val="clear" w:color="auto" w:fill="FFFFFF" w:themeFill="background1"/>
            <w:vAlign w:val="center"/>
          </w:tcPr>
          <w:p w14:paraId="52184683" w14:textId="1E860454" w:rsidR="00E3220D" w:rsidRPr="00D86955" w:rsidRDefault="00715D3C" w:rsidP="00E3220D">
            <w:pPr>
              <w:pStyle w:val="ConsPlusNormal"/>
              <w:rPr>
                <w:sz w:val="20"/>
                <w:highlight w:val="yellow"/>
              </w:rPr>
            </w:pPr>
            <w:r>
              <w:rPr>
                <w:b/>
                <w:sz w:val="20"/>
              </w:rPr>
              <w:t>Мероприятие 4.2</w:t>
            </w:r>
            <w:r w:rsidR="00E3220D" w:rsidRPr="00D86955">
              <w:rPr>
                <w:b/>
                <w:sz w:val="20"/>
              </w:rPr>
              <w:t xml:space="preserve">  «Выполнены работы по обеспечению содержания мест захоронения в надлежащем санитарном состоянии»</w:t>
            </w:r>
          </w:p>
        </w:tc>
        <w:tc>
          <w:tcPr>
            <w:tcW w:w="2835" w:type="dxa"/>
            <w:shd w:val="clear" w:color="auto" w:fill="FFFFFF" w:themeFill="background1"/>
            <w:vAlign w:val="center"/>
          </w:tcPr>
          <w:p w14:paraId="0855F7E5" w14:textId="1B89E5ED" w:rsidR="00E3220D" w:rsidRPr="00D86955" w:rsidRDefault="00E3220D" w:rsidP="00E3220D">
            <w:pPr>
              <w:pStyle w:val="ConsPlusNormal"/>
              <w:jc w:val="center"/>
              <w:rPr>
                <w:color w:val="0D0D0D" w:themeColor="text1" w:themeTint="F2"/>
                <w:sz w:val="20"/>
                <w:highlight w:val="yellow"/>
              </w:rPr>
            </w:pPr>
            <w:r w:rsidRPr="00D86955">
              <w:rPr>
                <w:color w:val="0D0D0D" w:themeColor="text1" w:themeTint="F2"/>
                <w:sz w:val="20"/>
              </w:rPr>
              <w:t>-</w:t>
            </w:r>
          </w:p>
        </w:tc>
        <w:tc>
          <w:tcPr>
            <w:tcW w:w="3685" w:type="dxa"/>
            <w:shd w:val="clear" w:color="auto" w:fill="FFFFFF" w:themeFill="background1"/>
            <w:vAlign w:val="center"/>
          </w:tcPr>
          <w:p w14:paraId="6513B9AC" w14:textId="0DE71A85" w:rsidR="00E3220D" w:rsidRPr="00D86955" w:rsidRDefault="00E3220D" w:rsidP="00E3220D">
            <w:pPr>
              <w:pStyle w:val="ConsPlusNormal"/>
              <w:jc w:val="center"/>
              <w:rPr>
                <w:sz w:val="20"/>
                <w:highlight w:val="yellow"/>
              </w:rPr>
            </w:pPr>
            <w:r w:rsidRPr="00D86955">
              <w:rPr>
                <w:sz w:val="20"/>
              </w:rPr>
              <w:t>-</w:t>
            </w:r>
          </w:p>
        </w:tc>
        <w:tc>
          <w:tcPr>
            <w:tcW w:w="2552" w:type="dxa"/>
            <w:shd w:val="clear" w:color="auto" w:fill="FFFFFF" w:themeFill="background1"/>
            <w:vAlign w:val="center"/>
          </w:tcPr>
          <w:p w14:paraId="40C6DF24" w14:textId="3B3833F0" w:rsidR="00E3220D" w:rsidRPr="00D86955" w:rsidRDefault="00E3220D" w:rsidP="00E3220D">
            <w:pPr>
              <w:pStyle w:val="ConsPlusNormal"/>
              <w:jc w:val="center"/>
              <w:rPr>
                <w:sz w:val="20"/>
                <w:highlight w:val="yellow"/>
              </w:rPr>
            </w:pPr>
            <w:r w:rsidRPr="00D86955">
              <w:rPr>
                <w:sz w:val="20"/>
              </w:rPr>
              <w:t>-</w:t>
            </w:r>
          </w:p>
        </w:tc>
      </w:tr>
      <w:tr w:rsidR="00E3220D" w:rsidRPr="00D86955" w14:paraId="3235844F" w14:textId="77777777" w:rsidTr="00990733">
        <w:tc>
          <w:tcPr>
            <w:tcW w:w="6091" w:type="dxa"/>
            <w:shd w:val="clear" w:color="auto" w:fill="FFFFFF" w:themeFill="background1"/>
            <w:vAlign w:val="center"/>
          </w:tcPr>
          <w:p w14:paraId="004EA197" w14:textId="580418E0" w:rsidR="00E3220D" w:rsidRPr="00D86955" w:rsidRDefault="00E3220D" w:rsidP="00E3220D">
            <w:pPr>
              <w:pStyle w:val="ConsPlusNormal"/>
              <w:rPr>
                <w:sz w:val="20"/>
                <w:highlight w:val="yellow"/>
              </w:rPr>
            </w:pPr>
            <w:r w:rsidRPr="00D86955">
              <w:rPr>
                <w:sz w:val="20"/>
              </w:rPr>
              <w:t xml:space="preserve">Контрольная точка </w:t>
            </w:r>
            <w:r w:rsidR="00715D3C">
              <w:rPr>
                <w:sz w:val="20"/>
              </w:rPr>
              <w:t>4</w:t>
            </w:r>
            <w:r w:rsidRPr="00D86955">
              <w:rPr>
                <w:sz w:val="20"/>
              </w:rPr>
              <w:t>.2.1 Закупка включена в план закупок</w:t>
            </w:r>
          </w:p>
        </w:tc>
        <w:tc>
          <w:tcPr>
            <w:tcW w:w="2835" w:type="dxa"/>
            <w:shd w:val="clear" w:color="auto" w:fill="FFFFFF" w:themeFill="background1"/>
            <w:vAlign w:val="center"/>
          </w:tcPr>
          <w:p w14:paraId="6399DE38" w14:textId="48261196" w:rsidR="00E3220D" w:rsidRPr="00D86955" w:rsidRDefault="00E3220D" w:rsidP="00E3220D">
            <w:pPr>
              <w:pStyle w:val="ConsPlusNormal"/>
              <w:jc w:val="center"/>
              <w:rPr>
                <w:color w:val="0D0D0D" w:themeColor="text1" w:themeTint="F2"/>
                <w:sz w:val="20"/>
                <w:highlight w:val="yellow"/>
              </w:rPr>
            </w:pPr>
            <w:r w:rsidRPr="00D86955">
              <w:rPr>
                <w:sz w:val="20"/>
              </w:rPr>
              <w:t>В течение 10 рабочих дней после сбора коммерческих предложений</w:t>
            </w:r>
          </w:p>
        </w:tc>
        <w:tc>
          <w:tcPr>
            <w:tcW w:w="3685" w:type="dxa"/>
            <w:shd w:val="clear" w:color="auto" w:fill="FFFFFF" w:themeFill="background1"/>
            <w:vAlign w:val="center"/>
          </w:tcPr>
          <w:p w14:paraId="1341C611" w14:textId="77777777" w:rsidR="004A4438" w:rsidRPr="00D86955" w:rsidRDefault="00667063" w:rsidP="00E3220D">
            <w:pPr>
              <w:pStyle w:val="ConsPlusNormal"/>
              <w:jc w:val="center"/>
              <w:rPr>
                <w:sz w:val="20"/>
              </w:rPr>
            </w:pPr>
            <w:r w:rsidRPr="00D86955">
              <w:rPr>
                <w:sz w:val="20"/>
              </w:rPr>
              <w:t xml:space="preserve">Е.Н </w:t>
            </w:r>
            <w:r w:rsidR="00E3220D" w:rsidRPr="00D86955">
              <w:rPr>
                <w:sz w:val="20"/>
              </w:rPr>
              <w:t xml:space="preserve">Васильева. -  заведующий отделом закупок  Администрации Окуловского муниципального округа,  </w:t>
            </w:r>
          </w:p>
          <w:p w14:paraId="20EEE54F" w14:textId="5D2944D0" w:rsidR="00E3220D" w:rsidRPr="00D86955" w:rsidRDefault="00E3220D" w:rsidP="00E3220D">
            <w:pPr>
              <w:pStyle w:val="ConsPlusNormal"/>
              <w:jc w:val="center"/>
              <w:rPr>
                <w:sz w:val="20"/>
                <w:highlight w:val="yellow"/>
              </w:rPr>
            </w:pPr>
            <w:r w:rsidRPr="00D86955">
              <w:rPr>
                <w:sz w:val="20"/>
              </w:rPr>
              <w:t>отраслевые (функциональные) органы</w:t>
            </w:r>
          </w:p>
        </w:tc>
        <w:tc>
          <w:tcPr>
            <w:tcW w:w="2552" w:type="dxa"/>
            <w:shd w:val="clear" w:color="auto" w:fill="FFFFFF" w:themeFill="background1"/>
            <w:vAlign w:val="center"/>
          </w:tcPr>
          <w:p w14:paraId="07DFDD32" w14:textId="277AED29" w:rsidR="00E3220D" w:rsidRPr="00D86955" w:rsidRDefault="00E3220D" w:rsidP="00E3220D">
            <w:pPr>
              <w:pStyle w:val="ConsPlusNormal"/>
              <w:jc w:val="center"/>
              <w:rPr>
                <w:sz w:val="20"/>
                <w:highlight w:val="yellow"/>
              </w:rPr>
            </w:pPr>
            <w:r w:rsidRPr="00D86955">
              <w:rPr>
                <w:sz w:val="20"/>
              </w:rPr>
              <w:t xml:space="preserve">Реестр закупок </w:t>
            </w:r>
          </w:p>
        </w:tc>
      </w:tr>
      <w:tr w:rsidR="00E3220D" w:rsidRPr="00D86955" w14:paraId="704A8D83" w14:textId="77777777" w:rsidTr="00990733">
        <w:tc>
          <w:tcPr>
            <w:tcW w:w="6091" w:type="dxa"/>
            <w:shd w:val="clear" w:color="auto" w:fill="FFFFFF" w:themeFill="background1"/>
            <w:vAlign w:val="center"/>
          </w:tcPr>
          <w:p w14:paraId="19EEBCC3" w14:textId="4BF0089E" w:rsidR="00E3220D" w:rsidRPr="00D86955" w:rsidRDefault="00E3220D" w:rsidP="00E3220D">
            <w:pPr>
              <w:pStyle w:val="ConsPlusNormal"/>
              <w:rPr>
                <w:sz w:val="20"/>
                <w:highlight w:val="yellow"/>
              </w:rPr>
            </w:pPr>
            <w:r w:rsidRPr="00D86955">
              <w:rPr>
                <w:sz w:val="20"/>
              </w:rPr>
              <w:t xml:space="preserve">Контрольная точка </w:t>
            </w:r>
            <w:r w:rsidR="00715D3C">
              <w:rPr>
                <w:sz w:val="20"/>
              </w:rPr>
              <w:t>4</w:t>
            </w:r>
            <w:r w:rsidRPr="00D86955">
              <w:rPr>
                <w:sz w:val="20"/>
              </w:rPr>
              <w:t>.2.2 Сведения о муниципальном контракте внесены в реестр контрактов, заключенных заказчиками по результатам закупок</w:t>
            </w:r>
          </w:p>
        </w:tc>
        <w:tc>
          <w:tcPr>
            <w:tcW w:w="2835" w:type="dxa"/>
            <w:shd w:val="clear" w:color="auto" w:fill="FFFFFF" w:themeFill="background1"/>
            <w:vAlign w:val="center"/>
          </w:tcPr>
          <w:p w14:paraId="76CC329E" w14:textId="54CAA9C8" w:rsidR="00E3220D" w:rsidRPr="00D86955" w:rsidRDefault="00E3220D" w:rsidP="00E3220D">
            <w:pPr>
              <w:pStyle w:val="ConsPlusNormal"/>
              <w:jc w:val="center"/>
              <w:rPr>
                <w:color w:val="0D0D0D" w:themeColor="text1" w:themeTint="F2"/>
                <w:sz w:val="20"/>
                <w:highlight w:val="yellow"/>
              </w:rPr>
            </w:pPr>
            <w:r w:rsidRPr="00D86955">
              <w:rPr>
                <w:sz w:val="20"/>
              </w:rPr>
              <w:t>В течение 3-5 рабочих дней со дня, следующего за днем подписания заказчиком контракта</w:t>
            </w:r>
          </w:p>
        </w:tc>
        <w:tc>
          <w:tcPr>
            <w:tcW w:w="3685" w:type="dxa"/>
            <w:shd w:val="clear" w:color="auto" w:fill="FFFFFF" w:themeFill="background1"/>
            <w:vAlign w:val="center"/>
          </w:tcPr>
          <w:p w14:paraId="1DA51145" w14:textId="77777777" w:rsidR="004A4438" w:rsidRPr="00D86955" w:rsidRDefault="00667063" w:rsidP="00E3220D">
            <w:pPr>
              <w:pStyle w:val="ConsPlusNormal"/>
              <w:jc w:val="center"/>
              <w:rPr>
                <w:sz w:val="20"/>
              </w:rPr>
            </w:pPr>
            <w:r w:rsidRPr="00D86955">
              <w:rPr>
                <w:sz w:val="20"/>
              </w:rPr>
              <w:t xml:space="preserve">Е.Н. </w:t>
            </w:r>
            <w:r w:rsidR="00E3220D" w:rsidRPr="00D86955">
              <w:rPr>
                <w:sz w:val="20"/>
              </w:rPr>
              <w:t xml:space="preserve">Васильева -  заведующий отделом закупок  Администрации Окуловского муниципального округа,  </w:t>
            </w:r>
          </w:p>
          <w:p w14:paraId="12BED6EE" w14:textId="5D58403B" w:rsidR="00E3220D" w:rsidRPr="00D86955" w:rsidRDefault="00E3220D" w:rsidP="00E3220D">
            <w:pPr>
              <w:pStyle w:val="ConsPlusNormal"/>
              <w:jc w:val="center"/>
              <w:rPr>
                <w:sz w:val="20"/>
                <w:highlight w:val="yellow"/>
              </w:rPr>
            </w:pPr>
            <w:r w:rsidRPr="00D86955">
              <w:rPr>
                <w:sz w:val="20"/>
              </w:rPr>
              <w:t>отраслевые (функциональные) органы</w:t>
            </w:r>
          </w:p>
        </w:tc>
        <w:tc>
          <w:tcPr>
            <w:tcW w:w="2552" w:type="dxa"/>
            <w:shd w:val="clear" w:color="auto" w:fill="FFFFFF" w:themeFill="background1"/>
            <w:vAlign w:val="center"/>
          </w:tcPr>
          <w:p w14:paraId="3E4821EE" w14:textId="1D78D7EA" w:rsidR="00E3220D" w:rsidRPr="00D86955" w:rsidRDefault="00E3220D" w:rsidP="00E3220D">
            <w:pPr>
              <w:pStyle w:val="ConsPlusNormal"/>
              <w:jc w:val="center"/>
              <w:rPr>
                <w:sz w:val="20"/>
                <w:highlight w:val="yellow"/>
              </w:rPr>
            </w:pPr>
            <w:r w:rsidRPr="00D86955">
              <w:rPr>
                <w:sz w:val="20"/>
              </w:rPr>
              <w:t>Муниципальный контракт</w:t>
            </w:r>
          </w:p>
        </w:tc>
      </w:tr>
      <w:tr w:rsidR="00E3220D" w:rsidRPr="00D86955" w14:paraId="0E2A9659" w14:textId="77777777" w:rsidTr="00990733">
        <w:tc>
          <w:tcPr>
            <w:tcW w:w="6091" w:type="dxa"/>
            <w:shd w:val="clear" w:color="auto" w:fill="FFFFFF" w:themeFill="background1"/>
            <w:vAlign w:val="center"/>
          </w:tcPr>
          <w:p w14:paraId="3FFFF55D" w14:textId="486740CD" w:rsidR="00E3220D" w:rsidRPr="00D86955" w:rsidRDefault="00E3220D" w:rsidP="00E3220D">
            <w:pPr>
              <w:pStyle w:val="ConsPlusNormal"/>
              <w:rPr>
                <w:sz w:val="20"/>
              </w:rPr>
            </w:pPr>
            <w:r w:rsidRPr="00D86955">
              <w:rPr>
                <w:sz w:val="20"/>
              </w:rPr>
              <w:t xml:space="preserve">Контрольная точка </w:t>
            </w:r>
            <w:r w:rsidR="00715D3C">
              <w:rPr>
                <w:sz w:val="20"/>
              </w:rPr>
              <w:t>4</w:t>
            </w:r>
            <w:r w:rsidRPr="00D86955">
              <w:rPr>
                <w:sz w:val="20"/>
              </w:rPr>
              <w:t xml:space="preserve">.2.3 Произведена приемка поставленных товаров, выполненных работ, оказанных услуг  </w:t>
            </w:r>
          </w:p>
          <w:p w14:paraId="034F8923" w14:textId="77777777" w:rsidR="00E3220D" w:rsidRPr="00D86955" w:rsidRDefault="00E3220D" w:rsidP="00E3220D">
            <w:pPr>
              <w:pStyle w:val="ConsPlusNormal"/>
              <w:rPr>
                <w:sz w:val="20"/>
                <w:highlight w:val="yellow"/>
              </w:rPr>
            </w:pPr>
          </w:p>
        </w:tc>
        <w:tc>
          <w:tcPr>
            <w:tcW w:w="2835" w:type="dxa"/>
            <w:shd w:val="clear" w:color="auto" w:fill="FFFFFF" w:themeFill="background1"/>
            <w:vAlign w:val="center"/>
          </w:tcPr>
          <w:p w14:paraId="1D4CB997" w14:textId="45FA83DA" w:rsidR="00E3220D" w:rsidRPr="00D86955" w:rsidRDefault="00E219AA" w:rsidP="00E3220D">
            <w:pPr>
              <w:pStyle w:val="ConsPlusNormal"/>
              <w:jc w:val="center"/>
              <w:rPr>
                <w:color w:val="0D0D0D" w:themeColor="text1" w:themeTint="F2"/>
                <w:sz w:val="20"/>
                <w:highlight w:val="yellow"/>
              </w:rPr>
            </w:pPr>
            <w:r w:rsidRPr="00D86955">
              <w:rPr>
                <w:sz w:val="20"/>
              </w:rPr>
              <w:t>В течение 20 рабочих дней, следующих за днем поступления документа о приемке</w:t>
            </w:r>
          </w:p>
        </w:tc>
        <w:tc>
          <w:tcPr>
            <w:tcW w:w="3685" w:type="dxa"/>
            <w:shd w:val="clear" w:color="auto" w:fill="FFFFFF" w:themeFill="background1"/>
            <w:vAlign w:val="center"/>
          </w:tcPr>
          <w:p w14:paraId="4BD62973" w14:textId="7200FFDC" w:rsidR="000D3FAC" w:rsidRPr="00D86955" w:rsidRDefault="00E3220D" w:rsidP="000D3FAC">
            <w:pPr>
              <w:pStyle w:val="ConsPlusNormal"/>
              <w:shd w:val="clear" w:color="auto" w:fill="FFFFFF" w:themeFill="background1"/>
              <w:jc w:val="center"/>
              <w:rPr>
                <w:sz w:val="20"/>
              </w:rPr>
            </w:pPr>
            <w:r w:rsidRPr="00D86955">
              <w:rPr>
                <w:sz w:val="20"/>
              </w:rPr>
              <w:t>Л.В. Алексеева, председатель комитета ЖКХ и ДД,</w:t>
            </w:r>
          </w:p>
          <w:p w14:paraId="61D24407" w14:textId="64F906DA" w:rsidR="000D3FAC" w:rsidRPr="00D86955" w:rsidRDefault="000D3FAC" w:rsidP="000D3FAC">
            <w:pPr>
              <w:pStyle w:val="ConsPlusNormal"/>
              <w:shd w:val="clear" w:color="auto" w:fill="FFFFFF" w:themeFill="background1"/>
              <w:jc w:val="center"/>
              <w:rPr>
                <w:sz w:val="20"/>
              </w:rPr>
            </w:pPr>
            <w:r w:rsidRPr="00D86955">
              <w:rPr>
                <w:sz w:val="20"/>
              </w:rPr>
              <w:t>М.А. Ахматова,   ведущий специалист комитета ЖКХ и ДД</w:t>
            </w:r>
            <w:r w:rsidR="00532771">
              <w:rPr>
                <w:sz w:val="20"/>
              </w:rPr>
              <w:t xml:space="preserve"> Администрации Окуловского муниципального округа</w:t>
            </w:r>
            <w:r w:rsidRPr="00D86955">
              <w:rPr>
                <w:sz w:val="20"/>
              </w:rPr>
              <w:t>;</w:t>
            </w:r>
          </w:p>
          <w:p w14:paraId="2378A057" w14:textId="2B648805" w:rsidR="00E3220D" w:rsidRPr="00D86955" w:rsidRDefault="00E3220D" w:rsidP="000D3FAC">
            <w:pPr>
              <w:pStyle w:val="ConsPlusNormal"/>
              <w:jc w:val="center"/>
              <w:rPr>
                <w:sz w:val="20"/>
                <w:highlight w:val="yellow"/>
              </w:rPr>
            </w:pPr>
            <w:r w:rsidRPr="00D86955">
              <w:rPr>
                <w:sz w:val="20"/>
              </w:rPr>
              <w:lastRenderedPageBreak/>
              <w:t>отраслевые (функциональные) органы</w:t>
            </w:r>
          </w:p>
        </w:tc>
        <w:tc>
          <w:tcPr>
            <w:tcW w:w="2552" w:type="dxa"/>
            <w:shd w:val="clear" w:color="auto" w:fill="FFFFFF" w:themeFill="background1"/>
            <w:vAlign w:val="center"/>
          </w:tcPr>
          <w:p w14:paraId="65ABE2D9" w14:textId="4304F43B" w:rsidR="00E3220D" w:rsidRPr="00D86955" w:rsidRDefault="00E3220D" w:rsidP="00E3220D">
            <w:pPr>
              <w:pStyle w:val="ConsPlusNormal"/>
              <w:jc w:val="center"/>
              <w:rPr>
                <w:sz w:val="20"/>
                <w:highlight w:val="yellow"/>
              </w:rPr>
            </w:pPr>
            <w:r w:rsidRPr="00D86955">
              <w:rPr>
                <w:sz w:val="20"/>
              </w:rPr>
              <w:lastRenderedPageBreak/>
              <w:t>Акт выполненных работ</w:t>
            </w:r>
          </w:p>
        </w:tc>
      </w:tr>
      <w:tr w:rsidR="00E3220D" w:rsidRPr="00D86955" w14:paraId="4B86844B" w14:textId="77777777" w:rsidTr="00990733">
        <w:tc>
          <w:tcPr>
            <w:tcW w:w="6091" w:type="dxa"/>
            <w:shd w:val="clear" w:color="auto" w:fill="FFFFFF" w:themeFill="background1"/>
            <w:vAlign w:val="center"/>
          </w:tcPr>
          <w:p w14:paraId="5A637B43" w14:textId="1F48DA32" w:rsidR="00E3220D" w:rsidRPr="00D86955" w:rsidRDefault="00E3220D" w:rsidP="00E3220D">
            <w:pPr>
              <w:pStyle w:val="ConsPlusNormal"/>
              <w:rPr>
                <w:sz w:val="20"/>
                <w:highlight w:val="yellow"/>
              </w:rPr>
            </w:pPr>
            <w:r w:rsidRPr="00D86955">
              <w:rPr>
                <w:sz w:val="20"/>
              </w:rPr>
              <w:lastRenderedPageBreak/>
              <w:t xml:space="preserve">Контрольная точка </w:t>
            </w:r>
            <w:r w:rsidR="00715D3C">
              <w:rPr>
                <w:sz w:val="20"/>
              </w:rPr>
              <w:t>4</w:t>
            </w:r>
            <w:r w:rsidRPr="00D86955">
              <w:rPr>
                <w:sz w:val="20"/>
              </w:rPr>
              <w:t>.2.4 Произведена оплата товаров, выполненных работ, оказанных услуг по муниципальному контракту</w:t>
            </w:r>
          </w:p>
        </w:tc>
        <w:tc>
          <w:tcPr>
            <w:tcW w:w="2835" w:type="dxa"/>
            <w:shd w:val="clear" w:color="auto" w:fill="FFFFFF" w:themeFill="background1"/>
            <w:vAlign w:val="center"/>
          </w:tcPr>
          <w:p w14:paraId="357CAE14" w14:textId="36A11764" w:rsidR="00E3220D" w:rsidRPr="00D86955" w:rsidRDefault="00E3220D" w:rsidP="00E3220D">
            <w:pPr>
              <w:pStyle w:val="ConsPlusNormal"/>
              <w:jc w:val="center"/>
              <w:rPr>
                <w:color w:val="0D0D0D" w:themeColor="text1" w:themeTint="F2"/>
                <w:sz w:val="20"/>
                <w:highlight w:val="yellow"/>
              </w:rPr>
            </w:pPr>
            <w:r w:rsidRPr="00D86955">
              <w:rPr>
                <w:sz w:val="20"/>
              </w:rPr>
              <w:t>В течение 7 рабочих дней с даты подписания Заказчиком документа(</w:t>
            </w:r>
            <w:proofErr w:type="spellStart"/>
            <w:r w:rsidRPr="00D86955">
              <w:rPr>
                <w:sz w:val="20"/>
              </w:rPr>
              <w:t>ов</w:t>
            </w:r>
            <w:proofErr w:type="spellEnd"/>
            <w:r w:rsidRPr="00D86955">
              <w:rPr>
                <w:sz w:val="20"/>
              </w:rPr>
              <w:t>) о приемке</w:t>
            </w:r>
          </w:p>
        </w:tc>
        <w:tc>
          <w:tcPr>
            <w:tcW w:w="3685" w:type="dxa"/>
            <w:shd w:val="clear" w:color="auto" w:fill="FFFFFF" w:themeFill="background1"/>
            <w:vAlign w:val="center"/>
          </w:tcPr>
          <w:p w14:paraId="207BC875" w14:textId="77777777" w:rsidR="00E3220D" w:rsidRPr="00D86955" w:rsidRDefault="00E3220D" w:rsidP="00E3220D">
            <w:pPr>
              <w:pStyle w:val="ConsPlusNormal"/>
              <w:rPr>
                <w:sz w:val="20"/>
              </w:rPr>
            </w:pPr>
          </w:p>
          <w:p w14:paraId="0B2F0EF5" w14:textId="4B423260" w:rsidR="004A4438" w:rsidRPr="00D86955" w:rsidRDefault="00532771" w:rsidP="00E3220D">
            <w:pPr>
              <w:pStyle w:val="ConsPlusNormal"/>
              <w:jc w:val="center"/>
              <w:rPr>
                <w:sz w:val="20"/>
                <w:highlight w:val="yellow"/>
              </w:rPr>
            </w:pPr>
            <w:r w:rsidRPr="00532771">
              <w:rPr>
                <w:sz w:val="20"/>
              </w:rPr>
              <w:t>Е.Г. Дергачева–  начальник управления бухгалтерского учета и отчетности Администрации Окуловского муниципального округа,</w:t>
            </w:r>
            <w:r>
              <w:rPr>
                <w:sz w:val="20"/>
              </w:rPr>
              <w:t xml:space="preserve"> </w:t>
            </w:r>
            <w:r w:rsidR="004A4438" w:rsidRPr="00D86955">
              <w:rPr>
                <w:sz w:val="20"/>
              </w:rPr>
              <w:t>отраслевые (функциональные) органы</w:t>
            </w:r>
          </w:p>
        </w:tc>
        <w:tc>
          <w:tcPr>
            <w:tcW w:w="2552" w:type="dxa"/>
            <w:shd w:val="clear" w:color="auto" w:fill="FFFFFF" w:themeFill="background1"/>
            <w:vAlign w:val="center"/>
          </w:tcPr>
          <w:p w14:paraId="275D90BE" w14:textId="129BEE40" w:rsidR="00E3220D" w:rsidRPr="00D86955" w:rsidRDefault="00E3220D" w:rsidP="00E3220D">
            <w:pPr>
              <w:pStyle w:val="ConsPlusNormal"/>
              <w:jc w:val="center"/>
              <w:rPr>
                <w:sz w:val="20"/>
                <w:highlight w:val="yellow"/>
              </w:rPr>
            </w:pPr>
            <w:r w:rsidRPr="00D86955">
              <w:rPr>
                <w:sz w:val="20"/>
              </w:rPr>
              <w:t>Платежное поручение</w:t>
            </w:r>
          </w:p>
        </w:tc>
      </w:tr>
      <w:tr w:rsidR="00715D3C" w:rsidRPr="00D86955" w14:paraId="0A444571" w14:textId="77777777" w:rsidTr="00551C79">
        <w:tc>
          <w:tcPr>
            <w:tcW w:w="15163" w:type="dxa"/>
            <w:gridSpan w:val="4"/>
            <w:shd w:val="clear" w:color="auto" w:fill="FFFFFF" w:themeFill="background1"/>
            <w:vAlign w:val="center"/>
          </w:tcPr>
          <w:p w14:paraId="109A4B37" w14:textId="4F317A07" w:rsidR="00715D3C" w:rsidRPr="00715D3C" w:rsidRDefault="00715D3C" w:rsidP="00715D3C">
            <w:pPr>
              <w:pStyle w:val="ConsPlusNormal"/>
              <w:rPr>
                <w:b/>
                <w:sz w:val="20"/>
              </w:rPr>
            </w:pPr>
            <w:r w:rsidRPr="00715D3C">
              <w:rPr>
                <w:b/>
                <w:sz w:val="20"/>
              </w:rPr>
              <w:t>Задача</w:t>
            </w:r>
            <w:r>
              <w:rPr>
                <w:b/>
                <w:sz w:val="20"/>
              </w:rPr>
              <w:t xml:space="preserve"> 5 </w:t>
            </w:r>
            <w:r w:rsidRPr="00715D3C">
              <w:rPr>
                <w:b/>
                <w:sz w:val="20"/>
              </w:rPr>
              <w:t xml:space="preserve"> «Обустройство и восстановление воинских захоронений»</w:t>
            </w:r>
          </w:p>
        </w:tc>
      </w:tr>
      <w:tr w:rsidR="009B463E" w:rsidRPr="00D86955" w14:paraId="22AB606F" w14:textId="77777777" w:rsidTr="00990733">
        <w:tc>
          <w:tcPr>
            <w:tcW w:w="6091" w:type="dxa"/>
            <w:shd w:val="clear" w:color="auto" w:fill="FFFFFF" w:themeFill="background1"/>
          </w:tcPr>
          <w:p w14:paraId="4344D495" w14:textId="6C3566E3" w:rsidR="009B463E" w:rsidRPr="00D86955" w:rsidRDefault="00715D3C" w:rsidP="009B463E">
            <w:pPr>
              <w:pStyle w:val="ConsPlusNormal"/>
              <w:rPr>
                <w:sz w:val="20"/>
              </w:rPr>
            </w:pPr>
            <w:r>
              <w:rPr>
                <w:b/>
                <w:sz w:val="20"/>
              </w:rPr>
              <w:t>Мероприятие 5.1</w:t>
            </w:r>
            <w:r w:rsidR="00A37A26" w:rsidRPr="00D86955">
              <w:rPr>
                <w:b/>
                <w:sz w:val="20"/>
              </w:rPr>
              <w:t xml:space="preserve"> </w:t>
            </w:r>
            <w:r w:rsidR="00E26653" w:rsidRPr="00D86955">
              <w:rPr>
                <w:b/>
                <w:sz w:val="20"/>
              </w:rPr>
              <w:t>«Выполнены работы по благоустройству воинских захоронений»</w:t>
            </w:r>
          </w:p>
        </w:tc>
        <w:tc>
          <w:tcPr>
            <w:tcW w:w="2835" w:type="dxa"/>
            <w:shd w:val="clear" w:color="auto" w:fill="FFFFFF" w:themeFill="background1"/>
          </w:tcPr>
          <w:p w14:paraId="429C2A2D" w14:textId="2592B8DF" w:rsidR="009B463E" w:rsidRPr="00D86955" w:rsidRDefault="00206236" w:rsidP="009B463E">
            <w:pPr>
              <w:pStyle w:val="ConsPlusNormal"/>
              <w:jc w:val="center"/>
              <w:rPr>
                <w:color w:val="0D0D0D" w:themeColor="text1" w:themeTint="F2"/>
                <w:sz w:val="20"/>
              </w:rPr>
            </w:pPr>
            <w:r w:rsidRPr="00D86955">
              <w:rPr>
                <w:color w:val="0D0D0D" w:themeColor="text1" w:themeTint="F2"/>
                <w:sz w:val="20"/>
              </w:rPr>
              <w:t>-</w:t>
            </w:r>
          </w:p>
        </w:tc>
        <w:tc>
          <w:tcPr>
            <w:tcW w:w="3685" w:type="dxa"/>
            <w:shd w:val="clear" w:color="auto" w:fill="FFFFFF" w:themeFill="background1"/>
          </w:tcPr>
          <w:p w14:paraId="7C0AD636" w14:textId="60B5DD0B" w:rsidR="009B463E" w:rsidRPr="00D86955" w:rsidRDefault="00206236" w:rsidP="00206236">
            <w:pPr>
              <w:pStyle w:val="ConsPlusNormal"/>
              <w:jc w:val="center"/>
              <w:rPr>
                <w:sz w:val="20"/>
              </w:rPr>
            </w:pPr>
            <w:r w:rsidRPr="00D86955">
              <w:rPr>
                <w:sz w:val="20"/>
              </w:rPr>
              <w:t>-</w:t>
            </w:r>
          </w:p>
        </w:tc>
        <w:tc>
          <w:tcPr>
            <w:tcW w:w="2552" w:type="dxa"/>
            <w:shd w:val="clear" w:color="auto" w:fill="FFFFFF" w:themeFill="background1"/>
          </w:tcPr>
          <w:p w14:paraId="46C8DBF7" w14:textId="219D7C35" w:rsidR="009B463E" w:rsidRPr="00D86955" w:rsidRDefault="00206236" w:rsidP="00206236">
            <w:pPr>
              <w:pStyle w:val="ConsPlusNormal"/>
              <w:jc w:val="center"/>
              <w:rPr>
                <w:sz w:val="20"/>
              </w:rPr>
            </w:pPr>
            <w:r w:rsidRPr="00D86955">
              <w:rPr>
                <w:sz w:val="20"/>
              </w:rPr>
              <w:t>-</w:t>
            </w:r>
          </w:p>
        </w:tc>
      </w:tr>
      <w:tr w:rsidR="004A4438" w:rsidRPr="00D86955" w14:paraId="12EF224A" w14:textId="77777777" w:rsidTr="00990733">
        <w:tc>
          <w:tcPr>
            <w:tcW w:w="6091" w:type="dxa"/>
            <w:shd w:val="clear" w:color="auto" w:fill="FFFFFF" w:themeFill="background1"/>
            <w:vAlign w:val="center"/>
          </w:tcPr>
          <w:p w14:paraId="69CD0DD0" w14:textId="304F4491" w:rsidR="004A4438" w:rsidRPr="00D86955" w:rsidRDefault="004A4438" w:rsidP="004A4438">
            <w:pPr>
              <w:pStyle w:val="ConsPlusNormal"/>
              <w:rPr>
                <w:b/>
                <w:sz w:val="20"/>
              </w:rPr>
            </w:pPr>
            <w:r w:rsidRPr="00D86955">
              <w:rPr>
                <w:sz w:val="20"/>
              </w:rPr>
              <w:t xml:space="preserve">Контрольная точка </w:t>
            </w:r>
            <w:r w:rsidR="00715D3C">
              <w:rPr>
                <w:sz w:val="20"/>
              </w:rPr>
              <w:t>5</w:t>
            </w:r>
            <w:r w:rsidRPr="00D86955">
              <w:rPr>
                <w:sz w:val="20"/>
              </w:rPr>
              <w:t>.</w:t>
            </w:r>
            <w:r w:rsidR="00715D3C">
              <w:rPr>
                <w:sz w:val="20"/>
              </w:rPr>
              <w:t>1</w:t>
            </w:r>
            <w:r w:rsidRPr="00D86955">
              <w:rPr>
                <w:sz w:val="20"/>
              </w:rPr>
              <w:t>.1 Закупка включена в план закупок</w:t>
            </w:r>
          </w:p>
        </w:tc>
        <w:tc>
          <w:tcPr>
            <w:tcW w:w="2835" w:type="dxa"/>
            <w:shd w:val="clear" w:color="auto" w:fill="FFFFFF" w:themeFill="background1"/>
            <w:vAlign w:val="center"/>
          </w:tcPr>
          <w:p w14:paraId="7A97E463" w14:textId="0681E067" w:rsidR="004A4438" w:rsidRPr="00D86955" w:rsidRDefault="004A4438" w:rsidP="004A4438">
            <w:pPr>
              <w:pStyle w:val="ConsPlusNormal"/>
              <w:jc w:val="center"/>
              <w:rPr>
                <w:color w:val="0D0D0D" w:themeColor="text1" w:themeTint="F2"/>
                <w:sz w:val="20"/>
              </w:rPr>
            </w:pPr>
            <w:r w:rsidRPr="00D86955">
              <w:rPr>
                <w:sz w:val="20"/>
              </w:rPr>
              <w:t>В течение 10 рабочих дней после сбора коммерческих предложений</w:t>
            </w:r>
          </w:p>
        </w:tc>
        <w:tc>
          <w:tcPr>
            <w:tcW w:w="3685" w:type="dxa"/>
            <w:shd w:val="clear" w:color="auto" w:fill="FFFFFF" w:themeFill="background1"/>
            <w:vAlign w:val="center"/>
          </w:tcPr>
          <w:p w14:paraId="0DB492BD" w14:textId="77777777" w:rsidR="004A4438" w:rsidRPr="00D86955" w:rsidRDefault="004A4438" w:rsidP="004A4438">
            <w:pPr>
              <w:pStyle w:val="ConsPlusNormal"/>
              <w:jc w:val="center"/>
              <w:rPr>
                <w:sz w:val="20"/>
              </w:rPr>
            </w:pPr>
            <w:r w:rsidRPr="00D86955">
              <w:rPr>
                <w:sz w:val="20"/>
              </w:rPr>
              <w:t xml:space="preserve">Е.Н. Васильева -  заведующий отделом закупок  Администрации Окуловского муниципального округа, </w:t>
            </w:r>
          </w:p>
          <w:p w14:paraId="3021A586" w14:textId="4AE9FDA5" w:rsidR="004A4438" w:rsidRPr="00D86955" w:rsidRDefault="004A4438" w:rsidP="004A4438">
            <w:pPr>
              <w:pStyle w:val="ConsPlusNormal"/>
              <w:jc w:val="center"/>
              <w:rPr>
                <w:sz w:val="20"/>
              </w:rPr>
            </w:pPr>
            <w:r w:rsidRPr="00D86955">
              <w:rPr>
                <w:sz w:val="20"/>
              </w:rPr>
              <w:t xml:space="preserve"> отраслевые (функциональные) органы</w:t>
            </w:r>
          </w:p>
        </w:tc>
        <w:tc>
          <w:tcPr>
            <w:tcW w:w="2552" w:type="dxa"/>
            <w:shd w:val="clear" w:color="auto" w:fill="FFFFFF" w:themeFill="background1"/>
            <w:vAlign w:val="center"/>
          </w:tcPr>
          <w:p w14:paraId="15D7CD64" w14:textId="1BC756D0" w:rsidR="004A4438" w:rsidRPr="00D86955" w:rsidRDefault="004A4438" w:rsidP="004A4438">
            <w:pPr>
              <w:pStyle w:val="ConsPlusNormal"/>
              <w:jc w:val="center"/>
              <w:rPr>
                <w:sz w:val="20"/>
              </w:rPr>
            </w:pPr>
            <w:r w:rsidRPr="00D86955">
              <w:rPr>
                <w:sz w:val="20"/>
              </w:rPr>
              <w:t xml:space="preserve">Реестр закупок </w:t>
            </w:r>
          </w:p>
        </w:tc>
      </w:tr>
      <w:tr w:rsidR="004A4438" w:rsidRPr="00D86955" w14:paraId="66505953" w14:textId="77777777" w:rsidTr="00990733">
        <w:tc>
          <w:tcPr>
            <w:tcW w:w="6091" w:type="dxa"/>
            <w:shd w:val="clear" w:color="auto" w:fill="FFFFFF" w:themeFill="background1"/>
            <w:vAlign w:val="center"/>
          </w:tcPr>
          <w:p w14:paraId="239F43AA" w14:textId="18FD6030" w:rsidR="004A4438" w:rsidRPr="00D86955" w:rsidRDefault="00715D3C" w:rsidP="004A4438">
            <w:pPr>
              <w:pStyle w:val="ConsPlusNormal"/>
              <w:rPr>
                <w:sz w:val="20"/>
              </w:rPr>
            </w:pPr>
            <w:r>
              <w:rPr>
                <w:sz w:val="20"/>
              </w:rPr>
              <w:t>Контрольная точка 5.1</w:t>
            </w:r>
            <w:r w:rsidR="004A4438" w:rsidRPr="00D86955">
              <w:rPr>
                <w:sz w:val="20"/>
              </w:rPr>
              <w:t>.2 Сведения о муниципальном контракте внесены в реестр контрактов, заключенных заказчиками по результатам закупок</w:t>
            </w:r>
          </w:p>
        </w:tc>
        <w:tc>
          <w:tcPr>
            <w:tcW w:w="2835" w:type="dxa"/>
            <w:shd w:val="clear" w:color="auto" w:fill="FFFFFF" w:themeFill="background1"/>
            <w:vAlign w:val="center"/>
          </w:tcPr>
          <w:p w14:paraId="2FF39338" w14:textId="41E8C48D" w:rsidR="004A4438" w:rsidRPr="00D86955" w:rsidRDefault="004A4438" w:rsidP="004A4438">
            <w:pPr>
              <w:pStyle w:val="ConsPlusNormal"/>
              <w:jc w:val="center"/>
              <w:rPr>
                <w:color w:val="0D0D0D" w:themeColor="text1" w:themeTint="F2"/>
                <w:sz w:val="20"/>
              </w:rPr>
            </w:pPr>
            <w:r w:rsidRPr="00D86955">
              <w:rPr>
                <w:sz w:val="20"/>
              </w:rPr>
              <w:t>В течение 3-5 рабочих дней со дня, следующего за днем подписания заказчиком контракта</w:t>
            </w:r>
          </w:p>
        </w:tc>
        <w:tc>
          <w:tcPr>
            <w:tcW w:w="3685" w:type="dxa"/>
            <w:shd w:val="clear" w:color="auto" w:fill="FFFFFF" w:themeFill="background1"/>
            <w:vAlign w:val="center"/>
          </w:tcPr>
          <w:p w14:paraId="10795FDF" w14:textId="77777777" w:rsidR="004A4438" w:rsidRPr="00D86955" w:rsidRDefault="004A4438" w:rsidP="004A4438">
            <w:pPr>
              <w:pStyle w:val="ConsPlusNormal"/>
              <w:jc w:val="center"/>
              <w:rPr>
                <w:sz w:val="20"/>
              </w:rPr>
            </w:pPr>
            <w:r w:rsidRPr="00D86955">
              <w:rPr>
                <w:sz w:val="20"/>
              </w:rPr>
              <w:t xml:space="preserve">Е.Н. Васильева -  заведующий отделом закупок  Администрации Окуловского муниципального округа,  </w:t>
            </w:r>
          </w:p>
          <w:p w14:paraId="2E63A99B" w14:textId="636E106F" w:rsidR="004A4438" w:rsidRPr="00D86955" w:rsidRDefault="004A4438" w:rsidP="004A4438">
            <w:pPr>
              <w:pStyle w:val="ConsPlusNormal"/>
              <w:jc w:val="center"/>
              <w:rPr>
                <w:sz w:val="20"/>
              </w:rPr>
            </w:pPr>
            <w:r w:rsidRPr="00D86955">
              <w:rPr>
                <w:sz w:val="20"/>
              </w:rPr>
              <w:t>отраслевые (функциональные) органы</w:t>
            </w:r>
          </w:p>
        </w:tc>
        <w:tc>
          <w:tcPr>
            <w:tcW w:w="2552" w:type="dxa"/>
            <w:shd w:val="clear" w:color="auto" w:fill="FFFFFF" w:themeFill="background1"/>
            <w:vAlign w:val="center"/>
          </w:tcPr>
          <w:p w14:paraId="406E661E" w14:textId="33021D96" w:rsidR="004A4438" w:rsidRPr="00D86955" w:rsidRDefault="004A4438" w:rsidP="004A4438">
            <w:pPr>
              <w:pStyle w:val="ConsPlusNormal"/>
              <w:jc w:val="center"/>
              <w:rPr>
                <w:sz w:val="20"/>
              </w:rPr>
            </w:pPr>
            <w:r w:rsidRPr="00D86955">
              <w:rPr>
                <w:sz w:val="20"/>
              </w:rPr>
              <w:t>Муниципальный контракт</w:t>
            </w:r>
          </w:p>
        </w:tc>
      </w:tr>
      <w:tr w:rsidR="004A4438" w:rsidRPr="00D86955" w14:paraId="0E468336" w14:textId="77777777" w:rsidTr="00990733">
        <w:tc>
          <w:tcPr>
            <w:tcW w:w="6091" w:type="dxa"/>
            <w:shd w:val="clear" w:color="auto" w:fill="FFFFFF" w:themeFill="background1"/>
            <w:vAlign w:val="center"/>
          </w:tcPr>
          <w:p w14:paraId="71AA37E1" w14:textId="17F6C340" w:rsidR="004A4438" w:rsidRPr="00D86955" w:rsidRDefault="00715D3C" w:rsidP="004A4438">
            <w:pPr>
              <w:pStyle w:val="ConsPlusNormal"/>
              <w:rPr>
                <w:sz w:val="20"/>
              </w:rPr>
            </w:pPr>
            <w:r>
              <w:rPr>
                <w:sz w:val="20"/>
              </w:rPr>
              <w:t>Контрольная точка 5.1</w:t>
            </w:r>
            <w:r w:rsidR="004A4438" w:rsidRPr="00D86955">
              <w:rPr>
                <w:sz w:val="20"/>
              </w:rPr>
              <w:t xml:space="preserve">.3 Произведена приемка поставленных товаров, выполненных работ, оказанных услуг  </w:t>
            </w:r>
          </w:p>
          <w:p w14:paraId="7F50B849" w14:textId="7335CA99" w:rsidR="004A4438" w:rsidRPr="00D86955" w:rsidRDefault="004A4438" w:rsidP="004A4438">
            <w:pPr>
              <w:pStyle w:val="ConsPlusNormal"/>
              <w:rPr>
                <w:sz w:val="20"/>
              </w:rPr>
            </w:pPr>
          </w:p>
        </w:tc>
        <w:tc>
          <w:tcPr>
            <w:tcW w:w="2835" w:type="dxa"/>
            <w:shd w:val="clear" w:color="auto" w:fill="FFFFFF" w:themeFill="background1"/>
            <w:vAlign w:val="center"/>
          </w:tcPr>
          <w:p w14:paraId="56BACE99" w14:textId="54EE9831" w:rsidR="004A4438" w:rsidRPr="00D86955" w:rsidRDefault="004A4438" w:rsidP="004A4438">
            <w:pPr>
              <w:pStyle w:val="ConsPlusNormal"/>
              <w:jc w:val="center"/>
              <w:rPr>
                <w:color w:val="0D0D0D" w:themeColor="text1" w:themeTint="F2"/>
                <w:sz w:val="20"/>
              </w:rPr>
            </w:pPr>
            <w:r w:rsidRPr="00D86955">
              <w:rPr>
                <w:sz w:val="20"/>
              </w:rPr>
              <w:t>В течение 20 рабочих дней, следующих за днем поступления документа о приемке</w:t>
            </w:r>
          </w:p>
        </w:tc>
        <w:tc>
          <w:tcPr>
            <w:tcW w:w="3685" w:type="dxa"/>
            <w:shd w:val="clear" w:color="auto" w:fill="FFFFFF" w:themeFill="background1"/>
            <w:vAlign w:val="center"/>
          </w:tcPr>
          <w:p w14:paraId="52FC5E62" w14:textId="36BDA793" w:rsidR="004A4438" w:rsidRPr="00D86955" w:rsidRDefault="004A4438" w:rsidP="004A4438">
            <w:pPr>
              <w:pStyle w:val="ConsPlusNormal"/>
              <w:shd w:val="clear" w:color="auto" w:fill="FFFFFF" w:themeFill="background1"/>
              <w:jc w:val="center"/>
              <w:rPr>
                <w:sz w:val="20"/>
              </w:rPr>
            </w:pPr>
            <w:r w:rsidRPr="00D86955">
              <w:rPr>
                <w:sz w:val="20"/>
              </w:rPr>
              <w:t>Л.В. Алексеева, председатель комитета ЖКХ и ДД,</w:t>
            </w:r>
          </w:p>
          <w:p w14:paraId="364C39EC" w14:textId="072A92A1" w:rsidR="004A4438" w:rsidRPr="00D86955" w:rsidRDefault="004A4438" w:rsidP="004A4438">
            <w:pPr>
              <w:pStyle w:val="ConsPlusNormal"/>
              <w:shd w:val="clear" w:color="auto" w:fill="FFFFFF" w:themeFill="background1"/>
              <w:jc w:val="center"/>
              <w:rPr>
                <w:sz w:val="20"/>
              </w:rPr>
            </w:pPr>
            <w:r w:rsidRPr="00D86955">
              <w:rPr>
                <w:sz w:val="20"/>
              </w:rPr>
              <w:t>М.А. Ахматова,   ведущий специалист комитета ЖКХ и ДД</w:t>
            </w:r>
            <w:r w:rsidR="00532771">
              <w:rPr>
                <w:sz w:val="20"/>
              </w:rPr>
              <w:t xml:space="preserve"> Администрации Окуловского муниципального округа</w:t>
            </w:r>
            <w:r w:rsidRPr="00D86955">
              <w:rPr>
                <w:sz w:val="20"/>
              </w:rPr>
              <w:t>;</w:t>
            </w:r>
          </w:p>
          <w:p w14:paraId="5794AAC2" w14:textId="2556E42F" w:rsidR="004A4438" w:rsidRPr="00D86955" w:rsidRDefault="004A4438" w:rsidP="004A4438">
            <w:pPr>
              <w:pStyle w:val="ConsPlusNormal"/>
              <w:jc w:val="center"/>
              <w:rPr>
                <w:sz w:val="20"/>
              </w:rPr>
            </w:pPr>
            <w:r w:rsidRPr="00D86955">
              <w:rPr>
                <w:sz w:val="20"/>
              </w:rPr>
              <w:t>отраслевые (функциональные) органы</w:t>
            </w:r>
          </w:p>
        </w:tc>
        <w:tc>
          <w:tcPr>
            <w:tcW w:w="2552" w:type="dxa"/>
            <w:shd w:val="clear" w:color="auto" w:fill="FFFFFF" w:themeFill="background1"/>
            <w:vAlign w:val="center"/>
          </w:tcPr>
          <w:p w14:paraId="7D67B2E2" w14:textId="6D7A88F8" w:rsidR="004A4438" w:rsidRPr="00D86955" w:rsidRDefault="004A4438" w:rsidP="004A4438">
            <w:pPr>
              <w:pStyle w:val="ConsPlusNormal"/>
              <w:jc w:val="center"/>
              <w:rPr>
                <w:sz w:val="20"/>
              </w:rPr>
            </w:pPr>
            <w:r w:rsidRPr="00D86955">
              <w:rPr>
                <w:sz w:val="20"/>
              </w:rPr>
              <w:t>Акт выполненных работ</w:t>
            </w:r>
          </w:p>
        </w:tc>
      </w:tr>
      <w:tr w:rsidR="004A4438" w:rsidRPr="00D86955" w14:paraId="76C556AB" w14:textId="77777777" w:rsidTr="00990733">
        <w:tc>
          <w:tcPr>
            <w:tcW w:w="6091" w:type="dxa"/>
            <w:shd w:val="clear" w:color="auto" w:fill="FFFFFF" w:themeFill="background1"/>
            <w:vAlign w:val="center"/>
          </w:tcPr>
          <w:p w14:paraId="6C314A3E" w14:textId="21C7F15B" w:rsidR="004A4438" w:rsidRPr="00D86955" w:rsidRDefault="004A4438" w:rsidP="00715D3C">
            <w:pPr>
              <w:pStyle w:val="ConsPlusNormal"/>
              <w:rPr>
                <w:sz w:val="20"/>
              </w:rPr>
            </w:pPr>
            <w:r w:rsidRPr="00D86955">
              <w:rPr>
                <w:sz w:val="20"/>
              </w:rPr>
              <w:t xml:space="preserve">Контрольная точка </w:t>
            </w:r>
            <w:r w:rsidR="00715D3C">
              <w:rPr>
                <w:sz w:val="20"/>
              </w:rPr>
              <w:t>5.1</w:t>
            </w:r>
            <w:r w:rsidRPr="00D86955">
              <w:rPr>
                <w:sz w:val="20"/>
              </w:rPr>
              <w:t>.4 Произведена оплата товаров, выполненных работ, оказанных услуг по муниципальному контракту</w:t>
            </w:r>
          </w:p>
        </w:tc>
        <w:tc>
          <w:tcPr>
            <w:tcW w:w="2835" w:type="dxa"/>
            <w:shd w:val="clear" w:color="auto" w:fill="FFFFFF" w:themeFill="background1"/>
            <w:vAlign w:val="center"/>
          </w:tcPr>
          <w:p w14:paraId="39FA15A6" w14:textId="3076716C" w:rsidR="004A4438" w:rsidRPr="00D86955" w:rsidRDefault="004A4438" w:rsidP="004A4438">
            <w:pPr>
              <w:pStyle w:val="ConsPlusNormal"/>
              <w:jc w:val="center"/>
              <w:rPr>
                <w:color w:val="0D0D0D" w:themeColor="text1" w:themeTint="F2"/>
                <w:sz w:val="20"/>
              </w:rPr>
            </w:pPr>
            <w:r w:rsidRPr="00D86955">
              <w:rPr>
                <w:sz w:val="20"/>
              </w:rPr>
              <w:t>В течение 7 рабочих дней с даты подписания Заказчиком документа(</w:t>
            </w:r>
            <w:proofErr w:type="spellStart"/>
            <w:r w:rsidRPr="00D86955">
              <w:rPr>
                <w:sz w:val="20"/>
              </w:rPr>
              <w:t>ов</w:t>
            </w:r>
            <w:proofErr w:type="spellEnd"/>
            <w:r w:rsidRPr="00D86955">
              <w:rPr>
                <w:sz w:val="20"/>
              </w:rPr>
              <w:t>) о приемке</w:t>
            </w:r>
          </w:p>
        </w:tc>
        <w:tc>
          <w:tcPr>
            <w:tcW w:w="3685" w:type="dxa"/>
            <w:shd w:val="clear" w:color="auto" w:fill="FFFFFF" w:themeFill="background1"/>
            <w:vAlign w:val="center"/>
          </w:tcPr>
          <w:p w14:paraId="6E260F25" w14:textId="77777777" w:rsidR="004A4438" w:rsidRPr="00D86955" w:rsidRDefault="004A4438" w:rsidP="004A4438">
            <w:pPr>
              <w:pStyle w:val="ConsPlusNormal"/>
              <w:rPr>
                <w:sz w:val="20"/>
              </w:rPr>
            </w:pPr>
          </w:p>
          <w:p w14:paraId="3A7DA509" w14:textId="2C3C81B3" w:rsidR="004A4438" w:rsidRPr="00532771" w:rsidRDefault="00532771" w:rsidP="004A4438">
            <w:pPr>
              <w:pStyle w:val="ConsPlusNormal"/>
              <w:jc w:val="center"/>
              <w:rPr>
                <w:sz w:val="20"/>
              </w:rPr>
            </w:pPr>
            <w:r w:rsidRPr="00532771">
              <w:rPr>
                <w:sz w:val="20"/>
              </w:rPr>
              <w:t>Е.Г. Дергачева–  начальник управления бухгалтерского учета и отчетности Администрации Окуловского муниципального округа</w:t>
            </w:r>
            <w:r w:rsidR="004A4438" w:rsidRPr="00532771">
              <w:rPr>
                <w:sz w:val="20"/>
              </w:rPr>
              <w:t>,</w:t>
            </w:r>
          </w:p>
          <w:p w14:paraId="4A1D5526" w14:textId="01310C49" w:rsidR="004A4438" w:rsidRPr="00D86955" w:rsidRDefault="004A4438" w:rsidP="004A4438">
            <w:pPr>
              <w:pStyle w:val="ConsPlusNormal"/>
              <w:jc w:val="center"/>
              <w:rPr>
                <w:sz w:val="20"/>
              </w:rPr>
            </w:pPr>
            <w:r w:rsidRPr="00D86955">
              <w:rPr>
                <w:sz w:val="20"/>
              </w:rPr>
              <w:t>отраслевые (функциональные) органы</w:t>
            </w:r>
          </w:p>
        </w:tc>
        <w:tc>
          <w:tcPr>
            <w:tcW w:w="2552" w:type="dxa"/>
            <w:shd w:val="clear" w:color="auto" w:fill="FFFFFF" w:themeFill="background1"/>
            <w:vAlign w:val="center"/>
          </w:tcPr>
          <w:p w14:paraId="62587675" w14:textId="77E32CD3" w:rsidR="004A4438" w:rsidRPr="00D86955" w:rsidRDefault="004A4438" w:rsidP="004A4438">
            <w:pPr>
              <w:pStyle w:val="ConsPlusNormal"/>
              <w:jc w:val="center"/>
              <w:rPr>
                <w:sz w:val="20"/>
              </w:rPr>
            </w:pPr>
            <w:r w:rsidRPr="00D86955">
              <w:rPr>
                <w:sz w:val="20"/>
              </w:rPr>
              <w:t>Платежное поручение</w:t>
            </w:r>
          </w:p>
        </w:tc>
      </w:tr>
      <w:tr w:rsidR="00715D3C" w:rsidRPr="00D86955" w14:paraId="5BE5F58B" w14:textId="77777777" w:rsidTr="00551C79">
        <w:tc>
          <w:tcPr>
            <w:tcW w:w="15163" w:type="dxa"/>
            <w:gridSpan w:val="4"/>
            <w:shd w:val="clear" w:color="auto" w:fill="FFFFFF" w:themeFill="background1"/>
            <w:vAlign w:val="center"/>
          </w:tcPr>
          <w:p w14:paraId="456C0418" w14:textId="7343ABF7" w:rsidR="00715D3C" w:rsidRPr="00715D3C" w:rsidRDefault="00715D3C" w:rsidP="00715D3C">
            <w:pPr>
              <w:pStyle w:val="ConsPlusNormal"/>
              <w:rPr>
                <w:b/>
                <w:sz w:val="20"/>
              </w:rPr>
            </w:pPr>
            <w:r w:rsidRPr="00715D3C">
              <w:rPr>
                <w:b/>
                <w:sz w:val="20"/>
              </w:rPr>
              <w:t>Задача 6 «Строительство кладбища традиционного захоронения»</w:t>
            </w:r>
          </w:p>
        </w:tc>
      </w:tr>
      <w:tr w:rsidR="009B463E" w:rsidRPr="00D86955" w14:paraId="57A6DBF8" w14:textId="77777777" w:rsidTr="00990733">
        <w:tc>
          <w:tcPr>
            <w:tcW w:w="6091" w:type="dxa"/>
            <w:shd w:val="clear" w:color="auto" w:fill="FFFFFF" w:themeFill="background1"/>
          </w:tcPr>
          <w:p w14:paraId="1AD5BC03" w14:textId="1D976CAC" w:rsidR="009B463E" w:rsidRPr="00D86955" w:rsidRDefault="008F5831" w:rsidP="00715D3C">
            <w:pPr>
              <w:pStyle w:val="ConsPlusNormal"/>
              <w:rPr>
                <w:sz w:val="20"/>
              </w:rPr>
            </w:pPr>
            <w:r w:rsidRPr="00D86955">
              <w:rPr>
                <w:b/>
                <w:bCs/>
                <w:sz w:val="20"/>
              </w:rPr>
              <w:t>Мероприятие</w:t>
            </w:r>
            <w:r w:rsidR="00A37A26" w:rsidRPr="00D86955">
              <w:rPr>
                <w:b/>
                <w:bCs/>
                <w:sz w:val="20"/>
              </w:rPr>
              <w:t xml:space="preserve"> </w:t>
            </w:r>
            <w:r w:rsidR="00715D3C">
              <w:rPr>
                <w:b/>
                <w:bCs/>
                <w:sz w:val="20"/>
              </w:rPr>
              <w:t xml:space="preserve">6.1 </w:t>
            </w:r>
            <w:r w:rsidR="00A37A26" w:rsidRPr="00D86955">
              <w:rPr>
                <w:b/>
                <w:bCs/>
                <w:sz w:val="20"/>
              </w:rPr>
              <w:t xml:space="preserve"> </w:t>
            </w:r>
            <w:r w:rsidRPr="00D86955">
              <w:rPr>
                <w:b/>
                <w:bCs/>
                <w:sz w:val="20"/>
              </w:rPr>
              <w:t xml:space="preserve"> «</w:t>
            </w:r>
            <w:r w:rsidR="00715D3C">
              <w:rPr>
                <w:b/>
                <w:bCs/>
                <w:sz w:val="20"/>
              </w:rPr>
              <w:t>Выполнена актуализация ПСД</w:t>
            </w:r>
            <w:r w:rsidRPr="00D86955">
              <w:rPr>
                <w:b/>
                <w:bCs/>
                <w:sz w:val="20"/>
              </w:rPr>
              <w:t>»</w:t>
            </w:r>
          </w:p>
        </w:tc>
        <w:tc>
          <w:tcPr>
            <w:tcW w:w="2835" w:type="dxa"/>
            <w:shd w:val="clear" w:color="auto" w:fill="FFFFFF" w:themeFill="background1"/>
          </w:tcPr>
          <w:p w14:paraId="149A70EC" w14:textId="5A5A6290" w:rsidR="009B463E" w:rsidRPr="00D86955" w:rsidRDefault="00136086" w:rsidP="00C7730D">
            <w:pPr>
              <w:pStyle w:val="ConsPlusNormal"/>
              <w:jc w:val="center"/>
              <w:rPr>
                <w:color w:val="0D0D0D" w:themeColor="text1" w:themeTint="F2"/>
                <w:sz w:val="20"/>
              </w:rPr>
            </w:pPr>
            <w:r w:rsidRPr="00D86955">
              <w:rPr>
                <w:color w:val="0D0D0D" w:themeColor="text1" w:themeTint="F2"/>
                <w:sz w:val="20"/>
              </w:rPr>
              <w:t>-</w:t>
            </w:r>
          </w:p>
        </w:tc>
        <w:tc>
          <w:tcPr>
            <w:tcW w:w="3685" w:type="dxa"/>
            <w:shd w:val="clear" w:color="auto" w:fill="FFFFFF" w:themeFill="background1"/>
          </w:tcPr>
          <w:p w14:paraId="03EAB932" w14:textId="092E889F" w:rsidR="009B463E" w:rsidRPr="00D86955" w:rsidRDefault="00C7730D" w:rsidP="00F81CA6">
            <w:pPr>
              <w:pStyle w:val="ConsPlusNormal"/>
              <w:jc w:val="center"/>
              <w:rPr>
                <w:sz w:val="20"/>
              </w:rPr>
            </w:pPr>
            <w:r w:rsidRPr="00D86955">
              <w:rPr>
                <w:sz w:val="20"/>
              </w:rPr>
              <w:t>-</w:t>
            </w:r>
          </w:p>
        </w:tc>
        <w:tc>
          <w:tcPr>
            <w:tcW w:w="2552" w:type="dxa"/>
            <w:shd w:val="clear" w:color="auto" w:fill="FFFFFF" w:themeFill="background1"/>
          </w:tcPr>
          <w:p w14:paraId="5ECF7420" w14:textId="07E105E3" w:rsidR="009B463E" w:rsidRPr="00D86955" w:rsidRDefault="00C7730D" w:rsidP="00F81CA6">
            <w:pPr>
              <w:pStyle w:val="ConsPlusNormal"/>
              <w:jc w:val="center"/>
              <w:rPr>
                <w:sz w:val="20"/>
              </w:rPr>
            </w:pPr>
            <w:r w:rsidRPr="00D86955">
              <w:rPr>
                <w:sz w:val="20"/>
              </w:rPr>
              <w:t>-</w:t>
            </w:r>
          </w:p>
        </w:tc>
      </w:tr>
      <w:tr w:rsidR="004A4438" w:rsidRPr="00D86955" w14:paraId="5B9F8514" w14:textId="77777777" w:rsidTr="00990733">
        <w:tc>
          <w:tcPr>
            <w:tcW w:w="6091" w:type="dxa"/>
            <w:shd w:val="clear" w:color="auto" w:fill="FFFFFF" w:themeFill="background1"/>
            <w:vAlign w:val="center"/>
          </w:tcPr>
          <w:p w14:paraId="7F446A0F" w14:textId="39BDD4C7" w:rsidR="004A4438" w:rsidRPr="00D86955" w:rsidRDefault="004A4438" w:rsidP="004A4438">
            <w:pPr>
              <w:pStyle w:val="ConsPlusNormal"/>
              <w:rPr>
                <w:sz w:val="20"/>
              </w:rPr>
            </w:pPr>
            <w:r w:rsidRPr="00D86955">
              <w:rPr>
                <w:sz w:val="20"/>
              </w:rPr>
              <w:t xml:space="preserve">Контрольная точка </w:t>
            </w:r>
            <w:r w:rsidR="00715D3C">
              <w:rPr>
                <w:sz w:val="20"/>
              </w:rPr>
              <w:t>6</w:t>
            </w:r>
            <w:r w:rsidRPr="00D86955">
              <w:rPr>
                <w:sz w:val="20"/>
              </w:rPr>
              <w:t>.</w:t>
            </w:r>
            <w:r w:rsidR="00715D3C">
              <w:rPr>
                <w:sz w:val="20"/>
              </w:rPr>
              <w:t>1</w:t>
            </w:r>
            <w:r w:rsidRPr="00D86955">
              <w:rPr>
                <w:sz w:val="20"/>
              </w:rPr>
              <w:t>.1 Закупка включена в план закупок</w:t>
            </w:r>
          </w:p>
        </w:tc>
        <w:tc>
          <w:tcPr>
            <w:tcW w:w="2835" w:type="dxa"/>
            <w:shd w:val="clear" w:color="auto" w:fill="FFFFFF" w:themeFill="background1"/>
            <w:vAlign w:val="center"/>
          </w:tcPr>
          <w:p w14:paraId="7EA5CB04" w14:textId="3B0C281D" w:rsidR="004A4438" w:rsidRPr="00D86955" w:rsidRDefault="004A4438" w:rsidP="004A4438">
            <w:pPr>
              <w:pStyle w:val="ConsPlusNormal"/>
              <w:jc w:val="center"/>
              <w:rPr>
                <w:color w:val="0D0D0D" w:themeColor="text1" w:themeTint="F2"/>
                <w:sz w:val="20"/>
              </w:rPr>
            </w:pPr>
            <w:r w:rsidRPr="00D86955">
              <w:rPr>
                <w:sz w:val="20"/>
              </w:rPr>
              <w:t xml:space="preserve">В течение 10 рабочих дней после сбора коммерческих </w:t>
            </w:r>
            <w:r w:rsidRPr="00D86955">
              <w:rPr>
                <w:sz w:val="20"/>
              </w:rPr>
              <w:lastRenderedPageBreak/>
              <w:t>предложений</w:t>
            </w:r>
          </w:p>
        </w:tc>
        <w:tc>
          <w:tcPr>
            <w:tcW w:w="3685" w:type="dxa"/>
            <w:shd w:val="clear" w:color="auto" w:fill="FFFFFF" w:themeFill="background1"/>
            <w:vAlign w:val="center"/>
          </w:tcPr>
          <w:p w14:paraId="396A452D" w14:textId="78E5F0F1" w:rsidR="004A4438" w:rsidRPr="00D86955" w:rsidRDefault="004A4438" w:rsidP="004A4438">
            <w:pPr>
              <w:pStyle w:val="ConsPlusNormal"/>
              <w:jc w:val="center"/>
              <w:rPr>
                <w:sz w:val="20"/>
              </w:rPr>
            </w:pPr>
            <w:r w:rsidRPr="00D86955">
              <w:rPr>
                <w:sz w:val="20"/>
              </w:rPr>
              <w:lastRenderedPageBreak/>
              <w:t xml:space="preserve">Е.Н. Васильева -  заведующий отделом закупок  Администрации Окуловского </w:t>
            </w:r>
            <w:r w:rsidRPr="00D86955">
              <w:rPr>
                <w:sz w:val="20"/>
              </w:rPr>
              <w:lastRenderedPageBreak/>
              <w:t>муниципального округа</w:t>
            </w:r>
          </w:p>
        </w:tc>
        <w:tc>
          <w:tcPr>
            <w:tcW w:w="2552" w:type="dxa"/>
            <w:shd w:val="clear" w:color="auto" w:fill="FFFFFF" w:themeFill="background1"/>
            <w:vAlign w:val="center"/>
          </w:tcPr>
          <w:p w14:paraId="3CEC9867" w14:textId="7F210919" w:rsidR="004A4438" w:rsidRPr="00D86955" w:rsidRDefault="004A4438" w:rsidP="004A4438">
            <w:pPr>
              <w:pStyle w:val="ConsPlusNormal"/>
              <w:jc w:val="center"/>
              <w:rPr>
                <w:sz w:val="20"/>
              </w:rPr>
            </w:pPr>
            <w:r w:rsidRPr="00D86955">
              <w:rPr>
                <w:sz w:val="20"/>
              </w:rPr>
              <w:lastRenderedPageBreak/>
              <w:t xml:space="preserve">Реестр закупок </w:t>
            </w:r>
          </w:p>
        </w:tc>
      </w:tr>
      <w:tr w:rsidR="004A4438" w:rsidRPr="00D86955" w14:paraId="6E3372C2" w14:textId="77777777" w:rsidTr="00990733">
        <w:trPr>
          <w:trHeight w:val="465"/>
        </w:trPr>
        <w:tc>
          <w:tcPr>
            <w:tcW w:w="6091" w:type="dxa"/>
            <w:shd w:val="clear" w:color="auto" w:fill="FFFFFF" w:themeFill="background1"/>
            <w:vAlign w:val="center"/>
          </w:tcPr>
          <w:p w14:paraId="6D38DF8A" w14:textId="3EE3402B" w:rsidR="004A4438" w:rsidRPr="00D86955" w:rsidRDefault="00715D3C" w:rsidP="00715D3C">
            <w:pPr>
              <w:pStyle w:val="ConsPlusNormal"/>
              <w:rPr>
                <w:sz w:val="20"/>
              </w:rPr>
            </w:pPr>
            <w:r>
              <w:rPr>
                <w:sz w:val="20"/>
              </w:rPr>
              <w:lastRenderedPageBreak/>
              <w:t>Контрольная точка 6</w:t>
            </w:r>
            <w:r w:rsidR="004A4438" w:rsidRPr="00D86955">
              <w:rPr>
                <w:sz w:val="20"/>
              </w:rPr>
              <w:t>.</w:t>
            </w:r>
            <w:r>
              <w:rPr>
                <w:sz w:val="20"/>
              </w:rPr>
              <w:t>1</w:t>
            </w:r>
            <w:r w:rsidR="004A4438" w:rsidRPr="00D86955">
              <w:rPr>
                <w:sz w:val="20"/>
              </w:rPr>
              <w:t>.2 Сведения о муниципальном контракте внесены в реестр контрактов, заключенных заказчиками по результатам закупок</w:t>
            </w:r>
          </w:p>
        </w:tc>
        <w:tc>
          <w:tcPr>
            <w:tcW w:w="2835" w:type="dxa"/>
            <w:shd w:val="clear" w:color="auto" w:fill="FFFFFF" w:themeFill="background1"/>
            <w:vAlign w:val="center"/>
          </w:tcPr>
          <w:p w14:paraId="39E49E61" w14:textId="283F1010" w:rsidR="004A4438" w:rsidRPr="00D86955" w:rsidRDefault="004A4438" w:rsidP="004A4438">
            <w:pPr>
              <w:pStyle w:val="ConsPlusNormal"/>
              <w:jc w:val="center"/>
              <w:rPr>
                <w:color w:val="0D0D0D" w:themeColor="text1" w:themeTint="F2"/>
                <w:sz w:val="20"/>
              </w:rPr>
            </w:pPr>
            <w:r w:rsidRPr="00D86955">
              <w:rPr>
                <w:sz w:val="20"/>
              </w:rPr>
              <w:t>В течение 3-5 рабочих дней со дня, следующего за днем подписания заказчиком контракта</w:t>
            </w:r>
          </w:p>
        </w:tc>
        <w:tc>
          <w:tcPr>
            <w:tcW w:w="3685" w:type="dxa"/>
            <w:shd w:val="clear" w:color="auto" w:fill="FFFFFF" w:themeFill="background1"/>
            <w:vAlign w:val="center"/>
          </w:tcPr>
          <w:p w14:paraId="129CC2C9" w14:textId="2859413E" w:rsidR="004A4438" w:rsidRPr="00D86955" w:rsidRDefault="004A4438" w:rsidP="004A4438">
            <w:pPr>
              <w:pStyle w:val="ConsPlusNormal"/>
              <w:jc w:val="center"/>
              <w:rPr>
                <w:sz w:val="20"/>
              </w:rPr>
            </w:pPr>
            <w:r w:rsidRPr="00D86955">
              <w:rPr>
                <w:sz w:val="20"/>
              </w:rPr>
              <w:t>Е. Н. Васильева-  заведующий отделом закупок  Администрации Окуловского муниципального округа</w:t>
            </w:r>
          </w:p>
        </w:tc>
        <w:tc>
          <w:tcPr>
            <w:tcW w:w="2552" w:type="dxa"/>
            <w:shd w:val="clear" w:color="auto" w:fill="FFFFFF" w:themeFill="background1"/>
            <w:vAlign w:val="center"/>
          </w:tcPr>
          <w:p w14:paraId="22E960CE" w14:textId="359361C7" w:rsidR="004A4438" w:rsidRPr="00D86955" w:rsidRDefault="004A4438" w:rsidP="004A4438">
            <w:pPr>
              <w:pStyle w:val="ConsPlusNormal"/>
              <w:jc w:val="center"/>
              <w:rPr>
                <w:sz w:val="20"/>
              </w:rPr>
            </w:pPr>
            <w:r w:rsidRPr="00D86955">
              <w:rPr>
                <w:sz w:val="20"/>
              </w:rPr>
              <w:t>Муниципальный контракт</w:t>
            </w:r>
          </w:p>
        </w:tc>
      </w:tr>
      <w:tr w:rsidR="004A4438" w:rsidRPr="00D86955" w14:paraId="1DA1B24F" w14:textId="77777777" w:rsidTr="00990733">
        <w:trPr>
          <w:trHeight w:val="465"/>
        </w:trPr>
        <w:tc>
          <w:tcPr>
            <w:tcW w:w="6091" w:type="dxa"/>
            <w:shd w:val="clear" w:color="auto" w:fill="FFFFFF" w:themeFill="background1"/>
            <w:vAlign w:val="center"/>
          </w:tcPr>
          <w:p w14:paraId="0921A08F" w14:textId="0A1AC38E" w:rsidR="004A4438" w:rsidRPr="00D86955" w:rsidRDefault="004A4438" w:rsidP="004A4438">
            <w:pPr>
              <w:pStyle w:val="ConsPlusNormal"/>
              <w:rPr>
                <w:sz w:val="20"/>
              </w:rPr>
            </w:pPr>
            <w:r w:rsidRPr="00D86955">
              <w:rPr>
                <w:sz w:val="20"/>
              </w:rPr>
              <w:t xml:space="preserve">Контрольная точка </w:t>
            </w:r>
            <w:r w:rsidR="00715D3C">
              <w:rPr>
                <w:sz w:val="20"/>
              </w:rPr>
              <w:t>6.1</w:t>
            </w:r>
            <w:r w:rsidRPr="00D86955">
              <w:rPr>
                <w:sz w:val="20"/>
              </w:rPr>
              <w:t xml:space="preserve">.3 Произведена приемка поставленных товаров, выполненных работ, оказанных услуг  </w:t>
            </w:r>
          </w:p>
          <w:p w14:paraId="25B30FB1" w14:textId="721ACC6F" w:rsidR="004A4438" w:rsidRPr="00D86955" w:rsidRDefault="004A4438" w:rsidP="004A4438">
            <w:pPr>
              <w:pStyle w:val="ConsPlusNormal"/>
              <w:rPr>
                <w:sz w:val="20"/>
              </w:rPr>
            </w:pPr>
          </w:p>
        </w:tc>
        <w:tc>
          <w:tcPr>
            <w:tcW w:w="2835" w:type="dxa"/>
            <w:shd w:val="clear" w:color="auto" w:fill="FFFFFF" w:themeFill="background1"/>
            <w:vAlign w:val="center"/>
          </w:tcPr>
          <w:p w14:paraId="616DB82A" w14:textId="48524E63" w:rsidR="004A4438" w:rsidRPr="00D86955" w:rsidRDefault="004A4438" w:rsidP="004A4438">
            <w:pPr>
              <w:pStyle w:val="ConsPlusNormal"/>
              <w:jc w:val="center"/>
              <w:rPr>
                <w:color w:val="0D0D0D" w:themeColor="text1" w:themeTint="F2"/>
                <w:sz w:val="20"/>
              </w:rPr>
            </w:pPr>
            <w:r w:rsidRPr="00D86955">
              <w:rPr>
                <w:sz w:val="20"/>
              </w:rPr>
              <w:t>В течение 20 рабочих дней, следующих за днем поступления документа о приемке</w:t>
            </w:r>
          </w:p>
        </w:tc>
        <w:tc>
          <w:tcPr>
            <w:tcW w:w="3685" w:type="dxa"/>
            <w:shd w:val="clear" w:color="auto" w:fill="FFFFFF" w:themeFill="background1"/>
            <w:vAlign w:val="center"/>
          </w:tcPr>
          <w:p w14:paraId="493F0C4F" w14:textId="7C4AB651" w:rsidR="004A4438" w:rsidRPr="00D86955" w:rsidRDefault="004A4438" w:rsidP="004A4438">
            <w:pPr>
              <w:pStyle w:val="ConsPlusNormal"/>
              <w:shd w:val="clear" w:color="auto" w:fill="FFFFFF" w:themeFill="background1"/>
              <w:jc w:val="center"/>
              <w:rPr>
                <w:sz w:val="20"/>
              </w:rPr>
            </w:pPr>
            <w:r w:rsidRPr="00D86955">
              <w:rPr>
                <w:sz w:val="20"/>
              </w:rPr>
              <w:t xml:space="preserve">А.Л. Степанов – заведующий отделом строительства, градостроительства и архитектуры  Администрации Окуловского муниципального округа  </w:t>
            </w:r>
          </w:p>
        </w:tc>
        <w:tc>
          <w:tcPr>
            <w:tcW w:w="2552" w:type="dxa"/>
            <w:shd w:val="clear" w:color="auto" w:fill="FFFFFF" w:themeFill="background1"/>
            <w:vAlign w:val="center"/>
          </w:tcPr>
          <w:p w14:paraId="12C7FF81" w14:textId="74DD1D1E" w:rsidR="004A4438" w:rsidRPr="00D86955" w:rsidRDefault="004A4438" w:rsidP="004A4438">
            <w:pPr>
              <w:pStyle w:val="ConsPlusNormal"/>
              <w:jc w:val="center"/>
              <w:rPr>
                <w:sz w:val="20"/>
              </w:rPr>
            </w:pPr>
            <w:r w:rsidRPr="00D86955">
              <w:rPr>
                <w:sz w:val="20"/>
              </w:rPr>
              <w:t>Акт выполненных работ</w:t>
            </w:r>
          </w:p>
        </w:tc>
      </w:tr>
      <w:tr w:rsidR="004A4438" w:rsidRPr="00D86955" w14:paraId="0EBE5362" w14:textId="77777777" w:rsidTr="00990733">
        <w:trPr>
          <w:trHeight w:val="465"/>
        </w:trPr>
        <w:tc>
          <w:tcPr>
            <w:tcW w:w="6091" w:type="dxa"/>
            <w:shd w:val="clear" w:color="auto" w:fill="FFFFFF" w:themeFill="background1"/>
            <w:vAlign w:val="center"/>
          </w:tcPr>
          <w:p w14:paraId="437151AB" w14:textId="6F48F77D" w:rsidR="004A4438" w:rsidRPr="00D86955" w:rsidRDefault="00715D3C" w:rsidP="004A4438">
            <w:pPr>
              <w:pStyle w:val="ConsPlusNormal"/>
              <w:rPr>
                <w:sz w:val="20"/>
              </w:rPr>
            </w:pPr>
            <w:r>
              <w:rPr>
                <w:sz w:val="20"/>
              </w:rPr>
              <w:t>Контрольная точка 6.1</w:t>
            </w:r>
            <w:r w:rsidR="004A4438" w:rsidRPr="00D86955">
              <w:rPr>
                <w:sz w:val="20"/>
              </w:rPr>
              <w:t>.4 Произведена оплата товаров, выполненных работ, оказанных услуг по муниципальному контракту</w:t>
            </w:r>
          </w:p>
        </w:tc>
        <w:tc>
          <w:tcPr>
            <w:tcW w:w="2835" w:type="dxa"/>
            <w:shd w:val="clear" w:color="auto" w:fill="FFFFFF" w:themeFill="background1"/>
            <w:vAlign w:val="center"/>
          </w:tcPr>
          <w:p w14:paraId="6D56DD11" w14:textId="4EFC1AE9" w:rsidR="004A4438" w:rsidRPr="00D86955" w:rsidRDefault="004A4438" w:rsidP="004A4438">
            <w:pPr>
              <w:pStyle w:val="ConsPlusNormal"/>
              <w:jc w:val="center"/>
              <w:rPr>
                <w:color w:val="0D0D0D" w:themeColor="text1" w:themeTint="F2"/>
                <w:sz w:val="20"/>
              </w:rPr>
            </w:pPr>
            <w:r w:rsidRPr="00D86955">
              <w:rPr>
                <w:sz w:val="20"/>
              </w:rPr>
              <w:t>В течение 7 рабочих дней с даты подписания Заказчиком документа(</w:t>
            </w:r>
            <w:proofErr w:type="spellStart"/>
            <w:r w:rsidRPr="00D86955">
              <w:rPr>
                <w:sz w:val="20"/>
              </w:rPr>
              <w:t>ов</w:t>
            </w:r>
            <w:proofErr w:type="spellEnd"/>
            <w:r w:rsidRPr="00D86955">
              <w:rPr>
                <w:sz w:val="20"/>
              </w:rPr>
              <w:t>) о приемке</w:t>
            </w:r>
          </w:p>
        </w:tc>
        <w:tc>
          <w:tcPr>
            <w:tcW w:w="3685" w:type="dxa"/>
            <w:shd w:val="clear" w:color="auto" w:fill="FFFFFF" w:themeFill="background1"/>
            <w:vAlign w:val="center"/>
          </w:tcPr>
          <w:p w14:paraId="43C25358" w14:textId="77777777" w:rsidR="004A4438" w:rsidRPr="00D86955" w:rsidRDefault="004A4438" w:rsidP="004A4438">
            <w:pPr>
              <w:pStyle w:val="ConsPlusNormal"/>
              <w:rPr>
                <w:sz w:val="20"/>
              </w:rPr>
            </w:pPr>
          </w:p>
          <w:p w14:paraId="386BCE1C" w14:textId="5581ED08" w:rsidR="004A4438" w:rsidRPr="00532771" w:rsidRDefault="00532771" w:rsidP="004A4438">
            <w:pPr>
              <w:pStyle w:val="ConsPlusNormal"/>
              <w:jc w:val="center"/>
              <w:rPr>
                <w:sz w:val="20"/>
              </w:rPr>
            </w:pPr>
            <w:r w:rsidRPr="00532771">
              <w:rPr>
                <w:sz w:val="20"/>
              </w:rPr>
              <w:t>Е.Г. Дергачева–  начальник управления бухгалтерского учета и отчетности Администрации Окуловского муниципального округа</w:t>
            </w:r>
          </w:p>
        </w:tc>
        <w:tc>
          <w:tcPr>
            <w:tcW w:w="2552" w:type="dxa"/>
            <w:shd w:val="clear" w:color="auto" w:fill="FFFFFF" w:themeFill="background1"/>
            <w:vAlign w:val="center"/>
          </w:tcPr>
          <w:p w14:paraId="1ACEE89B" w14:textId="6AEDAE8E" w:rsidR="004A4438" w:rsidRPr="00D86955" w:rsidRDefault="004A4438" w:rsidP="004A4438">
            <w:pPr>
              <w:pStyle w:val="ConsPlusNormal"/>
              <w:jc w:val="center"/>
              <w:rPr>
                <w:sz w:val="20"/>
              </w:rPr>
            </w:pPr>
            <w:r w:rsidRPr="00D86955">
              <w:rPr>
                <w:sz w:val="20"/>
              </w:rPr>
              <w:t>Платежное поручение</w:t>
            </w:r>
          </w:p>
        </w:tc>
      </w:tr>
      <w:tr w:rsidR="0004585B" w:rsidRPr="00D86955" w14:paraId="479AE4D1" w14:textId="77777777" w:rsidTr="00990733">
        <w:trPr>
          <w:trHeight w:val="465"/>
        </w:trPr>
        <w:tc>
          <w:tcPr>
            <w:tcW w:w="6091" w:type="dxa"/>
            <w:shd w:val="clear" w:color="auto" w:fill="FFFFFF" w:themeFill="background1"/>
            <w:vAlign w:val="center"/>
          </w:tcPr>
          <w:p w14:paraId="6813358D" w14:textId="56E63A86" w:rsidR="0004585B" w:rsidRPr="009D0938" w:rsidRDefault="00E565E7" w:rsidP="00E565E7">
            <w:pPr>
              <w:pStyle w:val="ConsPlusNormal"/>
              <w:rPr>
                <w:b/>
                <w:sz w:val="20"/>
              </w:rPr>
            </w:pPr>
            <w:r w:rsidRPr="009D0938">
              <w:rPr>
                <w:b/>
                <w:sz w:val="20"/>
              </w:rPr>
              <w:t>Мероприятие 6.2</w:t>
            </w:r>
            <w:r w:rsidR="0004585B" w:rsidRPr="009D0938">
              <w:rPr>
                <w:b/>
                <w:sz w:val="20"/>
              </w:rPr>
              <w:t xml:space="preserve">   «</w:t>
            </w:r>
            <w:r w:rsidRPr="009D0938">
              <w:rPr>
                <w:b/>
                <w:sz w:val="20"/>
              </w:rPr>
              <w:t>Расширение территории кладбища традиционного захоронения</w:t>
            </w:r>
            <w:r w:rsidR="0004585B" w:rsidRPr="009D0938">
              <w:rPr>
                <w:b/>
                <w:sz w:val="20"/>
              </w:rPr>
              <w:t>»</w:t>
            </w:r>
          </w:p>
        </w:tc>
        <w:tc>
          <w:tcPr>
            <w:tcW w:w="2835" w:type="dxa"/>
            <w:shd w:val="clear" w:color="auto" w:fill="FFFFFF" w:themeFill="background1"/>
            <w:vAlign w:val="center"/>
          </w:tcPr>
          <w:p w14:paraId="43FA528A" w14:textId="77777777" w:rsidR="0004585B" w:rsidRPr="009D0938" w:rsidRDefault="0004585B" w:rsidP="004A4438">
            <w:pPr>
              <w:pStyle w:val="ConsPlusNormal"/>
              <w:jc w:val="center"/>
              <w:rPr>
                <w:sz w:val="20"/>
              </w:rPr>
            </w:pPr>
          </w:p>
        </w:tc>
        <w:tc>
          <w:tcPr>
            <w:tcW w:w="3685" w:type="dxa"/>
            <w:shd w:val="clear" w:color="auto" w:fill="FFFFFF" w:themeFill="background1"/>
            <w:vAlign w:val="center"/>
          </w:tcPr>
          <w:p w14:paraId="753D5CAF" w14:textId="77777777" w:rsidR="0004585B" w:rsidRPr="009D0938" w:rsidRDefault="0004585B" w:rsidP="004A4438">
            <w:pPr>
              <w:pStyle w:val="ConsPlusNormal"/>
              <w:rPr>
                <w:sz w:val="20"/>
              </w:rPr>
            </w:pPr>
          </w:p>
        </w:tc>
        <w:tc>
          <w:tcPr>
            <w:tcW w:w="2552" w:type="dxa"/>
            <w:shd w:val="clear" w:color="auto" w:fill="FFFFFF" w:themeFill="background1"/>
            <w:vAlign w:val="center"/>
          </w:tcPr>
          <w:p w14:paraId="4E199CA2" w14:textId="77777777" w:rsidR="0004585B" w:rsidRPr="009D0938" w:rsidRDefault="0004585B" w:rsidP="004A4438">
            <w:pPr>
              <w:pStyle w:val="ConsPlusNormal"/>
              <w:jc w:val="center"/>
              <w:rPr>
                <w:sz w:val="20"/>
              </w:rPr>
            </w:pPr>
          </w:p>
        </w:tc>
      </w:tr>
      <w:tr w:rsidR="000550BA" w:rsidRPr="00D86955" w14:paraId="68DE64D6" w14:textId="77777777" w:rsidTr="00990733">
        <w:trPr>
          <w:trHeight w:val="465"/>
        </w:trPr>
        <w:tc>
          <w:tcPr>
            <w:tcW w:w="6091" w:type="dxa"/>
            <w:shd w:val="clear" w:color="auto" w:fill="FFFFFF" w:themeFill="background1"/>
            <w:vAlign w:val="center"/>
          </w:tcPr>
          <w:p w14:paraId="48E10069" w14:textId="2D90D21F" w:rsidR="000550BA" w:rsidRPr="009D0938" w:rsidRDefault="000550BA" w:rsidP="000550BA">
            <w:pPr>
              <w:pStyle w:val="ConsPlusNormal"/>
              <w:rPr>
                <w:sz w:val="20"/>
              </w:rPr>
            </w:pPr>
            <w:r w:rsidRPr="009D0938">
              <w:rPr>
                <w:sz w:val="20"/>
              </w:rPr>
              <w:t>Контрольная точка 6.1.1 Закупка включена в план закупок</w:t>
            </w:r>
          </w:p>
        </w:tc>
        <w:tc>
          <w:tcPr>
            <w:tcW w:w="2835" w:type="dxa"/>
            <w:shd w:val="clear" w:color="auto" w:fill="FFFFFF" w:themeFill="background1"/>
            <w:vAlign w:val="center"/>
          </w:tcPr>
          <w:p w14:paraId="7AD9A02C" w14:textId="27D9AC68" w:rsidR="000550BA" w:rsidRPr="009D0938" w:rsidRDefault="000550BA" w:rsidP="000550BA">
            <w:pPr>
              <w:pStyle w:val="ConsPlusNormal"/>
              <w:jc w:val="center"/>
              <w:rPr>
                <w:sz w:val="20"/>
              </w:rPr>
            </w:pPr>
            <w:r w:rsidRPr="009D0938">
              <w:rPr>
                <w:sz w:val="20"/>
              </w:rPr>
              <w:t>В течение 10 рабочих дней после сбора коммерческих предложений</w:t>
            </w:r>
          </w:p>
        </w:tc>
        <w:tc>
          <w:tcPr>
            <w:tcW w:w="3685" w:type="dxa"/>
            <w:shd w:val="clear" w:color="auto" w:fill="FFFFFF" w:themeFill="background1"/>
            <w:vAlign w:val="center"/>
          </w:tcPr>
          <w:p w14:paraId="09E2A4A2" w14:textId="64B7CDA6" w:rsidR="000550BA" w:rsidRPr="009D0938" w:rsidRDefault="000550BA" w:rsidP="000550BA">
            <w:pPr>
              <w:pStyle w:val="ConsPlusNormal"/>
              <w:rPr>
                <w:sz w:val="20"/>
              </w:rPr>
            </w:pPr>
            <w:r w:rsidRPr="009D0938">
              <w:rPr>
                <w:sz w:val="20"/>
              </w:rPr>
              <w:t>Е.Н. Васильева -  заведующий отделом закупок  Администрации Окуловского муниципального округа</w:t>
            </w:r>
          </w:p>
        </w:tc>
        <w:tc>
          <w:tcPr>
            <w:tcW w:w="2552" w:type="dxa"/>
            <w:shd w:val="clear" w:color="auto" w:fill="FFFFFF" w:themeFill="background1"/>
            <w:vAlign w:val="center"/>
          </w:tcPr>
          <w:p w14:paraId="56D29D03" w14:textId="7A593829" w:rsidR="000550BA" w:rsidRPr="009D0938" w:rsidRDefault="000550BA" w:rsidP="000550BA">
            <w:pPr>
              <w:pStyle w:val="ConsPlusNormal"/>
              <w:jc w:val="center"/>
              <w:rPr>
                <w:sz w:val="20"/>
              </w:rPr>
            </w:pPr>
            <w:r w:rsidRPr="009D0938">
              <w:rPr>
                <w:sz w:val="20"/>
              </w:rPr>
              <w:t xml:space="preserve">Реестр закупок </w:t>
            </w:r>
          </w:p>
        </w:tc>
      </w:tr>
      <w:tr w:rsidR="000550BA" w:rsidRPr="00D86955" w14:paraId="700260D7" w14:textId="77777777" w:rsidTr="00990733">
        <w:trPr>
          <w:trHeight w:val="465"/>
        </w:trPr>
        <w:tc>
          <w:tcPr>
            <w:tcW w:w="6091" w:type="dxa"/>
            <w:shd w:val="clear" w:color="auto" w:fill="FFFFFF" w:themeFill="background1"/>
            <w:vAlign w:val="center"/>
          </w:tcPr>
          <w:p w14:paraId="412C4503" w14:textId="4BCC7B73" w:rsidR="000550BA" w:rsidRPr="009D0938" w:rsidRDefault="000550BA" w:rsidP="000550BA">
            <w:pPr>
              <w:pStyle w:val="ConsPlusNormal"/>
              <w:rPr>
                <w:sz w:val="20"/>
              </w:rPr>
            </w:pPr>
            <w:r w:rsidRPr="009D0938">
              <w:rPr>
                <w:sz w:val="20"/>
              </w:rPr>
              <w:t>Контрольная точка 6.1.2 Сведения о муниципальном контракте внесены в реестр контрактов, заключенных заказчиками по результатам закупок</w:t>
            </w:r>
          </w:p>
        </w:tc>
        <w:tc>
          <w:tcPr>
            <w:tcW w:w="2835" w:type="dxa"/>
            <w:shd w:val="clear" w:color="auto" w:fill="FFFFFF" w:themeFill="background1"/>
            <w:vAlign w:val="center"/>
          </w:tcPr>
          <w:p w14:paraId="5A605DC7" w14:textId="7EA8BCAC" w:rsidR="000550BA" w:rsidRPr="009D0938" w:rsidRDefault="000550BA" w:rsidP="000550BA">
            <w:pPr>
              <w:pStyle w:val="ConsPlusNormal"/>
              <w:jc w:val="center"/>
              <w:rPr>
                <w:sz w:val="20"/>
              </w:rPr>
            </w:pPr>
            <w:r w:rsidRPr="009D0938">
              <w:rPr>
                <w:sz w:val="20"/>
              </w:rPr>
              <w:t>В течение 3-5 рабочих дней со дня, следующего за днем подписания заказчиком контракта</w:t>
            </w:r>
          </w:p>
        </w:tc>
        <w:tc>
          <w:tcPr>
            <w:tcW w:w="3685" w:type="dxa"/>
            <w:shd w:val="clear" w:color="auto" w:fill="FFFFFF" w:themeFill="background1"/>
            <w:vAlign w:val="center"/>
          </w:tcPr>
          <w:p w14:paraId="3DFA8564" w14:textId="2A5B00C8" w:rsidR="000550BA" w:rsidRPr="009D0938" w:rsidRDefault="000550BA" w:rsidP="000550BA">
            <w:pPr>
              <w:pStyle w:val="ConsPlusNormal"/>
              <w:rPr>
                <w:sz w:val="20"/>
              </w:rPr>
            </w:pPr>
            <w:r w:rsidRPr="009D0938">
              <w:rPr>
                <w:sz w:val="20"/>
              </w:rPr>
              <w:t>Е. Н. Васильева-  заведующий отделом закупок  Администрации Окуловского муниципального округа</w:t>
            </w:r>
          </w:p>
        </w:tc>
        <w:tc>
          <w:tcPr>
            <w:tcW w:w="2552" w:type="dxa"/>
            <w:shd w:val="clear" w:color="auto" w:fill="FFFFFF" w:themeFill="background1"/>
            <w:vAlign w:val="center"/>
          </w:tcPr>
          <w:p w14:paraId="4EDC2EF6" w14:textId="0039BA86" w:rsidR="000550BA" w:rsidRPr="009D0938" w:rsidRDefault="000550BA" w:rsidP="000550BA">
            <w:pPr>
              <w:pStyle w:val="ConsPlusNormal"/>
              <w:jc w:val="center"/>
              <w:rPr>
                <w:sz w:val="20"/>
              </w:rPr>
            </w:pPr>
            <w:r w:rsidRPr="009D0938">
              <w:rPr>
                <w:sz w:val="20"/>
              </w:rPr>
              <w:t>Муниципальный контракт</w:t>
            </w:r>
          </w:p>
        </w:tc>
      </w:tr>
      <w:tr w:rsidR="000550BA" w:rsidRPr="00D86955" w14:paraId="03D8FCF5" w14:textId="77777777" w:rsidTr="00990733">
        <w:trPr>
          <w:trHeight w:val="465"/>
        </w:trPr>
        <w:tc>
          <w:tcPr>
            <w:tcW w:w="6091" w:type="dxa"/>
            <w:shd w:val="clear" w:color="auto" w:fill="FFFFFF" w:themeFill="background1"/>
            <w:vAlign w:val="center"/>
          </w:tcPr>
          <w:p w14:paraId="41B54D31" w14:textId="77777777" w:rsidR="000550BA" w:rsidRPr="009D0938" w:rsidRDefault="000550BA" w:rsidP="000550BA">
            <w:pPr>
              <w:pStyle w:val="ConsPlusNormal"/>
              <w:rPr>
                <w:sz w:val="20"/>
              </w:rPr>
            </w:pPr>
            <w:r w:rsidRPr="009D0938">
              <w:rPr>
                <w:sz w:val="20"/>
              </w:rPr>
              <w:t xml:space="preserve">Контрольная точка 6.1.3 Произведена приемка поставленных товаров, выполненных работ, оказанных услуг  </w:t>
            </w:r>
          </w:p>
          <w:p w14:paraId="03DAE9F3" w14:textId="77777777" w:rsidR="000550BA" w:rsidRPr="009D0938" w:rsidRDefault="000550BA" w:rsidP="000550BA">
            <w:pPr>
              <w:pStyle w:val="ConsPlusNormal"/>
              <w:rPr>
                <w:sz w:val="20"/>
              </w:rPr>
            </w:pPr>
          </w:p>
        </w:tc>
        <w:tc>
          <w:tcPr>
            <w:tcW w:w="2835" w:type="dxa"/>
            <w:shd w:val="clear" w:color="auto" w:fill="FFFFFF" w:themeFill="background1"/>
            <w:vAlign w:val="center"/>
          </w:tcPr>
          <w:p w14:paraId="004DCD8C" w14:textId="635F3893" w:rsidR="000550BA" w:rsidRPr="009D0938" w:rsidRDefault="000550BA" w:rsidP="000550BA">
            <w:pPr>
              <w:pStyle w:val="ConsPlusNormal"/>
              <w:jc w:val="center"/>
              <w:rPr>
                <w:sz w:val="20"/>
              </w:rPr>
            </w:pPr>
            <w:r w:rsidRPr="009D0938">
              <w:rPr>
                <w:sz w:val="20"/>
              </w:rPr>
              <w:t>В течение 20 рабочих дней, следующих за днем поступления документа о приемке</w:t>
            </w:r>
          </w:p>
        </w:tc>
        <w:tc>
          <w:tcPr>
            <w:tcW w:w="3685" w:type="dxa"/>
            <w:shd w:val="clear" w:color="auto" w:fill="FFFFFF" w:themeFill="background1"/>
            <w:vAlign w:val="center"/>
          </w:tcPr>
          <w:p w14:paraId="43D3252A" w14:textId="570A5D95" w:rsidR="000550BA" w:rsidRPr="009D0938" w:rsidRDefault="000550BA" w:rsidP="000550BA">
            <w:pPr>
              <w:pStyle w:val="ConsPlusNormal"/>
              <w:rPr>
                <w:sz w:val="20"/>
              </w:rPr>
            </w:pPr>
            <w:r w:rsidRPr="009D0938">
              <w:rPr>
                <w:sz w:val="20"/>
              </w:rPr>
              <w:t xml:space="preserve">А.Л. Степанов – заведующий отделом строительства, градостроительства и архитектуры  Администрации Окуловского муниципального округа  </w:t>
            </w:r>
          </w:p>
        </w:tc>
        <w:tc>
          <w:tcPr>
            <w:tcW w:w="2552" w:type="dxa"/>
            <w:shd w:val="clear" w:color="auto" w:fill="FFFFFF" w:themeFill="background1"/>
            <w:vAlign w:val="center"/>
          </w:tcPr>
          <w:p w14:paraId="164583AB" w14:textId="43B4F279" w:rsidR="000550BA" w:rsidRPr="009D0938" w:rsidRDefault="000550BA" w:rsidP="000550BA">
            <w:pPr>
              <w:pStyle w:val="ConsPlusNormal"/>
              <w:jc w:val="center"/>
              <w:rPr>
                <w:sz w:val="20"/>
              </w:rPr>
            </w:pPr>
            <w:r w:rsidRPr="009D0938">
              <w:rPr>
                <w:sz w:val="20"/>
              </w:rPr>
              <w:t>Акт выполненных работ</w:t>
            </w:r>
          </w:p>
        </w:tc>
      </w:tr>
      <w:tr w:rsidR="000550BA" w:rsidRPr="00D86955" w14:paraId="6147E006" w14:textId="77777777" w:rsidTr="00990733">
        <w:trPr>
          <w:trHeight w:val="465"/>
        </w:trPr>
        <w:tc>
          <w:tcPr>
            <w:tcW w:w="6091" w:type="dxa"/>
            <w:shd w:val="clear" w:color="auto" w:fill="FFFFFF" w:themeFill="background1"/>
            <w:vAlign w:val="center"/>
          </w:tcPr>
          <w:p w14:paraId="7DE319F0" w14:textId="0FC6E187" w:rsidR="000550BA" w:rsidRPr="009D0938" w:rsidRDefault="000550BA" w:rsidP="000550BA">
            <w:pPr>
              <w:pStyle w:val="ConsPlusNormal"/>
              <w:rPr>
                <w:sz w:val="20"/>
              </w:rPr>
            </w:pPr>
            <w:r w:rsidRPr="009D0938">
              <w:rPr>
                <w:sz w:val="20"/>
              </w:rPr>
              <w:t>Контрольная точка 6.1.4 Произведена оплата товаров, выполненных работ, оказанных услуг по муниципальному контракту</w:t>
            </w:r>
          </w:p>
        </w:tc>
        <w:tc>
          <w:tcPr>
            <w:tcW w:w="2835" w:type="dxa"/>
            <w:shd w:val="clear" w:color="auto" w:fill="FFFFFF" w:themeFill="background1"/>
            <w:vAlign w:val="center"/>
          </w:tcPr>
          <w:p w14:paraId="0C6708DF" w14:textId="5BC6BC27" w:rsidR="000550BA" w:rsidRPr="009D0938" w:rsidRDefault="000550BA" w:rsidP="000550BA">
            <w:pPr>
              <w:pStyle w:val="ConsPlusNormal"/>
              <w:jc w:val="center"/>
              <w:rPr>
                <w:sz w:val="20"/>
              </w:rPr>
            </w:pPr>
            <w:r w:rsidRPr="009D0938">
              <w:rPr>
                <w:sz w:val="20"/>
              </w:rPr>
              <w:t>В течение 7 рабочих дней с даты подписания Заказчиком документа(</w:t>
            </w:r>
            <w:proofErr w:type="spellStart"/>
            <w:r w:rsidRPr="009D0938">
              <w:rPr>
                <w:sz w:val="20"/>
              </w:rPr>
              <w:t>ов</w:t>
            </w:r>
            <w:proofErr w:type="spellEnd"/>
            <w:r w:rsidRPr="009D0938">
              <w:rPr>
                <w:sz w:val="20"/>
              </w:rPr>
              <w:t>) о приемке</w:t>
            </w:r>
          </w:p>
        </w:tc>
        <w:tc>
          <w:tcPr>
            <w:tcW w:w="3685" w:type="dxa"/>
            <w:shd w:val="clear" w:color="auto" w:fill="FFFFFF" w:themeFill="background1"/>
            <w:vAlign w:val="center"/>
          </w:tcPr>
          <w:p w14:paraId="722D0246" w14:textId="77777777" w:rsidR="000550BA" w:rsidRPr="009D0938" w:rsidRDefault="000550BA" w:rsidP="000550BA">
            <w:pPr>
              <w:pStyle w:val="ConsPlusNormal"/>
              <w:rPr>
                <w:sz w:val="20"/>
              </w:rPr>
            </w:pPr>
          </w:p>
          <w:p w14:paraId="67CC1014" w14:textId="43BD3D07" w:rsidR="000550BA" w:rsidRPr="009D0938" w:rsidRDefault="000550BA" w:rsidP="000550BA">
            <w:pPr>
              <w:pStyle w:val="ConsPlusNormal"/>
              <w:rPr>
                <w:sz w:val="20"/>
              </w:rPr>
            </w:pPr>
            <w:r w:rsidRPr="009D0938">
              <w:rPr>
                <w:sz w:val="20"/>
              </w:rPr>
              <w:t>Е.Г. Дергачева–  начальник управления бухгалтерского учета и отчетности Администрации Окуловского муниципального округа</w:t>
            </w:r>
          </w:p>
        </w:tc>
        <w:tc>
          <w:tcPr>
            <w:tcW w:w="2552" w:type="dxa"/>
            <w:shd w:val="clear" w:color="auto" w:fill="FFFFFF" w:themeFill="background1"/>
            <w:vAlign w:val="center"/>
          </w:tcPr>
          <w:p w14:paraId="1A91AA88" w14:textId="4DDB0A49" w:rsidR="000550BA" w:rsidRPr="009D0938" w:rsidRDefault="000550BA" w:rsidP="000550BA">
            <w:pPr>
              <w:pStyle w:val="ConsPlusNormal"/>
              <w:jc w:val="center"/>
              <w:rPr>
                <w:sz w:val="20"/>
              </w:rPr>
            </w:pPr>
            <w:r w:rsidRPr="009D0938">
              <w:rPr>
                <w:sz w:val="20"/>
              </w:rPr>
              <w:t>Платежное поручение</w:t>
            </w:r>
          </w:p>
        </w:tc>
      </w:tr>
      <w:tr w:rsidR="00063928" w:rsidRPr="00D86955" w14:paraId="4D335906" w14:textId="77777777" w:rsidTr="00063928">
        <w:trPr>
          <w:trHeight w:val="156"/>
        </w:trPr>
        <w:tc>
          <w:tcPr>
            <w:tcW w:w="15163" w:type="dxa"/>
            <w:gridSpan w:val="4"/>
            <w:shd w:val="clear" w:color="auto" w:fill="FFFFFF" w:themeFill="background1"/>
            <w:vAlign w:val="center"/>
          </w:tcPr>
          <w:p w14:paraId="33332C32" w14:textId="0CFE68BF" w:rsidR="00063928" w:rsidRPr="00063928" w:rsidRDefault="00063928" w:rsidP="00063928">
            <w:pPr>
              <w:pStyle w:val="ConsPlusNormal"/>
              <w:rPr>
                <w:b/>
                <w:sz w:val="20"/>
              </w:rPr>
            </w:pPr>
            <w:r w:rsidRPr="00063928">
              <w:rPr>
                <w:b/>
                <w:sz w:val="20"/>
              </w:rPr>
              <w:t xml:space="preserve">Задача </w:t>
            </w:r>
            <w:r>
              <w:rPr>
                <w:b/>
                <w:sz w:val="20"/>
              </w:rPr>
              <w:t xml:space="preserve"> 7 </w:t>
            </w:r>
            <w:r w:rsidRPr="00063928">
              <w:rPr>
                <w:b/>
                <w:sz w:val="20"/>
              </w:rPr>
              <w:t>«Уничтожение зарослей борщевика Сосновского химическим способом»</w:t>
            </w:r>
          </w:p>
        </w:tc>
      </w:tr>
      <w:tr w:rsidR="009B463E" w:rsidRPr="00D86955" w14:paraId="1DDEDACD" w14:textId="77777777" w:rsidTr="00990733">
        <w:tc>
          <w:tcPr>
            <w:tcW w:w="6091" w:type="dxa"/>
            <w:shd w:val="clear" w:color="auto" w:fill="FFFFFF" w:themeFill="background1"/>
          </w:tcPr>
          <w:p w14:paraId="3F689B5A" w14:textId="66A5BAE7" w:rsidR="009B463E" w:rsidRPr="00D86955" w:rsidRDefault="00105AD0" w:rsidP="00063928">
            <w:pPr>
              <w:pStyle w:val="ConsPlusNormal"/>
              <w:shd w:val="clear" w:color="auto" w:fill="FFFFFF" w:themeFill="background1"/>
              <w:rPr>
                <w:sz w:val="20"/>
              </w:rPr>
            </w:pPr>
            <w:r w:rsidRPr="00D86955">
              <w:rPr>
                <w:b/>
                <w:sz w:val="20"/>
              </w:rPr>
              <w:t>Мероприятие</w:t>
            </w:r>
            <w:r w:rsidR="00063928">
              <w:rPr>
                <w:b/>
                <w:sz w:val="20"/>
              </w:rPr>
              <w:t xml:space="preserve"> 7.</w:t>
            </w:r>
            <w:r w:rsidR="00BE35A7" w:rsidRPr="00D86955">
              <w:rPr>
                <w:b/>
                <w:sz w:val="20"/>
              </w:rPr>
              <w:t xml:space="preserve">1 </w:t>
            </w:r>
            <w:r w:rsidRPr="00D86955">
              <w:rPr>
                <w:b/>
                <w:sz w:val="20"/>
              </w:rPr>
              <w:t xml:space="preserve"> </w:t>
            </w:r>
            <w:r w:rsidRPr="00D86955">
              <w:rPr>
                <w:b/>
                <w:bCs/>
                <w:sz w:val="20"/>
              </w:rPr>
              <w:t>«</w:t>
            </w:r>
            <w:r w:rsidRPr="00D86955">
              <w:rPr>
                <w:b/>
                <w:sz w:val="20"/>
              </w:rPr>
              <w:t xml:space="preserve">Выполнены работы по уничтожению </w:t>
            </w:r>
            <w:r w:rsidRPr="00D86955">
              <w:rPr>
                <w:b/>
                <w:sz w:val="20"/>
              </w:rPr>
              <w:lastRenderedPageBreak/>
              <w:t>борщевика Сосновского химическим способом»</w:t>
            </w:r>
          </w:p>
        </w:tc>
        <w:tc>
          <w:tcPr>
            <w:tcW w:w="2835" w:type="dxa"/>
            <w:shd w:val="clear" w:color="auto" w:fill="FFFFFF" w:themeFill="background1"/>
          </w:tcPr>
          <w:p w14:paraId="2B1C9DF8" w14:textId="13859D72" w:rsidR="009B463E" w:rsidRPr="00D86955" w:rsidRDefault="00136086" w:rsidP="004C09C5">
            <w:pPr>
              <w:pStyle w:val="ConsPlusNormal"/>
              <w:shd w:val="clear" w:color="auto" w:fill="FFFFFF" w:themeFill="background1"/>
              <w:jc w:val="center"/>
              <w:rPr>
                <w:color w:val="0D0D0D" w:themeColor="text1" w:themeTint="F2"/>
                <w:sz w:val="20"/>
              </w:rPr>
            </w:pPr>
            <w:r w:rsidRPr="00D86955">
              <w:rPr>
                <w:color w:val="0D0D0D" w:themeColor="text1" w:themeTint="F2"/>
                <w:sz w:val="20"/>
              </w:rPr>
              <w:lastRenderedPageBreak/>
              <w:t>-</w:t>
            </w:r>
          </w:p>
        </w:tc>
        <w:tc>
          <w:tcPr>
            <w:tcW w:w="3685" w:type="dxa"/>
            <w:shd w:val="clear" w:color="auto" w:fill="FFFFFF" w:themeFill="background1"/>
          </w:tcPr>
          <w:p w14:paraId="03E4F782" w14:textId="7D2AA77E" w:rsidR="009B463E" w:rsidRPr="00D86955" w:rsidRDefault="00136086" w:rsidP="004C09C5">
            <w:pPr>
              <w:pStyle w:val="ConsPlusNormal"/>
              <w:shd w:val="clear" w:color="auto" w:fill="FFFFFF" w:themeFill="background1"/>
              <w:jc w:val="center"/>
              <w:rPr>
                <w:sz w:val="20"/>
              </w:rPr>
            </w:pPr>
            <w:r w:rsidRPr="00D86955">
              <w:rPr>
                <w:sz w:val="20"/>
              </w:rPr>
              <w:t>-</w:t>
            </w:r>
          </w:p>
        </w:tc>
        <w:tc>
          <w:tcPr>
            <w:tcW w:w="2552" w:type="dxa"/>
            <w:shd w:val="clear" w:color="auto" w:fill="FFFFFF" w:themeFill="background1"/>
          </w:tcPr>
          <w:p w14:paraId="01F7E37D" w14:textId="7D516C1A" w:rsidR="009B463E" w:rsidRPr="00D86955" w:rsidRDefault="00136086" w:rsidP="004C09C5">
            <w:pPr>
              <w:pStyle w:val="ConsPlusNormal"/>
              <w:shd w:val="clear" w:color="auto" w:fill="FFFFFF" w:themeFill="background1"/>
              <w:jc w:val="center"/>
              <w:rPr>
                <w:sz w:val="20"/>
              </w:rPr>
            </w:pPr>
            <w:r w:rsidRPr="00D86955">
              <w:rPr>
                <w:sz w:val="20"/>
              </w:rPr>
              <w:t>-</w:t>
            </w:r>
          </w:p>
        </w:tc>
      </w:tr>
      <w:tr w:rsidR="004A4438" w:rsidRPr="00D86955" w14:paraId="3238FC41" w14:textId="77777777" w:rsidTr="00990733">
        <w:tc>
          <w:tcPr>
            <w:tcW w:w="6091" w:type="dxa"/>
            <w:shd w:val="clear" w:color="auto" w:fill="FFFFFF" w:themeFill="background1"/>
            <w:vAlign w:val="center"/>
          </w:tcPr>
          <w:p w14:paraId="097C9A48" w14:textId="25E39C27" w:rsidR="004A4438" w:rsidRPr="00D86955" w:rsidRDefault="004A4438" w:rsidP="00063928">
            <w:pPr>
              <w:pStyle w:val="ConsPlusNormal"/>
              <w:shd w:val="clear" w:color="auto" w:fill="FFFFFF" w:themeFill="background1"/>
              <w:rPr>
                <w:sz w:val="20"/>
              </w:rPr>
            </w:pPr>
            <w:r w:rsidRPr="00D86955">
              <w:rPr>
                <w:sz w:val="20"/>
              </w:rPr>
              <w:lastRenderedPageBreak/>
              <w:t xml:space="preserve">Контрольная точка </w:t>
            </w:r>
            <w:r w:rsidR="00063928">
              <w:rPr>
                <w:sz w:val="20"/>
              </w:rPr>
              <w:t>7</w:t>
            </w:r>
            <w:r w:rsidRPr="00D86955">
              <w:rPr>
                <w:sz w:val="20"/>
              </w:rPr>
              <w:t>.1.1 Закупка включена в план закупок</w:t>
            </w:r>
          </w:p>
        </w:tc>
        <w:tc>
          <w:tcPr>
            <w:tcW w:w="2835" w:type="dxa"/>
            <w:shd w:val="clear" w:color="auto" w:fill="FFFFFF" w:themeFill="background1"/>
            <w:vAlign w:val="center"/>
          </w:tcPr>
          <w:p w14:paraId="0C37824B" w14:textId="3C84B884" w:rsidR="004A4438" w:rsidRPr="00D86955" w:rsidRDefault="004A4438" w:rsidP="004A4438">
            <w:pPr>
              <w:pStyle w:val="ConsPlusNormal"/>
              <w:shd w:val="clear" w:color="auto" w:fill="FFFFFF" w:themeFill="background1"/>
              <w:jc w:val="center"/>
              <w:rPr>
                <w:color w:val="0D0D0D" w:themeColor="text1" w:themeTint="F2"/>
                <w:sz w:val="20"/>
              </w:rPr>
            </w:pPr>
            <w:r w:rsidRPr="00D86955">
              <w:rPr>
                <w:sz w:val="20"/>
              </w:rPr>
              <w:t>В течение 10 рабочих дней после сбора коммерческих предложений</w:t>
            </w:r>
          </w:p>
        </w:tc>
        <w:tc>
          <w:tcPr>
            <w:tcW w:w="3685" w:type="dxa"/>
            <w:shd w:val="clear" w:color="auto" w:fill="FFFFFF" w:themeFill="background1"/>
            <w:vAlign w:val="center"/>
          </w:tcPr>
          <w:p w14:paraId="6BBD20AA" w14:textId="77777777" w:rsidR="004A4438" w:rsidRPr="00D86955" w:rsidRDefault="004A4438" w:rsidP="004A4438">
            <w:pPr>
              <w:pStyle w:val="ConsPlusNormal"/>
              <w:shd w:val="clear" w:color="auto" w:fill="FFFFFF" w:themeFill="background1"/>
              <w:jc w:val="center"/>
              <w:rPr>
                <w:sz w:val="20"/>
              </w:rPr>
            </w:pPr>
            <w:r w:rsidRPr="00D86955">
              <w:rPr>
                <w:sz w:val="20"/>
              </w:rPr>
              <w:t xml:space="preserve">Е.Н. Васильева -  заведующий отделом закупок  Администрации Окуловского муниципального округа, </w:t>
            </w:r>
          </w:p>
          <w:p w14:paraId="488E2B52" w14:textId="7A09F9B2" w:rsidR="004A4438" w:rsidRPr="00D86955" w:rsidRDefault="004A4438" w:rsidP="004A4438">
            <w:pPr>
              <w:pStyle w:val="ConsPlusNormal"/>
              <w:shd w:val="clear" w:color="auto" w:fill="FFFFFF" w:themeFill="background1"/>
              <w:jc w:val="center"/>
              <w:rPr>
                <w:sz w:val="20"/>
              </w:rPr>
            </w:pPr>
            <w:r w:rsidRPr="00D86955">
              <w:rPr>
                <w:sz w:val="20"/>
              </w:rPr>
              <w:t xml:space="preserve"> отраслевые (функциональные) органы</w:t>
            </w:r>
          </w:p>
        </w:tc>
        <w:tc>
          <w:tcPr>
            <w:tcW w:w="2552" w:type="dxa"/>
            <w:shd w:val="clear" w:color="auto" w:fill="FFFFFF" w:themeFill="background1"/>
            <w:vAlign w:val="center"/>
          </w:tcPr>
          <w:p w14:paraId="1120CBD9" w14:textId="2540A4FA" w:rsidR="004A4438" w:rsidRPr="00D86955" w:rsidRDefault="004A4438" w:rsidP="004A4438">
            <w:pPr>
              <w:pStyle w:val="ConsPlusNormal"/>
              <w:shd w:val="clear" w:color="auto" w:fill="FFFFFF" w:themeFill="background1"/>
              <w:jc w:val="center"/>
              <w:rPr>
                <w:sz w:val="20"/>
              </w:rPr>
            </w:pPr>
            <w:r w:rsidRPr="00D86955">
              <w:rPr>
                <w:sz w:val="20"/>
              </w:rPr>
              <w:t>Реестр закупок</w:t>
            </w:r>
          </w:p>
        </w:tc>
      </w:tr>
      <w:tr w:rsidR="004A4438" w:rsidRPr="00D86955" w14:paraId="02C62CF8" w14:textId="77777777" w:rsidTr="00990733">
        <w:tc>
          <w:tcPr>
            <w:tcW w:w="6091" w:type="dxa"/>
            <w:shd w:val="clear" w:color="auto" w:fill="FFFFFF" w:themeFill="background1"/>
            <w:vAlign w:val="center"/>
          </w:tcPr>
          <w:p w14:paraId="4F321AD6" w14:textId="5711BA8F" w:rsidR="004A4438" w:rsidRPr="00D86955" w:rsidRDefault="004A4438" w:rsidP="00063928">
            <w:pPr>
              <w:pStyle w:val="ConsPlusNormal"/>
              <w:shd w:val="clear" w:color="auto" w:fill="FFFFFF" w:themeFill="background1"/>
              <w:rPr>
                <w:sz w:val="20"/>
              </w:rPr>
            </w:pPr>
            <w:r w:rsidRPr="00D86955">
              <w:rPr>
                <w:sz w:val="20"/>
              </w:rPr>
              <w:t xml:space="preserve">Контрольная точка </w:t>
            </w:r>
            <w:r w:rsidR="00063928">
              <w:rPr>
                <w:sz w:val="20"/>
              </w:rPr>
              <w:t>7</w:t>
            </w:r>
            <w:r w:rsidRPr="00D86955">
              <w:rPr>
                <w:sz w:val="20"/>
              </w:rPr>
              <w:t>.1.2 Сведения о муниципальном контракте внесены в реестр контрактов, заключенных заказчиками по результатам закупок</w:t>
            </w:r>
          </w:p>
        </w:tc>
        <w:tc>
          <w:tcPr>
            <w:tcW w:w="2835" w:type="dxa"/>
            <w:shd w:val="clear" w:color="auto" w:fill="FFFFFF" w:themeFill="background1"/>
            <w:vAlign w:val="center"/>
          </w:tcPr>
          <w:p w14:paraId="503C59AF" w14:textId="1365F009" w:rsidR="004A4438" w:rsidRPr="00D86955" w:rsidRDefault="004A4438" w:rsidP="004A4438">
            <w:pPr>
              <w:pStyle w:val="ConsPlusNormal"/>
              <w:shd w:val="clear" w:color="auto" w:fill="FFFFFF" w:themeFill="background1"/>
              <w:jc w:val="center"/>
              <w:rPr>
                <w:color w:val="0D0D0D" w:themeColor="text1" w:themeTint="F2"/>
                <w:sz w:val="20"/>
              </w:rPr>
            </w:pPr>
            <w:r w:rsidRPr="00D86955">
              <w:rPr>
                <w:sz w:val="20"/>
              </w:rPr>
              <w:t>В течение 3-5 рабочих дней со дня, следующего за днем подписания заказчиком контракта</w:t>
            </w:r>
          </w:p>
        </w:tc>
        <w:tc>
          <w:tcPr>
            <w:tcW w:w="3685" w:type="dxa"/>
            <w:shd w:val="clear" w:color="auto" w:fill="FFFFFF" w:themeFill="background1"/>
            <w:vAlign w:val="center"/>
          </w:tcPr>
          <w:p w14:paraId="45934BE0" w14:textId="77777777" w:rsidR="004A4438" w:rsidRPr="00D86955" w:rsidRDefault="004A4438" w:rsidP="004A4438">
            <w:pPr>
              <w:pStyle w:val="ConsPlusNormal"/>
              <w:shd w:val="clear" w:color="auto" w:fill="FFFFFF" w:themeFill="background1"/>
              <w:jc w:val="center"/>
              <w:rPr>
                <w:sz w:val="20"/>
              </w:rPr>
            </w:pPr>
            <w:r w:rsidRPr="00D86955">
              <w:rPr>
                <w:sz w:val="20"/>
              </w:rPr>
              <w:t xml:space="preserve">Е.Н. Васильева -  заведующий отделом закупок  Администрации Окуловского муниципального округа,  </w:t>
            </w:r>
          </w:p>
          <w:p w14:paraId="36497587" w14:textId="519B1577" w:rsidR="004A4438" w:rsidRPr="00D86955" w:rsidRDefault="004A4438" w:rsidP="004A4438">
            <w:pPr>
              <w:pStyle w:val="ConsPlusNormal"/>
              <w:shd w:val="clear" w:color="auto" w:fill="FFFFFF" w:themeFill="background1"/>
              <w:jc w:val="center"/>
              <w:rPr>
                <w:sz w:val="20"/>
              </w:rPr>
            </w:pPr>
            <w:r w:rsidRPr="00D86955">
              <w:rPr>
                <w:sz w:val="20"/>
              </w:rPr>
              <w:t>отраслевые (функциональные) органы</w:t>
            </w:r>
          </w:p>
        </w:tc>
        <w:tc>
          <w:tcPr>
            <w:tcW w:w="2552" w:type="dxa"/>
            <w:shd w:val="clear" w:color="auto" w:fill="FFFFFF" w:themeFill="background1"/>
            <w:vAlign w:val="center"/>
          </w:tcPr>
          <w:p w14:paraId="3B2E858C" w14:textId="395DB8C3" w:rsidR="004A4438" w:rsidRPr="00D86955" w:rsidRDefault="004A4438" w:rsidP="004A4438">
            <w:pPr>
              <w:pStyle w:val="ConsPlusNormal"/>
              <w:shd w:val="clear" w:color="auto" w:fill="FFFFFF" w:themeFill="background1"/>
              <w:jc w:val="center"/>
              <w:rPr>
                <w:sz w:val="20"/>
              </w:rPr>
            </w:pPr>
            <w:r w:rsidRPr="00D86955">
              <w:rPr>
                <w:sz w:val="20"/>
              </w:rPr>
              <w:t>Муниципальный контракт</w:t>
            </w:r>
          </w:p>
        </w:tc>
      </w:tr>
      <w:tr w:rsidR="004A4438" w:rsidRPr="00D86955" w14:paraId="3CC00BCE" w14:textId="77777777" w:rsidTr="00990733">
        <w:tc>
          <w:tcPr>
            <w:tcW w:w="6091" w:type="dxa"/>
            <w:shd w:val="clear" w:color="auto" w:fill="FFFFFF" w:themeFill="background1"/>
            <w:vAlign w:val="center"/>
          </w:tcPr>
          <w:p w14:paraId="3C3B1EDD" w14:textId="5F854C5F" w:rsidR="004A4438" w:rsidRPr="00D86955" w:rsidRDefault="004A4438" w:rsidP="004A4438">
            <w:pPr>
              <w:pStyle w:val="ConsPlusNormal"/>
              <w:rPr>
                <w:sz w:val="20"/>
              </w:rPr>
            </w:pPr>
            <w:r w:rsidRPr="00D86955">
              <w:rPr>
                <w:sz w:val="20"/>
              </w:rPr>
              <w:t xml:space="preserve">Контрольная точка </w:t>
            </w:r>
            <w:r w:rsidR="00063928">
              <w:rPr>
                <w:sz w:val="20"/>
              </w:rPr>
              <w:t>7</w:t>
            </w:r>
            <w:r w:rsidRPr="00D86955">
              <w:rPr>
                <w:sz w:val="20"/>
              </w:rPr>
              <w:t xml:space="preserve">.1.3 Произведена приемка поставленных товаров, выполненных работ, оказанных услуг  </w:t>
            </w:r>
          </w:p>
          <w:p w14:paraId="38559434" w14:textId="5B85EF53" w:rsidR="004A4438" w:rsidRPr="00D86955" w:rsidRDefault="004A4438" w:rsidP="004A4438">
            <w:pPr>
              <w:pStyle w:val="ConsPlusNormal"/>
              <w:shd w:val="clear" w:color="auto" w:fill="FFFFFF" w:themeFill="background1"/>
              <w:rPr>
                <w:sz w:val="20"/>
              </w:rPr>
            </w:pPr>
          </w:p>
        </w:tc>
        <w:tc>
          <w:tcPr>
            <w:tcW w:w="2835" w:type="dxa"/>
            <w:shd w:val="clear" w:color="auto" w:fill="FFFFFF" w:themeFill="background1"/>
            <w:vAlign w:val="center"/>
          </w:tcPr>
          <w:p w14:paraId="46236775" w14:textId="15A67622" w:rsidR="004A4438" w:rsidRPr="00D86955" w:rsidRDefault="004A4438" w:rsidP="004A4438">
            <w:pPr>
              <w:pStyle w:val="ConsPlusNormal"/>
              <w:shd w:val="clear" w:color="auto" w:fill="FFFFFF" w:themeFill="background1"/>
              <w:jc w:val="center"/>
              <w:rPr>
                <w:color w:val="0D0D0D" w:themeColor="text1" w:themeTint="F2"/>
                <w:sz w:val="20"/>
              </w:rPr>
            </w:pPr>
            <w:r w:rsidRPr="00D86955">
              <w:rPr>
                <w:sz w:val="20"/>
              </w:rPr>
              <w:t>В течение 20 рабочих дней, следующих за днем поступления документа о приемке</w:t>
            </w:r>
          </w:p>
        </w:tc>
        <w:tc>
          <w:tcPr>
            <w:tcW w:w="3685" w:type="dxa"/>
            <w:shd w:val="clear" w:color="auto" w:fill="FFFFFF" w:themeFill="background1"/>
            <w:vAlign w:val="center"/>
          </w:tcPr>
          <w:p w14:paraId="29B6344B" w14:textId="77777777" w:rsidR="004A4438" w:rsidRPr="00D86955" w:rsidRDefault="004A4438" w:rsidP="004A4438">
            <w:pPr>
              <w:pStyle w:val="ConsPlusNormal"/>
              <w:shd w:val="clear" w:color="auto" w:fill="FFFFFF" w:themeFill="background1"/>
              <w:jc w:val="center"/>
              <w:rPr>
                <w:sz w:val="20"/>
              </w:rPr>
            </w:pPr>
            <w:r w:rsidRPr="00D86955">
              <w:rPr>
                <w:sz w:val="20"/>
              </w:rPr>
              <w:t>Л.В. Алексеева, председатель комитета ЖКХ и ДД,</w:t>
            </w:r>
          </w:p>
          <w:p w14:paraId="4E00DCD0" w14:textId="642161B2" w:rsidR="004A4438" w:rsidRPr="00D86955" w:rsidRDefault="004A4438" w:rsidP="004A4438">
            <w:pPr>
              <w:pStyle w:val="ConsPlusNormal"/>
              <w:shd w:val="clear" w:color="auto" w:fill="FFFFFF" w:themeFill="background1"/>
              <w:jc w:val="center"/>
              <w:rPr>
                <w:sz w:val="20"/>
              </w:rPr>
            </w:pPr>
            <w:r w:rsidRPr="00D86955">
              <w:rPr>
                <w:sz w:val="20"/>
              </w:rPr>
              <w:t>М.А. Ахматова,   ведущий специалист комитета ЖКХ и ДД</w:t>
            </w:r>
            <w:r w:rsidR="00532771">
              <w:rPr>
                <w:sz w:val="20"/>
              </w:rPr>
              <w:t xml:space="preserve"> Администрации Окуловского муниципального округа</w:t>
            </w:r>
            <w:r w:rsidRPr="00D86955">
              <w:rPr>
                <w:sz w:val="20"/>
              </w:rPr>
              <w:t>;</w:t>
            </w:r>
          </w:p>
          <w:p w14:paraId="5744C1CE" w14:textId="122400EA" w:rsidR="004A4438" w:rsidRPr="00D86955" w:rsidRDefault="004A4438" w:rsidP="004A4438">
            <w:pPr>
              <w:pStyle w:val="ConsPlusNormal"/>
              <w:shd w:val="clear" w:color="auto" w:fill="FFFFFF" w:themeFill="background1"/>
              <w:jc w:val="center"/>
              <w:rPr>
                <w:sz w:val="20"/>
              </w:rPr>
            </w:pPr>
            <w:r w:rsidRPr="00D86955">
              <w:rPr>
                <w:sz w:val="20"/>
              </w:rPr>
              <w:t>отраслевые (функциональные) органы</w:t>
            </w:r>
          </w:p>
        </w:tc>
        <w:tc>
          <w:tcPr>
            <w:tcW w:w="2552" w:type="dxa"/>
            <w:shd w:val="clear" w:color="auto" w:fill="FFFFFF" w:themeFill="background1"/>
            <w:vAlign w:val="center"/>
          </w:tcPr>
          <w:p w14:paraId="03CBCE90" w14:textId="670EC11C" w:rsidR="004A4438" w:rsidRPr="00D86955" w:rsidRDefault="004A4438" w:rsidP="004A4438">
            <w:pPr>
              <w:pStyle w:val="ConsPlusNormal"/>
              <w:shd w:val="clear" w:color="auto" w:fill="FFFFFF" w:themeFill="background1"/>
              <w:jc w:val="center"/>
              <w:rPr>
                <w:sz w:val="20"/>
              </w:rPr>
            </w:pPr>
            <w:r w:rsidRPr="00D86955">
              <w:rPr>
                <w:sz w:val="20"/>
              </w:rPr>
              <w:t>Акт выполненных работ</w:t>
            </w:r>
          </w:p>
        </w:tc>
      </w:tr>
      <w:tr w:rsidR="004A4438" w:rsidRPr="00D86955" w14:paraId="7D0D5622" w14:textId="77777777" w:rsidTr="00990733">
        <w:tc>
          <w:tcPr>
            <w:tcW w:w="6091" w:type="dxa"/>
            <w:shd w:val="clear" w:color="auto" w:fill="FFFFFF" w:themeFill="background1"/>
            <w:vAlign w:val="center"/>
          </w:tcPr>
          <w:p w14:paraId="6CA9C40E" w14:textId="337A9498" w:rsidR="004A4438" w:rsidRPr="00D86955" w:rsidRDefault="004A4438" w:rsidP="00063928">
            <w:pPr>
              <w:pStyle w:val="ConsPlusNormal"/>
              <w:shd w:val="clear" w:color="auto" w:fill="FFFFFF" w:themeFill="background1"/>
              <w:rPr>
                <w:sz w:val="20"/>
              </w:rPr>
            </w:pPr>
            <w:r w:rsidRPr="00D86955">
              <w:rPr>
                <w:sz w:val="20"/>
              </w:rPr>
              <w:t xml:space="preserve">Контрольная точка </w:t>
            </w:r>
            <w:r w:rsidR="00063928">
              <w:rPr>
                <w:sz w:val="20"/>
              </w:rPr>
              <w:t>7</w:t>
            </w:r>
            <w:r w:rsidRPr="00D86955">
              <w:rPr>
                <w:sz w:val="20"/>
              </w:rPr>
              <w:t>.1.4 Произведена оплата товаров, выполненных работ, оказанных услуг по муниципальному контракту</w:t>
            </w:r>
          </w:p>
        </w:tc>
        <w:tc>
          <w:tcPr>
            <w:tcW w:w="2835" w:type="dxa"/>
            <w:shd w:val="clear" w:color="auto" w:fill="FFFFFF" w:themeFill="background1"/>
            <w:vAlign w:val="center"/>
          </w:tcPr>
          <w:p w14:paraId="47D34A5E" w14:textId="0758F05E" w:rsidR="004A4438" w:rsidRPr="00D86955" w:rsidRDefault="004A4438" w:rsidP="004A4438">
            <w:pPr>
              <w:pStyle w:val="ConsPlusNormal"/>
              <w:shd w:val="clear" w:color="auto" w:fill="FFFFFF" w:themeFill="background1"/>
              <w:jc w:val="center"/>
              <w:rPr>
                <w:color w:val="0D0D0D" w:themeColor="text1" w:themeTint="F2"/>
                <w:sz w:val="20"/>
              </w:rPr>
            </w:pPr>
            <w:r w:rsidRPr="00D86955">
              <w:rPr>
                <w:sz w:val="20"/>
              </w:rPr>
              <w:t>В течение 7 рабочих дней с даты подписания Заказчиком документа(</w:t>
            </w:r>
            <w:proofErr w:type="spellStart"/>
            <w:r w:rsidRPr="00D86955">
              <w:rPr>
                <w:sz w:val="20"/>
              </w:rPr>
              <w:t>ов</w:t>
            </w:r>
            <w:proofErr w:type="spellEnd"/>
            <w:r w:rsidRPr="00D86955">
              <w:rPr>
                <w:sz w:val="20"/>
              </w:rPr>
              <w:t>) о приемке</w:t>
            </w:r>
          </w:p>
        </w:tc>
        <w:tc>
          <w:tcPr>
            <w:tcW w:w="3685" w:type="dxa"/>
            <w:shd w:val="clear" w:color="auto" w:fill="FFFFFF" w:themeFill="background1"/>
            <w:vAlign w:val="center"/>
          </w:tcPr>
          <w:p w14:paraId="43414E5A" w14:textId="77777777" w:rsidR="004A4438" w:rsidRPr="00D86955" w:rsidRDefault="004A4438" w:rsidP="004A4438">
            <w:pPr>
              <w:pStyle w:val="ConsPlusNormal"/>
              <w:jc w:val="center"/>
              <w:rPr>
                <w:sz w:val="20"/>
              </w:rPr>
            </w:pPr>
          </w:p>
          <w:p w14:paraId="7AE0CEBA" w14:textId="0FAC7663" w:rsidR="004A4438" w:rsidRPr="00532771" w:rsidRDefault="00532771" w:rsidP="004A4438">
            <w:pPr>
              <w:pStyle w:val="ConsPlusNormal"/>
              <w:shd w:val="clear" w:color="auto" w:fill="FFFFFF" w:themeFill="background1"/>
              <w:jc w:val="center"/>
              <w:rPr>
                <w:sz w:val="20"/>
              </w:rPr>
            </w:pPr>
            <w:r w:rsidRPr="00532771">
              <w:rPr>
                <w:sz w:val="20"/>
              </w:rPr>
              <w:t>Е.Г. Дергачева–  начальник управления бухгалтерского учета и отчетности Администрации Окуловского муниципального округа</w:t>
            </w:r>
            <w:r w:rsidR="004A4438" w:rsidRPr="00532771">
              <w:rPr>
                <w:sz w:val="20"/>
              </w:rPr>
              <w:t>,</w:t>
            </w:r>
          </w:p>
          <w:p w14:paraId="0FD8C69A" w14:textId="1D67AAE9" w:rsidR="004A4438" w:rsidRPr="00D86955" w:rsidRDefault="004A4438" w:rsidP="004A4438">
            <w:pPr>
              <w:pStyle w:val="ConsPlusNormal"/>
              <w:shd w:val="clear" w:color="auto" w:fill="FFFFFF" w:themeFill="background1"/>
              <w:jc w:val="center"/>
              <w:rPr>
                <w:sz w:val="20"/>
              </w:rPr>
            </w:pPr>
            <w:r w:rsidRPr="00D86955">
              <w:rPr>
                <w:sz w:val="20"/>
              </w:rPr>
              <w:t>отраслевые (функциональные) органы</w:t>
            </w:r>
          </w:p>
        </w:tc>
        <w:tc>
          <w:tcPr>
            <w:tcW w:w="2552" w:type="dxa"/>
            <w:shd w:val="clear" w:color="auto" w:fill="FFFFFF" w:themeFill="background1"/>
            <w:vAlign w:val="center"/>
          </w:tcPr>
          <w:p w14:paraId="0A47BC3E" w14:textId="05476CEA" w:rsidR="004A4438" w:rsidRPr="00D86955" w:rsidRDefault="004A4438" w:rsidP="004A4438">
            <w:pPr>
              <w:pStyle w:val="ConsPlusNormal"/>
              <w:shd w:val="clear" w:color="auto" w:fill="FFFFFF" w:themeFill="background1"/>
              <w:jc w:val="center"/>
              <w:rPr>
                <w:sz w:val="20"/>
              </w:rPr>
            </w:pPr>
            <w:r w:rsidRPr="00D86955">
              <w:rPr>
                <w:sz w:val="20"/>
              </w:rPr>
              <w:t>Платежное поручение</w:t>
            </w:r>
          </w:p>
        </w:tc>
      </w:tr>
      <w:tr w:rsidR="009F5B4F" w:rsidRPr="00D86955" w14:paraId="6676B946" w14:textId="77777777" w:rsidTr="00551C79">
        <w:tc>
          <w:tcPr>
            <w:tcW w:w="15163" w:type="dxa"/>
            <w:gridSpan w:val="4"/>
            <w:shd w:val="clear" w:color="auto" w:fill="FFFFFF" w:themeFill="background1"/>
            <w:vAlign w:val="center"/>
          </w:tcPr>
          <w:p w14:paraId="6DC62B44" w14:textId="549A49E4" w:rsidR="009F5B4F" w:rsidRPr="009F5B4F" w:rsidRDefault="009F5B4F" w:rsidP="009F5B4F">
            <w:pPr>
              <w:pStyle w:val="ConsPlusNormal"/>
              <w:shd w:val="clear" w:color="auto" w:fill="FFFFFF" w:themeFill="background1"/>
              <w:rPr>
                <w:b/>
                <w:sz w:val="20"/>
              </w:rPr>
            </w:pPr>
            <w:r w:rsidRPr="009F5B4F">
              <w:rPr>
                <w:b/>
                <w:sz w:val="20"/>
              </w:rPr>
              <w:t xml:space="preserve">Задача 8  </w:t>
            </w:r>
            <w:r w:rsidR="0081727F" w:rsidRPr="0081727F">
              <w:rPr>
                <w:b/>
                <w:sz w:val="20"/>
              </w:rPr>
              <w:t>«Практика инициативного бюджетирования “Практика поддержки местных инициатив”»</w:t>
            </w:r>
          </w:p>
        </w:tc>
      </w:tr>
      <w:tr w:rsidR="009F5B4F" w:rsidRPr="00D86955" w14:paraId="1272848D" w14:textId="77777777" w:rsidTr="00990733">
        <w:tc>
          <w:tcPr>
            <w:tcW w:w="6091" w:type="dxa"/>
            <w:shd w:val="clear" w:color="auto" w:fill="FFFFFF" w:themeFill="background1"/>
          </w:tcPr>
          <w:p w14:paraId="612971FA" w14:textId="2F498BE5" w:rsidR="009F5B4F" w:rsidRPr="00D86955" w:rsidRDefault="009F5B4F" w:rsidP="009F5B4F">
            <w:pPr>
              <w:pStyle w:val="ConsPlusNormal"/>
              <w:shd w:val="clear" w:color="auto" w:fill="FFFFFF" w:themeFill="background1"/>
              <w:rPr>
                <w:sz w:val="20"/>
              </w:rPr>
            </w:pPr>
            <w:r>
              <w:rPr>
                <w:b/>
                <w:bCs/>
                <w:sz w:val="20"/>
              </w:rPr>
              <w:t>Мероприятие 8</w:t>
            </w:r>
            <w:r w:rsidRPr="00D86955">
              <w:rPr>
                <w:b/>
                <w:bCs/>
                <w:sz w:val="20"/>
              </w:rPr>
              <w:t>.1 «Реализована программа ППМИ»</w:t>
            </w:r>
          </w:p>
        </w:tc>
        <w:tc>
          <w:tcPr>
            <w:tcW w:w="2835" w:type="dxa"/>
            <w:shd w:val="clear" w:color="auto" w:fill="FFFFFF" w:themeFill="background1"/>
          </w:tcPr>
          <w:p w14:paraId="0E0679FC" w14:textId="2BFE6297" w:rsidR="009F5B4F" w:rsidRPr="00D86955" w:rsidRDefault="009F5B4F" w:rsidP="009F5B4F">
            <w:pPr>
              <w:pStyle w:val="ConsPlusNormal"/>
              <w:shd w:val="clear" w:color="auto" w:fill="FFFFFF" w:themeFill="background1"/>
              <w:jc w:val="center"/>
              <w:rPr>
                <w:color w:val="0D0D0D" w:themeColor="text1" w:themeTint="F2"/>
                <w:sz w:val="20"/>
              </w:rPr>
            </w:pPr>
            <w:r w:rsidRPr="00D86955">
              <w:rPr>
                <w:sz w:val="20"/>
              </w:rPr>
              <w:t>-</w:t>
            </w:r>
          </w:p>
        </w:tc>
        <w:tc>
          <w:tcPr>
            <w:tcW w:w="3685" w:type="dxa"/>
            <w:shd w:val="clear" w:color="auto" w:fill="FFFFFF" w:themeFill="background1"/>
          </w:tcPr>
          <w:p w14:paraId="29827D2F" w14:textId="59191418" w:rsidR="009F5B4F" w:rsidRPr="00D86955" w:rsidRDefault="009F5B4F" w:rsidP="009F5B4F">
            <w:pPr>
              <w:pStyle w:val="ConsPlusNormal"/>
              <w:shd w:val="clear" w:color="auto" w:fill="FFFFFF" w:themeFill="background1"/>
              <w:jc w:val="center"/>
              <w:rPr>
                <w:b/>
                <w:sz w:val="20"/>
              </w:rPr>
            </w:pPr>
            <w:r w:rsidRPr="00D86955">
              <w:rPr>
                <w:sz w:val="20"/>
              </w:rPr>
              <w:t>-</w:t>
            </w:r>
          </w:p>
        </w:tc>
        <w:tc>
          <w:tcPr>
            <w:tcW w:w="2552" w:type="dxa"/>
            <w:shd w:val="clear" w:color="auto" w:fill="FFFFFF" w:themeFill="background1"/>
            <w:vAlign w:val="center"/>
          </w:tcPr>
          <w:p w14:paraId="0E09363D" w14:textId="3224C35F" w:rsidR="009F5B4F" w:rsidRPr="00D86955" w:rsidRDefault="009F5B4F" w:rsidP="009F5B4F">
            <w:pPr>
              <w:pStyle w:val="ConsPlusNormal"/>
              <w:shd w:val="clear" w:color="auto" w:fill="FFFFFF" w:themeFill="background1"/>
              <w:jc w:val="center"/>
              <w:rPr>
                <w:sz w:val="20"/>
              </w:rPr>
            </w:pPr>
            <w:r w:rsidRPr="00D86955">
              <w:rPr>
                <w:sz w:val="20"/>
              </w:rPr>
              <w:t>-</w:t>
            </w:r>
          </w:p>
        </w:tc>
      </w:tr>
      <w:tr w:rsidR="009F5B4F" w:rsidRPr="00D86955" w14:paraId="564DADF1" w14:textId="77777777" w:rsidTr="00990733">
        <w:tc>
          <w:tcPr>
            <w:tcW w:w="6091" w:type="dxa"/>
            <w:shd w:val="clear" w:color="auto" w:fill="FFFFFF" w:themeFill="background1"/>
            <w:vAlign w:val="center"/>
          </w:tcPr>
          <w:p w14:paraId="59F8379D" w14:textId="6578F945" w:rsidR="009F5B4F" w:rsidRPr="00D86955" w:rsidRDefault="009F5B4F" w:rsidP="009F5B4F">
            <w:pPr>
              <w:pStyle w:val="ConsPlusNormal"/>
              <w:shd w:val="clear" w:color="auto" w:fill="FFFFFF" w:themeFill="background1"/>
              <w:rPr>
                <w:sz w:val="20"/>
              </w:rPr>
            </w:pPr>
            <w:r w:rsidRPr="00D86955">
              <w:rPr>
                <w:sz w:val="20"/>
              </w:rPr>
              <w:t xml:space="preserve">Контрольная точка </w:t>
            </w:r>
            <w:r>
              <w:rPr>
                <w:sz w:val="20"/>
              </w:rPr>
              <w:t>8</w:t>
            </w:r>
            <w:r w:rsidRPr="00D86955">
              <w:rPr>
                <w:sz w:val="20"/>
              </w:rPr>
              <w:t>.1.1 Закупка включена в план закупок</w:t>
            </w:r>
          </w:p>
        </w:tc>
        <w:tc>
          <w:tcPr>
            <w:tcW w:w="2835" w:type="dxa"/>
            <w:shd w:val="clear" w:color="auto" w:fill="FFFFFF" w:themeFill="background1"/>
            <w:vAlign w:val="center"/>
          </w:tcPr>
          <w:p w14:paraId="227A761A" w14:textId="78293174" w:rsidR="009F5B4F" w:rsidRPr="00D86955" w:rsidRDefault="009F5B4F" w:rsidP="009F5B4F">
            <w:pPr>
              <w:pStyle w:val="ConsPlusNormal"/>
              <w:shd w:val="clear" w:color="auto" w:fill="FFFFFF" w:themeFill="background1"/>
              <w:jc w:val="center"/>
              <w:rPr>
                <w:color w:val="0D0D0D" w:themeColor="text1" w:themeTint="F2"/>
                <w:sz w:val="20"/>
              </w:rPr>
            </w:pPr>
            <w:r w:rsidRPr="00D86955">
              <w:rPr>
                <w:sz w:val="20"/>
              </w:rPr>
              <w:t>В течение 10 рабочих дней после сбора коммерческих предложений</w:t>
            </w:r>
          </w:p>
        </w:tc>
        <w:tc>
          <w:tcPr>
            <w:tcW w:w="3685" w:type="dxa"/>
            <w:shd w:val="clear" w:color="auto" w:fill="FFFFFF" w:themeFill="background1"/>
            <w:vAlign w:val="center"/>
          </w:tcPr>
          <w:p w14:paraId="5F5B1711" w14:textId="77777777" w:rsidR="009F5B4F" w:rsidRPr="00D86955" w:rsidRDefault="009F5B4F" w:rsidP="009F5B4F">
            <w:pPr>
              <w:pStyle w:val="ConsPlusNormal"/>
              <w:shd w:val="clear" w:color="auto" w:fill="FFFFFF" w:themeFill="background1"/>
              <w:jc w:val="center"/>
              <w:rPr>
                <w:sz w:val="20"/>
              </w:rPr>
            </w:pPr>
            <w:r w:rsidRPr="00D86955">
              <w:rPr>
                <w:sz w:val="20"/>
              </w:rPr>
              <w:t xml:space="preserve">Е.Н. Васильева -  заведующий отделом закупок  Администрации Окуловского муниципального округа,  </w:t>
            </w:r>
          </w:p>
          <w:p w14:paraId="4F1184C8" w14:textId="4490BE9E" w:rsidR="009F5B4F" w:rsidRPr="00D86955" w:rsidRDefault="009F5B4F" w:rsidP="009F5B4F">
            <w:pPr>
              <w:pStyle w:val="ConsPlusNormal"/>
              <w:shd w:val="clear" w:color="auto" w:fill="FFFFFF" w:themeFill="background1"/>
              <w:jc w:val="center"/>
              <w:rPr>
                <w:b/>
                <w:sz w:val="20"/>
              </w:rPr>
            </w:pPr>
            <w:r w:rsidRPr="00D86955">
              <w:rPr>
                <w:sz w:val="20"/>
              </w:rPr>
              <w:t>отраслевые (функциональные) органы</w:t>
            </w:r>
          </w:p>
        </w:tc>
        <w:tc>
          <w:tcPr>
            <w:tcW w:w="2552" w:type="dxa"/>
            <w:shd w:val="clear" w:color="auto" w:fill="FFFFFF" w:themeFill="background1"/>
            <w:vAlign w:val="center"/>
          </w:tcPr>
          <w:p w14:paraId="6E1FD57A" w14:textId="7FED8C43" w:rsidR="009F5B4F" w:rsidRPr="00D86955" w:rsidRDefault="009F5B4F" w:rsidP="009F5B4F">
            <w:pPr>
              <w:pStyle w:val="ConsPlusNormal"/>
              <w:shd w:val="clear" w:color="auto" w:fill="FFFFFF" w:themeFill="background1"/>
              <w:jc w:val="center"/>
              <w:rPr>
                <w:sz w:val="20"/>
              </w:rPr>
            </w:pPr>
            <w:r w:rsidRPr="00D86955">
              <w:rPr>
                <w:sz w:val="20"/>
              </w:rPr>
              <w:t>Реестр закупок</w:t>
            </w:r>
          </w:p>
        </w:tc>
      </w:tr>
      <w:tr w:rsidR="009F5B4F" w:rsidRPr="00D86955" w14:paraId="321EE2D0" w14:textId="77777777" w:rsidTr="00990733">
        <w:tc>
          <w:tcPr>
            <w:tcW w:w="6091" w:type="dxa"/>
            <w:shd w:val="clear" w:color="auto" w:fill="FFFFFF" w:themeFill="background1"/>
            <w:vAlign w:val="center"/>
          </w:tcPr>
          <w:p w14:paraId="63AB316A" w14:textId="3E4E2674" w:rsidR="009F5B4F" w:rsidRPr="00D86955" w:rsidRDefault="009F5B4F" w:rsidP="009F5B4F">
            <w:pPr>
              <w:pStyle w:val="ConsPlusNormal"/>
              <w:shd w:val="clear" w:color="auto" w:fill="FFFFFF" w:themeFill="background1"/>
              <w:rPr>
                <w:sz w:val="20"/>
              </w:rPr>
            </w:pPr>
            <w:r>
              <w:rPr>
                <w:sz w:val="20"/>
              </w:rPr>
              <w:t>Контрольная точка 8</w:t>
            </w:r>
            <w:r w:rsidRPr="00D86955">
              <w:rPr>
                <w:sz w:val="20"/>
              </w:rPr>
              <w:t>.1.2 Сведения о муниципальном контракте внесены в реестр контрактов, заключенных заказчиками по результатам закупок</w:t>
            </w:r>
          </w:p>
        </w:tc>
        <w:tc>
          <w:tcPr>
            <w:tcW w:w="2835" w:type="dxa"/>
            <w:shd w:val="clear" w:color="auto" w:fill="FFFFFF" w:themeFill="background1"/>
            <w:vAlign w:val="center"/>
          </w:tcPr>
          <w:p w14:paraId="3993AE4A" w14:textId="208E1A44" w:rsidR="009F5B4F" w:rsidRPr="00D86955" w:rsidRDefault="009F5B4F" w:rsidP="009F5B4F">
            <w:pPr>
              <w:pStyle w:val="ConsPlusNormal"/>
              <w:shd w:val="clear" w:color="auto" w:fill="FFFFFF" w:themeFill="background1"/>
              <w:jc w:val="center"/>
              <w:rPr>
                <w:color w:val="0D0D0D" w:themeColor="text1" w:themeTint="F2"/>
                <w:sz w:val="20"/>
              </w:rPr>
            </w:pPr>
            <w:r w:rsidRPr="00D86955">
              <w:rPr>
                <w:sz w:val="20"/>
              </w:rPr>
              <w:t>В течение 3-5 рабочих дней со дня, следующего за днем подписания заказчиком контракта</w:t>
            </w:r>
          </w:p>
        </w:tc>
        <w:tc>
          <w:tcPr>
            <w:tcW w:w="3685" w:type="dxa"/>
            <w:shd w:val="clear" w:color="auto" w:fill="FFFFFF" w:themeFill="background1"/>
            <w:vAlign w:val="center"/>
          </w:tcPr>
          <w:p w14:paraId="06927308" w14:textId="77777777" w:rsidR="009F5B4F" w:rsidRPr="00D86955" w:rsidRDefault="009F5B4F" w:rsidP="009F5B4F">
            <w:pPr>
              <w:pStyle w:val="ConsPlusNormal"/>
              <w:shd w:val="clear" w:color="auto" w:fill="FFFFFF" w:themeFill="background1"/>
              <w:jc w:val="center"/>
              <w:rPr>
                <w:sz w:val="20"/>
              </w:rPr>
            </w:pPr>
            <w:r w:rsidRPr="00D86955">
              <w:rPr>
                <w:sz w:val="20"/>
              </w:rPr>
              <w:t xml:space="preserve">Е.Н. Васильева -  заведующий отделом закупок  Администрации Окуловского муниципального округа, </w:t>
            </w:r>
          </w:p>
          <w:p w14:paraId="7192243F" w14:textId="3B53A298" w:rsidR="009F5B4F" w:rsidRPr="00D86955" w:rsidRDefault="009F5B4F" w:rsidP="009F5B4F">
            <w:pPr>
              <w:pStyle w:val="ConsPlusNormal"/>
              <w:shd w:val="clear" w:color="auto" w:fill="FFFFFF" w:themeFill="background1"/>
              <w:jc w:val="center"/>
              <w:rPr>
                <w:b/>
                <w:sz w:val="20"/>
              </w:rPr>
            </w:pPr>
            <w:r w:rsidRPr="00D86955">
              <w:rPr>
                <w:sz w:val="20"/>
              </w:rPr>
              <w:t xml:space="preserve"> отраслевые (функциональные) органы</w:t>
            </w:r>
          </w:p>
        </w:tc>
        <w:tc>
          <w:tcPr>
            <w:tcW w:w="2552" w:type="dxa"/>
            <w:shd w:val="clear" w:color="auto" w:fill="FFFFFF" w:themeFill="background1"/>
            <w:vAlign w:val="center"/>
          </w:tcPr>
          <w:p w14:paraId="0E857D26" w14:textId="12916CE6" w:rsidR="009F5B4F" w:rsidRPr="00D86955" w:rsidRDefault="009F5B4F" w:rsidP="009F5B4F">
            <w:pPr>
              <w:pStyle w:val="ConsPlusNormal"/>
              <w:shd w:val="clear" w:color="auto" w:fill="FFFFFF" w:themeFill="background1"/>
              <w:jc w:val="center"/>
              <w:rPr>
                <w:sz w:val="20"/>
              </w:rPr>
            </w:pPr>
            <w:r w:rsidRPr="00D86955">
              <w:rPr>
                <w:sz w:val="20"/>
              </w:rPr>
              <w:t>Муниципальный контракт</w:t>
            </w:r>
          </w:p>
        </w:tc>
      </w:tr>
      <w:tr w:rsidR="009F5B4F" w:rsidRPr="00D86955" w14:paraId="6C4FA386" w14:textId="77777777" w:rsidTr="00990733">
        <w:tc>
          <w:tcPr>
            <w:tcW w:w="6091" w:type="dxa"/>
            <w:shd w:val="clear" w:color="auto" w:fill="FFFFFF" w:themeFill="background1"/>
            <w:vAlign w:val="center"/>
          </w:tcPr>
          <w:p w14:paraId="700B7890" w14:textId="6929AFC7" w:rsidR="009F5B4F" w:rsidRPr="00D86955" w:rsidRDefault="009F5B4F" w:rsidP="009F5B4F">
            <w:pPr>
              <w:pStyle w:val="ConsPlusNormal"/>
              <w:rPr>
                <w:sz w:val="20"/>
              </w:rPr>
            </w:pPr>
            <w:r>
              <w:rPr>
                <w:sz w:val="20"/>
              </w:rPr>
              <w:t>Контрольная точка 8</w:t>
            </w:r>
            <w:r w:rsidRPr="00D86955">
              <w:rPr>
                <w:sz w:val="20"/>
              </w:rPr>
              <w:t xml:space="preserve">.1.3 Произведена приемка поставленных товаров, выполненных работ, оказанных услуг  </w:t>
            </w:r>
          </w:p>
          <w:p w14:paraId="0A39C7B5" w14:textId="77777777" w:rsidR="009F5B4F" w:rsidRPr="00D86955" w:rsidRDefault="009F5B4F" w:rsidP="009F5B4F">
            <w:pPr>
              <w:pStyle w:val="ConsPlusNormal"/>
              <w:shd w:val="clear" w:color="auto" w:fill="FFFFFF" w:themeFill="background1"/>
              <w:rPr>
                <w:sz w:val="20"/>
              </w:rPr>
            </w:pPr>
          </w:p>
        </w:tc>
        <w:tc>
          <w:tcPr>
            <w:tcW w:w="2835" w:type="dxa"/>
            <w:shd w:val="clear" w:color="auto" w:fill="FFFFFF" w:themeFill="background1"/>
            <w:vAlign w:val="center"/>
          </w:tcPr>
          <w:p w14:paraId="65AF3335" w14:textId="031D1152" w:rsidR="009F5B4F" w:rsidRPr="00D86955" w:rsidRDefault="009F5B4F" w:rsidP="009F5B4F">
            <w:pPr>
              <w:pStyle w:val="ConsPlusNormal"/>
              <w:shd w:val="clear" w:color="auto" w:fill="FFFFFF" w:themeFill="background1"/>
              <w:jc w:val="center"/>
              <w:rPr>
                <w:color w:val="0D0D0D" w:themeColor="text1" w:themeTint="F2"/>
                <w:sz w:val="20"/>
              </w:rPr>
            </w:pPr>
            <w:r w:rsidRPr="00D86955">
              <w:rPr>
                <w:sz w:val="20"/>
              </w:rPr>
              <w:t>В течение 20 рабочих дней, следующих за днем поступления документа о приемке</w:t>
            </w:r>
          </w:p>
        </w:tc>
        <w:tc>
          <w:tcPr>
            <w:tcW w:w="3685" w:type="dxa"/>
            <w:shd w:val="clear" w:color="auto" w:fill="FFFFFF" w:themeFill="background1"/>
            <w:vAlign w:val="center"/>
          </w:tcPr>
          <w:p w14:paraId="0D2E2493" w14:textId="77777777" w:rsidR="009F5B4F" w:rsidRPr="00D86955" w:rsidRDefault="009F5B4F" w:rsidP="009F5B4F">
            <w:pPr>
              <w:pStyle w:val="ConsPlusNormal"/>
              <w:shd w:val="clear" w:color="auto" w:fill="FFFFFF" w:themeFill="background1"/>
              <w:jc w:val="center"/>
              <w:rPr>
                <w:sz w:val="20"/>
              </w:rPr>
            </w:pPr>
            <w:r w:rsidRPr="00D86955">
              <w:rPr>
                <w:sz w:val="20"/>
              </w:rPr>
              <w:t>С.В. Буданова -  заведующий общего отдела Администрации Окуловского муниципального округа,</w:t>
            </w:r>
          </w:p>
          <w:p w14:paraId="0D4C6AE6" w14:textId="3E3DCE35" w:rsidR="009F5B4F" w:rsidRPr="00D86955" w:rsidRDefault="009F5B4F" w:rsidP="009F5B4F">
            <w:pPr>
              <w:pStyle w:val="ConsPlusNormal"/>
              <w:shd w:val="clear" w:color="auto" w:fill="FFFFFF" w:themeFill="background1"/>
              <w:jc w:val="center"/>
              <w:rPr>
                <w:b/>
                <w:sz w:val="20"/>
              </w:rPr>
            </w:pPr>
            <w:r w:rsidRPr="00D86955">
              <w:rPr>
                <w:sz w:val="20"/>
              </w:rPr>
              <w:t>отраслевые (функциональные) органы</w:t>
            </w:r>
          </w:p>
        </w:tc>
        <w:tc>
          <w:tcPr>
            <w:tcW w:w="2552" w:type="dxa"/>
            <w:shd w:val="clear" w:color="auto" w:fill="FFFFFF" w:themeFill="background1"/>
            <w:vAlign w:val="center"/>
          </w:tcPr>
          <w:p w14:paraId="47ADA995" w14:textId="641C9791" w:rsidR="009F5B4F" w:rsidRPr="00D86955" w:rsidRDefault="009F5B4F" w:rsidP="009F5B4F">
            <w:pPr>
              <w:pStyle w:val="ConsPlusNormal"/>
              <w:shd w:val="clear" w:color="auto" w:fill="FFFFFF" w:themeFill="background1"/>
              <w:jc w:val="center"/>
              <w:rPr>
                <w:sz w:val="20"/>
              </w:rPr>
            </w:pPr>
            <w:r w:rsidRPr="00D86955">
              <w:rPr>
                <w:sz w:val="20"/>
              </w:rPr>
              <w:t>Акт выполненных работ</w:t>
            </w:r>
          </w:p>
        </w:tc>
      </w:tr>
      <w:tr w:rsidR="009F5B4F" w:rsidRPr="00D86955" w14:paraId="5F788475" w14:textId="77777777" w:rsidTr="00990733">
        <w:tc>
          <w:tcPr>
            <w:tcW w:w="6091" w:type="dxa"/>
            <w:shd w:val="clear" w:color="auto" w:fill="FFFFFF" w:themeFill="background1"/>
            <w:vAlign w:val="center"/>
          </w:tcPr>
          <w:p w14:paraId="621768EB" w14:textId="0F28F75D" w:rsidR="009F5B4F" w:rsidRPr="00D86955" w:rsidRDefault="009F5B4F" w:rsidP="009F5B4F">
            <w:pPr>
              <w:pStyle w:val="ConsPlusNormal"/>
              <w:shd w:val="clear" w:color="auto" w:fill="FFFFFF" w:themeFill="background1"/>
              <w:rPr>
                <w:sz w:val="20"/>
              </w:rPr>
            </w:pPr>
            <w:r>
              <w:rPr>
                <w:sz w:val="20"/>
              </w:rPr>
              <w:lastRenderedPageBreak/>
              <w:t>Контрольная точка 8</w:t>
            </w:r>
            <w:r w:rsidRPr="00D86955">
              <w:rPr>
                <w:sz w:val="20"/>
              </w:rPr>
              <w:t>.1.4 Произведена оплата товаров, выполненных работ, оказанных услуг по муниципальному контракту</w:t>
            </w:r>
          </w:p>
        </w:tc>
        <w:tc>
          <w:tcPr>
            <w:tcW w:w="2835" w:type="dxa"/>
            <w:shd w:val="clear" w:color="auto" w:fill="FFFFFF" w:themeFill="background1"/>
            <w:vAlign w:val="center"/>
          </w:tcPr>
          <w:p w14:paraId="3720EEF1" w14:textId="796D576A" w:rsidR="009F5B4F" w:rsidRPr="00D86955" w:rsidRDefault="009F5B4F" w:rsidP="009F5B4F">
            <w:pPr>
              <w:pStyle w:val="ConsPlusNormal"/>
              <w:shd w:val="clear" w:color="auto" w:fill="FFFFFF" w:themeFill="background1"/>
              <w:jc w:val="center"/>
              <w:rPr>
                <w:color w:val="0D0D0D" w:themeColor="text1" w:themeTint="F2"/>
                <w:sz w:val="20"/>
              </w:rPr>
            </w:pPr>
            <w:r w:rsidRPr="00D86955">
              <w:rPr>
                <w:sz w:val="20"/>
              </w:rPr>
              <w:t>В течение 7 рабочих дней с даты подписания Заказчиком документа(</w:t>
            </w:r>
            <w:proofErr w:type="spellStart"/>
            <w:r w:rsidRPr="00D86955">
              <w:rPr>
                <w:sz w:val="20"/>
              </w:rPr>
              <w:t>ов</w:t>
            </w:r>
            <w:proofErr w:type="spellEnd"/>
            <w:r w:rsidRPr="00D86955">
              <w:rPr>
                <w:sz w:val="20"/>
              </w:rPr>
              <w:t>) о приемке</w:t>
            </w:r>
          </w:p>
        </w:tc>
        <w:tc>
          <w:tcPr>
            <w:tcW w:w="3685" w:type="dxa"/>
            <w:shd w:val="clear" w:color="auto" w:fill="FFFFFF" w:themeFill="background1"/>
            <w:vAlign w:val="center"/>
          </w:tcPr>
          <w:p w14:paraId="72BF6595" w14:textId="77777777" w:rsidR="009F5B4F" w:rsidRPr="00D86955" w:rsidRDefault="009F5B4F" w:rsidP="009F5B4F">
            <w:pPr>
              <w:pStyle w:val="ConsPlusNormal"/>
              <w:jc w:val="center"/>
              <w:rPr>
                <w:sz w:val="20"/>
              </w:rPr>
            </w:pPr>
          </w:p>
          <w:p w14:paraId="33A8EA82" w14:textId="75AB806B" w:rsidR="009F5B4F" w:rsidRPr="00532771" w:rsidRDefault="00532771" w:rsidP="009F5B4F">
            <w:pPr>
              <w:pStyle w:val="ConsPlusNormal"/>
              <w:shd w:val="clear" w:color="auto" w:fill="FFFFFF" w:themeFill="background1"/>
              <w:jc w:val="center"/>
              <w:rPr>
                <w:sz w:val="20"/>
              </w:rPr>
            </w:pPr>
            <w:r w:rsidRPr="00532771">
              <w:rPr>
                <w:sz w:val="20"/>
              </w:rPr>
              <w:t>Е.Г. Дергачева–  начальник управления бухгалтерского учета и отчетности Администрации Окуловского муниципального округа</w:t>
            </w:r>
            <w:r w:rsidR="009F5B4F" w:rsidRPr="00532771">
              <w:rPr>
                <w:sz w:val="20"/>
              </w:rPr>
              <w:t xml:space="preserve">, </w:t>
            </w:r>
          </w:p>
          <w:p w14:paraId="057B58CA" w14:textId="72394DEC" w:rsidR="009F5B4F" w:rsidRPr="00D86955" w:rsidRDefault="009F5B4F" w:rsidP="009F5B4F">
            <w:pPr>
              <w:pStyle w:val="ConsPlusNormal"/>
              <w:shd w:val="clear" w:color="auto" w:fill="FFFFFF" w:themeFill="background1"/>
              <w:jc w:val="center"/>
              <w:rPr>
                <w:b/>
                <w:sz w:val="20"/>
              </w:rPr>
            </w:pPr>
            <w:r w:rsidRPr="00D86955">
              <w:rPr>
                <w:sz w:val="20"/>
              </w:rPr>
              <w:t>отраслевые (функциональные) органы</w:t>
            </w:r>
          </w:p>
        </w:tc>
        <w:tc>
          <w:tcPr>
            <w:tcW w:w="2552" w:type="dxa"/>
            <w:shd w:val="clear" w:color="auto" w:fill="FFFFFF" w:themeFill="background1"/>
            <w:vAlign w:val="center"/>
          </w:tcPr>
          <w:p w14:paraId="6809EA90" w14:textId="1B6F48A1" w:rsidR="009F5B4F" w:rsidRPr="00D86955" w:rsidRDefault="009F5B4F" w:rsidP="009F5B4F">
            <w:pPr>
              <w:pStyle w:val="ConsPlusNormal"/>
              <w:shd w:val="clear" w:color="auto" w:fill="FFFFFF" w:themeFill="background1"/>
              <w:jc w:val="center"/>
              <w:rPr>
                <w:sz w:val="20"/>
              </w:rPr>
            </w:pPr>
            <w:r w:rsidRPr="00D86955">
              <w:rPr>
                <w:sz w:val="20"/>
              </w:rPr>
              <w:t>Платежное поручение</w:t>
            </w:r>
          </w:p>
        </w:tc>
      </w:tr>
      <w:tr w:rsidR="00433F37" w:rsidRPr="00D86955" w14:paraId="1A143550" w14:textId="77777777" w:rsidTr="009C0BEF">
        <w:tc>
          <w:tcPr>
            <w:tcW w:w="6091" w:type="dxa"/>
            <w:shd w:val="clear" w:color="auto" w:fill="FFFFFF" w:themeFill="background1"/>
          </w:tcPr>
          <w:p w14:paraId="4933B717" w14:textId="29C625AF" w:rsidR="00433F37" w:rsidRPr="004B5CE9" w:rsidRDefault="00433F37" w:rsidP="00976A27">
            <w:pPr>
              <w:pStyle w:val="ConsPlusNormal"/>
              <w:shd w:val="clear" w:color="auto" w:fill="FFFFFF" w:themeFill="background1"/>
              <w:rPr>
                <w:sz w:val="20"/>
              </w:rPr>
            </w:pPr>
            <w:r w:rsidRPr="004B5CE9">
              <w:rPr>
                <w:b/>
                <w:bCs/>
                <w:sz w:val="20"/>
              </w:rPr>
              <w:t>Мероприятие 8.</w:t>
            </w:r>
            <w:r w:rsidR="002C0DB7" w:rsidRPr="004B5CE9">
              <w:rPr>
                <w:b/>
                <w:bCs/>
                <w:sz w:val="20"/>
              </w:rPr>
              <w:t>2</w:t>
            </w:r>
            <w:r w:rsidRPr="004B5CE9">
              <w:rPr>
                <w:b/>
                <w:bCs/>
                <w:sz w:val="20"/>
              </w:rPr>
              <w:t xml:space="preserve"> «</w:t>
            </w:r>
            <w:r w:rsidR="00976A27" w:rsidRPr="004B5CE9">
              <w:rPr>
                <w:b/>
                <w:bCs/>
                <w:sz w:val="20"/>
              </w:rPr>
              <w:t>Реализована программа ППМИ в Новгородской области</w:t>
            </w:r>
            <w:r w:rsidRPr="004B5CE9">
              <w:rPr>
                <w:b/>
                <w:bCs/>
                <w:sz w:val="20"/>
              </w:rPr>
              <w:t>»</w:t>
            </w:r>
          </w:p>
        </w:tc>
        <w:tc>
          <w:tcPr>
            <w:tcW w:w="2835" w:type="dxa"/>
            <w:shd w:val="clear" w:color="auto" w:fill="FFFFFF" w:themeFill="background1"/>
          </w:tcPr>
          <w:p w14:paraId="6003DB0D" w14:textId="201A4DFD" w:rsidR="00433F37" w:rsidRPr="004B5CE9" w:rsidRDefault="00433F37" w:rsidP="00433F37">
            <w:pPr>
              <w:pStyle w:val="ConsPlusNormal"/>
              <w:shd w:val="clear" w:color="auto" w:fill="FFFFFF" w:themeFill="background1"/>
              <w:jc w:val="center"/>
              <w:rPr>
                <w:sz w:val="20"/>
              </w:rPr>
            </w:pPr>
          </w:p>
        </w:tc>
        <w:tc>
          <w:tcPr>
            <w:tcW w:w="3685" w:type="dxa"/>
            <w:shd w:val="clear" w:color="auto" w:fill="FFFFFF" w:themeFill="background1"/>
          </w:tcPr>
          <w:p w14:paraId="0EF75891" w14:textId="7CB753E4" w:rsidR="00433F37" w:rsidRPr="004B5CE9" w:rsidRDefault="00433F37" w:rsidP="00433F37">
            <w:pPr>
              <w:pStyle w:val="ConsPlusNormal"/>
              <w:jc w:val="center"/>
              <w:rPr>
                <w:sz w:val="20"/>
              </w:rPr>
            </w:pPr>
          </w:p>
        </w:tc>
        <w:tc>
          <w:tcPr>
            <w:tcW w:w="2552" w:type="dxa"/>
            <w:shd w:val="clear" w:color="auto" w:fill="FFFFFF" w:themeFill="background1"/>
          </w:tcPr>
          <w:p w14:paraId="420D7A28" w14:textId="01D5A8BF" w:rsidR="00433F37" w:rsidRPr="004B5CE9" w:rsidRDefault="00433F37" w:rsidP="00433F37">
            <w:pPr>
              <w:pStyle w:val="ConsPlusNormal"/>
              <w:shd w:val="clear" w:color="auto" w:fill="FFFFFF" w:themeFill="background1"/>
              <w:jc w:val="center"/>
              <w:rPr>
                <w:sz w:val="20"/>
              </w:rPr>
            </w:pPr>
          </w:p>
        </w:tc>
      </w:tr>
      <w:tr w:rsidR="00433F37" w:rsidRPr="00D86955" w14:paraId="18EEB67E" w14:textId="77777777" w:rsidTr="00990733">
        <w:tc>
          <w:tcPr>
            <w:tcW w:w="6091" w:type="dxa"/>
            <w:shd w:val="clear" w:color="auto" w:fill="FFFFFF" w:themeFill="background1"/>
            <w:vAlign w:val="center"/>
          </w:tcPr>
          <w:p w14:paraId="3A80105A" w14:textId="2D2DB6A3" w:rsidR="00433F37" w:rsidRPr="004B5CE9" w:rsidRDefault="00433F37" w:rsidP="00433F37">
            <w:pPr>
              <w:pStyle w:val="ConsPlusNormal"/>
              <w:shd w:val="clear" w:color="auto" w:fill="FFFFFF" w:themeFill="background1"/>
              <w:rPr>
                <w:sz w:val="20"/>
              </w:rPr>
            </w:pPr>
            <w:r w:rsidRPr="004B5CE9">
              <w:rPr>
                <w:sz w:val="20"/>
              </w:rPr>
              <w:t>Контрольная точка 8.1.1 Закупка включена в план закупок</w:t>
            </w:r>
          </w:p>
        </w:tc>
        <w:tc>
          <w:tcPr>
            <w:tcW w:w="2835" w:type="dxa"/>
            <w:shd w:val="clear" w:color="auto" w:fill="FFFFFF" w:themeFill="background1"/>
            <w:vAlign w:val="center"/>
          </w:tcPr>
          <w:p w14:paraId="5E002170" w14:textId="747CDD8F" w:rsidR="00433F37" w:rsidRPr="004B5CE9" w:rsidRDefault="00433F37" w:rsidP="00433F37">
            <w:pPr>
              <w:pStyle w:val="ConsPlusNormal"/>
              <w:shd w:val="clear" w:color="auto" w:fill="FFFFFF" w:themeFill="background1"/>
              <w:jc w:val="center"/>
              <w:rPr>
                <w:sz w:val="20"/>
              </w:rPr>
            </w:pPr>
            <w:r w:rsidRPr="004B5CE9">
              <w:rPr>
                <w:sz w:val="20"/>
              </w:rPr>
              <w:t>Контрольная точка 8.1.1 Закупка включена в план закупок</w:t>
            </w:r>
          </w:p>
        </w:tc>
        <w:tc>
          <w:tcPr>
            <w:tcW w:w="3685" w:type="dxa"/>
            <w:shd w:val="clear" w:color="auto" w:fill="FFFFFF" w:themeFill="background1"/>
            <w:vAlign w:val="center"/>
          </w:tcPr>
          <w:p w14:paraId="460FB03C" w14:textId="005FEBA2" w:rsidR="00433F37" w:rsidRPr="004B5CE9" w:rsidRDefault="00433F37" w:rsidP="00433F37">
            <w:pPr>
              <w:pStyle w:val="ConsPlusNormal"/>
              <w:jc w:val="center"/>
              <w:rPr>
                <w:sz w:val="20"/>
              </w:rPr>
            </w:pPr>
            <w:r w:rsidRPr="004B5CE9">
              <w:rPr>
                <w:sz w:val="20"/>
              </w:rPr>
              <w:t>Контрольная точка 8.1.1 Закупка включена в план закупок</w:t>
            </w:r>
          </w:p>
        </w:tc>
        <w:tc>
          <w:tcPr>
            <w:tcW w:w="2552" w:type="dxa"/>
            <w:shd w:val="clear" w:color="auto" w:fill="FFFFFF" w:themeFill="background1"/>
            <w:vAlign w:val="center"/>
          </w:tcPr>
          <w:p w14:paraId="62E8D2E0" w14:textId="36E16A46" w:rsidR="00433F37" w:rsidRPr="004B5CE9" w:rsidRDefault="00433F37" w:rsidP="00433F37">
            <w:pPr>
              <w:pStyle w:val="ConsPlusNormal"/>
              <w:shd w:val="clear" w:color="auto" w:fill="FFFFFF" w:themeFill="background1"/>
              <w:jc w:val="center"/>
              <w:rPr>
                <w:sz w:val="20"/>
              </w:rPr>
            </w:pPr>
            <w:r w:rsidRPr="004B5CE9">
              <w:rPr>
                <w:sz w:val="20"/>
              </w:rPr>
              <w:t>Контрольная точка 8.1.1 Закупка включена в план закупок</w:t>
            </w:r>
          </w:p>
        </w:tc>
      </w:tr>
      <w:tr w:rsidR="00433F37" w:rsidRPr="00D86955" w14:paraId="51FB0590" w14:textId="77777777" w:rsidTr="00990733">
        <w:tc>
          <w:tcPr>
            <w:tcW w:w="6091" w:type="dxa"/>
            <w:shd w:val="clear" w:color="auto" w:fill="FFFFFF" w:themeFill="background1"/>
            <w:vAlign w:val="center"/>
          </w:tcPr>
          <w:p w14:paraId="61601E30" w14:textId="4DC45A7D" w:rsidR="00433F37" w:rsidRPr="004B5CE9" w:rsidRDefault="00433F37" w:rsidP="00433F37">
            <w:pPr>
              <w:pStyle w:val="ConsPlusNormal"/>
              <w:shd w:val="clear" w:color="auto" w:fill="FFFFFF" w:themeFill="background1"/>
              <w:rPr>
                <w:sz w:val="20"/>
              </w:rPr>
            </w:pPr>
            <w:r w:rsidRPr="004B5CE9">
              <w:rPr>
                <w:sz w:val="20"/>
              </w:rPr>
              <w:t>Контрольная точка 8.1.2 Сведения о муниципальном контракте внесены в реестр контрактов, заключенных заказчиками по результатам закупок</w:t>
            </w:r>
          </w:p>
        </w:tc>
        <w:tc>
          <w:tcPr>
            <w:tcW w:w="2835" w:type="dxa"/>
            <w:shd w:val="clear" w:color="auto" w:fill="FFFFFF" w:themeFill="background1"/>
            <w:vAlign w:val="center"/>
          </w:tcPr>
          <w:p w14:paraId="3F72FB78" w14:textId="754CBD71" w:rsidR="00433F37" w:rsidRPr="004B5CE9" w:rsidRDefault="00433F37" w:rsidP="00433F37">
            <w:pPr>
              <w:pStyle w:val="ConsPlusNormal"/>
              <w:shd w:val="clear" w:color="auto" w:fill="FFFFFF" w:themeFill="background1"/>
              <w:jc w:val="center"/>
              <w:rPr>
                <w:sz w:val="20"/>
              </w:rPr>
            </w:pPr>
            <w:r w:rsidRPr="004B5CE9">
              <w:rPr>
                <w:sz w:val="20"/>
              </w:rPr>
              <w:t>Контрольная точка 8.1.2 Сведения о муниципальном контракте внесены в реестр контрактов, заключенных заказчиками по результатам закупок</w:t>
            </w:r>
          </w:p>
        </w:tc>
        <w:tc>
          <w:tcPr>
            <w:tcW w:w="3685" w:type="dxa"/>
            <w:shd w:val="clear" w:color="auto" w:fill="FFFFFF" w:themeFill="background1"/>
            <w:vAlign w:val="center"/>
          </w:tcPr>
          <w:p w14:paraId="3925F0E1" w14:textId="7ADF43D2" w:rsidR="00433F37" w:rsidRPr="004B5CE9" w:rsidRDefault="00433F37" w:rsidP="00433F37">
            <w:pPr>
              <w:pStyle w:val="ConsPlusNormal"/>
              <w:jc w:val="center"/>
              <w:rPr>
                <w:sz w:val="20"/>
              </w:rPr>
            </w:pPr>
            <w:r w:rsidRPr="004B5CE9">
              <w:rPr>
                <w:sz w:val="20"/>
              </w:rPr>
              <w:t>Контрольная точка 8.1.2 Сведения о муниципальном контракте внесены в реестр контрактов, заключенных заказчиками по результатам закупок</w:t>
            </w:r>
          </w:p>
        </w:tc>
        <w:tc>
          <w:tcPr>
            <w:tcW w:w="2552" w:type="dxa"/>
            <w:shd w:val="clear" w:color="auto" w:fill="FFFFFF" w:themeFill="background1"/>
            <w:vAlign w:val="center"/>
          </w:tcPr>
          <w:p w14:paraId="7F96A9BF" w14:textId="00B6CCC3" w:rsidR="00433F37" w:rsidRPr="004B5CE9" w:rsidRDefault="00433F37" w:rsidP="00433F37">
            <w:pPr>
              <w:pStyle w:val="ConsPlusNormal"/>
              <w:shd w:val="clear" w:color="auto" w:fill="FFFFFF" w:themeFill="background1"/>
              <w:jc w:val="center"/>
              <w:rPr>
                <w:sz w:val="20"/>
              </w:rPr>
            </w:pPr>
            <w:r w:rsidRPr="004B5CE9">
              <w:rPr>
                <w:sz w:val="20"/>
              </w:rPr>
              <w:t>Контрольная точка 8.1.2 Сведения о муниципальном контракте внесены в реестр контрактов, заключенных заказчиками по результатам закупок</w:t>
            </w:r>
          </w:p>
        </w:tc>
      </w:tr>
      <w:tr w:rsidR="00433F37" w:rsidRPr="00D86955" w14:paraId="1E418292" w14:textId="77777777" w:rsidTr="00990733">
        <w:tc>
          <w:tcPr>
            <w:tcW w:w="6091" w:type="dxa"/>
            <w:shd w:val="clear" w:color="auto" w:fill="FFFFFF" w:themeFill="background1"/>
            <w:vAlign w:val="center"/>
          </w:tcPr>
          <w:p w14:paraId="00D04DFF" w14:textId="77777777" w:rsidR="00433F37" w:rsidRPr="004B5CE9" w:rsidRDefault="00433F37" w:rsidP="00433F37">
            <w:pPr>
              <w:pStyle w:val="ConsPlusNormal"/>
              <w:rPr>
                <w:sz w:val="20"/>
              </w:rPr>
            </w:pPr>
            <w:r w:rsidRPr="004B5CE9">
              <w:rPr>
                <w:sz w:val="20"/>
              </w:rPr>
              <w:t xml:space="preserve">Контрольная точка 8.1.3 Произведена приемка поставленных товаров, выполненных работ, оказанных услуг  </w:t>
            </w:r>
          </w:p>
          <w:p w14:paraId="58125223" w14:textId="77777777" w:rsidR="00433F37" w:rsidRPr="004B5CE9" w:rsidRDefault="00433F37" w:rsidP="00433F37">
            <w:pPr>
              <w:pStyle w:val="ConsPlusNormal"/>
              <w:shd w:val="clear" w:color="auto" w:fill="FFFFFF" w:themeFill="background1"/>
              <w:rPr>
                <w:sz w:val="20"/>
              </w:rPr>
            </w:pPr>
          </w:p>
        </w:tc>
        <w:tc>
          <w:tcPr>
            <w:tcW w:w="2835" w:type="dxa"/>
            <w:shd w:val="clear" w:color="auto" w:fill="FFFFFF" w:themeFill="background1"/>
            <w:vAlign w:val="center"/>
          </w:tcPr>
          <w:p w14:paraId="1C0C9A0E" w14:textId="77777777" w:rsidR="00433F37" w:rsidRPr="004B5CE9" w:rsidRDefault="00433F37" w:rsidP="00433F37">
            <w:pPr>
              <w:pStyle w:val="ConsPlusNormal"/>
              <w:rPr>
                <w:sz w:val="20"/>
              </w:rPr>
            </w:pPr>
            <w:r w:rsidRPr="004B5CE9">
              <w:rPr>
                <w:sz w:val="20"/>
              </w:rPr>
              <w:t xml:space="preserve">Контрольная точка 8.1.3 Произведена приемка поставленных товаров, выполненных работ, оказанных услуг  </w:t>
            </w:r>
          </w:p>
          <w:p w14:paraId="51E5F80F" w14:textId="77777777" w:rsidR="00433F37" w:rsidRPr="004B5CE9" w:rsidRDefault="00433F37" w:rsidP="00433F37">
            <w:pPr>
              <w:pStyle w:val="ConsPlusNormal"/>
              <w:shd w:val="clear" w:color="auto" w:fill="FFFFFF" w:themeFill="background1"/>
              <w:jc w:val="center"/>
              <w:rPr>
                <w:sz w:val="20"/>
              </w:rPr>
            </w:pPr>
          </w:p>
        </w:tc>
        <w:tc>
          <w:tcPr>
            <w:tcW w:w="3685" w:type="dxa"/>
            <w:shd w:val="clear" w:color="auto" w:fill="FFFFFF" w:themeFill="background1"/>
            <w:vAlign w:val="center"/>
          </w:tcPr>
          <w:p w14:paraId="6239C24E" w14:textId="77777777" w:rsidR="00433F37" w:rsidRPr="004B5CE9" w:rsidRDefault="00433F37" w:rsidP="00433F37">
            <w:pPr>
              <w:pStyle w:val="ConsPlusNormal"/>
              <w:rPr>
                <w:sz w:val="20"/>
              </w:rPr>
            </w:pPr>
            <w:r w:rsidRPr="004B5CE9">
              <w:rPr>
                <w:sz w:val="20"/>
              </w:rPr>
              <w:t xml:space="preserve">Контрольная точка 8.1.3 Произведена приемка поставленных товаров, выполненных работ, оказанных услуг  </w:t>
            </w:r>
          </w:p>
          <w:p w14:paraId="7E6A2E23" w14:textId="77777777" w:rsidR="00433F37" w:rsidRPr="004B5CE9" w:rsidRDefault="00433F37" w:rsidP="00433F37">
            <w:pPr>
              <w:pStyle w:val="ConsPlusNormal"/>
              <w:jc w:val="center"/>
              <w:rPr>
                <w:sz w:val="20"/>
              </w:rPr>
            </w:pPr>
          </w:p>
        </w:tc>
        <w:tc>
          <w:tcPr>
            <w:tcW w:w="2552" w:type="dxa"/>
            <w:shd w:val="clear" w:color="auto" w:fill="FFFFFF" w:themeFill="background1"/>
            <w:vAlign w:val="center"/>
          </w:tcPr>
          <w:p w14:paraId="7FD9F355" w14:textId="77777777" w:rsidR="00433F37" w:rsidRPr="004B5CE9" w:rsidRDefault="00433F37" w:rsidP="00433F37">
            <w:pPr>
              <w:pStyle w:val="ConsPlusNormal"/>
              <w:rPr>
                <w:sz w:val="20"/>
              </w:rPr>
            </w:pPr>
            <w:r w:rsidRPr="004B5CE9">
              <w:rPr>
                <w:sz w:val="20"/>
              </w:rPr>
              <w:t xml:space="preserve">Контрольная точка 8.1.3 Произведена приемка поставленных товаров, выполненных работ, оказанных услуг  </w:t>
            </w:r>
          </w:p>
          <w:p w14:paraId="4A78FAFC" w14:textId="77777777" w:rsidR="00433F37" w:rsidRPr="004B5CE9" w:rsidRDefault="00433F37" w:rsidP="00433F37">
            <w:pPr>
              <w:pStyle w:val="ConsPlusNormal"/>
              <w:shd w:val="clear" w:color="auto" w:fill="FFFFFF" w:themeFill="background1"/>
              <w:jc w:val="center"/>
              <w:rPr>
                <w:sz w:val="20"/>
              </w:rPr>
            </w:pPr>
          </w:p>
        </w:tc>
      </w:tr>
      <w:tr w:rsidR="00433F37" w:rsidRPr="00D86955" w14:paraId="60936BA7" w14:textId="77777777" w:rsidTr="00990733">
        <w:tc>
          <w:tcPr>
            <w:tcW w:w="6091" w:type="dxa"/>
            <w:shd w:val="clear" w:color="auto" w:fill="FFFFFF" w:themeFill="background1"/>
            <w:vAlign w:val="center"/>
          </w:tcPr>
          <w:p w14:paraId="72B6C0DC" w14:textId="524CE848" w:rsidR="00433F37" w:rsidRPr="004B5CE9" w:rsidRDefault="00433F37" w:rsidP="00433F37">
            <w:pPr>
              <w:pStyle w:val="ConsPlusNormal"/>
              <w:shd w:val="clear" w:color="auto" w:fill="FFFFFF" w:themeFill="background1"/>
              <w:rPr>
                <w:sz w:val="20"/>
              </w:rPr>
            </w:pPr>
            <w:r w:rsidRPr="004B5CE9">
              <w:rPr>
                <w:sz w:val="20"/>
              </w:rPr>
              <w:t>Контрольная точка 8.1.4 Произведена оплата товаров, выполненных работ, оказанных услуг по муниципальному контракту</w:t>
            </w:r>
          </w:p>
        </w:tc>
        <w:tc>
          <w:tcPr>
            <w:tcW w:w="2835" w:type="dxa"/>
            <w:shd w:val="clear" w:color="auto" w:fill="FFFFFF" w:themeFill="background1"/>
            <w:vAlign w:val="center"/>
          </w:tcPr>
          <w:p w14:paraId="6811A338" w14:textId="2A7EC442" w:rsidR="00433F37" w:rsidRPr="004B5CE9" w:rsidRDefault="00433F37" w:rsidP="00433F37">
            <w:pPr>
              <w:pStyle w:val="ConsPlusNormal"/>
              <w:shd w:val="clear" w:color="auto" w:fill="FFFFFF" w:themeFill="background1"/>
              <w:jc w:val="center"/>
              <w:rPr>
                <w:sz w:val="20"/>
              </w:rPr>
            </w:pPr>
            <w:r w:rsidRPr="004B5CE9">
              <w:rPr>
                <w:sz w:val="20"/>
              </w:rPr>
              <w:t>Контрольная точка 8.1.4 Произведена оплата товаров, выполненных работ, оказанных услуг по муниципальному контракту</w:t>
            </w:r>
          </w:p>
        </w:tc>
        <w:tc>
          <w:tcPr>
            <w:tcW w:w="3685" w:type="dxa"/>
            <w:shd w:val="clear" w:color="auto" w:fill="FFFFFF" w:themeFill="background1"/>
            <w:vAlign w:val="center"/>
          </w:tcPr>
          <w:p w14:paraId="07AF7962" w14:textId="5CE00BAB" w:rsidR="00433F37" w:rsidRPr="004B5CE9" w:rsidRDefault="00433F37" w:rsidP="00433F37">
            <w:pPr>
              <w:pStyle w:val="ConsPlusNormal"/>
              <w:jc w:val="center"/>
              <w:rPr>
                <w:sz w:val="20"/>
              </w:rPr>
            </w:pPr>
            <w:r w:rsidRPr="004B5CE9">
              <w:rPr>
                <w:sz w:val="20"/>
              </w:rPr>
              <w:t>Контрольная точка 8.1.4 Произведена оплата товаров, выполненных работ, оказанных услуг по муниципальному контракту</w:t>
            </w:r>
          </w:p>
        </w:tc>
        <w:tc>
          <w:tcPr>
            <w:tcW w:w="2552" w:type="dxa"/>
            <w:shd w:val="clear" w:color="auto" w:fill="FFFFFF" w:themeFill="background1"/>
            <w:vAlign w:val="center"/>
          </w:tcPr>
          <w:p w14:paraId="71D05680" w14:textId="6759014F" w:rsidR="00433F37" w:rsidRPr="004B5CE9" w:rsidRDefault="00433F37" w:rsidP="00433F37">
            <w:pPr>
              <w:pStyle w:val="ConsPlusNormal"/>
              <w:shd w:val="clear" w:color="auto" w:fill="FFFFFF" w:themeFill="background1"/>
              <w:jc w:val="center"/>
              <w:rPr>
                <w:sz w:val="20"/>
              </w:rPr>
            </w:pPr>
            <w:r w:rsidRPr="004B5CE9">
              <w:rPr>
                <w:sz w:val="20"/>
              </w:rPr>
              <w:t>Контрольная точка 8.1.4 Произведена оплата товаров, выполненных работ, оказанных услуг по муниципальному контракту</w:t>
            </w:r>
          </w:p>
        </w:tc>
      </w:tr>
      <w:tr w:rsidR="00C60A58" w:rsidRPr="00D86955" w14:paraId="211D4DAC" w14:textId="77777777" w:rsidTr="00551C79">
        <w:tc>
          <w:tcPr>
            <w:tcW w:w="15163" w:type="dxa"/>
            <w:gridSpan w:val="4"/>
            <w:shd w:val="clear" w:color="auto" w:fill="FFFFFF" w:themeFill="background1"/>
            <w:vAlign w:val="center"/>
          </w:tcPr>
          <w:p w14:paraId="34D316C5" w14:textId="4F26B70F" w:rsidR="00C60A58" w:rsidRPr="00C60A58" w:rsidRDefault="00C60A58" w:rsidP="00C60A58">
            <w:pPr>
              <w:pStyle w:val="ConsPlusNormal"/>
              <w:shd w:val="clear" w:color="auto" w:fill="FFFFFF" w:themeFill="background1"/>
              <w:rPr>
                <w:b/>
                <w:sz w:val="20"/>
              </w:rPr>
            </w:pPr>
            <w:r w:rsidRPr="00C60A58">
              <w:rPr>
                <w:b/>
                <w:sz w:val="20"/>
              </w:rPr>
              <w:t xml:space="preserve">Задача </w:t>
            </w:r>
            <w:r>
              <w:rPr>
                <w:b/>
                <w:sz w:val="20"/>
              </w:rPr>
              <w:t xml:space="preserve"> 9 </w:t>
            </w:r>
            <w:r w:rsidRPr="00C60A58">
              <w:rPr>
                <w:b/>
                <w:sz w:val="20"/>
              </w:rPr>
              <w:t>«Мероприятия, направленные на ликвидацию мест несанкционированного размещения отходов»</w:t>
            </w:r>
          </w:p>
        </w:tc>
      </w:tr>
      <w:tr w:rsidR="00C60A58" w:rsidRPr="00D86955" w14:paraId="06494660" w14:textId="77777777" w:rsidTr="00990733">
        <w:tc>
          <w:tcPr>
            <w:tcW w:w="6091" w:type="dxa"/>
            <w:shd w:val="clear" w:color="auto" w:fill="FFFFFF" w:themeFill="background1"/>
            <w:vAlign w:val="center"/>
          </w:tcPr>
          <w:p w14:paraId="185C2038" w14:textId="7F9F1AE6" w:rsidR="00C60A58" w:rsidRPr="00D86955" w:rsidRDefault="00C60A58" w:rsidP="00C60A58">
            <w:pPr>
              <w:pStyle w:val="ConsPlusNormal"/>
              <w:shd w:val="clear" w:color="auto" w:fill="FFFFFF" w:themeFill="background1"/>
              <w:rPr>
                <w:b/>
                <w:sz w:val="20"/>
              </w:rPr>
            </w:pPr>
            <w:r w:rsidRPr="00D86955">
              <w:rPr>
                <w:b/>
                <w:sz w:val="20"/>
              </w:rPr>
              <w:t>Мероприятие</w:t>
            </w:r>
            <w:r>
              <w:rPr>
                <w:b/>
                <w:sz w:val="20"/>
              </w:rPr>
              <w:t xml:space="preserve"> 9.1</w:t>
            </w:r>
            <w:r w:rsidRPr="00D86955">
              <w:rPr>
                <w:b/>
                <w:sz w:val="20"/>
              </w:rPr>
              <w:t xml:space="preserve">  « Выполнены работы по ликвидации мест несанкционированного размещения отходов согласно муниципальному заданию</w:t>
            </w:r>
            <w:r w:rsidRPr="00D86955">
              <w:rPr>
                <w:b/>
                <w:bCs/>
                <w:sz w:val="20"/>
              </w:rPr>
              <w:t xml:space="preserve">» </w:t>
            </w:r>
          </w:p>
        </w:tc>
        <w:tc>
          <w:tcPr>
            <w:tcW w:w="2835" w:type="dxa"/>
            <w:shd w:val="clear" w:color="auto" w:fill="FFFFFF" w:themeFill="background1"/>
            <w:vAlign w:val="center"/>
          </w:tcPr>
          <w:p w14:paraId="214CBF17" w14:textId="1B6E090B" w:rsidR="00C60A58" w:rsidRPr="00D86955" w:rsidRDefault="00C60A58" w:rsidP="00C60A58">
            <w:pPr>
              <w:pStyle w:val="ConsPlusNormal"/>
              <w:shd w:val="clear" w:color="auto" w:fill="FFFFFF" w:themeFill="background1"/>
              <w:jc w:val="center"/>
              <w:rPr>
                <w:color w:val="0D0D0D" w:themeColor="text1" w:themeTint="F2"/>
                <w:sz w:val="20"/>
              </w:rPr>
            </w:pPr>
            <w:r w:rsidRPr="00D86955">
              <w:rPr>
                <w:color w:val="0D0D0D" w:themeColor="text1" w:themeTint="F2"/>
                <w:sz w:val="20"/>
              </w:rPr>
              <w:t>-</w:t>
            </w:r>
          </w:p>
        </w:tc>
        <w:tc>
          <w:tcPr>
            <w:tcW w:w="3685" w:type="dxa"/>
            <w:shd w:val="clear" w:color="auto" w:fill="FFFFFF" w:themeFill="background1"/>
            <w:vAlign w:val="center"/>
          </w:tcPr>
          <w:p w14:paraId="184B986B" w14:textId="675DB9BE" w:rsidR="00C60A58" w:rsidRPr="00D86955" w:rsidRDefault="00C60A58" w:rsidP="00C60A58">
            <w:pPr>
              <w:pStyle w:val="ConsPlusNormal"/>
              <w:shd w:val="clear" w:color="auto" w:fill="FFFFFF" w:themeFill="background1"/>
              <w:jc w:val="center"/>
              <w:rPr>
                <w:b/>
                <w:sz w:val="20"/>
              </w:rPr>
            </w:pPr>
            <w:r w:rsidRPr="00D86955">
              <w:rPr>
                <w:b/>
                <w:sz w:val="20"/>
              </w:rPr>
              <w:t>-</w:t>
            </w:r>
          </w:p>
        </w:tc>
        <w:tc>
          <w:tcPr>
            <w:tcW w:w="2552" w:type="dxa"/>
            <w:shd w:val="clear" w:color="auto" w:fill="FFFFFF" w:themeFill="background1"/>
            <w:vAlign w:val="center"/>
          </w:tcPr>
          <w:p w14:paraId="27230A27" w14:textId="11ABAA8F" w:rsidR="00C60A58" w:rsidRPr="00D86955" w:rsidRDefault="00C60A58" w:rsidP="00C60A58">
            <w:pPr>
              <w:pStyle w:val="ConsPlusNormal"/>
              <w:shd w:val="clear" w:color="auto" w:fill="FFFFFF" w:themeFill="background1"/>
              <w:jc w:val="center"/>
              <w:rPr>
                <w:sz w:val="20"/>
              </w:rPr>
            </w:pPr>
            <w:r w:rsidRPr="00D86955">
              <w:rPr>
                <w:sz w:val="20"/>
              </w:rPr>
              <w:t>-</w:t>
            </w:r>
          </w:p>
        </w:tc>
      </w:tr>
      <w:tr w:rsidR="00C60A58" w:rsidRPr="00D86955" w14:paraId="34CACFFE" w14:textId="77777777" w:rsidTr="00990733">
        <w:tc>
          <w:tcPr>
            <w:tcW w:w="6091" w:type="dxa"/>
            <w:shd w:val="clear" w:color="auto" w:fill="FFFFFF" w:themeFill="background1"/>
            <w:vAlign w:val="center"/>
          </w:tcPr>
          <w:p w14:paraId="0809EC07" w14:textId="658F87E7" w:rsidR="00C60A58" w:rsidRPr="00D86955" w:rsidRDefault="00C60A58" w:rsidP="00C60A58">
            <w:pPr>
              <w:pStyle w:val="ConsPlusNormal"/>
              <w:shd w:val="clear" w:color="auto" w:fill="FFFFFF" w:themeFill="background1"/>
              <w:rPr>
                <w:b/>
                <w:sz w:val="20"/>
              </w:rPr>
            </w:pPr>
            <w:r w:rsidRPr="00D86955">
              <w:rPr>
                <w:sz w:val="20"/>
              </w:rPr>
              <w:t xml:space="preserve">Контрольная точка </w:t>
            </w:r>
            <w:r>
              <w:rPr>
                <w:sz w:val="20"/>
              </w:rPr>
              <w:t>9</w:t>
            </w:r>
            <w:r w:rsidRPr="00D86955">
              <w:rPr>
                <w:sz w:val="20"/>
              </w:rPr>
              <w:t>.</w:t>
            </w:r>
            <w:r>
              <w:rPr>
                <w:sz w:val="20"/>
              </w:rPr>
              <w:t>1</w:t>
            </w:r>
            <w:r w:rsidRPr="00D86955">
              <w:rPr>
                <w:sz w:val="20"/>
              </w:rPr>
              <w:t>.1  Муниципальное задание на оказание муниципальных услуг (выполнение работ) утверждено</w:t>
            </w:r>
          </w:p>
        </w:tc>
        <w:tc>
          <w:tcPr>
            <w:tcW w:w="2835" w:type="dxa"/>
            <w:shd w:val="clear" w:color="auto" w:fill="FFFFFF" w:themeFill="background1"/>
            <w:vAlign w:val="center"/>
          </w:tcPr>
          <w:p w14:paraId="7FB08216" w14:textId="5838144C" w:rsidR="00C60A58" w:rsidRPr="00D86955" w:rsidRDefault="00C60A58" w:rsidP="00C60A58">
            <w:pPr>
              <w:pStyle w:val="ConsPlusNormal"/>
              <w:shd w:val="clear" w:color="auto" w:fill="FFFFFF" w:themeFill="background1"/>
              <w:jc w:val="center"/>
              <w:rPr>
                <w:color w:val="0D0D0D" w:themeColor="text1" w:themeTint="F2"/>
                <w:sz w:val="20"/>
              </w:rPr>
            </w:pPr>
            <w:r w:rsidRPr="00D86955">
              <w:rPr>
                <w:sz w:val="20"/>
              </w:rPr>
              <w:t>Непозднее 15 рабочих дней со дня утверждения лимитов бюджетных обязательств</w:t>
            </w:r>
          </w:p>
        </w:tc>
        <w:tc>
          <w:tcPr>
            <w:tcW w:w="3685" w:type="dxa"/>
            <w:shd w:val="clear" w:color="auto" w:fill="FFFFFF" w:themeFill="background1"/>
            <w:vAlign w:val="center"/>
          </w:tcPr>
          <w:p w14:paraId="5DB29F95" w14:textId="77777777" w:rsidR="00480115" w:rsidRPr="00480115" w:rsidRDefault="00480115" w:rsidP="00480115">
            <w:pPr>
              <w:spacing w:line="240" w:lineRule="auto"/>
              <w:jc w:val="center"/>
              <w:rPr>
                <w:rFonts w:eastAsia="Times New Roman" w:cs="Times New Roman"/>
                <w:sz w:val="20"/>
                <w:szCs w:val="20"/>
                <w:lang w:eastAsia="ru-RU"/>
              </w:rPr>
            </w:pPr>
            <w:r w:rsidRPr="00480115">
              <w:rPr>
                <w:sz w:val="20"/>
                <w:szCs w:val="20"/>
              </w:rPr>
              <w:t>Л.В. Алексеева</w:t>
            </w:r>
            <w:r w:rsidRPr="00480115">
              <w:rPr>
                <w:rFonts w:eastAsia="Times New Roman" w:cs="Times New Roman"/>
                <w:sz w:val="20"/>
                <w:szCs w:val="20"/>
                <w:lang w:eastAsia="ru-RU"/>
              </w:rPr>
              <w:t xml:space="preserve"> -  председатель комитета ЖКХ и ДД</w:t>
            </w:r>
          </w:p>
          <w:p w14:paraId="317B7304" w14:textId="7A6F8D35" w:rsidR="00C60A58" w:rsidRPr="00480115" w:rsidRDefault="00C60A58" w:rsidP="00C60A58">
            <w:pPr>
              <w:pStyle w:val="ConsPlusNormal"/>
              <w:shd w:val="clear" w:color="auto" w:fill="FFFFFF" w:themeFill="background1"/>
              <w:jc w:val="center"/>
              <w:rPr>
                <w:b/>
                <w:sz w:val="20"/>
              </w:rPr>
            </w:pPr>
          </w:p>
        </w:tc>
        <w:tc>
          <w:tcPr>
            <w:tcW w:w="2552" w:type="dxa"/>
            <w:shd w:val="clear" w:color="auto" w:fill="FFFFFF" w:themeFill="background1"/>
            <w:vAlign w:val="center"/>
          </w:tcPr>
          <w:p w14:paraId="67F81F04" w14:textId="3EEF0814" w:rsidR="00C60A58" w:rsidRPr="00D86955" w:rsidRDefault="00C60A58" w:rsidP="00C60A58">
            <w:pPr>
              <w:pStyle w:val="ConsPlusNormal"/>
              <w:shd w:val="clear" w:color="auto" w:fill="FFFFFF" w:themeFill="background1"/>
              <w:jc w:val="center"/>
              <w:rPr>
                <w:sz w:val="20"/>
              </w:rPr>
            </w:pPr>
            <w:r w:rsidRPr="00D86955">
              <w:rPr>
                <w:sz w:val="20"/>
              </w:rPr>
              <w:t>Муниципальное задание</w:t>
            </w:r>
          </w:p>
        </w:tc>
      </w:tr>
      <w:tr w:rsidR="00C60A58" w:rsidRPr="00D86955" w14:paraId="267BB407" w14:textId="77777777" w:rsidTr="00990733">
        <w:tc>
          <w:tcPr>
            <w:tcW w:w="6091" w:type="dxa"/>
            <w:shd w:val="clear" w:color="auto" w:fill="FFFFFF" w:themeFill="background1"/>
            <w:vAlign w:val="center"/>
          </w:tcPr>
          <w:p w14:paraId="10F20352" w14:textId="4C21B5F2" w:rsidR="00C60A58" w:rsidRPr="00D86955" w:rsidRDefault="00C60A58" w:rsidP="00C60A58">
            <w:pPr>
              <w:pStyle w:val="ConsPlusNormal"/>
              <w:shd w:val="clear" w:color="auto" w:fill="FFFFFF" w:themeFill="background1"/>
              <w:rPr>
                <w:b/>
                <w:sz w:val="20"/>
              </w:rPr>
            </w:pPr>
            <w:r w:rsidRPr="00D86955">
              <w:rPr>
                <w:sz w:val="20"/>
              </w:rPr>
              <w:lastRenderedPageBreak/>
              <w:t xml:space="preserve">Контрольная точка </w:t>
            </w:r>
            <w:r>
              <w:rPr>
                <w:sz w:val="20"/>
              </w:rPr>
              <w:t>9</w:t>
            </w:r>
            <w:r w:rsidRPr="00D86955">
              <w:rPr>
                <w:sz w:val="20"/>
              </w:rPr>
              <w:t>.</w:t>
            </w:r>
            <w:r>
              <w:rPr>
                <w:sz w:val="20"/>
              </w:rPr>
              <w:t>1</w:t>
            </w:r>
            <w:r w:rsidRPr="00D86955">
              <w:rPr>
                <w:sz w:val="20"/>
              </w:rPr>
              <w:t>.2  Соглашение о порядке и условиях предоставления субсидии на выполнение муниципального задания на оказание муниципальных услуг (выполнение работ) заключено</w:t>
            </w:r>
          </w:p>
        </w:tc>
        <w:tc>
          <w:tcPr>
            <w:tcW w:w="2835" w:type="dxa"/>
            <w:shd w:val="clear" w:color="auto" w:fill="FFFFFF" w:themeFill="background1"/>
            <w:vAlign w:val="center"/>
          </w:tcPr>
          <w:p w14:paraId="7315AA8C" w14:textId="77777777" w:rsidR="00C60A58" w:rsidRPr="00D86955" w:rsidRDefault="00C60A58" w:rsidP="00C60A58">
            <w:pPr>
              <w:pStyle w:val="ConsPlusNormal"/>
              <w:jc w:val="center"/>
              <w:rPr>
                <w:sz w:val="20"/>
              </w:rPr>
            </w:pPr>
            <w:r w:rsidRPr="00D86955">
              <w:rPr>
                <w:sz w:val="20"/>
              </w:rPr>
              <w:t>Не позднее 15 рабочих дней со дня утверждения муниципального задания</w:t>
            </w:r>
          </w:p>
          <w:p w14:paraId="2F762726" w14:textId="77777777" w:rsidR="00C60A58" w:rsidRPr="00D86955" w:rsidRDefault="00C60A58" w:rsidP="00C60A58">
            <w:pPr>
              <w:pStyle w:val="ConsPlusNormal"/>
              <w:shd w:val="clear" w:color="auto" w:fill="FFFFFF" w:themeFill="background1"/>
              <w:jc w:val="center"/>
              <w:rPr>
                <w:color w:val="0D0D0D" w:themeColor="text1" w:themeTint="F2"/>
                <w:sz w:val="20"/>
              </w:rPr>
            </w:pPr>
          </w:p>
        </w:tc>
        <w:tc>
          <w:tcPr>
            <w:tcW w:w="3685" w:type="dxa"/>
            <w:shd w:val="clear" w:color="auto" w:fill="FFFFFF" w:themeFill="background1"/>
            <w:vAlign w:val="center"/>
          </w:tcPr>
          <w:p w14:paraId="480FCA9A" w14:textId="77777777" w:rsidR="00480115" w:rsidRPr="00480115" w:rsidRDefault="00480115" w:rsidP="00480115">
            <w:pPr>
              <w:spacing w:line="240" w:lineRule="auto"/>
              <w:jc w:val="center"/>
              <w:rPr>
                <w:rFonts w:eastAsia="Times New Roman" w:cs="Times New Roman"/>
                <w:sz w:val="20"/>
                <w:szCs w:val="20"/>
                <w:lang w:eastAsia="ru-RU"/>
              </w:rPr>
            </w:pPr>
            <w:r w:rsidRPr="00480115">
              <w:rPr>
                <w:sz w:val="20"/>
                <w:szCs w:val="20"/>
              </w:rPr>
              <w:t>Л.В. Алексеева</w:t>
            </w:r>
            <w:r w:rsidRPr="00480115">
              <w:rPr>
                <w:rFonts w:eastAsia="Times New Roman" w:cs="Times New Roman"/>
                <w:sz w:val="20"/>
                <w:szCs w:val="20"/>
                <w:lang w:eastAsia="ru-RU"/>
              </w:rPr>
              <w:t xml:space="preserve"> -  председатель комитета ЖКХ и ДД</w:t>
            </w:r>
          </w:p>
          <w:p w14:paraId="32D4990F" w14:textId="3BE79CB4" w:rsidR="00C60A58" w:rsidRPr="00480115" w:rsidRDefault="00C60A58" w:rsidP="00C60A58">
            <w:pPr>
              <w:pStyle w:val="ConsPlusNormal"/>
              <w:jc w:val="center"/>
              <w:rPr>
                <w:sz w:val="20"/>
              </w:rPr>
            </w:pPr>
            <w:r w:rsidRPr="00480115">
              <w:rPr>
                <w:sz w:val="20"/>
              </w:rPr>
              <w:t>С.А. Карпов – директор</w:t>
            </w:r>
          </w:p>
          <w:p w14:paraId="62C8A5C8" w14:textId="3F7375A4" w:rsidR="00C60A58" w:rsidRPr="00480115" w:rsidRDefault="00C60A58" w:rsidP="00C60A58">
            <w:pPr>
              <w:pStyle w:val="ConsPlusNormal"/>
              <w:shd w:val="clear" w:color="auto" w:fill="FFFFFF" w:themeFill="background1"/>
              <w:jc w:val="center"/>
              <w:rPr>
                <w:b/>
                <w:sz w:val="20"/>
              </w:rPr>
            </w:pPr>
            <w:r w:rsidRPr="00480115">
              <w:rPr>
                <w:sz w:val="20"/>
              </w:rPr>
              <w:t>МБУ «Чистый город»</w:t>
            </w:r>
          </w:p>
        </w:tc>
        <w:tc>
          <w:tcPr>
            <w:tcW w:w="2552" w:type="dxa"/>
            <w:shd w:val="clear" w:color="auto" w:fill="FFFFFF" w:themeFill="background1"/>
            <w:vAlign w:val="center"/>
          </w:tcPr>
          <w:p w14:paraId="468CE6B6" w14:textId="31D20291" w:rsidR="00C60A58" w:rsidRPr="00D86955" w:rsidRDefault="00C60A58" w:rsidP="00C60A58">
            <w:pPr>
              <w:pStyle w:val="ConsPlusNormal"/>
              <w:shd w:val="clear" w:color="auto" w:fill="FFFFFF" w:themeFill="background1"/>
              <w:jc w:val="center"/>
              <w:rPr>
                <w:sz w:val="20"/>
              </w:rPr>
            </w:pPr>
            <w:r w:rsidRPr="00D86955">
              <w:rPr>
                <w:sz w:val="20"/>
              </w:rPr>
              <w:t>Соглашение</w:t>
            </w:r>
          </w:p>
        </w:tc>
      </w:tr>
      <w:tr w:rsidR="00C60A58" w:rsidRPr="00D86955" w14:paraId="76D2C2E6" w14:textId="77777777" w:rsidTr="00990733">
        <w:tc>
          <w:tcPr>
            <w:tcW w:w="6091" w:type="dxa"/>
            <w:shd w:val="clear" w:color="auto" w:fill="FFFFFF" w:themeFill="background1"/>
            <w:vAlign w:val="center"/>
          </w:tcPr>
          <w:p w14:paraId="784E9286" w14:textId="549FD454" w:rsidR="00C60A58" w:rsidRPr="00D86955" w:rsidRDefault="00C60A58" w:rsidP="00C60A58">
            <w:pPr>
              <w:pStyle w:val="ConsPlusNormal"/>
              <w:shd w:val="clear" w:color="auto" w:fill="FFFFFF" w:themeFill="background1"/>
              <w:rPr>
                <w:b/>
                <w:sz w:val="20"/>
              </w:rPr>
            </w:pPr>
            <w:r w:rsidRPr="00D86955">
              <w:rPr>
                <w:sz w:val="20"/>
              </w:rPr>
              <w:t xml:space="preserve">Контрольная точка </w:t>
            </w:r>
            <w:r>
              <w:rPr>
                <w:sz w:val="20"/>
              </w:rPr>
              <w:t>9</w:t>
            </w:r>
            <w:r w:rsidRPr="00D86955">
              <w:rPr>
                <w:sz w:val="20"/>
              </w:rPr>
              <w:t>.</w:t>
            </w:r>
            <w:r>
              <w:rPr>
                <w:sz w:val="20"/>
              </w:rPr>
              <w:t>1</w:t>
            </w:r>
            <w:r w:rsidRPr="00D86955">
              <w:rPr>
                <w:sz w:val="20"/>
              </w:rPr>
              <w:t>.3 Для оказания услуги (выполнения работы) подготовлено материально-техническое (кадровое) обеспечение (при необходимости)</w:t>
            </w:r>
          </w:p>
        </w:tc>
        <w:tc>
          <w:tcPr>
            <w:tcW w:w="2835" w:type="dxa"/>
            <w:shd w:val="clear" w:color="auto" w:fill="FFFFFF" w:themeFill="background1"/>
            <w:vAlign w:val="center"/>
          </w:tcPr>
          <w:p w14:paraId="795804BB" w14:textId="60B9345D" w:rsidR="00C60A58" w:rsidRPr="00D86955" w:rsidRDefault="00C60A58" w:rsidP="00C60A58">
            <w:pPr>
              <w:pStyle w:val="ConsPlusNormal"/>
              <w:shd w:val="clear" w:color="auto" w:fill="FFFFFF" w:themeFill="background1"/>
              <w:jc w:val="center"/>
              <w:rPr>
                <w:color w:val="0D0D0D" w:themeColor="text1" w:themeTint="F2"/>
                <w:sz w:val="20"/>
              </w:rPr>
            </w:pPr>
            <w:r w:rsidRPr="00D86955">
              <w:rPr>
                <w:color w:val="0D0D0D" w:themeColor="text1" w:themeTint="F2"/>
                <w:sz w:val="20"/>
              </w:rPr>
              <w:t>-</w:t>
            </w:r>
          </w:p>
        </w:tc>
        <w:tc>
          <w:tcPr>
            <w:tcW w:w="3685" w:type="dxa"/>
            <w:shd w:val="clear" w:color="auto" w:fill="FFFFFF" w:themeFill="background1"/>
            <w:vAlign w:val="center"/>
          </w:tcPr>
          <w:p w14:paraId="40BA630F" w14:textId="3C1ABCC3" w:rsidR="00C60A58" w:rsidRPr="00D86955" w:rsidRDefault="00C60A58" w:rsidP="00C60A58">
            <w:pPr>
              <w:pStyle w:val="ConsPlusNormal"/>
              <w:shd w:val="clear" w:color="auto" w:fill="FFFFFF" w:themeFill="background1"/>
              <w:jc w:val="center"/>
              <w:rPr>
                <w:b/>
                <w:sz w:val="20"/>
              </w:rPr>
            </w:pPr>
            <w:r w:rsidRPr="00D86955">
              <w:rPr>
                <w:sz w:val="20"/>
              </w:rPr>
              <w:t>-</w:t>
            </w:r>
          </w:p>
        </w:tc>
        <w:tc>
          <w:tcPr>
            <w:tcW w:w="2552" w:type="dxa"/>
            <w:shd w:val="clear" w:color="auto" w:fill="FFFFFF" w:themeFill="background1"/>
            <w:vAlign w:val="center"/>
          </w:tcPr>
          <w:p w14:paraId="49770A4B" w14:textId="68C84AAC" w:rsidR="00C60A58" w:rsidRPr="00D86955" w:rsidRDefault="00C60A58" w:rsidP="00C60A58">
            <w:pPr>
              <w:pStyle w:val="ConsPlusNormal"/>
              <w:shd w:val="clear" w:color="auto" w:fill="FFFFFF" w:themeFill="background1"/>
              <w:jc w:val="center"/>
              <w:rPr>
                <w:sz w:val="20"/>
              </w:rPr>
            </w:pPr>
            <w:r w:rsidRPr="00D86955">
              <w:rPr>
                <w:sz w:val="20"/>
              </w:rPr>
              <w:t>-</w:t>
            </w:r>
          </w:p>
        </w:tc>
      </w:tr>
      <w:tr w:rsidR="00C60A58" w:rsidRPr="00D86955" w14:paraId="696D5C97" w14:textId="77777777" w:rsidTr="00990733">
        <w:tc>
          <w:tcPr>
            <w:tcW w:w="6091" w:type="dxa"/>
            <w:shd w:val="clear" w:color="auto" w:fill="FFFFFF" w:themeFill="background1"/>
            <w:vAlign w:val="center"/>
          </w:tcPr>
          <w:p w14:paraId="1862A620" w14:textId="7C365914" w:rsidR="00C60A58" w:rsidRPr="00D86955" w:rsidRDefault="00C60A58" w:rsidP="00C60A58">
            <w:pPr>
              <w:pStyle w:val="ConsPlusNormal"/>
              <w:shd w:val="clear" w:color="auto" w:fill="FFFFFF" w:themeFill="background1"/>
              <w:rPr>
                <w:b/>
                <w:sz w:val="20"/>
              </w:rPr>
            </w:pPr>
            <w:r w:rsidRPr="00D86955">
              <w:rPr>
                <w:sz w:val="20"/>
              </w:rPr>
              <w:t xml:space="preserve">Контрольная точка </w:t>
            </w:r>
            <w:r>
              <w:rPr>
                <w:sz w:val="20"/>
              </w:rPr>
              <w:t>9</w:t>
            </w:r>
            <w:r w:rsidRPr="00D86955">
              <w:rPr>
                <w:sz w:val="20"/>
              </w:rPr>
              <w:t>.</w:t>
            </w:r>
            <w:r>
              <w:rPr>
                <w:sz w:val="20"/>
              </w:rPr>
              <w:t>1</w:t>
            </w:r>
            <w:r w:rsidRPr="00D86955">
              <w:rPr>
                <w:sz w:val="20"/>
              </w:rPr>
              <w:t xml:space="preserve">.4 Услуга оказана (работы выполнены) </w:t>
            </w:r>
          </w:p>
        </w:tc>
        <w:tc>
          <w:tcPr>
            <w:tcW w:w="2835" w:type="dxa"/>
            <w:shd w:val="clear" w:color="auto" w:fill="FFFFFF" w:themeFill="background1"/>
            <w:vAlign w:val="center"/>
          </w:tcPr>
          <w:p w14:paraId="1B8BEA7A" w14:textId="66E58D69" w:rsidR="00C60A58" w:rsidRPr="00D86955" w:rsidRDefault="00C60A58" w:rsidP="00C60A58">
            <w:pPr>
              <w:pStyle w:val="ConsPlusNormal"/>
              <w:shd w:val="clear" w:color="auto" w:fill="FFFFFF" w:themeFill="background1"/>
              <w:jc w:val="center"/>
              <w:rPr>
                <w:color w:val="0D0D0D" w:themeColor="text1" w:themeTint="F2"/>
                <w:sz w:val="20"/>
              </w:rPr>
            </w:pPr>
            <w:r w:rsidRPr="00D86955">
              <w:rPr>
                <w:color w:val="0D0D0D" w:themeColor="text1" w:themeTint="F2"/>
                <w:sz w:val="20"/>
              </w:rPr>
              <w:t>Отчетный год</w:t>
            </w:r>
          </w:p>
        </w:tc>
        <w:tc>
          <w:tcPr>
            <w:tcW w:w="3685" w:type="dxa"/>
            <w:shd w:val="clear" w:color="auto" w:fill="FFFFFF" w:themeFill="background1"/>
            <w:vAlign w:val="center"/>
          </w:tcPr>
          <w:p w14:paraId="0F6EE8B0" w14:textId="4B74DCA9" w:rsidR="00C60A58" w:rsidRPr="00D86955" w:rsidRDefault="00C60A58" w:rsidP="00C60A58">
            <w:pPr>
              <w:pStyle w:val="ConsPlusNormal"/>
              <w:jc w:val="center"/>
              <w:rPr>
                <w:sz w:val="20"/>
              </w:rPr>
            </w:pPr>
            <w:r w:rsidRPr="00D86955">
              <w:rPr>
                <w:sz w:val="20"/>
              </w:rPr>
              <w:t>С.А. Карпов – директор</w:t>
            </w:r>
          </w:p>
          <w:p w14:paraId="61AEFD6B" w14:textId="5D420F31" w:rsidR="00C60A58" w:rsidRPr="00D86955" w:rsidRDefault="00C60A58" w:rsidP="00C60A58">
            <w:pPr>
              <w:pStyle w:val="ConsPlusNormal"/>
              <w:shd w:val="clear" w:color="auto" w:fill="FFFFFF" w:themeFill="background1"/>
              <w:jc w:val="center"/>
              <w:rPr>
                <w:b/>
                <w:sz w:val="20"/>
              </w:rPr>
            </w:pPr>
            <w:r w:rsidRPr="00D86955">
              <w:rPr>
                <w:sz w:val="20"/>
              </w:rPr>
              <w:t>МБУ «Чистый город»</w:t>
            </w:r>
          </w:p>
        </w:tc>
        <w:tc>
          <w:tcPr>
            <w:tcW w:w="2552" w:type="dxa"/>
            <w:shd w:val="clear" w:color="auto" w:fill="FFFFFF" w:themeFill="background1"/>
            <w:vAlign w:val="center"/>
          </w:tcPr>
          <w:p w14:paraId="113CED6E" w14:textId="5D00FD3B" w:rsidR="00C60A58" w:rsidRPr="00D86955" w:rsidRDefault="00C60A58" w:rsidP="00C60A58">
            <w:pPr>
              <w:pStyle w:val="ConsPlusNormal"/>
              <w:shd w:val="clear" w:color="auto" w:fill="FFFFFF" w:themeFill="background1"/>
              <w:jc w:val="center"/>
              <w:rPr>
                <w:sz w:val="20"/>
              </w:rPr>
            </w:pPr>
            <w:r w:rsidRPr="00D86955">
              <w:rPr>
                <w:sz w:val="20"/>
              </w:rPr>
              <w:t>-</w:t>
            </w:r>
          </w:p>
        </w:tc>
      </w:tr>
      <w:tr w:rsidR="00C60A58" w:rsidRPr="00D86955" w14:paraId="249A2283" w14:textId="77777777" w:rsidTr="00990733">
        <w:tc>
          <w:tcPr>
            <w:tcW w:w="6091" w:type="dxa"/>
            <w:shd w:val="clear" w:color="auto" w:fill="FFFFFF" w:themeFill="background1"/>
            <w:vAlign w:val="center"/>
          </w:tcPr>
          <w:p w14:paraId="327F4ACE" w14:textId="08A29336" w:rsidR="00C60A58" w:rsidRPr="00D86955" w:rsidRDefault="00C60A58" w:rsidP="00C60A58">
            <w:pPr>
              <w:pStyle w:val="ConsPlusNormal"/>
              <w:shd w:val="clear" w:color="auto" w:fill="FFFFFF" w:themeFill="background1"/>
              <w:rPr>
                <w:b/>
                <w:sz w:val="20"/>
              </w:rPr>
            </w:pPr>
            <w:r w:rsidRPr="00D86955">
              <w:rPr>
                <w:sz w:val="20"/>
              </w:rPr>
              <w:t xml:space="preserve">Контрольная точка </w:t>
            </w:r>
            <w:r>
              <w:rPr>
                <w:sz w:val="20"/>
              </w:rPr>
              <w:t>9</w:t>
            </w:r>
            <w:r w:rsidRPr="00D86955">
              <w:rPr>
                <w:sz w:val="20"/>
              </w:rPr>
              <w:t>.</w:t>
            </w:r>
            <w:r>
              <w:rPr>
                <w:sz w:val="20"/>
              </w:rPr>
              <w:t>1</w:t>
            </w:r>
            <w:r w:rsidRPr="00D86955">
              <w:rPr>
                <w:sz w:val="20"/>
              </w:rPr>
              <w:t>.5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(выполнение работ)</w:t>
            </w:r>
          </w:p>
        </w:tc>
        <w:tc>
          <w:tcPr>
            <w:tcW w:w="2835" w:type="dxa"/>
            <w:shd w:val="clear" w:color="auto" w:fill="FFFFFF" w:themeFill="background1"/>
            <w:vAlign w:val="center"/>
          </w:tcPr>
          <w:p w14:paraId="58659E32" w14:textId="09FF9C13" w:rsidR="00C60A58" w:rsidRPr="00D86955" w:rsidRDefault="00C60A58" w:rsidP="00C60A58">
            <w:pPr>
              <w:pStyle w:val="ConsPlusNormal"/>
              <w:shd w:val="clear" w:color="auto" w:fill="FFFFFF" w:themeFill="background1"/>
              <w:jc w:val="center"/>
              <w:rPr>
                <w:color w:val="0D0D0D" w:themeColor="text1" w:themeTint="F2"/>
                <w:sz w:val="20"/>
              </w:rPr>
            </w:pPr>
            <w:r w:rsidRPr="00D86955">
              <w:rPr>
                <w:sz w:val="20"/>
              </w:rPr>
              <w:t>До 01 февраля, следующего за отчетным</w:t>
            </w:r>
          </w:p>
        </w:tc>
        <w:tc>
          <w:tcPr>
            <w:tcW w:w="3685" w:type="dxa"/>
            <w:shd w:val="clear" w:color="auto" w:fill="FFFFFF" w:themeFill="background1"/>
            <w:vAlign w:val="center"/>
          </w:tcPr>
          <w:p w14:paraId="2E133E00" w14:textId="4A4DB5CC" w:rsidR="00C60A58" w:rsidRPr="00D86955" w:rsidRDefault="00C60A58" w:rsidP="00C60A58">
            <w:pPr>
              <w:pStyle w:val="ConsPlusNormal"/>
              <w:jc w:val="center"/>
              <w:rPr>
                <w:sz w:val="20"/>
              </w:rPr>
            </w:pPr>
            <w:r w:rsidRPr="00D86955">
              <w:rPr>
                <w:sz w:val="20"/>
              </w:rPr>
              <w:t>С.А. Карпов – директор</w:t>
            </w:r>
          </w:p>
          <w:p w14:paraId="4D72CA71" w14:textId="22443BA3" w:rsidR="00C60A58" w:rsidRPr="00D86955" w:rsidRDefault="00C60A58" w:rsidP="00C60A58">
            <w:pPr>
              <w:pStyle w:val="ConsPlusNormal"/>
              <w:shd w:val="clear" w:color="auto" w:fill="FFFFFF" w:themeFill="background1"/>
              <w:jc w:val="center"/>
              <w:rPr>
                <w:b/>
                <w:sz w:val="20"/>
              </w:rPr>
            </w:pPr>
            <w:r w:rsidRPr="00D86955">
              <w:rPr>
                <w:sz w:val="20"/>
              </w:rPr>
              <w:t>МБУ «Чистый город»</w:t>
            </w:r>
          </w:p>
        </w:tc>
        <w:tc>
          <w:tcPr>
            <w:tcW w:w="2552" w:type="dxa"/>
            <w:shd w:val="clear" w:color="auto" w:fill="FFFFFF" w:themeFill="background1"/>
            <w:vAlign w:val="center"/>
          </w:tcPr>
          <w:p w14:paraId="47CD2891" w14:textId="778B73D5" w:rsidR="00C60A58" w:rsidRPr="00D86955" w:rsidRDefault="00C60A58" w:rsidP="00C60A58">
            <w:pPr>
              <w:pStyle w:val="ConsPlusNormal"/>
              <w:shd w:val="clear" w:color="auto" w:fill="FFFFFF" w:themeFill="background1"/>
              <w:jc w:val="center"/>
              <w:rPr>
                <w:sz w:val="20"/>
              </w:rPr>
            </w:pPr>
            <w:r w:rsidRPr="00D86955">
              <w:rPr>
                <w:sz w:val="20"/>
              </w:rPr>
              <w:t>Отчет о выполнении  муниципального задания</w:t>
            </w:r>
          </w:p>
        </w:tc>
      </w:tr>
      <w:tr w:rsidR="00C60A58" w:rsidRPr="00D86955" w14:paraId="7419C0B5" w14:textId="77777777" w:rsidTr="00990733">
        <w:tc>
          <w:tcPr>
            <w:tcW w:w="6091" w:type="dxa"/>
            <w:shd w:val="clear" w:color="auto" w:fill="FFFFFF" w:themeFill="background1"/>
            <w:vAlign w:val="center"/>
          </w:tcPr>
          <w:p w14:paraId="6D61AA18" w14:textId="3C2F8DB9" w:rsidR="00C60A58" w:rsidRPr="00D86955" w:rsidRDefault="00C60A58" w:rsidP="00C60A58">
            <w:pPr>
              <w:pStyle w:val="ConsPlusNormal"/>
              <w:shd w:val="clear" w:color="auto" w:fill="FFFFFF" w:themeFill="background1"/>
              <w:rPr>
                <w:sz w:val="20"/>
              </w:rPr>
            </w:pPr>
            <w:r w:rsidRPr="00D86955">
              <w:rPr>
                <w:b/>
                <w:sz w:val="20"/>
              </w:rPr>
              <w:t>Мероприятие</w:t>
            </w:r>
            <w:r w:rsidR="00A93FCF">
              <w:rPr>
                <w:b/>
                <w:sz w:val="20"/>
              </w:rPr>
              <w:t xml:space="preserve"> 9.2</w:t>
            </w:r>
            <w:r w:rsidRPr="00D86955">
              <w:rPr>
                <w:b/>
                <w:sz w:val="20"/>
              </w:rPr>
              <w:t xml:space="preserve">  « Выполнены работы по ликвидации мест несанкционированного размещения отходов</w:t>
            </w:r>
            <w:r w:rsidRPr="00D86955">
              <w:rPr>
                <w:b/>
                <w:bCs/>
                <w:sz w:val="20"/>
              </w:rPr>
              <w:t>»</w:t>
            </w:r>
          </w:p>
        </w:tc>
        <w:tc>
          <w:tcPr>
            <w:tcW w:w="2835" w:type="dxa"/>
            <w:shd w:val="clear" w:color="auto" w:fill="FFFFFF" w:themeFill="background1"/>
            <w:vAlign w:val="center"/>
          </w:tcPr>
          <w:p w14:paraId="56C74AE3" w14:textId="23AE7A5F" w:rsidR="00C60A58" w:rsidRPr="00D86955" w:rsidRDefault="00C60A58" w:rsidP="00C60A58">
            <w:pPr>
              <w:pStyle w:val="ConsPlusNormal"/>
              <w:shd w:val="clear" w:color="auto" w:fill="FFFFFF" w:themeFill="background1"/>
              <w:jc w:val="center"/>
              <w:rPr>
                <w:color w:val="0D0D0D" w:themeColor="text1" w:themeTint="F2"/>
                <w:sz w:val="20"/>
              </w:rPr>
            </w:pPr>
            <w:r w:rsidRPr="00D86955">
              <w:rPr>
                <w:color w:val="0D0D0D" w:themeColor="text1" w:themeTint="F2"/>
                <w:sz w:val="20"/>
              </w:rPr>
              <w:t>-</w:t>
            </w:r>
          </w:p>
        </w:tc>
        <w:tc>
          <w:tcPr>
            <w:tcW w:w="3685" w:type="dxa"/>
            <w:shd w:val="clear" w:color="auto" w:fill="FFFFFF" w:themeFill="background1"/>
            <w:vAlign w:val="center"/>
          </w:tcPr>
          <w:p w14:paraId="3690BD28" w14:textId="779948F4" w:rsidR="00C60A58" w:rsidRPr="00D86955" w:rsidRDefault="00C60A58" w:rsidP="00C60A58">
            <w:pPr>
              <w:pStyle w:val="ConsPlusNormal"/>
              <w:shd w:val="clear" w:color="auto" w:fill="FFFFFF" w:themeFill="background1"/>
              <w:jc w:val="center"/>
              <w:rPr>
                <w:b/>
                <w:sz w:val="20"/>
              </w:rPr>
            </w:pPr>
            <w:r w:rsidRPr="00D86955">
              <w:rPr>
                <w:b/>
                <w:sz w:val="20"/>
              </w:rPr>
              <w:t>-</w:t>
            </w:r>
          </w:p>
        </w:tc>
        <w:tc>
          <w:tcPr>
            <w:tcW w:w="2552" w:type="dxa"/>
            <w:shd w:val="clear" w:color="auto" w:fill="FFFFFF" w:themeFill="background1"/>
            <w:vAlign w:val="center"/>
          </w:tcPr>
          <w:p w14:paraId="69B58770" w14:textId="4E90AC8E" w:rsidR="00C60A58" w:rsidRPr="00D86955" w:rsidRDefault="00C60A58" w:rsidP="00C60A58">
            <w:pPr>
              <w:pStyle w:val="ConsPlusNormal"/>
              <w:shd w:val="clear" w:color="auto" w:fill="FFFFFF" w:themeFill="background1"/>
              <w:jc w:val="center"/>
              <w:rPr>
                <w:sz w:val="20"/>
              </w:rPr>
            </w:pPr>
            <w:r w:rsidRPr="00D86955">
              <w:rPr>
                <w:sz w:val="20"/>
              </w:rPr>
              <w:t>-</w:t>
            </w:r>
          </w:p>
        </w:tc>
      </w:tr>
      <w:tr w:rsidR="00C60A58" w:rsidRPr="00D86955" w14:paraId="4FD7DBEE" w14:textId="77777777" w:rsidTr="00990733">
        <w:tc>
          <w:tcPr>
            <w:tcW w:w="6091" w:type="dxa"/>
            <w:shd w:val="clear" w:color="auto" w:fill="FFFFFF" w:themeFill="background1"/>
            <w:vAlign w:val="center"/>
          </w:tcPr>
          <w:p w14:paraId="5EF3FF02" w14:textId="1A4A9BC8" w:rsidR="00C60A58" w:rsidRPr="00D86955" w:rsidRDefault="00C60A58" w:rsidP="00C60A58">
            <w:pPr>
              <w:pStyle w:val="ConsPlusNormal"/>
              <w:shd w:val="clear" w:color="auto" w:fill="FFFFFF" w:themeFill="background1"/>
              <w:rPr>
                <w:sz w:val="20"/>
              </w:rPr>
            </w:pPr>
            <w:r w:rsidRPr="00D86955">
              <w:rPr>
                <w:sz w:val="20"/>
              </w:rPr>
              <w:t xml:space="preserve">Контрольная точка </w:t>
            </w:r>
            <w:r w:rsidR="00A93FCF">
              <w:rPr>
                <w:sz w:val="20"/>
              </w:rPr>
              <w:t>9</w:t>
            </w:r>
            <w:r w:rsidRPr="00D86955">
              <w:rPr>
                <w:sz w:val="20"/>
              </w:rPr>
              <w:t>.</w:t>
            </w:r>
            <w:r w:rsidR="00A93FCF">
              <w:rPr>
                <w:sz w:val="20"/>
              </w:rPr>
              <w:t>2</w:t>
            </w:r>
            <w:r w:rsidRPr="00D86955">
              <w:rPr>
                <w:sz w:val="20"/>
              </w:rPr>
              <w:t>.1 Закупка включена в план закупок</w:t>
            </w:r>
          </w:p>
        </w:tc>
        <w:tc>
          <w:tcPr>
            <w:tcW w:w="2835" w:type="dxa"/>
            <w:shd w:val="clear" w:color="auto" w:fill="FFFFFF" w:themeFill="background1"/>
            <w:vAlign w:val="center"/>
          </w:tcPr>
          <w:p w14:paraId="518AC6CB" w14:textId="0091B8CA" w:rsidR="00C60A58" w:rsidRPr="00D86955" w:rsidRDefault="00C60A58" w:rsidP="00C60A58">
            <w:pPr>
              <w:pStyle w:val="ConsPlusNormal"/>
              <w:shd w:val="clear" w:color="auto" w:fill="FFFFFF" w:themeFill="background1"/>
              <w:jc w:val="center"/>
              <w:rPr>
                <w:color w:val="0D0D0D" w:themeColor="text1" w:themeTint="F2"/>
                <w:sz w:val="20"/>
              </w:rPr>
            </w:pPr>
            <w:r w:rsidRPr="00D86955">
              <w:rPr>
                <w:sz w:val="20"/>
              </w:rPr>
              <w:t>В течение 10 рабочих дней после сбора коммерческих предложений</w:t>
            </w:r>
          </w:p>
        </w:tc>
        <w:tc>
          <w:tcPr>
            <w:tcW w:w="3685" w:type="dxa"/>
            <w:shd w:val="clear" w:color="auto" w:fill="FFFFFF" w:themeFill="background1"/>
            <w:vAlign w:val="center"/>
          </w:tcPr>
          <w:p w14:paraId="45FE86BB" w14:textId="77777777" w:rsidR="00C60A58" w:rsidRPr="00D86955" w:rsidRDefault="00C60A58" w:rsidP="00C60A58">
            <w:pPr>
              <w:pStyle w:val="ConsPlusNormal"/>
              <w:shd w:val="clear" w:color="auto" w:fill="FFFFFF" w:themeFill="background1"/>
              <w:jc w:val="center"/>
              <w:rPr>
                <w:sz w:val="20"/>
              </w:rPr>
            </w:pPr>
            <w:r w:rsidRPr="00D86955">
              <w:rPr>
                <w:sz w:val="20"/>
              </w:rPr>
              <w:t xml:space="preserve">Е.Н. Васильева -  заведующий отделом закупок  Администрации Окуловского муниципального округа,  </w:t>
            </w:r>
          </w:p>
          <w:p w14:paraId="53F93622" w14:textId="43419504" w:rsidR="00C60A58" w:rsidRPr="00D86955" w:rsidRDefault="00C60A58" w:rsidP="00C60A58">
            <w:pPr>
              <w:pStyle w:val="ConsPlusNormal"/>
              <w:shd w:val="clear" w:color="auto" w:fill="FFFFFF" w:themeFill="background1"/>
              <w:jc w:val="center"/>
              <w:rPr>
                <w:b/>
                <w:sz w:val="20"/>
              </w:rPr>
            </w:pPr>
            <w:r w:rsidRPr="00D86955">
              <w:rPr>
                <w:sz w:val="20"/>
              </w:rPr>
              <w:t>отраслевые (функциональные) органы</w:t>
            </w:r>
          </w:p>
        </w:tc>
        <w:tc>
          <w:tcPr>
            <w:tcW w:w="2552" w:type="dxa"/>
            <w:shd w:val="clear" w:color="auto" w:fill="FFFFFF" w:themeFill="background1"/>
            <w:vAlign w:val="center"/>
          </w:tcPr>
          <w:p w14:paraId="1A9E8EC5" w14:textId="63B0009A" w:rsidR="00C60A58" w:rsidRPr="00D86955" w:rsidRDefault="00C60A58" w:rsidP="00C60A58">
            <w:pPr>
              <w:pStyle w:val="ConsPlusNormal"/>
              <w:shd w:val="clear" w:color="auto" w:fill="FFFFFF" w:themeFill="background1"/>
              <w:jc w:val="center"/>
              <w:rPr>
                <w:sz w:val="20"/>
              </w:rPr>
            </w:pPr>
            <w:r w:rsidRPr="00D86955">
              <w:rPr>
                <w:sz w:val="20"/>
              </w:rPr>
              <w:t>Реестр закупок</w:t>
            </w:r>
          </w:p>
        </w:tc>
      </w:tr>
      <w:tr w:rsidR="00C60A58" w:rsidRPr="00D86955" w14:paraId="2CD5C2EC" w14:textId="77777777" w:rsidTr="00990733">
        <w:tc>
          <w:tcPr>
            <w:tcW w:w="6091" w:type="dxa"/>
            <w:shd w:val="clear" w:color="auto" w:fill="FFFFFF" w:themeFill="background1"/>
            <w:vAlign w:val="center"/>
          </w:tcPr>
          <w:p w14:paraId="21E1C1F4" w14:textId="426C35E3" w:rsidR="00C60A58" w:rsidRPr="00D86955" w:rsidRDefault="00A93FCF" w:rsidP="00C60A58">
            <w:pPr>
              <w:pStyle w:val="ConsPlusNormal"/>
              <w:shd w:val="clear" w:color="auto" w:fill="FFFFFF" w:themeFill="background1"/>
              <w:rPr>
                <w:sz w:val="20"/>
              </w:rPr>
            </w:pPr>
            <w:r>
              <w:rPr>
                <w:sz w:val="20"/>
              </w:rPr>
              <w:t>Контрольная точка 9.2</w:t>
            </w:r>
            <w:r w:rsidR="00C60A58" w:rsidRPr="00D86955">
              <w:rPr>
                <w:sz w:val="20"/>
              </w:rPr>
              <w:t>.2 Сведения о муниципальном контракте внесены в реестр контрактов, заключенных заказчиками по результатам закупок</w:t>
            </w:r>
          </w:p>
        </w:tc>
        <w:tc>
          <w:tcPr>
            <w:tcW w:w="2835" w:type="dxa"/>
            <w:shd w:val="clear" w:color="auto" w:fill="FFFFFF" w:themeFill="background1"/>
            <w:vAlign w:val="center"/>
          </w:tcPr>
          <w:p w14:paraId="6CDA6DA1" w14:textId="26FB7AB4" w:rsidR="00C60A58" w:rsidRPr="00D86955" w:rsidRDefault="00C60A58" w:rsidP="00C60A58">
            <w:pPr>
              <w:pStyle w:val="ConsPlusNormal"/>
              <w:shd w:val="clear" w:color="auto" w:fill="FFFFFF" w:themeFill="background1"/>
              <w:jc w:val="center"/>
              <w:rPr>
                <w:color w:val="0D0D0D" w:themeColor="text1" w:themeTint="F2"/>
                <w:sz w:val="20"/>
              </w:rPr>
            </w:pPr>
            <w:r w:rsidRPr="00D86955">
              <w:rPr>
                <w:sz w:val="20"/>
              </w:rPr>
              <w:t>В течение 3-5 рабочих дней со дня, следующего за днем подписания заказчиком контракта</w:t>
            </w:r>
          </w:p>
        </w:tc>
        <w:tc>
          <w:tcPr>
            <w:tcW w:w="3685" w:type="dxa"/>
            <w:shd w:val="clear" w:color="auto" w:fill="FFFFFF" w:themeFill="background1"/>
            <w:vAlign w:val="center"/>
          </w:tcPr>
          <w:p w14:paraId="615E7C8C" w14:textId="77777777" w:rsidR="00C60A58" w:rsidRPr="00D86955" w:rsidRDefault="00C60A58" w:rsidP="00C60A58">
            <w:pPr>
              <w:pStyle w:val="ConsPlusNormal"/>
              <w:shd w:val="clear" w:color="auto" w:fill="FFFFFF" w:themeFill="background1"/>
              <w:jc w:val="center"/>
              <w:rPr>
                <w:sz w:val="20"/>
              </w:rPr>
            </w:pPr>
            <w:r w:rsidRPr="00D86955">
              <w:rPr>
                <w:sz w:val="20"/>
              </w:rPr>
              <w:t xml:space="preserve">Е.Н. Васильева -  заведующий отделом закупок  Администрации Окуловского муниципального округа,  </w:t>
            </w:r>
          </w:p>
          <w:p w14:paraId="12AC97FA" w14:textId="50838A53" w:rsidR="00C60A58" w:rsidRPr="00D86955" w:rsidRDefault="00C60A58" w:rsidP="00C60A58">
            <w:pPr>
              <w:pStyle w:val="ConsPlusNormal"/>
              <w:shd w:val="clear" w:color="auto" w:fill="FFFFFF" w:themeFill="background1"/>
              <w:jc w:val="center"/>
              <w:rPr>
                <w:b/>
                <w:sz w:val="20"/>
              </w:rPr>
            </w:pPr>
            <w:r w:rsidRPr="00D86955">
              <w:rPr>
                <w:sz w:val="20"/>
              </w:rPr>
              <w:t>отраслевые (функциональные) органы</w:t>
            </w:r>
          </w:p>
        </w:tc>
        <w:tc>
          <w:tcPr>
            <w:tcW w:w="2552" w:type="dxa"/>
            <w:shd w:val="clear" w:color="auto" w:fill="FFFFFF" w:themeFill="background1"/>
            <w:vAlign w:val="center"/>
          </w:tcPr>
          <w:p w14:paraId="024F0740" w14:textId="0854D03D" w:rsidR="00C60A58" w:rsidRPr="00D86955" w:rsidRDefault="00C60A58" w:rsidP="00C60A58">
            <w:pPr>
              <w:pStyle w:val="ConsPlusNormal"/>
              <w:shd w:val="clear" w:color="auto" w:fill="FFFFFF" w:themeFill="background1"/>
              <w:jc w:val="center"/>
              <w:rPr>
                <w:sz w:val="20"/>
              </w:rPr>
            </w:pPr>
            <w:r w:rsidRPr="00D86955">
              <w:rPr>
                <w:sz w:val="20"/>
              </w:rPr>
              <w:t>Муниципальный контракт</w:t>
            </w:r>
          </w:p>
        </w:tc>
      </w:tr>
      <w:tr w:rsidR="00C60A58" w:rsidRPr="00D86955" w14:paraId="3F70731B" w14:textId="77777777" w:rsidTr="00990733">
        <w:tc>
          <w:tcPr>
            <w:tcW w:w="6091" w:type="dxa"/>
            <w:shd w:val="clear" w:color="auto" w:fill="FFFFFF" w:themeFill="background1"/>
            <w:vAlign w:val="center"/>
          </w:tcPr>
          <w:p w14:paraId="38C55DD2" w14:textId="31C41D64" w:rsidR="00C60A58" w:rsidRPr="00D86955" w:rsidRDefault="00A93FCF" w:rsidP="00C60A58">
            <w:pPr>
              <w:pStyle w:val="ConsPlusNormal"/>
              <w:rPr>
                <w:sz w:val="20"/>
              </w:rPr>
            </w:pPr>
            <w:r>
              <w:rPr>
                <w:sz w:val="20"/>
              </w:rPr>
              <w:t>Контрольная точка 9.2</w:t>
            </w:r>
            <w:r w:rsidR="00C60A58" w:rsidRPr="00D86955">
              <w:rPr>
                <w:sz w:val="20"/>
              </w:rPr>
              <w:t xml:space="preserve">.3 Произведена приемка поставленных товаров, выполненных работ, оказанных услуг  </w:t>
            </w:r>
          </w:p>
          <w:p w14:paraId="096BB513" w14:textId="77777777" w:rsidR="00C60A58" w:rsidRPr="00D86955" w:rsidRDefault="00C60A58" w:rsidP="00C60A58">
            <w:pPr>
              <w:pStyle w:val="ConsPlusNormal"/>
              <w:shd w:val="clear" w:color="auto" w:fill="FFFFFF" w:themeFill="background1"/>
              <w:rPr>
                <w:sz w:val="20"/>
              </w:rPr>
            </w:pPr>
          </w:p>
        </w:tc>
        <w:tc>
          <w:tcPr>
            <w:tcW w:w="2835" w:type="dxa"/>
            <w:shd w:val="clear" w:color="auto" w:fill="FFFFFF" w:themeFill="background1"/>
            <w:vAlign w:val="center"/>
          </w:tcPr>
          <w:p w14:paraId="040E5DDE" w14:textId="2B2DA813" w:rsidR="00C60A58" w:rsidRPr="00D86955" w:rsidRDefault="00C60A58" w:rsidP="00C60A58">
            <w:pPr>
              <w:pStyle w:val="ConsPlusNormal"/>
              <w:shd w:val="clear" w:color="auto" w:fill="FFFFFF" w:themeFill="background1"/>
              <w:jc w:val="center"/>
              <w:rPr>
                <w:color w:val="0D0D0D" w:themeColor="text1" w:themeTint="F2"/>
                <w:sz w:val="20"/>
              </w:rPr>
            </w:pPr>
            <w:r w:rsidRPr="00D86955">
              <w:rPr>
                <w:sz w:val="20"/>
              </w:rPr>
              <w:t>В течение 20 рабочих дней, следующих за днем поступления документа о приемке</w:t>
            </w:r>
          </w:p>
        </w:tc>
        <w:tc>
          <w:tcPr>
            <w:tcW w:w="3685" w:type="dxa"/>
            <w:shd w:val="clear" w:color="auto" w:fill="FFFFFF" w:themeFill="background1"/>
            <w:vAlign w:val="center"/>
          </w:tcPr>
          <w:p w14:paraId="39EB132E" w14:textId="77777777" w:rsidR="00C60A58" w:rsidRPr="00D86955" w:rsidRDefault="00C60A58" w:rsidP="00C60A58">
            <w:pPr>
              <w:pStyle w:val="ConsPlusNormal"/>
              <w:shd w:val="clear" w:color="auto" w:fill="FFFFFF" w:themeFill="background1"/>
              <w:jc w:val="center"/>
              <w:rPr>
                <w:sz w:val="20"/>
              </w:rPr>
            </w:pPr>
            <w:r w:rsidRPr="00D86955">
              <w:rPr>
                <w:sz w:val="20"/>
              </w:rPr>
              <w:t>Л.В. Алексеева, председатель комитета ЖКХ и ДД,</w:t>
            </w:r>
          </w:p>
          <w:p w14:paraId="0A4B8F3A" w14:textId="4541039A" w:rsidR="00C60A58" w:rsidRPr="00D86955" w:rsidRDefault="00C60A58" w:rsidP="00C60A58">
            <w:pPr>
              <w:pStyle w:val="ConsPlusNormal"/>
              <w:shd w:val="clear" w:color="auto" w:fill="FFFFFF" w:themeFill="background1"/>
              <w:jc w:val="center"/>
              <w:rPr>
                <w:sz w:val="20"/>
              </w:rPr>
            </w:pPr>
            <w:r w:rsidRPr="00D86955">
              <w:rPr>
                <w:sz w:val="20"/>
              </w:rPr>
              <w:t>М.А. Ахматова,   ведущий специалист комитета ЖКХ и ДД</w:t>
            </w:r>
            <w:r w:rsidR="00532771">
              <w:rPr>
                <w:sz w:val="20"/>
              </w:rPr>
              <w:t xml:space="preserve"> Администрации Окуловского муниципального округа</w:t>
            </w:r>
            <w:r w:rsidRPr="00D86955">
              <w:rPr>
                <w:sz w:val="20"/>
              </w:rPr>
              <w:t>;</w:t>
            </w:r>
          </w:p>
          <w:p w14:paraId="3633B776" w14:textId="0FC24A70" w:rsidR="00C60A58" w:rsidRPr="00D86955" w:rsidRDefault="00C60A58" w:rsidP="00C60A58">
            <w:pPr>
              <w:pStyle w:val="ConsPlusNormal"/>
              <w:shd w:val="clear" w:color="auto" w:fill="FFFFFF" w:themeFill="background1"/>
              <w:jc w:val="center"/>
              <w:rPr>
                <w:b/>
                <w:sz w:val="20"/>
              </w:rPr>
            </w:pPr>
            <w:r w:rsidRPr="00D86955">
              <w:rPr>
                <w:sz w:val="20"/>
              </w:rPr>
              <w:t>отраслевые (функциональные) органы</w:t>
            </w:r>
          </w:p>
        </w:tc>
        <w:tc>
          <w:tcPr>
            <w:tcW w:w="2552" w:type="dxa"/>
            <w:shd w:val="clear" w:color="auto" w:fill="FFFFFF" w:themeFill="background1"/>
            <w:vAlign w:val="center"/>
          </w:tcPr>
          <w:p w14:paraId="7911EAFA" w14:textId="2BAE5E2A" w:rsidR="00C60A58" w:rsidRPr="00D86955" w:rsidRDefault="00C60A58" w:rsidP="00C60A58">
            <w:pPr>
              <w:pStyle w:val="ConsPlusNormal"/>
              <w:shd w:val="clear" w:color="auto" w:fill="FFFFFF" w:themeFill="background1"/>
              <w:jc w:val="center"/>
              <w:rPr>
                <w:sz w:val="20"/>
              </w:rPr>
            </w:pPr>
            <w:r w:rsidRPr="00D86955">
              <w:rPr>
                <w:sz w:val="20"/>
              </w:rPr>
              <w:t>Акт выполненных работ</w:t>
            </w:r>
          </w:p>
        </w:tc>
      </w:tr>
      <w:tr w:rsidR="00C60A58" w:rsidRPr="00D86955" w14:paraId="7492C97D" w14:textId="77777777" w:rsidTr="00990733">
        <w:tc>
          <w:tcPr>
            <w:tcW w:w="6091" w:type="dxa"/>
            <w:shd w:val="clear" w:color="auto" w:fill="FFFFFF" w:themeFill="background1"/>
            <w:vAlign w:val="center"/>
          </w:tcPr>
          <w:p w14:paraId="08033C8D" w14:textId="480CD53A" w:rsidR="00C60A58" w:rsidRPr="00D86955" w:rsidRDefault="00A93FCF" w:rsidP="00C60A58">
            <w:pPr>
              <w:pStyle w:val="ConsPlusNormal"/>
              <w:shd w:val="clear" w:color="auto" w:fill="FFFFFF" w:themeFill="background1"/>
              <w:rPr>
                <w:sz w:val="20"/>
              </w:rPr>
            </w:pPr>
            <w:r>
              <w:rPr>
                <w:sz w:val="20"/>
              </w:rPr>
              <w:t>Контрольная точка 9.2</w:t>
            </w:r>
            <w:r w:rsidR="00C60A58" w:rsidRPr="00D86955">
              <w:rPr>
                <w:sz w:val="20"/>
              </w:rPr>
              <w:t>.4 Произведена оплата товаров, выполненных работ, оказанных услуг по муниципальному контракту</w:t>
            </w:r>
          </w:p>
        </w:tc>
        <w:tc>
          <w:tcPr>
            <w:tcW w:w="2835" w:type="dxa"/>
            <w:shd w:val="clear" w:color="auto" w:fill="FFFFFF" w:themeFill="background1"/>
            <w:vAlign w:val="center"/>
          </w:tcPr>
          <w:p w14:paraId="7F368FE9" w14:textId="35CE37DB" w:rsidR="00C60A58" w:rsidRPr="00D86955" w:rsidRDefault="00C60A58" w:rsidP="00C60A58">
            <w:pPr>
              <w:pStyle w:val="ConsPlusNormal"/>
              <w:shd w:val="clear" w:color="auto" w:fill="FFFFFF" w:themeFill="background1"/>
              <w:jc w:val="center"/>
              <w:rPr>
                <w:color w:val="0D0D0D" w:themeColor="text1" w:themeTint="F2"/>
                <w:sz w:val="20"/>
              </w:rPr>
            </w:pPr>
            <w:r w:rsidRPr="00D86955">
              <w:rPr>
                <w:sz w:val="20"/>
              </w:rPr>
              <w:t>В течение 7 рабочих дней с даты подписания Заказчиком документа(</w:t>
            </w:r>
            <w:proofErr w:type="spellStart"/>
            <w:r w:rsidRPr="00D86955">
              <w:rPr>
                <w:sz w:val="20"/>
              </w:rPr>
              <w:t>ов</w:t>
            </w:r>
            <w:proofErr w:type="spellEnd"/>
            <w:r w:rsidRPr="00D86955">
              <w:rPr>
                <w:sz w:val="20"/>
              </w:rPr>
              <w:t>) о приемке</w:t>
            </w:r>
          </w:p>
        </w:tc>
        <w:tc>
          <w:tcPr>
            <w:tcW w:w="3685" w:type="dxa"/>
            <w:shd w:val="clear" w:color="auto" w:fill="FFFFFF" w:themeFill="background1"/>
            <w:vAlign w:val="center"/>
          </w:tcPr>
          <w:p w14:paraId="7EC3E26B" w14:textId="77777777" w:rsidR="00C60A58" w:rsidRPr="00D86955" w:rsidRDefault="00C60A58" w:rsidP="00C60A58">
            <w:pPr>
              <w:pStyle w:val="ConsPlusNormal"/>
              <w:jc w:val="center"/>
              <w:rPr>
                <w:sz w:val="20"/>
              </w:rPr>
            </w:pPr>
          </w:p>
          <w:p w14:paraId="2377A314" w14:textId="53CD36C4" w:rsidR="00C60A58" w:rsidRPr="00532771" w:rsidRDefault="00532771" w:rsidP="00C60A58">
            <w:pPr>
              <w:pStyle w:val="ConsPlusNormal"/>
              <w:shd w:val="clear" w:color="auto" w:fill="FFFFFF" w:themeFill="background1"/>
              <w:jc w:val="center"/>
              <w:rPr>
                <w:sz w:val="20"/>
              </w:rPr>
            </w:pPr>
            <w:r w:rsidRPr="00532771">
              <w:rPr>
                <w:sz w:val="20"/>
              </w:rPr>
              <w:t>Е.Г. Дергачева–  начальник управления бухгалтерского учета и отчетности Администрации Окуловского муниципального округа</w:t>
            </w:r>
            <w:r w:rsidR="00C60A58" w:rsidRPr="00532771">
              <w:rPr>
                <w:sz w:val="20"/>
              </w:rPr>
              <w:t>,</w:t>
            </w:r>
          </w:p>
          <w:p w14:paraId="6B3BE1AA" w14:textId="3FB805B1" w:rsidR="00C60A58" w:rsidRPr="00D86955" w:rsidRDefault="00C60A58" w:rsidP="00C60A58">
            <w:pPr>
              <w:pStyle w:val="ConsPlusNormal"/>
              <w:shd w:val="clear" w:color="auto" w:fill="FFFFFF" w:themeFill="background1"/>
              <w:jc w:val="center"/>
              <w:rPr>
                <w:b/>
                <w:sz w:val="20"/>
              </w:rPr>
            </w:pPr>
            <w:r w:rsidRPr="00D86955">
              <w:rPr>
                <w:sz w:val="20"/>
              </w:rPr>
              <w:t>отраслевые (функциональные) органы</w:t>
            </w:r>
          </w:p>
        </w:tc>
        <w:tc>
          <w:tcPr>
            <w:tcW w:w="2552" w:type="dxa"/>
            <w:shd w:val="clear" w:color="auto" w:fill="FFFFFF" w:themeFill="background1"/>
            <w:vAlign w:val="center"/>
          </w:tcPr>
          <w:p w14:paraId="734D390E" w14:textId="057BF9F7" w:rsidR="00C60A58" w:rsidRPr="00D86955" w:rsidRDefault="00C60A58" w:rsidP="00C60A58">
            <w:pPr>
              <w:pStyle w:val="ConsPlusNormal"/>
              <w:shd w:val="clear" w:color="auto" w:fill="FFFFFF" w:themeFill="background1"/>
              <w:jc w:val="center"/>
              <w:rPr>
                <w:sz w:val="20"/>
              </w:rPr>
            </w:pPr>
            <w:r w:rsidRPr="00D86955">
              <w:rPr>
                <w:sz w:val="20"/>
              </w:rPr>
              <w:t>Платежное поручение</w:t>
            </w:r>
          </w:p>
        </w:tc>
      </w:tr>
      <w:tr w:rsidR="007976BB" w:rsidRPr="00D86955" w14:paraId="32061CF3" w14:textId="77777777" w:rsidTr="00551C79">
        <w:tc>
          <w:tcPr>
            <w:tcW w:w="15163" w:type="dxa"/>
            <w:gridSpan w:val="4"/>
            <w:shd w:val="clear" w:color="auto" w:fill="FFFFFF" w:themeFill="background1"/>
            <w:vAlign w:val="center"/>
          </w:tcPr>
          <w:p w14:paraId="463673D2" w14:textId="62A183C9" w:rsidR="007976BB" w:rsidRPr="007976BB" w:rsidRDefault="007976BB" w:rsidP="007976BB">
            <w:pPr>
              <w:pStyle w:val="ConsPlusNormal"/>
              <w:shd w:val="clear" w:color="auto" w:fill="FFFFFF" w:themeFill="background1"/>
              <w:rPr>
                <w:b/>
                <w:sz w:val="20"/>
              </w:rPr>
            </w:pPr>
            <w:r w:rsidRPr="007976BB">
              <w:rPr>
                <w:b/>
                <w:sz w:val="20"/>
              </w:rPr>
              <w:lastRenderedPageBreak/>
              <w:t xml:space="preserve">Задача </w:t>
            </w:r>
            <w:r>
              <w:rPr>
                <w:b/>
                <w:sz w:val="20"/>
              </w:rPr>
              <w:t xml:space="preserve">10 </w:t>
            </w:r>
            <w:r w:rsidRPr="007976BB">
              <w:rPr>
                <w:b/>
                <w:sz w:val="20"/>
              </w:rPr>
              <w:t>«Реализация мероприятий инициативных проектов, имеющих приоритетное значение для жителей Окуловского муниципального округа»</w:t>
            </w:r>
          </w:p>
        </w:tc>
      </w:tr>
      <w:tr w:rsidR="00A71B24" w:rsidRPr="00D86955" w14:paraId="7AF99EB5" w14:textId="77777777" w:rsidTr="00990733">
        <w:tc>
          <w:tcPr>
            <w:tcW w:w="6091" w:type="dxa"/>
            <w:shd w:val="clear" w:color="auto" w:fill="FFFFFF" w:themeFill="background1"/>
          </w:tcPr>
          <w:p w14:paraId="61017125" w14:textId="063AAADB" w:rsidR="00A71B24" w:rsidRDefault="00A71B24" w:rsidP="00A71B24">
            <w:pPr>
              <w:pStyle w:val="ConsPlusNormal"/>
              <w:shd w:val="clear" w:color="auto" w:fill="FFFFFF" w:themeFill="background1"/>
              <w:rPr>
                <w:sz w:val="20"/>
              </w:rPr>
            </w:pPr>
            <w:r>
              <w:rPr>
                <w:rFonts w:cstheme="minorBidi"/>
                <w:b/>
                <w:bCs/>
                <w:sz w:val="20"/>
              </w:rPr>
              <w:t>Мероприятие 10.1</w:t>
            </w:r>
            <w:r w:rsidRPr="00D86955">
              <w:rPr>
                <w:rFonts w:cstheme="minorBidi"/>
                <w:b/>
                <w:bCs/>
                <w:sz w:val="20"/>
              </w:rPr>
              <w:t xml:space="preserve"> «</w:t>
            </w:r>
            <w:r w:rsidRPr="00D86955">
              <w:rPr>
                <w:b/>
                <w:bCs/>
                <w:sz w:val="20"/>
              </w:rPr>
              <w:t>Реализованы инициативные проекты</w:t>
            </w:r>
            <w:r w:rsidRPr="00D86955">
              <w:rPr>
                <w:rFonts w:cstheme="minorBidi"/>
                <w:b/>
                <w:bCs/>
                <w:sz w:val="20"/>
              </w:rPr>
              <w:t>»</w:t>
            </w:r>
          </w:p>
        </w:tc>
        <w:tc>
          <w:tcPr>
            <w:tcW w:w="2835" w:type="dxa"/>
            <w:shd w:val="clear" w:color="auto" w:fill="FFFFFF" w:themeFill="background1"/>
          </w:tcPr>
          <w:p w14:paraId="0F5E7522" w14:textId="7887FBB2" w:rsidR="00A71B24" w:rsidRPr="00D86955" w:rsidRDefault="00A71B24" w:rsidP="00A71B24">
            <w:pPr>
              <w:pStyle w:val="ConsPlusNormal"/>
              <w:shd w:val="clear" w:color="auto" w:fill="FFFFFF" w:themeFill="background1"/>
              <w:jc w:val="center"/>
              <w:rPr>
                <w:sz w:val="20"/>
              </w:rPr>
            </w:pPr>
            <w:r w:rsidRPr="00D86955">
              <w:rPr>
                <w:sz w:val="20"/>
              </w:rPr>
              <w:t>-</w:t>
            </w:r>
          </w:p>
        </w:tc>
        <w:tc>
          <w:tcPr>
            <w:tcW w:w="3685" w:type="dxa"/>
            <w:shd w:val="clear" w:color="auto" w:fill="FFFFFF" w:themeFill="background1"/>
          </w:tcPr>
          <w:p w14:paraId="35C040EA" w14:textId="13CFDEDE" w:rsidR="00A71B24" w:rsidRPr="00D86955" w:rsidRDefault="00A71B24" w:rsidP="00A71B24">
            <w:pPr>
              <w:pStyle w:val="ConsPlusNormal"/>
              <w:jc w:val="center"/>
              <w:rPr>
                <w:sz w:val="20"/>
              </w:rPr>
            </w:pPr>
            <w:r w:rsidRPr="00D86955">
              <w:rPr>
                <w:sz w:val="20"/>
              </w:rPr>
              <w:t>-</w:t>
            </w:r>
          </w:p>
        </w:tc>
        <w:tc>
          <w:tcPr>
            <w:tcW w:w="2552" w:type="dxa"/>
            <w:shd w:val="clear" w:color="auto" w:fill="FFFFFF" w:themeFill="background1"/>
          </w:tcPr>
          <w:p w14:paraId="2B872740" w14:textId="28A5A039" w:rsidR="00A71B24" w:rsidRPr="00D86955" w:rsidRDefault="00A71B24" w:rsidP="00A71B24">
            <w:pPr>
              <w:pStyle w:val="ConsPlusNormal"/>
              <w:shd w:val="clear" w:color="auto" w:fill="FFFFFF" w:themeFill="background1"/>
              <w:jc w:val="center"/>
              <w:rPr>
                <w:sz w:val="20"/>
              </w:rPr>
            </w:pPr>
            <w:r w:rsidRPr="00D86955">
              <w:rPr>
                <w:sz w:val="20"/>
              </w:rPr>
              <w:t>-</w:t>
            </w:r>
          </w:p>
        </w:tc>
      </w:tr>
      <w:tr w:rsidR="00A71B24" w:rsidRPr="00D86955" w14:paraId="649F148D" w14:textId="77777777" w:rsidTr="00990733">
        <w:tc>
          <w:tcPr>
            <w:tcW w:w="6091" w:type="dxa"/>
            <w:shd w:val="clear" w:color="auto" w:fill="FFFFFF" w:themeFill="background1"/>
            <w:vAlign w:val="center"/>
          </w:tcPr>
          <w:p w14:paraId="68829012" w14:textId="417436BD" w:rsidR="00A71B24" w:rsidRDefault="00A71B24" w:rsidP="00A71B24">
            <w:pPr>
              <w:pStyle w:val="ConsPlusNormal"/>
              <w:shd w:val="clear" w:color="auto" w:fill="FFFFFF" w:themeFill="background1"/>
              <w:rPr>
                <w:sz w:val="20"/>
              </w:rPr>
            </w:pPr>
            <w:r w:rsidRPr="00D86955">
              <w:rPr>
                <w:sz w:val="20"/>
              </w:rPr>
              <w:t xml:space="preserve">Контрольная точка </w:t>
            </w:r>
            <w:r>
              <w:rPr>
                <w:sz w:val="20"/>
              </w:rPr>
              <w:t>10</w:t>
            </w:r>
            <w:r w:rsidRPr="00D86955">
              <w:rPr>
                <w:sz w:val="20"/>
              </w:rPr>
              <w:t>.</w:t>
            </w:r>
            <w:r>
              <w:rPr>
                <w:sz w:val="20"/>
              </w:rPr>
              <w:t>1</w:t>
            </w:r>
            <w:r w:rsidRPr="00D86955">
              <w:rPr>
                <w:sz w:val="20"/>
              </w:rPr>
              <w:t>.1 Закупка включена в план закупок</w:t>
            </w:r>
          </w:p>
        </w:tc>
        <w:tc>
          <w:tcPr>
            <w:tcW w:w="2835" w:type="dxa"/>
            <w:shd w:val="clear" w:color="auto" w:fill="FFFFFF" w:themeFill="background1"/>
            <w:vAlign w:val="center"/>
          </w:tcPr>
          <w:p w14:paraId="73DDF540" w14:textId="2F2EE8F0" w:rsidR="00A71B24" w:rsidRPr="00D86955" w:rsidRDefault="00A71B24" w:rsidP="00A71B24">
            <w:pPr>
              <w:pStyle w:val="ConsPlusNormal"/>
              <w:shd w:val="clear" w:color="auto" w:fill="FFFFFF" w:themeFill="background1"/>
              <w:jc w:val="center"/>
              <w:rPr>
                <w:sz w:val="20"/>
              </w:rPr>
            </w:pPr>
            <w:r w:rsidRPr="00D86955">
              <w:rPr>
                <w:sz w:val="20"/>
              </w:rPr>
              <w:t>В течение 10 рабочих дней после сбора коммерческих предложений</w:t>
            </w:r>
          </w:p>
        </w:tc>
        <w:tc>
          <w:tcPr>
            <w:tcW w:w="3685" w:type="dxa"/>
            <w:shd w:val="clear" w:color="auto" w:fill="FFFFFF" w:themeFill="background1"/>
            <w:vAlign w:val="center"/>
          </w:tcPr>
          <w:p w14:paraId="25169BFA" w14:textId="35AB17FA" w:rsidR="00A71B24" w:rsidRPr="00D86955" w:rsidRDefault="00A71B24" w:rsidP="00A71B24">
            <w:pPr>
              <w:pStyle w:val="ConsPlusNormal"/>
              <w:jc w:val="center"/>
              <w:rPr>
                <w:sz w:val="20"/>
              </w:rPr>
            </w:pPr>
            <w:r w:rsidRPr="00D86955">
              <w:rPr>
                <w:sz w:val="20"/>
              </w:rPr>
              <w:t>Е.Н. Васильева -  заведующий отделом закупок  Администрации Окуловского муниципального округа</w:t>
            </w:r>
          </w:p>
        </w:tc>
        <w:tc>
          <w:tcPr>
            <w:tcW w:w="2552" w:type="dxa"/>
            <w:shd w:val="clear" w:color="auto" w:fill="FFFFFF" w:themeFill="background1"/>
            <w:vAlign w:val="center"/>
          </w:tcPr>
          <w:p w14:paraId="6F6A85E2" w14:textId="7FC3B506" w:rsidR="00A71B24" w:rsidRPr="00D86955" w:rsidRDefault="00A71B24" w:rsidP="00A71B24">
            <w:pPr>
              <w:pStyle w:val="ConsPlusNormal"/>
              <w:shd w:val="clear" w:color="auto" w:fill="FFFFFF" w:themeFill="background1"/>
              <w:jc w:val="center"/>
              <w:rPr>
                <w:sz w:val="20"/>
              </w:rPr>
            </w:pPr>
            <w:r w:rsidRPr="00D86955">
              <w:rPr>
                <w:sz w:val="20"/>
              </w:rPr>
              <w:t>Реестр закупок</w:t>
            </w:r>
          </w:p>
        </w:tc>
      </w:tr>
      <w:tr w:rsidR="00A71B24" w:rsidRPr="00D86955" w14:paraId="7D2ACCA5" w14:textId="77777777" w:rsidTr="00990733">
        <w:tc>
          <w:tcPr>
            <w:tcW w:w="6091" w:type="dxa"/>
            <w:shd w:val="clear" w:color="auto" w:fill="FFFFFF" w:themeFill="background1"/>
            <w:vAlign w:val="center"/>
          </w:tcPr>
          <w:p w14:paraId="521A385D" w14:textId="1F27B408" w:rsidR="00A71B24" w:rsidRDefault="00A71B24" w:rsidP="00A71B24">
            <w:pPr>
              <w:pStyle w:val="ConsPlusNormal"/>
              <w:shd w:val="clear" w:color="auto" w:fill="FFFFFF" w:themeFill="background1"/>
              <w:rPr>
                <w:sz w:val="20"/>
              </w:rPr>
            </w:pPr>
            <w:r>
              <w:rPr>
                <w:sz w:val="20"/>
              </w:rPr>
              <w:t>Контрольная точка 10.1</w:t>
            </w:r>
            <w:r w:rsidRPr="00D86955">
              <w:rPr>
                <w:sz w:val="20"/>
              </w:rPr>
              <w:t>.2 Сведения о муниципальном контракте внесены в реестр контрактов, заключенных заказчиками по результатам закупок</w:t>
            </w:r>
          </w:p>
        </w:tc>
        <w:tc>
          <w:tcPr>
            <w:tcW w:w="2835" w:type="dxa"/>
            <w:shd w:val="clear" w:color="auto" w:fill="FFFFFF" w:themeFill="background1"/>
            <w:vAlign w:val="center"/>
          </w:tcPr>
          <w:p w14:paraId="52F1333C" w14:textId="54AACDF9" w:rsidR="00A71B24" w:rsidRPr="00D86955" w:rsidRDefault="00A71B24" w:rsidP="00A71B24">
            <w:pPr>
              <w:pStyle w:val="ConsPlusNormal"/>
              <w:shd w:val="clear" w:color="auto" w:fill="FFFFFF" w:themeFill="background1"/>
              <w:jc w:val="center"/>
              <w:rPr>
                <w:sz w:val="20"/>
              </w:rPr>
            </w:pPr>
            <w:r w:rsidRPr="00D86955">
              <w:rPr>
                <w:sz w:val="20"/>
              </w:rPr>
              <w:t>В течение 3-5 рабочих дней со дня, следующего за днем подписания заказчиком контракта</w:t>
            </w:r>
          </w:p>
        </w:tc>
        <w:tc>
          <w:tcPr>
            <w:tcW w:w="3685" w:type="dxa"/>
            <w:shd w:val="clear" w:color="auto" w:fill="FFFFFF" w:themeFill="background1"/>
            <w:vAlign w:val="center"/>
          </w:tcPr>
          <w:p w14:paraId="37ACA71E" w14:textId="77777777" w:rsidR="00A71B24" w:rsidRPr="00D86955" w:rsidRDefault="00A71B24" w:rsidP="00A71B24">
            <w:pPr>
              <w:pStyle w:val="ConsPlusNormal"/>
              <w:shd w:val="clear" w:color="auto" w:fill="FFFFFF" w:themeFill="background1"/>
              <w:jc w:val="center"/>
              <w:rPr>
                <w:sz w:val="20"/>
              </w:rPr>
            </w:pPr>
            <w:r w:rsidRPr="00D86955">
              <w:rPr>
                <w:sz w:val="20"/>
              </w:rPr>
              <w:t>Е.Н. Васильева -  заведующий отделом закупок  Администрации Окуловского муниципального округа</w:t>
            </w:r>
          </w:p>
          <w:p w14:paraId="0A4755DF" w14:textId="77777777" w:rsidR="00A71B24" w:rsidRPr="00D86955" w:rsidRDefault="00A71B24" w:rsidP="00A71B24">
            <w:pPr>
              <w:pStyle w:val="ConsPlusNormal"/>
              <w:jc w:val="center"/>
              <w:rPr>
                <w:sz w:val="20"/>
              </w:rPr>
            </w:pPr>
          </w:p>
        </w:tc>
        <w:tc>
          <w:tcPr>
            <w:tcW w:w="2552" w:type="dxa"/>
            <w:shd w:val="clear" w:color="auto" w:fill="FFFFFF" w:themeFill="background1"/>
            <w:vAlign w:val="center"/>
          </w:tcPr>
          <w:p w14:paraId="6DB61404" w14:textId="759405AF" w:rsidR="00A71B24" w:rsidRPr="00D86955" w:rsidRDefault="00A71B24" w:rsidP="00A71B24">
            <w:pPr>
              <w:pStyle w:val="ConsPlusNormal"/>
              <w:shd w:val="clear" w:color="auto" w:fill="FFFFFF" w:themeFill="background1"/>
              <w:jc w:val="center"/>
              <w:rPr>
                <w:sz w:val="20"/>
              </w:rPr>
            </w:pPr>
            <w:r w:rsidRPr="00D86955">
              <w:rPr>
                <w:sz w:val="20"/>
              </w:rPr>
              <w:t>Муниципальный контракт</w:t>
            </w:r>
          </w:p>
        </w:tc>
      </w:tr>
      <w:tr w:rsidR="00A71B24" w:rsidRPr="00D86955" w14:paraId="7EDC4072" w14:textId="77777777" w:rsidTr="00990733">
        <w:tc>
          <w:tcPr>
            <w:tcW w:w="6091" w:type="dxa"/>
            <w:shd w:val="clear" w:color="auto" w:fill="FFFFFF" w:themeFill="background1"/>
            <w:vAlign w:val="center"/>
          </w:tcPr>
          <w:p w14:paraId="4AAAF7F8" w14:textId="0355BD7F" w:rsidR="00A71B24" w:rsidRPr="00D86955" w:rsidRDefault="00A71B24" w:rsidP="00A71B24">
            <w:pPr>
              <w:pStyle w:val="ConsPlusNormal"/>
              <w:rPr>
                <w:sz w:val="20"/>
              </w:rPr>
            </w:pPr>
            <w:r>
              <w:rPr>
                <w:sz w:val="20"/>
              </w:rPr>
              <w:t>Контрольная точка 10.1</w:t>
            </w:r>
            <w:r w:rsidRPr="00D86955">
              <w:rPr>
                <w:sz w:val="20"/>
              </w:rPr>
              <w:t xml:space="preserve">.3 Произведена приемка поставленных товаров, выполненных работ, оказанных услуг  </w:t>
            </w:r>
          </w:p>
          <w:p w14:paraId="30EC21C1" w14:textId="77777777" w:rsidR="00A71B24" w:rsidRDefault="00A71B24" w:rsidP="00A71B24">
            <w:pPr>
              <w:pStyle w:val="ConsPlusNormal"/>
              <w:shd w:val="clear" w:color="auto" w:fill="FFFFFF" w:themeFill="background1"/>
              <w:rPr>
                <w:sz w:val="20"/>
              </w:rPr>
            </w:pPr>
          </w:p>
        </w:tc>
        <w:tc>
          <w:tcPr>
            <w:tcW w:w="2835" w:type="dxa"/>
            <w:shd w:val="clear" w:color="auto" w:fill="FFFFFF" w:themeFill="background1"/>
            <w:vAlign w:val="center"/>
          </w:tcPr>
          <w:p w14:paraId="6DD7AD98" w14:textId="1BF7C66E" w:rsidR="00A71B24" w:rsidRPr="00D86955" w:rsidRDefault="00A71B24" w:rsidP="00A71B24">
            <w:pPr>
              <w:pStyle w:val="ConsPlusNormal"/>
              <w:shd w:val="clear" w:color="auto" w:fill="FFFFFF" w:themeFill="background1"/>
              <w:jc w:val="center"/>
              <w:rPr>
                <w:sz w:val="20"/>
              </w:rPr>
            </w:pPr>
            <w:r w:rsidRPr="00D86955">
              <w:rPr>
                <w:sz w:val="20"/>
              </w:rPr>
              <w:t>В течение 20 рабочих дней, следующих за днем поступления документа о приемке</w:t>
            </w:r>
          </w:p>
        </w:tc>
        <w:tc>
          <w:tcPr>
            <w:tcW w:w="3685" w:type="dxa"/>
            <w:shd w:val="clear" w:color="auto" w:fill="FFFFFF" w:themeFill="background1"/>
            <w:vAlign w:val="center"/>
          </w:tcPr>
          <w:p w14:paraId="0B841B91" w14:textId="77777777" w:rsidR="00A71B24" w:rsidRPr="00D86955" w:rsidRDefault="00A71B24" w:rsidP="00A71B24">
            <w:pPr>
              <w:pStyle w:val="ConsPlusNormal"/>
              <w:shd w:val="clear" w:color="auto" w:fill="FFFFFF" w:themeFill="background1"/>
              <w:jc w:val="center"/>
              <w:rPr>
                <w:sz w:val="20"/>
              </w:rPr>
            </w:pPr>
            <w:r w:rsidRPr="00D86955">
              <w:rPr>
                <w:sz w:val="20"/>
              </w:rPr>
              <w:t>С.В. Буданова -  заведующий общего отдела Администрации Окуловского муниципального округа</w:t>
            </w:r>
          </w:p>
          <w:p w14:paraId="062BA12D" w14:textId="77777777" w:rsidR="00A71B24" w:rsidRPr="00D86955" w:rsidRDefault="00A71B24" w:rsidP="00A71B24">
            <w:pPr>
              <w:pStyle w:val="ConsPlusNormal"/>
              <w:jc w:val="center"/>
              <w:rPr>
                <w:sz w:val="20"/>
              </w:rPr>
            </w:pPr>
          </w:p>
        </w:tc>
        <w:tc>
          <w:tcPr>
            <w:tcW w:w="2552" w:type="dxa"/>
            <w:shd w:val="clear" w:color="auto" w:fill="FFFFFF" w:themeFill="background1"/>
            <w:vAlign w:val="center"/>
          </w:tcPr>
          <w:p w14:paraId="52D2DFB0" w14:textId="66224697" w:rsidR="00A71B24" w:rsidRPr="00D86955" w:rsidRDefault="00A71B24" w:rsidP="00A71B24">
            <w:pPr>
              <w:pStyle w:val="ConsPlusNormal"/>
              <w:shd w:val="clear" w:color="auto" w:fill="FFFFFF" w:themeFill="background1"/>
              <w:jc w:val="center"/>
              <w:rPr>
                <w:sz w:val="20"/>
              </w:rPr>
            </w:pPr>
            <w:r w:rsidRPr="00D86955">
              <w:rPr>
                <w:sz w:val="20"/>
              </w:rPr>
              <w:t>Акт выполненных работ</w:t>
            </w:r>
          </w:p>
        </w:tc>
      </w:tr>
      <w:tr w:rsidR="00A71B24" w:rsidRPr="00D86955" w14:paraId="4F64E49D" w14:textId="77777777" w:rsidTr="00990733">
        <w:tc>
          <w:tcPr>
            <w:tcW w:w="6091" w:type="dxa"/>
            <w:shd w:val="clear" w:color="auto" w:fill="FFFFFF" w:themeFill="background1"/>
            <w:vAlign w:val="center"/>
          </w:tcPr>
          <w:p w14:paraId="3ED3F092" w14:textId="1DC40E7E" w:rsidR="00A71B24" w:rsidRDefault="00A71B24" w:rsidP="00A71B24">
            <w:pPr>
              <w:pStyle w:val="ConsPlusNormal"/>
              <w:shd w:val="clear" w:color="auto" w:fill="FFFFFF" w:themeFill="background1"/>
              <w:rPr>
                <w:sz w:val="20"/>
              </w:rPr>
            </w:pPr>
            <w:r>
              <w:rPr>
                <w:sz w:val="20"/>
              </w:rPr>
              <w:t>Контрольная точка 10</w:t>
            </w:r>
            <w:r w:rsidRPr="00D86955">
              <w:rPr>
                <w:sz w:val="20"/>
              </w:rPr>
              <w:t>.</w:t>
            </w:r>
            <w:r>
              <w:rPr>
                <w:sz w:val="20"/>
              </w:rPr>
              <w:t>1</w:t>
            </w:r>
            <w:r w:rsidRPr="00D86955">
              <w:rPr>
                <w:sz w:val="20"/>
              </w:rPr>
              <w:t>.4 Произведена оплата товаров, выполненных работ, оказанных услуг по муниципальному контракту</w:t>
            </w:r>
          </w:p>
        </w:tc>
        <w:tc>
          <w:tcPr>
            <w:tcW w:w="2835" w:type="dxa"/>
            <w:shd w:val="clear" w:color="auto" w:fill="FFFFFF" w:themeFill="background1"/>
            <w:vAlign w:val="center"/>
          </w:tcPr>
          <w:p w14:paraId="63C0EEC6" w14:textId="779D79B7" w:rsidR="00A71B24" w:rsidRPr="00D86955" w:rsidRDefault="00A71B24" w:rsidP="00A71B24">
            <w:pPr>
              <w:pStyle w:val="ConsPlusNormal"/>
              <w:shd w:val="clear" w:color="auto" w:fill="FFFFFF" w:themeFill="background1"/>
              <w:jc w:val="center"/>
              <w:rPr>
                <w:sz w:val="20"/>
              </w:rPr>
            </w:pPr>
            <w:r w:rsidRPr="00D86955">
              <w:rPr>
                <w:sz w:val="20"/>
              </w:rPr>
              <w:t>В течение 7 рабочих дней с даты подписания Заказчиком документа(</w:t>
            </w:r>
            <w:proofErr w:type="spellStart"/>
            <w:r w:rsidRPr="00D86955">
              <w:rPr>
                <w:sz w:val="20"/>
              </w:rPr>
              <w:t>ов</w:t>
            </w:r>
            <w:proofErr w:type="spellEnd"/>
            <w:r w:rsidRPr="00D86955">
              <w:rPr>
                <w:sz w:val="20"/>
              </w:rPr>
              <w:t>) о приемке</w:t>
            </w:r>
          </w:p>
        </w:tc>
        <w:tc>
          <w:tcPr>
            <w:tcW w:w="3685" w:type="dxa"/>
            <w:shd w:val="clear" w:color="auto" w:fill="FFFFFF" w:themeFill="background1"/>
            <w:vAlign w:val="center"/>
          </w:tcPr>
          <w:p w14:paraId="7B9504AF" w14:textId="29462DE4" w:rsidR="00A71B24" w:rsidRPr="00532771" w:rsidRDefault="00532771" w:rsidP="00A71B24">
            <w:pPr>
              <w:pStyle w:val="ConsPlusNormal"/>
              <w:jc w:val="center"/>
              <w:rPr>
                <w:sz w:val="20"/>
              </w:rPr>
            </w:pPr>
            <w:r w:rsidRPr="00532771">
              <w:rPr>
                <w:sz w:val="20"/>
              </w:rPr>
              <w:t>Е.Г. Дергачева–  начальник управления бухгалтерского учета и отчетности Администрации Окуловского муниципального округа</w:t>
            </w:r>
          </w:p>
        </w:tc>
        <w:tc>
          <w:tcPr>
            <w:tcW w:w="2552" w:type="dxa"/>
            <w:shd w:val="clear" w:color="auto" w:fill="FFFFFF" w:themeFill="background1"/>
            <w:vAlign w:val="center"/>
          </w:tcPr>
          <w:p w14:paraId="1EE196DA" w14:textId="29D3E424" w:rsidR="00A71B24" w:rsidRPr="00D86955" w:rsidRDefault="00A71B24" w:rsidP="00A71B24">
            <w:pPr>
              <w:pStyle w:val="ConsPlusNormal"/>
              <w:shd w:val="clear" w:color="auto" w:fill="FFFFFF" w:themeFill="background1"/>
              <w:jc w:val="center"/>
              <w:rPr>
                <w:sz w:val="20"/>
              </w:rPr>
            </w:pPr>
            <w:r w:rsidRPr="00D86955">
              <w:rPr>
                <w:sz w:val="20"/>
              </w:rPr>
              <w:t>Платежное поручение</w:t>
            </w:r>
          </w:p>
        </w:tc>
      </w:tr>
      <w:tr w:rsidR="00A71B24" w:rsidRPr="00D86955" w14:paraId="60CD6BED" w14:textId="77777777" w:rsidTr="00551C79">
        <w:tc>
          <w:tcPr>
            <w:tcW w:w="15163" w:type="dxa"/>
            <w:gridSpan w:val="4"/>
            <w:shd w:val="clear" w:color="auto" w:fill="FFFFFF" w:themeFill="background1"/>
            <w:vAlign w:val="center"/>
          </w:tcPr>
          <w:p w14:paraId="2F0EAB46" w14:textId="74FCCE50" w:rsidR="00A71B24" w:rsidRPr="00A71B24" w:rsidRDefault="00A71B24" w:rsidP="00A71B24">
            <w:pPr>
              <w:pStyle w:val="ConsPlusNormal"/>
              <w:shd w:val="clear" w:color="auto" w:fill="FFFFFF" w:themeFill="background1"/>
              <w:rPr>
                <w:b/>
                <w:sz w:val="20"/>
              </w:rPr>
            </w:pPr>
            <w:r w:rsidRPr="00A71B24">
              <w:rPr>
                <w:b/>
                <w:sz w:val="20"/>
              </w:rPr>
              <w:t>Задача 11 «Реализация мероприятий инициативных проектов, имеющих приоритетное значение для жителей Окуловского муниципального округа»</w:t>
            </w:r>
          </w:p>
        </w:tc>
      </w:tr>
      <w:tr w:rsidR="00C60A58" w:rsidRPr="00D86955" w14:paraId="47E96CF3" w14:textId="77777777" w:rsidTr="00990733">
        <w:tc>
          <w:tcPr>
            <w:tcW w:w="6091" w:type="dxa"/>
            <w:shd w:val="clear" w:color="auto" w:fill="FFFFFF" w:themeFill="background1"/>
          </w:tcPr>
          <w:p w14:paraId="1D51641B" w14:textId="1F489AF0" w:rsidR="00C60A58" w:rsidRPr="00D86955" w:rsidRDefault="00A71B24" w:rsidP="00C60A58">
            <w:pPr>
              <w:pStyle w:val="ConsPlusNormal"/>
              <w:shd w:val="clear" w:color="auto" w:fill="FFFFFF" w:themeFill="background1"/>
              <w:rPr>
                <w:b/>
                <w:sz w:val="20"/>
              </w:rPr>
            </w:pPr>
            <w:r>
              <w:rPr>
                <w:b/>
                <w:sz w:val="20"/>
              </w:rPr>
              <w:t>Мероприятие 11.1</w:t>
            </w:r>
            <w:r w:rsidR="00C60A58" w:rsidRPr="00D86955">
              <w:rPr>
                <w:b/>
                <w:sz w:val="20"/>
              </w:rPr>
              <w:t xml:space="preserve"> «Проведены прочие мероприятия по благоустройству на территории Окуловского муниципального округа согласно муниципальному заданию»</w:t>
            </w:r>
          </w:p>
        </w:tc>
        <w:tc>
          <w:tcPr>
            <w:tcW w:w="2835" w:type="dxa"/>
            <w:shd w:val="clear" w:color="auto" w:fill="FFFFFF" w:themeFill="background1"/>
            <w:vAlign w:val="center"/>
          </w:tcPr>
          <w:p w14:paraId="567A1695" w14:textId="72447102" w:rsidR="00C60A58" w:rsidRPr="00D86955" w:rsidRDefault="00C60A58" w:rsidP="00C60A58">
            <w:pPr>
              <w:pStyle w:val="ConsPlusNormal"/>
              <w:shd w:val="clear" w:color="auto" w:fill="FFFFFF" w:themeFill="background1"/>
              <w:jc w:val="center"/>
              <w:rPr>
                <w:color w:val="0D0D0D" w:themeColor="text1" w:themeTint="F2"/>
                <w:sz w:val="20"/>
              </w:rPr>
            </w:pPr>
            <w:r w:rsidRPr="00D86955">
              <w:rPr>
                <w:b/>
                <w:color w:val="0D0D0D" w:themeColor="text1" w:themeTint="F2"/>
                <w:sz w:val="20"/>
              </w:rPr>
              <w:t>-</w:t>
            </w:r>
          </w:p>
        </w:tc>
        <w:tc>
          <w:tcPr>
            <w:tcW w:w="3685" w:type="dxa"/>
            <w:shd w:val="clear" w:color="auto" w:fill="FFFFFF" w:themeFill="background1"/>
            <w:vAlign w:val="center"/>
          </w:tcPr>
          <w:p w14:paraId="24C12381" w14:textId="03C5FE26" w:rsidR="00C60A58" w:rsidRPr="00D86955" w:rsidRDefault="00C60A58" w:rsidP="00C60A58">
            <w:pPr>
              <w:pStyle w:val="ConsPlusNormal"/>
              <w:shd w:val="clear" w:color="auto" w:fill="FFFFFF" w:themeFill="background1"/>
              <w:jc w:val="center"/>
              <w:rPr>
                <w:b/>
                <w:sz w:val="20"/>
              </w:rPr>
            </w:pPr>
            <w:r w:rsidRPr="00D86955">
              <w:rPr>
                <w:b/>
                <w:sz w:val="20"/>
              </w:rPr>
              <w:t>-</w:t>
            </w:r>
          </w:p>
        </w:tc>
        <w:tc>
          <w:tcPr>
            <w:tcW w:w="2552" w:type="dxa"/>
            <w:shd w:val="clear" w:color="auto" w:fill="FFFFFF" w:themeFill="background1"/>
            <w:vAlign w:val="center"/>
          </w:tcPr>
          <w:p w14:paraId="207BC962" w14:textId="163F13EE" w:rsidR="00C60A58" w:rsidRPr="00D86955" w:rsidRDefault="00C60A58" w:rsidP="00C60A58">
            <w:pPr>
              <w:pStyle w:val="ConsPlusNormal"/>
              <w:shd w:val="clear" w:color="auto" w:fill="FFFFFF" w:themeFill="background1"/>
              <w:jc w:val="center"/>
              <w:rPr>
                <w:sz w:val="20"/>
              </w:rPr>
            </w:pPr>
            <w:r w:rsidRPr="00D86955">
              <w:rPr>
                <w:b/>
                <w:sz w:val="20"/>
              </w:rPr>
              <w:t>-</w:t>
            </w:r>
          </w:p>
        </w:tc>
      </w:tr>
      <w:tr w:rsidR="00C60A58" w:rsidRPr="00D86955" w14:paraId="3AE48929" w14:textId="77777777" w:rsidTr="00990733">
        <w:tc>
          <w:tcPr>
            <w:tcW w:w="6091" w:type="dxa"/>
            <w:shd w:val="clear" w:color="auto" w:fill="FFFFFF" w:themeFill="background1"/>
            <w:vAlign w:val="center"/>
          </w:tcPr>
          <w:p w14:paraId="0AF30AB2" w14:textId="41EF42DF" w:rsidR="00C60A58" w:rsidRPr="00D86955" w:rsidRDefault="00C60A58" w:rsidP="00C60A58">
            <w:pPr>
              <w:pStyle w:val="ConsPlusNormal"/>
              <w:shd w:val="clear" w:color="auto" w:fill="FFFFFF" w:themeFill="background1"/>
              <w:rPr>
                <w:b/>
                <w:sz w:val="20"/>
              </w:rPr>
            </w:pPr>
            <w:r w:rsidRPr="00D86955">
              <w:rPr>
                <w:sz w:val="20"/>
              </w:rPr>
              <w:t xml:space="preserve">Контрольная точка </w:t>
            </w:r>
            <w:r w:rsidR="00A71B24">
              <w:rPr>
                <w:sz w:val="20"/>
              </w:rPr>
              <w:t>11</w:t>
            </w:r>
            <w:r w:rsidRPr="00D86955">
              <w:rPr>
                <w:sz w:val="20"/>
              </w:rPr>
              <w:t>.</w:t>
            </w:r>
            <w:r w:rsidR="00A71B24">
              <w:rPr>
                <w:sz w:val="20"/>
              </w:rPr>
              <w:t>1</w:t>
            </w:r>
            <w:r w:rsidRPr="00D86955">
              <w:rPr>
                <w:sz w:val="20"/>
              </w:rPr>
              <w:t>.1  Муниципальное задание на оказание муниципальных услуг (выполнение работ) утверждено</w:t>
            </w:r>
          </w:p>
        </w:tc>
        <w:tc>
          <w:tcPr>
            <w:tcW w:w="2835" w:type="dxa"/>
            <w:shd w:val="clear" w:color="auto" w:fill="FFFFFF" w:themeFill="background1"/>
            <w:vAlign w:val="center"/>
          </w:tcPr>
          <w:p w14:paraId="28EE091C" w14:textId="1EAABCEB" w:rsidR="00C60A58" w:rsidRPr="00D86955" w:rsidRDefault="00C60A58" w:rsidP="00C60A58">
            <w:pPr>
              <w:pStyle w:val="ConsPlusNormal"/>
              <w:shd w:val="clear" w:color="auto" w:fill="FFFFFF" w:themeFill="background1"/>
              <w:jc w:val="center"/>
              <w:rPr>
                <w:b/>
                <w:color w:val="0D0D0D" w:themeColor="text1" w:themeTint="F2"/>
                <w:sz w:val="20"/>
              </w:rPr>
            </w:pPr>
            <w:r w:rsidRPr="00D86955">
              <w:rPr>
                <w:sz w:val="20"/>
              </w:rPr>
              <w:t>Непозднее 15 рабочих дней со дня утверждения лимитов бюджетных обязательств</w:t>
            </w:r>
          </w:p>
        </w:tc>
        <w:tc>
          <w:tcPr>
            <w:tcW w:w="3685" w:type="dxa"/>
            <w:shd w:val="clear" w:color="auto" w:fill="FFFFFF" w:themeFill="background1"/>
            <w:vAlign w:val="center"/>
          </w:tcPr>
          <w:p w14:paraId="3D0958F5" w14:textId="77777777" w:rsidR="00480115" w:rsidRPr="00480115" w:rsidRDefault="00480115" w:rsidP="00480115">
            <w:pPr>
              <w:spacing w:line="240" w:lineRule="auto"/>
              <w:jc w:val="center"/>
              <w:rPr>
                <w:rFonts w:eastAsia="Times New Roman" w:cs="Times New Roman"/>
                <w:sz w:val="20"/>
                <w:szCs w:val="20"/>
                <w:lang w:eastAsia="ru-RU"/>
              </w:rPr>
            </w:pPr>
            <w:r w:rsidRPr="00480115">
              <w:rPr>
                <w:sz w:val="20"/>
                <w:szCs w:val="20"/>
              </w:rPr>
              <w:t>Л.В. Алексеева</w:t>
            </w:r>
            <w:r w:rsidRPr="00480115">
              <w:rPr>
                <w:rFonts w:eastAsia="Times New Roman" w:cs="Times New Roman"/>
                <w:sz w:val="20"/>
                <w:szCs w:val="20"/>
                <w:lang w:eastAsia="ru-RU"/>
              </w:rPr>
              <w:t xml:space="preserve"> -  председатель комитета ЖКХ и ДД</w:t>
            </w:r>
          </w:p>
          <w:p w14:paraId="4EE044B9" w14:textId="171E3773" w:rsidR="00C60A58" w:rsidRPr="00480115" w:rsidRDefault="00C60A58" w:rsidP="00C60A58">
            <w:pPr>
              <w:pStyle w:val="ConsPlusNormal"/>
              <w:shd w:val="clear" w:color="auto" w:fill="FFFFFF" w:themeFill="background1"/>
              <w:rPr>
                <w:b/>
                <w:sz w:val="20"/>
              </w:rPr>
            </w:pPr>
          </w:p>
        </w:tc>
        <w:tc>
          <w:tcPr>
            <w:tcW w:w="2552" w:type="dxa"/>
            <w:shd w:val="clear" w:color="auto" w:fill="FFFFFF" w:themeFill="background1"/>
            <w:vAlign w:val="center"/>
          </w:tcPr>
          <w:p w14:paraId="0CB946F9" w14:textId="66262160" w:rsidR="00C60A58" w:rsidRPr="00D86955" w:rsidRDefault="00C60A58" w:rsidP="00C60A58">
            <w:pPr>
              <w:pStyle w:val="ConsPlusNormal"/>
              <w:shd w:val="clear" w:color="auto" w:fill="FFFFFF" w:themeFill="background1"/>
              <w:jc w:val="center"/>
              <w:rPr>
                <w:b/>
                <w:sz w:val="20"/>
              </w:rPr>
            </w:pPr>
            <w:r w:rsidRPr="00D86955">
              <w:rPr>
                <w:sz w:val="20"/>
              </w:rPr>
              <w:t>Муниципальное задание</w:t>
            </w:r>
          </w:p>
        </w:tc>
      </w:tr>
      <w:tr w:rsidR="00C60A58" w:rsidRPr="00D86955" w14:paraId="7037D868" w14:textId="77777777" w:rsidTr="00990733">
        <w:tc>
          <w:tcPr>
            <w:tcW w:w="6091" w:type="dxa"/>
            <w:shd w:val="clear" w:color="auto" w:fill="FFFFFF" w:themeFill="background1"/>
            <w:vAlign w:val="center"/>
          </w:tcPr>
          <w:p w14:paraId="547A4F00" w14:textId="58DE9D21" w:rsidR="00C60A58" w:rsidRPr="00D86955" w:rsidRDefault="00C60A58" w:rsidP="00C60A58">
            <w:pPr>
              <w:pStyle w:val="ConsPlusNormal"/>
              <w:shd w:val="clear" w:color="auto" w:fill="FFFFFF" w:themeFill="background1"/>
              <w:rPr>
                <w:b/>
                <w:sz w:val="20"/>
              </w:rPr>
            </w:pPr>
            <w:r w:rsidRPr="00D86955">
              <w:rPr>
                <w:sz w:val="20"/>
              </w:rPr>
              <w:t xml:space="preserve">Контрольная точка </w:t>
            </w:r>
            <w:r w:rsidR="00A71B24">
              <w:rPr>
                <w:sz w:val="20"/>
              </w:rPr>
              <w:t>11</w:t>
            </w:r>
            <w:r w:rsidRPr="00D86955">
              <w:rPr>
                <w:sz w:val="20"/>
              </w:rPr>
              <w:t>.</w:t>
            </w:r>
            <w:r w:rsidR="00A71B24">
              <w:rPr>
                <w:sz w:val="20"/>
              </w:rPr>
              <w:t>1</w:t>
            </w:r>
            <w:r w:rsidRPr="00D86955">
              <w:rPr>
                <w:sz w:val="20"/>
              </w:rPr>
              <w:t>.2  Соглашение о порядке и условиях предоставления субсидии на выполнение муниципального задания на оказание муниципальных услуг (выполнение работ) заключено</w:t>
            </w:r>
          </w:p>
        </w:tc>
        <w:tc>
          <w:tcPr>
            <w:tcW w:w="2835" w:type="dxa"/>
            <w:shd w:val="clear" w:color="auto" w:fill="FFFFFF" w:themeFill="background1"/>
            <w:vAlign w:val="center"/>
          </w:tcPr>
          <w:p w14:paraId="5FDB5789" w14:textId="77777777" w:rsidR="00C60A58" w:rsidRPr="00D86955" w:rsidRDefault="00C60A58" w:rsidP="00C60A58">
            <w:pPr>
              <w:pStyle w:val="ConsPlusNormal"/>
              <w:jc w:val="center"/>
              <w:rPr>
                <w:sz w:val="20"/>
              </w:rPr>
            </w:pPr>
            <w:r w:rsidRPr="00D86955">
              <w:rPr>
                <w:sz w:val="20"/>
              </w:rPr>
              <w:t>Не позднее 15 рабочих дней со дня утверждения муниципального задания</w:t>
            </w:r>
          </w:p>
          <w:p w14:paraId="7335A629" w14:textId="77777777" w:rsidR="00C60A58" w:rsidRPr="00D86955" w:rsidRDefault="00C60A58" w:rsidP="00C60A58">
            <w:pPr>
              <w:pStyle w:val="ConsPlusNormal"/>
              <w:shd w:val="clear" w:color="auto" w:fill="FFFFFF" w:themeFill="background1"/>
              <w:jc w:val="center"/>
              <w:rPr>
                <w:b/>
                <w:color w:val="0D0D0D" w:themeColor="text1" w:themeTint="F2"/>
                <w:sz w:val="20"/>
              </w:rPr>
            </w:pPr>
          </w:p>
        </w:tc>
        <w:tc>
          <w:tcPr>
            <w:tcW w:w="3685" w:type="dxa"/>
            <w:shd w:val="clear" w:color="auto" w:fill="FFFFFF" w:themeFill="background1"/>
            <w:vAlign w:val="center"/>
          </w:tcPr>
          <w:p w14:paraId="0BE8A23E" w14:textId="77777777" w:rsidR="00480115" w:rsidRPr="00480115" w:rsidRDefault="00480115" w:rsidP="00480115">
            <w:pPr>
              <w:spacing w:line="240" w:lineRule="auto"/>
              <w:jc w:val="center"/>
              <w:rPr>
                <w:rFonts w:eastAsia="Times New Roman" w:cs="Times New Roman"/>
                <w:sz w:val="20"/>
                <w:szCs w:val="20"/>
                <w:lang w:eastAsia="ru-RU"/>
              </w:rPr>
            </w:pPr>
            <w:r w:rsidRPr="00480115">
              <w:rPr>
                <w:sz w:val="20"/>
                <w:szCs w:val="20"/>
              </w:rPr>
              <w:t>Л.В. Алексеева</w:t>
            </w:r>
            <w:r w:rsidRPr="00480115">
              <w:rPr>
                <w:rFonts w:eastAsia="Times New Roman" w:cs="Times New Roman"/>
                <w:sz w:val="20"/>
                <w:szCs w:val="20"/>
                <w:lang w:eastAsia="ru-RU"/>
              </w:rPr>
              <w:t xml:space="preserve"> -  председатель комитета ЖКХ и ДД</w:t>
            </w:r>
          </w:p>
          <w:p w14:paraId="0692990C" w14:textId="77777777" w:rsidR="00C60A58" w:rsidRPr="00480115" w:rsidRDefault="00C60A58" w:rsidP="00C60A58">
            <w:pPr>
              <w:pStyle w:val="ConsPlusNormal"/>
              <w:jc w:val="center"/>
              <w:rPr>
                <w:sz w:val="20"/>
              </w:rPr>
            </w:pPr>
            <w:r w:rsidRPr="00480115">
              <w:rPr>
                <w:sz w:val="20"/>
              </w:rPr>
              <w:t xml:space="preserve">С.А. Карпов – директор </w:t>
            </w:r>
          </w:p>
          <w:p w14:paraId="6C347A10" w14:textId="3B579CC8" w:rsidR="00C60A58" w:rsidRPr="00480115" w:rsidRDefault="00C60A58" w:rsidP="00480115">
            <w:pPr>
              <w:pStyle w:val="ConsPlusNormal"/>
              <w:shd w:val="clear" w:color="auto" w:fill="FFFFFF" w:themeFill="background1"/>
              <w:jc w:val="center"/>
              <w:rPr>
                <w:b/>
                <w:sz w:val="20"/>
              </w:rPr>
            </w:pPr>
            <w:r w:rsidRPr="00480115">
              <w:rPr>
                <w:sz w:val="20"/>
              </w:rPr>
              <w:t>МБУ «Чистый город»</w:t>
            </w:r>
          </w:p>
        </w:tc>
        <w:tc>
          <w:tcPr>
            <w:tcW w:w="2552" w:type="dxa"/>
            <w:shd w:val="clear" w:color="auto" w:fill="FFFFFF" w:themeFill="background1"/>
            <w:vAlign w:val="center"/>
          </w:tcPr>
          <w:p w14:paraId="343BABBA" w14:textId="1EF8C2D5" w:rsidR="00C60A58" w:rsidRPr="00D86955" w:rsidRDefault="00C60A58" w:rsidP="00C60A58">
            <w:pPr>
              <w:pStyle w:val="ConsPlusNormal"/>
              <w:shd w:val="clear" w:color="auto" w:fill="FFFFFF" w:themeFill="background1"/>
              <w:jc w:val="center"/>
              <w:rPr>
                <w:b/>
                <w:sz w:val="20"/>
              </w:rPr>
            </w:pPr>
            <w:r w:rsidRPr="00D86955">
              <w:rPr>
                <w:sz w:val="20"/>
              </w:rPr>
              <w:t>Соглашение</w:t>
            </w:r>
          </w:p>
        </w:tc>
      </w:tr>
      <w:tr w:rsidR="00C60A58" w:rsidRPr="00D86955" w14:paraId="74237580" w14:textId="77777777" w:rsidTr="00990733">
        <w:tc>
          <w:tcPr>
            <w:tcW w:w="6091" w:type="dxa"/>
            <w:shd w:val="clear" w:color="auto" w:fill="FFFFFF" w:themeFill="background1"/>
            <w:vAlign w:val="center"/>
          </w:tcPr>
          <w:p w14:paraId="397859E9" w14:textId="32EDA447" w:rsidR="00C60A58" w:rsidRPr="00D86955" w:rsidRDefault="00C60A58" w:rsidP="00C60A58">
            <w:pPr>
              <w:pStyle w:val="ConsPlusNormal"/>
              <w:shd w:val="clear" w:color="auto" w:fill="FFFFFF" w:themeFill="background1"/>
              <w:rPr>
                <w:b/>
                <w:sz w:val="20"/>
              </w:rPr>
            </w:pPr>
            <w:r w:rsidRPr="00D86955">
              <w:rPr>
                <w:sz w:val="20"/>
              </w:rPr>
              <w:t xml:space="preserve">Контрольная точка </w:t>
            </w:r>
            <w:r w:rsidR="00A71B24">
              <w:rPr>
                <w:sz w:val="20"/>
              </w:rPr>
              <w:t>11</w:t>
            </w:r>
            <w:r w:rsidRPr="00D86955">
              <w:rPr>
                <w:sz w:val="20"/>
              </w:rPr>
              <w:t>.</w:t>
            </w:r>
            <w:r w:rsidR="00A71B24">
              <w:rPr>
                <w:sz w:val="20"/>
              </w:rPr>
              <w:t>1</w:t>
            </w:r>
            <w:r w:rsidRPr="00D86955">
              <w:rPr>
                <w:sz w:val="20"/>
              </w:rPr>
              <w:t>.3 Для оказания услуги (выполнения работы) подготовлено материально-техническое (кадровое) обеспечение (при необходимости)</w:t>
            </w:r>
          </w:p>
        </w:tc>
        <w:tc>
          <w:tcPr>
            <w:tcW w:w="2835" w:type="dxa"/>
            <w:shd w:val="clear" w:color="auto" w:fill="FFFFFF" w:themeFill="background1"/>
            <w:vAlign w:val="center"/>
          </w:tcPr>
          <w:p w14:paraId="591E010F" w14:textId="48573614" w:rsidR="00C60A58" w:rsidRPr="00D86955" w:rsidRDefault="00C60A58" w:rsidP="00C60A58">
            <w:pPr>
              <w:pStyle w:val="ConsPlusNormal"/>
              <w:shd w:val="clear" w:color="auto" w:fill="FFFFFF" w:themeFill="background1"/>
              <w:jc w:val="center"/>
              <w:rPr>
                <w:b/>
                <w:color w:val="0D0D0D" w:themeColor="text1" w:themeTint="F2"/>
                <w:sz w:val="20"/>
              </w:rPr>
            </w:pPr>
            <w:r w:rsidRPr="00D86955">
              <w:rPr>
                <w:color w:val="0D0D0D" w:themeColor="text1" w:themeTint="F2"/>
                <w:sz w:val="20"/>
              </w:rPr>
              <w:t>-</w:t>
            </w:r>
          </w:p>
        </w:tc>
        <w:tc>
          <w:tcPr>
            <w:tcW w:w="3685" w:type="dxa"/>
            <w:shd w:val="clear" w:color="auto" w:fill="FFFFFF" w:themeFill="background1"/>
            <w:vAlign w:val="center"/>
          </w:tcPr>
          <w:p w14:paraId="6F1B7CE1" w14:textId="54C268CB" w:rsidR="00C60A58" w:rsidRPr="00D86955" w:rsidRDefault="00C60A58" w:rsidP="00C60A58">
            <w:pPr>
              <w:pStyle w:val="ConsPlusNormal"/>
              <w:shd w:val="clear" w:color="auto" w:fill="FFFFFF" w:themeFill="background1"/>
              <w:jc w:val="center"/>
              <w:rPr>
                <w:b/>
                <w:sz w:val="20"/>
              </w:rPr>
            </w:pPr>
            <w:r w:rsidRPr="00D86955">
              <w:rPr>
                <w:sz w:val="20"/>
              </w:rPr>
              <w:t>-</w:t>
            </w:r>
          </w:p>
        </w:tc>
        <w:tc>
          <w:tcPr>
            <w:tcW w:w="2552" w:type="dxa"/>
            <w:shd w:val="clear" w:color="auto" w:fill="FFFFFF" w:themeFill="background1"/>
            <w:vAlign w:val="center"/>
          </w:tcPr>
          <w:p w14:paraId="0C92BB2D" w14:textId="413B112F" w:rsidR="00C60A58" w:rsidRPr="00D86955" w:rsidRDefault="00C60A58" w:rsidP="00C60A58">
            <w:pPr>
              <w:pStyle w:val="ConsPlusNormal"/>
              <w:shd w:val="clear" w:color="auto" w:fill="FFFFFF" w:themeFill="background1"/>
              <w:jc w:val="center"/>
              <w:rPr>
                <w:b/>
                <w:sz w:val="20"/>
              </w:rPr>
            </w:pPr>
            <w:r w:rsidRPr="00D86955">
              <w:rPr>
                <w:sz w:val="20"/>
              </w:rPr>
              <w:t>-</w:t>
            </w:r>
          </w:p>
        </w:tc>
      </w:tr>
      <w:tr w:rsidR="00C60A58" w:rsidRPr="00D86955" w14:paraId="43C088CC" w14:textId="77777777" w:rsidTr="00990733">
        <w:tc>
          <w:tcPr>
            <w:tcW w:w="6091" w:type="dxa"/>
            <w:shd w:val="clear" w:color="auto" w:fill="FFFFFF" w:themeFill="background1"/>
            <w:vAlign w:val="center"/>
          </w:tcPr>
          <w:p w14:paraId="39B103E4" w14:textId="53DCDC07" w:rsidR="00C60A58" w:rsidRPr="00D86955" w:rsidRDefault="00C60A58" w:rsidP="00C60A58">
            <w:pPr>
              <w:pStyle w:val="ConsPlusNormal"/>
              <w:shd w:val="clear" w:color="auto" w:fill="FFFFFF" w:themeFill="background1"/>
              <w:rPr>
                <w:b/>
                <w:sz w:val="20"/>
              </w:rPr>
            </w:pPr>
            <w:r w:rsidRPr="00D86955">
              <w:rPr>
                <w:sz w:val="20"/>
              </w:rPr>
              <w:t xml:space="preserve">Контрольная точка </w:t>
            </w:r>
            <w:r w:rsidR="00A71B24">
              <w:rPr>
                <w:sz w:val="20"/>
              </w:rPr>
              <w:t>11</w:t>
            </w:r>
            <w:r w:rsidRPr="00D86955">
              <w:rPr>
                <w:sz w:val="20"/>
              </w:rPr>
              <w:t>.</w:t>
            </w:r>
            <w:r w:rsidR="00A71B24">
              <w:rPr>
                <w:sz w:val="20"/>
              </w:rPr>
              <w:t>1</w:t>
            </w:r>
            <w:r w:rsidRPr="00D86955">
              <w:rPr>
                <w:sz w:val="20"/>
              </w:rPr>
              <w:t xml:space="preserve">.4 Услуга оказана (работы выполнены) </w:t>
            </w:r>
          </w:p>
        </w:tc>
        <w:tc>
          <w:tcPr>
            <w:tcW w:w="2835" w:type="dxa"/>
            <w:shd w:val="clear" w:color="auto" w:fill="FFFFFF" w:themeFill="background1"/>
            <w:vAlign w:val="center"/>
          </w:tcPr>
          <w:p w14:paraId="56EF021E" w14:textId="120EFEF6" w:rsidR="00C60A58" w:rsidRPr="00D86955" w:rsidRDefault="00C60A58" w:rsidP="00C60A58">
            <w:pPr>
              <w:pStyle w:val="ConsPlusNormal"/>
              <w:shd w:val="clear" w:color="auto" w:fill="FFFFFF" w:themeFill="background1"/>
              <w:jc w:val="center"/>
              <w:rPr>
                <w:b/>
                <w:color w:val="0D0D0D" w:themeColor="text1" w:themeTint="F2"/>
                <w:sz w:val="20"/>
              </w:rPr>
            </w:pPr>
            <w:r w:rsidRPr="00D86955">
              <w:rPr>
                <w:color w:val="0D0D0D" w:themeColor="text1" w:themeTint="F2"/>
                <w:sz w:val="20"/>
              </w:rPr>
              <w:t>Отчетный год</w:t>
            </w:r>
          </w:p>
        </w:tc>
        <w:tc>
          <w:tcPr>
            <w:tcW w:w="3685" w:type="dxa"/>
            <w:shd w:val="clear" w:color="auto" w:fill="FFFFFF" w:themeFill="background1"/>
            <w:vAlign w:val="center"/>
          </w:tcPr>
          <w:p w14:paraId="6457D066" w14:textId="74DD5B1E" w:rsidR="00C60A58" w:rsidRPr="00D86955" w:rsidRDefault="00C60A58" w:rsidP="00C60A58">
            <w:pPr>
              <w:pStyle w:val="ConsPlusNormal"/>
              <w:jc w:val="center"/>
              <w:rPr>
                <w:sz w:val="20"/>
              </w:rPr>
            </w:pPr>
            <w:r w:rsidRPr="00D86955">
              <w:rPr>
                <w:sz w:val="20"/>
              </w:rPr>
              <w:t>С.А. Карпов – директор</w:t>
            </w:r>
          </w:p>
          <w:p w14:paraId="2A310CE5" w14:textId="6AFD87F4" w:rsidR="00C60A58" w:rsidRPr="00D86955" w:rsidRDefault="00C60A58" w:rsidP="00C60A58">
            <w:pPr>
              <w:pStyle w:val="ConsPlusNormal"/>
              <w:shd w:val="clear" w:color="auto" w:fill="FFFFFF" w:themeFill="background1"/>
              <w:jc w:val="center"/>
              <w:rPr>
                <w:b/>
                <w:sz w:val="20"/>
              </w:rPr>
            </w:pPr>
            <w:r w:rsidRPr="00D86955">
              <w:rPr>
                <w:sz w:val="20"/>
              </w:rPr>
              <w:t>МБУ «Чистый город»</w:t>
            </w:r>
          </w:p>
        </w:tc>
        <w:tc>
          <w:tcPr>
            <w:tcW w:w="2552" w:type="dxa"/>
            <w:shd w:val="clear" w:color="auto" w:fill="FFFFFF" w:themeFill="background1"/>
            <w:vAlign w:val="center"/>
          </w:tcPr>
          <w:p w14:paraId="36C8786C" w14:textId="6FEA21DE" w:rsidR="00C60A58" w:rsidRPr="00D86955" w:rsidRDefault="00C60A58" w:rsidP="00C60A58">
            <w:pPr>
              <w:pStyle w:val="ConsPlusNormal"/>
              <w:shd w:val="clear" w:color="auto" w:fill="FFFFFF" w:themeFill="background1"/>
              <w:jc w:val="center"/>
              <w:rPr>
                <w:b/>
                <w:sz w:val="20"/>
              </w:rPr>
            </w:pPr>
            <w:r w:rsidRPr="00D86955">
              <w:rPr>
                <w:sz w:val="20"/>
              </w:rPr>
              <w:t>-</w:t>
            </w:r>
          </w:p>
        </w:tc>
      </w:tr>
      <w:tr w:rsidR="00C60A58" w:rsidRPr="00D86955" w14:paraId="12AF18CD" w14:textId="77777777" w:rsidTr="00990733">
        <w:tc>
          <w:tcPr>
            <w:tcW w:w="6091" w:type="dxa"/>
            <w:shd w:val="clear" w:color="auto" w:fill="FFFFFF" w:themeFill="background1"/>
            <w:vAlign w:val="center"/>
          </w:tcPr>
          <w:p w14:paraId="6FFD985E" w14:textId="4FC11B6F" w:rsidR="00C60A58" w:rsidRPr="00D86955" w:rsidRDefault="00C60A58" w:rsidP="00C60A58">
            <w:pPr>
              <w:pStyle w:val="ConsPlusNormal"/>
              <w:shd w:val="clear" w:color="auto" w:fill="FFFFFF" w:themeFill="background1"/>
              <w:rPr>
                <w:b/>
                <w:sz w:val="20"/>
              </w:rPr>
            </w:pPr>
            <w:r w:rsidRPr="00D86955">
              <w:rPr>
                <w:sz w:val="20"/>
              </w:rPr>
              <w:lastRenderedPageBreak/>
              <w:t xml:space="preserve">Контрольная точка </w:t>
            </w:r>
            <w:r w:rsidR="00A71B24">
              <w:rPr>
                <w:sz w:val="20"/>
              </w:rPr>
              <w:t>11</w:t>
            </w:r>
            <w:r w:rsidRPr="00D86955">
              <w:rPr>
                <w:sz w:val="20"/>
              </w:rPr>
              <w:t>.</w:t>
            </w:r>
            <w:r w:rsidR="00A71B24">
              <w:rPr>
                <w:sz w:val="20"/>
              </w:rPr>
              <w:t>1</w:t>
            </w:r>
            <w:r w:rsidRPr="00D86955">
              <w:rPr>
                <w:sz w:val="20"/>
              </w:rPr>
              <w:t>.5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(выполнение работ)</w:t>
            </w:r>
          </w:p>
        </w:tc>
        <w:tc>
          <w:tcPr>
            <w:tcW w:w="2835" w:type="dxa"/>
            <w:shd w:val="clear" w:color="auto" w:fill="FFFFFF" w:themeFill="background1"/>
            <w:vAlign w:val="center"/>
          </w:tcPr>
          <w:p w14:paraId="6ECB432F" w14:textId="04223C63" w:rsidR="00C60A58" w:rsidRPr="00D86955" w:rsidRDefault="00C60A58" w:rsidP="00C60A58">
            <w:pPr>
              <w:pStyle w:val="ConsPlusNormal"/>
              <w:shd w:val="clear" w:color="auto" w:fill="FFFFFF" w:themeFill="background1"/>
              <w:jc w:val="center"/>
              <w:rPr>
                <w:b/>
                <w:color w:val="0D0D0D" w:themeColor="text1" w:themeTint="F2"/>
                <w:sz w:val="20"/>
              </w:rPr>
            </w:pPr>
            <w:r w:rsidRPr="00D86955">
              <w:rPr>
                <w:sz w:val="20"/>
              </w:rPr>
              <w:t>До 01 февраля, следующего за отчетным</w:t>
            </w:r>
          </w:p>
        </w:tc>
        <w:tc>
          <w:tcPr>
            <w:tcW w:w="3685" w:type="dxa"/>
            <w:shd w:val="clear" w:color="auto" w:fill="FFFFFF" w:themeFill="background1"/>
            <w:vAlign w:val="center"/>
          </w:tcPr>
          <w:p w14:paraId="30734376" w14:textId="77777777" w:rsidR="00C60A58" w:rsidRPr="00D86955" w:rsidRDefault="00C60A58" w:rsidP="00C60A58">
            <w:pPr>
              <w:pStyle w:val="ConsPlusNormal"/>
              <w:jc w:val="center"/>
              <w:rPr>
                <w:sz w:val="20"/>
              </w:rPr>
            </w:pPr>
            <w:r w:rsidRPr="00D86955">
              <w:rPr>
                <w:sz w:val="20"/>
              </w:rPr>
              <w:t xml:space="preserve">С.А. Карпов – директор </w:t>
            </w:r>
          </w:p>
          <w:p w14:paraId="06DD57CA" w14:textId="7EB15A2D" w:rsidR="00C60A58" w:rsidRPr="00D86955" w:rsidRDefault="00C60A58" w:rsidP="00C60A58">
            <w:pPr>
              <w:pStyle w:val="ConsPlusNormal"/>
              <w:shd w:val="clear" w:color="auto" w:fill="FFFFFF" w:themeFill="background1"/>
              <w:jc w:val="center"/>
              <w:rPr>
                <w:b/>
                <w:sz w:val="20"/>
              </w:rPr>
            </w:pPr>
            <w:r w:rsidRPr="00D86955">
              <w:rPr>
                <w:sz w:val="20"/>
              </w:rPr>
              <w:t>МБУ «Чистый город»</w:t>
            </w:r>
          </w:p>
        </w:tc>
        <w:tc>
          <w:tcPr>
            <w:tcW w:w="2552" w:type="dxa"/>
            <w:shd w:val="clear" w:color="auto" w:fill="FFFFFF" w:themeFill="background1"/>
            <w:vAlign w:val="center"/>
          </w:tcPr>
          <w:p w14:paraId="747DA1A4" w14:textId="18C2C9D7" w:rsidR="00C60A58" w:rsidRPr="00D86955" w:rsidRDefault="00C60A58" w:rsidP="00C60A58">
            <w:pPr>
              <w:pStyle w:val="ConsPlusNormal"/>
              <w:shd w:val="clear" w:color="auto" w:fill="FFFFFF" w:themeFill="background1"/>
              <w:jc w:val="center"/>
              <w:rPr>
                <w:b/>
                <w:sz w:val="20"/>
              </w:rPr>
            </w:pPr>
            <w:r w:rsidRPr="00D86955">
              <w:rPr>
                <w:sz w:val="20"/>
              </w:rPr>
              <w:t>Отчет о выполнении  муниципального задания</w:t>
            </w:r>
          </w:p>
        </w:tc>
      </w:tr>
      <w:tr w:rsidR="00C60A58" w:rsidRPr="00D86955" w14:paraId="053BB693" w14:textId="77777777" w:rsidTr="00990733">
        <w:tc>
          <w:tcPr>
            <w:tcW w:w="6091" w:type="dxa"/>
            <w:shd w:val="clear" w:color="auto" w:fill="FFFFFF" w:themeFill="background1"/>
            <w:vAlign w:val="center"/>
          </w:tcPr>
          <w:p w14:paraId="5D5DF992" w14:textId="2BCF9281" w:rsidR="00C60A58" w:rsidRPr="00D86955" w:rsidRDefault="00A71B24" w:rsidP="00C60A58">
            <w:pPr>
              <w:pStyle w:val="ConsPlusNormal"/>
              <w:shd w:val="clear" w:color="auto" w:fill="FFFFFF" w:themeFill="background1"/>
              <w:rPr>
                <w:sz w:val="20"/>
              </w:rPr>
            </w:pPr>
            <w:r>
              <w:rPr>
                <w:b/>
                <w:sz w:val="20"/>
              </w:rPr>
              <w:t>Мероприятие 11.2</w:t>
            </w:r>
            <w:r w:rsidR="00C60A58" w:rsidRPr="00D86955">
              <w:rPr>
                <w:b/>
                <w:sz w:val="20"/>
              </w:rPr>
              <w:t xml:space="preserve">  «Проведены прочие мероприятия по благоустройству на территории Окуловского муниципального округа»</w:t>
            </w:r>
          </w:p>
        </w:tc>
        <w:tc>
          <w:tcPr>
            <w:tcW w:w="2835" w:type="dxa"/>
            <w:shd w:val="clear" w:color="auto" w:fill="FFFFFF" w:themeFill="background1"/>
            <w:vAlign w:val="center"/>
          </w:tcPr>
          <w:p w14:paraId="793C42FB" w14:textId="09C1DB0E" w:rsidR="00C60A58" w:rsidRPr="00D86955" w:rsidRDefault="00C60A58" w:rsidP="00C60A58">
            <w:pPr>
              <w:pStyle w:val="ConsPlusNormal"/>
              <w:shd w:val="clear" w:color="auto" w:fill="FFFFFF" w:themeFill="background1"/>
              <w:jc w:val="center"/>
              <w:rPr>
                <w:b/>
                <w:color w:val="0D0D0D" w:themeColor="text1" w:themeTint="F2"/>
                <w:sz w:val="20"/>
              </w:rPr>
            </w:pPr>
            <w:r w:rsidRPr="00D86955">
              <w:rPr>
                <w:b/>
                <w:color w:val="0D0D0D" w:themeColor="text1" w:themeTint="F2"/>
                <w:sz w:val="20"/>
              </w:rPr>
              <w:t>-</w:t>
            </w:r>
          </w:p>
        </w:tc>
        <w:tc>
          <w:tcPr>
            <w:tcW w:w="3685" w:type="dxa"/>
            <w:shd w:val="clear" w:color="auto" w:fill="FFFFFF" w:themeFill="background1"/>
            <w:vAlign w:val="center"/>
          </w:tcPr>
          <w:p w14:paraId="17E29B6F" w14:textId="6CFD6AEB" w:rsidR="00C60A58" w:rsidRPr="00D86955" w:rsidRDefault="00C60A58" w:rsidP="00C60A58">
            <w:pPr>
              <w:pStyle w:val="ConsPlusNormal"/>
              <w:shd w:val="clear" w:color="auto" w:fill="FFFFFF" w:themeFill="background1"/>
              <w:jc w:val="center"/>
              <w:rPr>
                <w:b/>
                <w:sz w:val="20"/>
              </w:rPr>
            </w:pPr>
            <w:r w:rsidRPr="00D86955">
              <w:rPr>
                <w:b/>
                <w:sz w:val="20"/>
              </w:rPr>
              <w:t>-</w:t>
            </w:r>
          </w:p>
        </w:tc>
        <w:tc>
          <w:tcPr>
            <w:tcW w:w="2552" w:type="dxa"/>
            <w:shd w:val="clear" w:color="auto" w:fill="FFFFFF" w:themeFill="background1"/>
            <w:vAlign w:val="center"/>
          </w:tcPr>
          <w:p w14:paraId="6B71BBBA" w14:textId="50FBBA79" w:rsidR="00C60A58" w:rsidRPr="00D86955" w:rsidRDefault="00C60A58" w:rsidP="00C60A58">
            <w:pPr>
              <w:pStyle w:val="ConsPlusNormal"/>
              <w:shd w:val="clear" w:color="auto" w:fill="FFFFFF" w:themeFill="background1"/>
              <w:jc w:val="center"/>
              <w:rPr>
                <w:b/>
                <w:sz w:val="20"/>
              </w:rPr>
            </w:pPr>
            <w:r w:rsidRPr="00D86955">
              <w:rPr>
                <w:b/>
                <w:sz w:val="20"/>
              </w:rPr>
              <w:t>-</w:t>
            </w:r>
          </w:p>
        </w:tc>
      </w:tr>
      <w:tr w:rsidR="00C60A58" w:rsidRPr="00D86955" w14:paraId="75F36CC1" w14:textId="77777777" w:rsidTr="00990733">
        <w:tc>
          <w:tcPr>
            <w:tcW w:w="6091" w:type="dxa"/>
            <w:shd w:val="clear" w:color="auto" w:fill="FFFFFF" w:themeFill="background1"/>
            <w:vAlign w:val="center"/>
          </w:tcPr>
          <w:p w14:paraId="1AD6A412" w14:textId="5532B443" w:rsidR="00C60A58" w:rsidRPr="00D86955" w:rsidRDefault="00C60A58" w:rsidP="00C60A58">
            <w:pPr>
              <w:pStyle w:val="ConsPlusNormal"/>
              <w:shd w:val="clear" w:color="auto" w:fill="FFFFFF" w:themeFill="background1"/>
              <w:rPr>
                <w:sz w:val="20"/>
              </w:rPr>
            </w:pPr>
            <w:r w:rsidRPr="00D86955">
              <w:rPr>
                <w:sz w:val="20"/>
              </w:rPr>
              <w:t xml:space="preserve">Контрольная точка </w:t>
            </w:r>
            <w:r w:rsidR="00A71B24">
              <w:rPr>
                <w:sz w:val="20"/>
              </w:rPr>
              <w:t>11</w:t>
            </w:r>
            <w:r w:rsidRPr="00D86955">
              <w:rPr>
                <w:sz w:val="20"/>
              </w:rPr>
              <w:t>.</w:t>
            </w:r>
            <w:r w:rsidR="00A71B24">
              <w:rPr>
                <w:sz w:val="20"/>
              </w:rPr>
              <w:t>2</w:t>
            </w:r>
            <w:r w:rsidRPr="00D86955">
              <w:rPr>
                <w:sz w:val="20"/>
              </w:rPr>
              <w:t>.1 Закупка включена в план закупок</w:t>
            </w:r>
          </w:p>
        </w:tc>
        <w:tc>
          <w:tcPr>
            <w:tcW w:w="2835" w:type="dxa"/>
            <w:shd w:val="clear" w:color="auto" w:fill="FFFFFF" w:themeFill="background1"/>
            <w:vAlign w:val="center"/>
          </w:tcPr>
          <w:p w14:paraId="3761173D" w14:textId="36772FF6" w:rsidR="00C60A58" w:rsidRPr="00D86955" w:rsidRDefault="00C60A58" w:rsidP="00C60A58">
            <w:pPr>
              <w:pStyle w:val="ConsPlusNormal"/>
              <w:shd w:val="clear" w:color="auto" w:fill="FFFFFF" w:themeFill="background1"/>
              <w:jc w:val="center"/>
              <w:rPr>
                <w:b/>
                <w:color w:val="0D0D0D" w:themeColor="text1" w:themeTint="F2"/>
                <w:sz w:val="20"/>
              </w:rPr>
            </w:pPr>
            <w:r w:rsidRPr="00D86955">
              <w:rPr>
                <w:sz w:val="20"/>
              </w:rPr>
              <w:t>В течение 10 рабочих дней после сбора коммерческих предложений</w:t>
            </w:r>
          </w:p>
        </w:tc>
        <w:tc>
          <w:tcPr>
            <w:tcW w:w="3685" w:type="dxa"/>
            <w:shd w:val="clear" w:color="auto" w:fill="FFFFFF" w:themeFill="background1"/>
            <w:vAlign w:val="center"/>
          </w:tcPr>
          <w:p w14:paraId="22C54AB1" w14:textId="501F887D" w:rsidR="00C60A58" w:rsidRPr="00D86955" w:rsidRDefault="00C60A58" w:rsidP="00C60A58">
            <w:pPr>
              <w:pStyle w:val="ConsPlusNormal"/>
              <w:shd w:val="clear" w:color="auto" w:fill="FFFFFF" w:themeFill="background1"/>
              <w:jc w:val="center"/>
              <w:rPr>
                <w:b/>
                <w:sz w:val="20"/>
              </w:rPr>
            </w:pPr>
            <w:r w:rsidRPr="00D86955">
              <w:rPr>
                <w:sz w:val="20"/>
              </w:rPr>
              <w:t>отраслевые (функциональные) органы</w:t>
            </w:r>
          </w:p>
        </w:tc>
        <w:tc>
          <w:tcPr>
            <w:tcW w:w="2552" w:type="dxa"/>
            <w:shd w:val="clear" w:color="auto" w:fill="FFFFFF" w:themeFill="background1"/>
            <w:vAlign w:val="center"/>
          </w:tcPr>
          <w:p w14:paraId="05CF1F61" w14:textId="4532231A" w:rsidR="00C60A58" w:rsidRPr="00D86955" w:rsidRDefault="00C60A58" w:rsidP="00C60A58">
            <w:pPr>
              <w:pStyle w:val="ConsPlusNormal"/>
              <w:shd w:val="clear" w:color="auto" w:fill="FFFFFF" w:themeFill="background1"/>
              <w:jc w:val="center"/>
              <w:rPr>
                <w:b/>
                <w:sz w:val="20"/>
              </w:rPr>
            </w:pPr>
            <w:r w:rsidRPr="00D86955">
              <w:rPr>
                <w:sz w:val="20"/>
              </w:rPr>
              <w:t xml:space="preserve">Реестр закупок </w:t>
            </w:r>
          </w:p>
        </w:tc>
      </w:tr>
      <w:tr w:rsidR="00C60A58" w:rsidRPr="00D86955" w14:paraId="3A3E4E53" w14:textId="77777777" w:rsidTr="00990733">
        <w:tc>
          <w:tcPr>
            <w:tcW w:w="6091" w:type="dxa"/>
            <w:shd w:val="clear" w:color="auto" w:fill="FFFFFF" w:themeFill="background1"/>
            <w:vAlign w:val="center"/>
          </w:tcPr>
          <w:p w14:paraId="20AB1814" w14:textId="2E605606" w:rsidR="00C60A58" w:rsidRPr="00D86955" w:rsidRDefault="00A71B24" w:rsidP="00C60A58">
            <w:pPr>
              <w:pStyle w:val="ConsPlusNormal"/>
              <w:shd w:val="clear" w:color="auto" w:fill="FFFFFF" w:themeFill="background1"/>
              <w:rPr>
                <w:sz w:val="20"/>
              </w:rPr>
            </w:pPr>
            <w:r>
              <w:rPr>
                <w:sz w:val="20"/>
              </w:rPr>
              <w:t>Контрольная точка 11.2</w:t>
            </w:r>
            <w:r w:rsidR="00C60A58" w:rsidRPr="00D86955">
              <w:rPr>
                <w:sz w:val="20"/>
              </w:rPr>
              <w:t>.2 Сведения о муниципальном контракте внесены в реестр контрактов, заключенных заказчиками по результатам закупок</w:t>
            </w:r>
          </w:p>
        </w:tc>
        <w:tc>
          <w:tcPr>
            <w:tcW w:w="2835" w:type="dxa"/>
            <w:shd w:val="clear" w:color="auto" w:fill="FFFFFF" w:themeFill="background1"/>
            <w:vAlign w:val="center"/>
          </w:tcPr>
          <w:p w14:paraId="5EC77B60" w14:textId="2E9B102E" w:rsidR="00C60A58" w:rsidRPr="00D86955" w:rsidRDefault="00C60A58" w:rsidP="00C60A58">
            <w:pPr>
              <w:pStyle w:val="ConsPlusNormal"/>
              <w:shd w:val="clear" w:color="auto" w:fill="FFFFFF" w:themeFill="background1"/>
              <w:jc w:val="center"/>
              <w:rPr>
                <w:b/>
                <w:color w:val="0D0D0D" w:themeColor="text1" w:themeTint="F2"/>
                <w:sz w:val="20"/>
              </w:rPr>
            </w:pPr>
            <w:r w:rsidRPr="00D86955">
              <w:rPr>
                <w:sz w:val="20"/>
              </w:rPr>
              <w:t>В течение 3-5 рабочих дней со дня, следующего за днем подписания заказчиком контракта</w:t>
            </w:r>
          </w:p>
        </w:tc>
        <w:tc>
          <w:tcPr>
            <w:tcW w:w="3685" w:type="dxa"/>
            <w:shd w:val="clear" w:color="auto" w:fill="FFFFFF" w:themeFill="background1"/>
            <w:vAlign w:val="center"/>
          </w:tcPr>
          <w:p w14:paraId="25D4EFFD" w14:textId="75AEDB49" w:rsidR="00C60A58" w:rsidRPr="00D86955" w:rsidRDefault="00C60A58" w:rsidP="00C60A58">
            <w:pPr>
              <w:pStyle w:val="ConsPlusNormal"/>
              <w:shd w:val="clear" w:color="auto" w:fill="FFFFFF" w:themeFill="background1"/>
              <w:jc w:val="center"/>
              <w:rPr>
                <w:b/>
                <w:sz w:val="20"/>
              </w:rPr>
            </w:pPr>
            <w:r w:rsidRPr="00D86955">
              <w:rPr>
                <w:sz w:val="20"/>
              </w:rPr>
              <w:t>отраслевые (функциональные) органы</w:t>
            </w:r>
          </w:p>
        </w:tc>
        <w:tc>
          <w:tcPr>
            <w:tcW w:w="2552" w:type="dxa"/>
            <w:shd w:val="clear" w:color="auto" w:fill="FFFFFF" w:themeFill="background1"/>
            <w:vAlign w:val="center"/>
          </w:tcPr>
          <w:p w14:paraId="750775C7" w14:textId="3C606DC1" w:rsidR="00C60A58" w:rsidRPr="00D86955" w:rsidRDefault="00C60A58" w:rsidP="00C60A58">
            <w:pPr>
              <w:pStyle w:val="ConsPlusNormal"/>
              <w:shd w:val="clear" w:color="auto" w:fill="FFFFFF" w:themeFill="background1"/>
              <w:jc w:val="center"/>
              <w:rPr>
                <w:b/>
                <w:sz w:val="20"/>
              </w:rPr>
            </w:pPr>
            <w:r w:rsidRPr="00D86955">
              <w:rPr>
                <w:sz w:val="20"/>
              </w:rPr>
              <w:t>Муниципальный контракт</w:t>
            </w:r>
          </w:p>
        </w:tc>
      </w:tr>
      <w:tr w:rsidR="00C60A58" w:rsidRPr="00D86955" w14:paraId="07D99F54" w14:textId="77777777" w:rsidTr="00990733">
        <w:tc>
          <w:tcPr>
            <w:tcW w:w="6091" w:type="dxa"/>
            <w:shd w:val="clear" w:color="auto" w:fill="FFFFFF" w:themeFill="background1"/>
            <w:vAlign w:val="center"/>
          </w:tcPr>
          <w:p w14:paraId="5A5F5FB3" w14:textId="05C8A416" w:rsidR="00C60A58" w:rsidRPr="00D86955" w:rsidRDefault="00A71B24" w:rsidP="00C60A58">
            <w:pPr>
              <w:pStyle w:val="ConsPlusNormal"/>
              <w:rPr>
                <w:sz w:val="20"/>
              </w:rPr>
            </w:pPr>
            <w:r>
              <w:rPr>
                <w:sz w:val="20"/>
              </w:rPr>
              <w:t>Контрольная точка 11.2</w:t>
            </w:r>
            <w:r w:rsidR="00C60A58" w:rsidRPr="00D86955">
              <w:rPr>
                <w:sz w:val="20"/>
              </w:rPr>
              <w:t xml:space="preserve">.3 Произведена приемка поставленных товаров, выполненных работ, оказанных услуг  </w:t>
            </w:r>
          </w:p>
          <w:p w14:paraId="074E60FA" w14:textId="77777777" w:rsidR="00C60A58" w:rsidRPr="00D86955" w:rsidRDefault="00C60A58" w:rsidP="00C60A58">
            <w:pPr>
              <w:pStyle w:val="ConsPlusNormal"/>
              <w:shd w:val="clear" w:color="auto" w:fill="FFFFFF" w:themeFill="background1"/>
              <w:rPr>
                <w:sz w:val="20"/>
              </w:rPr>
            </w:pPr>
          </w:p>
        </w:tc>
        <w:tc>
          <w:tcPr>
            <w:tcW w:w="2835" w:type="dxa"/>
            <w:shd w:val="clear" w:color="auto" w:fill="FFFFFF" w:themeFill="background1"/>
            <w:vAlign w:val="center"/>
          </w:tcPr>
          <w:p w14:paraId="64EB1635" w14:textId="5E3D54FE" w:rsidR="00C60A58" w:rsidRPr="00D86955" w:rsidRDefault="00C60A58" w:rsidP="00C60A58">
            <w:pPr>
              <w:pStyle w:val="ConsPlusNormal"/>
              <w:shd w:val="clear" w:color="auto" w:fill="FFFFFF" w:themeFill="background1"/>
              <w:jc w:val="center"/>
              <w:rPr>
                <w:b/>
                <w:color w:val="0D0D0D" w:themeColor="text1" w:themeTint="F2"/>
                <w:sz w:val="20"/>
              </w:rPr>
            </w:pPr>
            <w:r w:rsidRPr="00D86955">
              <w:rPr>
                <w:sz w:val="20"/>
              </w:rPr>
              <w:t>В течение 20 рабочих дней, следующих за днем поступления документа о приемке</w:t>
            </w:r>
          </w:p>
        </w:tc>
        <w:tc>
          <w:tcPr>
            <w:tcW w:w="3685" w:type="dxa"/>
            <w:shd w:val="clear" w:color="auto" w:fill="FFFFFF" w:themeFill="background1"/>
            <w:vAlign w:val="center"/>
          </w:tcPr>
          <w:p w14:paraId="29BFE2B8" w14:textId="422D6997" w:rsidR="00C60A58" w:rsidRPr="00D86955" w:rsidRDefault="00C60A58" w:rsidP="00C60A58">
            <w:pPr>
              <w:pStyle w:val="ConsPlusNormal"/>
              <w:shd w:val="clear" w:color="auto" w:fill="FFFFFF" w:themeFill="background1"/>
              <w:jc w:val="center"/>
              <w:rPr>
                <w:b/>
                <w:sz w:val="20"/>
              </w:rPr>
            </w:pPr>
            <w:r w:rsidRPr="00D86955">
              <w:rPr>
                <w:sz w:val="20"/>
              </w:rPr>
              <w:t>отраслевые (функциональные) органы</w:t>
            </w:r>
          </w:p>
        </w:tc>
        <w:tc>
          <w:tcPr>
            <w:tcW w:w="2552" w:type="dxa"/>
            <w:shd w:val="clear" w:color="auto" w:fill="FFFFFF" w:themeFill="background1"/>
            <w:vAlign w:val="center"/>
          </w:tcPr>
          <w:p w14:paraId="41698329" w14:textId="6338AA08" w:rsidR="00C60A58" w:rsidRPr="00D86955" w:rsidRDefault="00C60A58" w:rsidP="00C60A58">
            <w:pPr>
              <w:pStyle w:val="ConsPlusNormal"/>
              <w:shd w:val="clear" w:color="auto" w:fill="FFFFFF" w:themeFill="background1"/>
              <w:jc w:val="center"/>
              <w:rPr>
                <w:b/>
                <w:sz w:val="20"/>
              </w:rPr>
            </w:pPr>
            <w:r w:rsidRPr="00D86955">
              <w:rPr>
                <w:sz w:val="20"/>
              </w:rPr>
              <w:t>Акт выполненных работ</w:t>
            </w:r>
          </w:p>
        </w:tc>
      </w:tr>
      <w:tr w:rsidR="00C60A58" w:rsidRPr="00D86955" w14:paraId="0DC6DDCD" w14:textId="77777777" w:rsidTr="00990733">
        <w:tc>
          <w:tcPr>
            <w:tcW w:w="6091" w:type="dxa"/>
            <w:shd w:val="clear" w:color="auto" w:fill="FFFFFF" w:themeFill="background1"/>
            <w:vAlign w:val="center"/>
          </w:tcPr>
          <w:p w14:paraId="19215F88" w14:textId="0F83F297" w:rsidR="00C60A58" w:rsidRPr="00D86955" w:rsidRDefault="00C60A58" w:rsidP="00C60A58">
            <w:pPr>
              <w:pStyle w:val="ConsPlusNormal"/>
              <w:shd w:val="clear" w:color="auto" w:fill="FFFFFF" w:themeFill="background1"/>
              <w:rPr>
                <w:sz w:val="20"/>
              </w:rPr>
            </w:pPr>
            <w:r w:rsidRPr="00D86955">
              <w:rPr>
                <w:sz w:val="20"/>
              </w:rPr>
              <w:t>Контрольная точка</w:t>
            </w:r>
            <w:r w:rsidR="00A71B24">
              <w:rPr>
                <w:sz w:val="20"/>
              </w:rPr>
              <w:t xml:space="preserve"> 11.2</w:t>
            </w:r>
            <w:r w:rsidRPr="00D86955">
              <w:rPr>
                <w:sz w:val="20"/>
              </w:rPr>
              <w:t>.4 Произведена оплата товаров, выполненных работ, оказанных услуг по муниципальному контракту</w:t>
            </w:r>
          </w:p>
        </w:tc>
        <w:tc>
          <w:tcPr>
            <w:tcW w:w="2835" w:type="dxa"/>
            <w:shd w:val="clear" w:color="auto" w:fill="FFFFFF" w:themeFill="background1"/>
            <w:vAlign w:val="center"/>
          </w:tcPr>
          <w:p w14:paraId="305AA7B1" w14:textId="00065737" w:rsidR="00C60A58" w:rsidRPr="00D86955" w:rsidRDefault="00C60A58" w:rsidP="00C60A58">
            <w:pPr>
              <w:pStyle w:val="ConsPlusNormal"/>
              <w:shd w:val="clear" w:color="auto" w:fill="FFFFFF" w:themeFill="background1"/>
              <w:jc w:val="center"/>
              <w:rPr>
                <w:b/>
                <w:color w:val="0D0D0D" w:themeColor="text1" w:themeTint="F2"/>
                <w:sz w:val="20"/>
              </w:rPr>
            </w:pPr>
            <w:r w:rsidRPr="00D86955">
              <w:rPr>
                <w:sz w:val="20"/>
              </w:rPr>
              <w:t>В течение 7 рабочих дней с даты подписания Заказчиком документа(</w:t>
            </w:r>
            <w:proofErr w:type="spellStart"/>
            <w:r w:rsidRPr="00D86955">
              <w:rPr>
                <w:sz w:val="20"/>
              </w:rPr>
              <w:t>ов</w:t>
            </w:r>
            <w:proofErr w:type="spellEnd"/>
            <w:r w:rsidRPr="00D86955">
              <w:rPr>
                <w:sz w:val="20"/>
              </w:rPr>
              <w:t>) о приемке</w:t>
            </w:r>
          </w:p>
        </w:tc>
        <w:tc>
          <w:tcPr>
            <w:tcW w:w="3685" w:type="dxa"/>
            <w:shd w:val="clear" w:color="auto" w:fill="FFFFFF" w:themeFill="background1"/>
            <w:vAlign w:val="center"/>
          </w:tcPr>
          <w:p w14:paraId="41E4A60F" w14:textId="77777777" w:rsidR="00C60A58" w:rsidRPr="00D86955" w:rsidRDefault="00C60A58" w:rsidP="00C60A58">
            <w:pPr>
              <w:pStyle w:val="ConsPlusNormal"/>
              <w:rPr>
                <w:sz w:val="20"/>
              </w:rPr>
            </w:pPr>
          </w:p>
          <w:p w14:paraId="20E00F7D" w14:textId="75EEE9EF" w:rsidR="00C60A58" w:rsidRPr="00D86955" w:rsidRDefault="00C60A58" w:rsidP="00C60A58">
            <w:pPr>
              <w:pStyle w:val="ConsPlusNormal"/>
              <w:shd w:val="clear" w:color="auto" w:fill="FFFFFF" w:themeFill="background1"/>
              <w:jc w:val="center"/>
              <w:rPr>
                <w:b/>
                <w:sz w:val="20"/>
              </w:rPr>
            </w:pPr>
            <w:r w:rsidRPr="00D86955">
              <w:rPr>
                <w:sz w:val="20"/>
              </w:rPr>
              <w:t>отраслевые (функциональные) органы</w:t>
            </w:r>
          </w:p>
        </w:tc>
        <w:tc>
          <w:tcPr>
            <w:tcW w:w="2552" w:type="dxa"/>
            <w:shd w:val="clear" w:color="auto" w:fill="FFFFFF" w:themeFill="background1"/>
            <w:vAlign w:val="center"/>
          </w:tcPr>
          <w:p w14:paraId="4EBEEE40" w14:textId="122A95E3" w:rsidR="00C60A58" w:rsidRPr="00D86955" w:rsidRDefault="00C60A58" w:rsidP="00C60A58">
            <w:pPr>
              <w:pStyle w:val="ConsPlusNormal"/>
              <w:shd w:val="clear" w:color="auto" w:fill="FFFFFF" w:themeFill="background1"/>
              <w:jc w:val="center"/>
              <w:rPr>
                <w:b/>
                <w:sz w:val="20"/>
              </w:rPr>
            </w:pPr>
            <w:r w:rsidRPr="00D86955">
              <w:rPr>
                <w:sz w:val="20"/>
              </w:rPr>
              <w:t>Платежное поручение</w:t>
            </w:r>
          </w:p>
        </w:tc>
      </w:tr>
      <w:tr w:rsidR="00C60A58" w:rsidRPr="00D86955" w14:paraId="337E762B" w14:textId="77777777" w:rsidTr="00990733">
        <w:tc>
          <w:tcPr>
            <w:tcW w:w="6091" w:type="dxa"/>
            <w:shd w:val="clear" w:color="auto" w:fill="FFFFFF" w:themeFill="background1"/>
            <w:vAlign w:val="center"/>
          </w:tcPr>
          <w:p w14:paraId="5A721AA9" w14:textId="752D3753" w:rsidR="00C60A58" w:rsidRPr="00D86955" w:rsidRDefault="00A71B24" w:rsidP="00C60A58">
            <w:pPr>
              <w:pStyle w:val="ConsPlusNormal"/>
              <w:shd w:val="clear" w:color="auto" w:fill="FFFFFF" w:themeFill="background1"/>
              <w:rPr>
                <w:sz w:val="20"/>
              </w:rPr>
            </w:pPr>
            <w:r>
              <w:rPr>
                <w:b/>
                <w:sz w:val="20"/>
              </w:rPr>
              <w:t>Мероприятие 11.3</w:t>
            </w:r>
            <w:r w:rsidR="00C60A58" w:rsidRPr="00D86955">
              <w:rPr>
                <w:b/>
                <w:sz w:val="20"/>
              </w:rPr>
              <w:t xml:space="preserve"> «Проведены прочие мероприятия комплексного благоустройства округа в рамках Территориального Общественного Самоуправления»</w:t>
            </w:r>
          </w:p>
        </w:tc>
        <w:tc>
          <w:tcPr>
            <w:tcW w:w="2835" w:type="dxa"/>
            <w:shd w:val="clear" w:color="auto" w:fill="FFFFFF" w:themeFill="background1"/>
            <w:vAlign w:val="center"/>
          </w:tcPr>
          <w:p w14:paraId="6675A48D" w14:textId="7E95F0D1" w:rsidR="00C60A58" w:rsidRPr="00D86955" w:rsidRDefault="00C60A58" w:rsidP="00C60A58">
            <w:pPr>
              <w:pStyle w:val="ConsPlusNormal"/>
              <w:shd w:val="clear" w:color="auto" w:fill="FFFFFF" w:themeFill="background1"/>
              <w:jc w:val="center"/>
              <w:rPr>
                <w:sz w:val="20"/>
              </w:rPr>
            </w:pPr>
            <w:r w:rsidRPr="00D86955">
              <w:rPr>
                <w:sz w:val="20"/>
              </w:rPr>
              <w:t>-</w:t>
            </w:r>
          </w:p>
        </w:tc>
        <w:tc>
          <w:tcPr>
            <w:tcW w:w="3685" w:type="dxa"/>
            <w:shd w:val="clear" w:color="auto" w:fill="FFFFFF" w:themeFill="background1"/>
            <w:vAlign w:val="center"/>
          </w:tcPr>
          <w:p w14:paraId="4A36A949" w14:textId="59446D26" w:rsidR="00C60A58" w:rsidRPr="00D86955" w:rsidRDefault="00C60A58" w:rsidP="00C60A58">
            <w:pPr>
              <w:pStyle w:val="ConsPlusNormal"/>
              <w:jc w:val="center"/>
              <w:rPr>
                <w:sz w:val="20"/>
              </w:rPr>
            </w:pPr>
            <w:r w:rsidRPr="00D86955">
              <w:rPr>
                <w:sz w:val="20"/>
              </w:rPr>
              <w:t>-</w:t>
            </w:r>
          </w:p>
        </w:tc>
        <w:tc>
          <w:tcPr>
            <w:tcW w:w="2552" w:type="dxa"/>
            <w:shd w:val="clear" w:color="auto" w:fill="FFFFFF" w:themeFill="background1"/>
            <w:vAlign w:val="center"/>
          </w:tcPr>
          <w:p w14:paraId="2E093D39" w14:textId="311C21F3" w:rsidR="00C60A58" w:rsidRPr="00D86955" w:rsidRDefault="00C60A58" w:rsidP="00C60A58">
            <w:pPr>
              <w:pStyle w:val="ConsPlusNormal"/>
              <w:shd w:val="clear" w:color="auto" w:fill="FFFFFF" w:themeFill="background1"/>
              <w:jc w:val="center"/>
              <w:rPr>
                <w:sz w:val="20"/>
              </w:rPr>
            </w:pPr>
            <w:r w:rsidRPr="00D86955">
              <w:rPr>
                <w:sz w:val="20"/>
              </w:rPr>
              <w:t>-</w:t>
            </w:r>
          </w:p>
        </w:tc>
      </w:tr>
      <w:tr w:rsidR="00C60A58" w:rsidRPr="00D86955" w14:paraId="23B7A973" w14:textId="77777777" w:rsidTr="00990733">
        <w:tc>
          <w:tcPr>
            <w:tcW w:w="6091" w:type="dxa"/>
            <w:shd w:val="clear" w:color="auto" w:fill="FFFFFF" w:themeFill="background1"/>
            <w:vAlign w:val="center"/>
          </w:tcPr>
          <w:p w14:paraId="4F736240" w14:textId="0B0FC581" w:rsidR="00C60A58" w:rsidRPr="00D86955" w:rsidRDefault="00C60A58" w:rsidP="00C60A58">
            <w:pPr>
              <w:pStyle w:val="ConsPlusNormal"/>
              <w:shd w:val="clear" w:color="auto" w:fill="FFFFFF" w:themeFill="background1"/>
              <w:rPr>
                <w:sz w:val="20"/>
              </w:rPr>
            </w:pPr>
            <w:r w:rsidRPr="00D86955">
              <w:rPr>
                <w:sz w:val="20"/>
              </w:rPr>
              <w:t xml:space="preserve">Контрольная точка </w:t>
            </w:r>
            <w:r w:rsidR="00A71B24">
              <w:rPr>
                <w:sz w:val="20"/>
              </w:rPr>
              <w:t>11</w:t>
            </w:r>
            <w:r w:rsidRPr="00D86955">
              <w:rPr>
                <w:sz w:val="20"/>
              </w:rPr>
              <w:t>.</w:t>
            </w:r>
            <w:r w:rsidR="00A71B24">
              <w:rPr>
                <w:sz w:val="20"/>
              </w:rPr>
              <w:t>3</w:t>
            </w:r>
            <w:r w:rsidRPr="00D86955">
              <w:rPr>
                <w:sz w:val="20"/>
              </w:rPr>
              <w:t>.1 Закупка включена в план закупок</w:t>
            </w:r>
          </w:p>
        </w:tc>
        <w:tc>
          <w:tcPr>
            <w:tcW w:w="2835" w:type="dxa"/>
            <w:shd w:val="clear" w:color="auto" w:fill="FFFFFF" w:themeFill="background1"/>
            <w:vAlign w:val="center"/>
          </w:tcPr>
          <w:p w14:paraId="188D1069" w14:textId="40585DA9" w:rsidR="00C60A58" w:rsidRPr="00D86955" w:rsidRDefault="00C60A58" w:rsidP="00C60A58">
            <w:pPr>
              <w:pStyle w:val="ConsPlusNormal"/>
              <w:shd w:val="clear" w:color="auto" w:fill="FFFFFF" w:themeFill="background1"/>
              <w:jc w:val="center"/>
              <w:rPr>
                <w:sz w:val="20"/>
                <w:highlight w:val="yellow"/>
              </w:rPr>
            </w:pPr>
            <w:r w:rsidRPr="00D86955">
              <w:rPr>
                <w:sz w:val="20"/>
              </w:rPr>
              <w:t>В течение 10 рабочих дней после сбора коммерческих предложений</w:t>
            </w:r>
          </w:p>
        </w:tc>
        <w:tc>
          <w:tcPr>
            <w:tcW w:w="3685" w:type="dxa"/>
            <w:shd w:val="clear" w:color="auto" w:fill="FFFFFF" w:themeFill="background1"/>
            <w:vAlign w:val="center"/>
          </w:tcPr>
          <w:p w14:paraId="76BB59D8" w14:textId="48D267D3" w:rsidR="00C60A58" w:rsidRPr="00D86955" w:rsidRDefault="00C60A58" w:rsidP="00C60A58">
            <w:pPr>
              <w:pStyle w:val="ConsPlusNormal"/>
              <w:jc w:val="center"/>
              <w:rPr>
                <w:sz w:val="20"/>
              </w:rPr>
            </w:pPr>
            <w:r w:rsidRPr="00D86955">
              <w:rPr>
                <w:sz w:val="20"/>
              </w:rPr>
              <w:t>Е.Н. Васильева -  заведующий отделом закупок  Администрации Окуловского муниципального округа</w:t>
            </w:r>
          </w:p>
        </w:tc>
        <w:tc>
          <w:tcPr>
            <w:tcW w:w="2552" w:type="dxa"/>
            <w:shd w:val="clear" w:color="auto" w:fill="FFFFFF" w:themeFill="background1"/>
            <w:vAlign w:val="center"/>
          </w:tcPr>
          <w:p w14:paraId="0C729B2C" w14:textId="4B77086E" w:rsidR="00C60A58" w:rsidRPr="00D86955" w:rsidRDefault="00C60A58" w:rsidP="00C60A58">
            <w:pPr>
              <w:pStyle w:val="ConsPlusNormal"/>
              <w:shd w:val="clear" w:color="auto" w:fill="FFFFFF" w:themeFill="background1"/>
              <w:jc w:val="center"/>
              <w:rPr>
                <w:sz w:val="20"/>
              </w:rPr>
            </w:pPr>
            <w:r w:rsidRPr="00D86955">
              <w:rPr>
                <w:sz w:val="20"/>
              </w:rPr>
              <w:t>Реестр закупок</w:t>
            </w:r>
          </w:p>
        </w:tc>
      </w:tr>
      <w:tr w:rsidR="00C60A58" w:rsidRPr="00D86955" w14:paraId="0C75E7D1" w14:textId="77777777" w:rsidTr="00990733">
        <w:tc>
          <w:tcPr>
            <w:tcW w:w="6091" w:type="dxa"/>
            <w:shd w:val="clear" w:color="auto" w:fill="FFFFFF" w:themeFill="background1"/>
            <w:vAlign w:val="center"/>
          </w:tcPr>
          <w:p w14:paraId="4B7AEA70" w14:textId="77777777" w:rsidR="002C06E2" w:rsidRDefault="002C06E2" w:rsidP="00C60A58">
            <w:pPr>
              <w:pStyle w:val="ConsPlusNormal"/>
              <w:shd w:val="clear" w:color="auto" w:fill="FFFFFF" w:themeFill="background1"/>
              <w:rPr>
                <w:sz w:val="20"/>
              </w:rPr>
            </w:pPr>
          </w:p>
          <w:p w14:paraId="33FB5D66" w14:textId="77777777" w:rsidR="002C06E2" w:rsidRDefault="002C06E2" w:rsidP="00C60A58">
            <w:pPr>
              <w:pStyle w:val="ConsPlusNormal"/>
              <w:shd w:val="clear" w:color="auto" w:fill="FFFFFF" w:themeFill="background1"/>
              <w:rPr>
                <w:sz w:val="20"/>
              </w:rPr>
            </w:pPr>
          </w:p>
          <w:p w14:paraId="2596D6FC" w14:textId="719D20AC" w:rsidR="00C60A58" w:rsidRPr="00D86955" w:rsidRDefault="00A71B24" w:rsidP="00C60A58">
            <w:pPr>
              <w:pStyle w:val="ConsPlusNormal"/>
              <w:shd w:val="clear" w:color="auto" w:fill="FFFFFF" w:themeFill="background1"/>
              <w:rPr>
                <w:sz w:val="20"/>
              </w:rPr>
            </w:pPr>
            <w:r>
              <w:rPr>
                <w:sz w:val="20"/>
              </w:rPr>
              <w:t>Контрольная точка 11.3</w:t>
            </w:r>
            <w:r w:rsidR="00C60A58" w:rsidRPr="00D86955">
              <w:rPr>
                <w:sz w:val="20"/>
              </w:rPr>
              <w:t>.2 Сведения о муниципальном контракте внесены в реестр контрактов, заключенных заказчиками по результатам закупок</w:t>
            </w:r>
          </w:p>
        </w:tc>
        <w:tc>
          <w:tcPr>
            <w:tcW w:w="2835" w:type="dxa"/>
            <w:shd w:val="clear" w:color="auto" w:fill="FFFFFF" w:themeFill="background1"/>
            <w:vAlign w:val="center"/>
          </w:tcPr>
          <w:p w14:paraId="26C247E8" w14:textId="4647BD81" w:rsidR="00C60A58" w:rsidRPr="00D86955" w:rsidRDefault="00C60A58" w:rsidP="00C60A58">
            <w:pPr>
              <w:pStyle w:val="ConsPlusNormal"/>
              <w:shd w:val="clear" w:color="auto" w:fill="FFFFFF" w:themeFill="background1"/>
              <w:jc w:val="center"/>
              <w:rPr>
                <w:sz w:val="20"/>
                <w:highlight w:val="yellow"/>
              </w:rPr>
            </w:pPr>
            <w:r w:rsidRPr="00D86955">
              <w:rPr>
                <w:sz w:val="20"/>
              </w:rPr>
              <w:t>В течение 3-5 рабочих дней со дня, следующего за днем подписания заказчиком контракта</w:t>
            </w:r>
          </w:p>
        </w:tc>
        <w:tc>
          <w:tcPr>
            <w:tcW w:w="3685" w:type="dxa"/>
            <w:shd w:val="clear" w:color="auto" w:fill="FFFFFF" w:themeFill="background1"/>
            <w:vAlign w:val="center"/>
          </w:tcPr>
          <w:p w14:paraId="064D5844" w14:textId="145678A9" w:rsidR="00C60A58" w:rsidRPr="00D86955" w:rsidRDefault="00C60A58" w:rsidP="00C60A58">
            <w:pPr>
              <w:pStyle w:val="ConsPlusNormal"/>
              <w:jc w:val="center"/>
              <w:rPr>
                <w:sz w:val="20"/>
              </w:rPr>
            </w:pPr>
            <w:r w:rsidRPr="00D86955">
              <w:rPr>
                <w:sz w:val="20"/>
              </w:rPr>
              <w:t>Е.Н. Васильева -  заведующий отделом закупок  Администрации Окуловского муниципального округа</w:t>
            </w:r>
          </w:p>
        </w:tc>
        <w:tc>
          <w:tcPr>
            <w:tcW w:w="2552" w:type="dxa"/>
            <w:shd w:val="clear" w:color="auto" w:fill="FFFFFF" w:themeFill="background1"/>
            <w:vAlign w:val="center"/>
          </w:tcPr>
          <w:p w14:paraId="603FD908" w14:textId="0E87AF51" w:rsidR="00C60A58" w:rsidRPr="00D86955" w:rsidRDefault="00C60A58" w:rsidP="00C60A58">
            <w:pPr>
              <w:pStyle w:val="ConsPlusNormal"/>
              <w:shd w:val="clear" w:color="auto" w:fill="FFFFFF" w:themeFill="background1"/>
              <w:jc w:val="center"/>
              <w:rPr>
                <w:sz w:val="20"/>
              </w:rPr>
            </w:pPr>
            <w:r w:rsidRPr="00D86955">
              <w:rPr>
                <w:sz w:val="20"/>
              </w:rPr>
              <w:t>Муниципальный контракт</w:t>
            </w:r>
          </w:p>
        </w:tc>
      </w:tr>
      <w:tr w:rsidR="00C60A58" w:rsidRPr="00D86955" w14:paraId="51F45FE8" w14:textId="77777777" w:rsidTr="00990733">
        <w:tc>
          <w:tcPr>
            <w:tcW w:w="6091" w:type="dxa"/>
            <w:shd w:val="clear" w:color="auto" w:fill="FFFFFF" w:themeFill="background1"/>
            <w:vAlign w:val="center"/>
          </w:tcPr>
          <w:p w14:paraId="065D7764" w14:textId="74786431" w:rsidR="00C60A58" w:rsidRPr="00D86955" w:rsidRDefault="00A71B24" w:rsidP="00C60A58">
            <w:pPr>
              <w:pStyle w:val="ConsPlusNormal"/>
              <w:rPr>
                <w:sz w:val="20"/>
              </w:rPr>
            </w:pPr>
            <w:r>
              <w:rPr>
                <w:sz w:val="20"/>
              </w:rPr>
              <w:t>Контрольная точка 11.3</w:t>
            </w:r>
            <w:r w:rsidR="00C60A58" w:rsidRPr="00D86955">
              <w:rPr>
                <w:sz w:val="20"/>
              </w:rPr>
              <w:t xml:space="preserve">.3 Произведена приемка поставленных товаров, выполненных работ, оказанных услуг  </w:t>
            </w:r>
          </w:p>
          <w:p w14:paraId="3999A48C" w14:textId="77777777" w:rsidR="00C60A58" w:rsidRPr="00D86955" w:rsidRDefault="00C60A58" w:rsidP="00C60A58">
            <w:pPr>
              <w:pStyle w:val="ConsPlusNormal"/>
              <w:shd w:val="clear" w:color="auto" w:fill="FFFFFF" w:themeFill="background1"/>
              <w:rPr>
                <w:sz w:val="20"/>
              </w:rPr>
            </w:pPr>
          </w:p>
        </w:tc>
        <w:tc>
          <w:tcPr>
            <w:tcW w:w="2835" w:type="dxa"/>
            <w:shd w:val="clear" w:color="auto" w:fill="FFFFFF" w:themeFill="background1"/>
            <w:vAlign w:val="center"/>
          </w:tcPr>
          <w:p w14:paraId="564A5152" w14:textId="664F11A1" w:rsidR="00C60A58" w:rsidRPr="00D86955" w:rsidRDefault="00C60A58" w:rsidP="00C60A58">
            <w:pPr>
              <w:pStyle w:val="ConsPlusNormal"/>
              <w:shd w:val="clear" w:color="auto" w:fill="FFFFFF" w:themeFill="background1"/>
              <w:jc w:val="center"/>
              <w:rPr>
                <w:sz w:val="20"/>
                <w:highlight w:val="yellow"/>
              </w:rPr>
            </w:pPr>
            <w:r w:rsidRPr="00D86955">
              <w:rPr>
                <w:sz w:val="20"/>
              </w:rPr>
              <w:t xml:space="preserve">В течение 20 рабочих дней, следующих за днем поступления документа о </w:t>
            </w:r>
            <w:r w:rsidRPr="00D86955">
              <w:rPr>
                <w:sz w:val="20"/>
              </w:rPr>
              <w:lastRenderedPageBreak/>
              <w:t>приемке</w:t>
            </w:r>
          </w:p>
        </w:tc>
        <w:tc>
          <w:tcPr>
            <w:tcW w:w="3685" w:type="dxa"/>
            <w:shd w:val="clear" w:color="auto" w:fill="FFFFFF" w:themeFill="background1"/>
            <w:vAlign w:val="center"/>
          </w:tcPr>
          <w:p w14:paraId="7C1E950C" w14:textId="62E244DD" w:rsidR="00C60A58" w:rsidRPr="00D86955" w:rsidRDefault="00C60A58" w:rsidP="00C60A58">
            <w:pPr>
              <w:pStyle w:val="ConsPlusNormal"/>
              <w:jc w:val="center"/>
              <w:rPr>
                <w:sz w:val="20"/>
              </w:rPr>
            </w:pPr>
            <w:r w:rsidRPr="00D86955">
              <w:rPr>
                <w:sz w:val="20"/>
              </w:rPr>
              <w:lastRenderedPageBreak/>
              <w:t>С.В. Буданова -  заведующий общего отдела Администрации Окуловского муниципального округа</w:t>
            </w:r>
          </w:p>
        </w:tc>
        <w:tc>
          <w:tcPr>
            <w:tcW w:w="2552" w:type="dxa"/>
            <w:shd w:val="clear" w:color="auto" w:fill="FFFFFF" w:themeFill="background1"/>
            <w:vAlign w:val="center"/>
          </w:tcPr>
          <w:p w14:paraId="3C48DA88" w14:textId="6585AF04" w:rsidR="00C60A58" w:rsidRPr="00D86955" w:rsidRDefault="00C60A58" w:rsidP="00C60A58">
            <w:pPr>
              <w:pStyle w:val="ConsPlusNormal"/>
              <w:shd w:val="clear" w:color="auto" w:fill="FFFFFF" w:themeFill="background1"/>
              <w:jc w:val="center"/>
              <w:rPr>
                <w:sz w:val="20"/>
              </w:rPr>
            </w:pPr>
            <w:r w:rsidRPr="00D86955">
              <w:rPr>
                <w:sz w:val="20"/>
              </w:rPr>
              <w:t>Акт выполненных работ</w:t>
            </w:r>
          </w:p>
        </w:tc>
      </w:tr>
      <w:tr w:rsidR="00C60A58" w:rsidRPr="00D86955" w14:paraId="104508DC" w14:textId="77777777" w:rsidTr="00990733">
        <w:tc>
          <w:tcPr>
            <w:tcW w:w="6091" w:type="dxa"/>
            <w:shd w:val="clear" w:color="auto" w:fill="FFFFFF" w:themeFill="background1"/>
            <w:vAlign w:val="center"/>
          </w:tcPr>
          <w:p w14:paraId="7DFE44E0" w14:textId="27EAE5B8" w:rsidR="00C60A58" w:rsidRPr="00D86955" w:rsidRDefault="00A71B24" w:rsidP="00C60A58">
            <w:pPr>
              <w:pStyle w:val="ConsPlusNormal"/>
              <w:shd w:val="clear" w:color="auto" w:fill="FFFFFF" w:themeFill="background1"/>
              <w:rPr>
                <w:sz w:val="20"/>
              </w:rPr>
            </w:pPr>
            <w:r>
              <w:rPr>
                <w:sz w:val="20"/>
              </w:rPr>
              <w:lastRenderedPageBreak/>
              <w:t>Контрольная точка 11.3</w:t>
            </w:r>
            <w:r w:rsidR="00C60A58" w:rsidRPr="00D86955">
              <w:rPr>
                <w:sz w:val="20"/>
              </w:rPr>
              <w:t>.4 Произведена оплата товаров, выполненных работ, оказанных услуг по муниципальному контракту</w:t>
            </w:r>
          </w:p>
        </w:tc>
        <w:tc>
          <w:tcPr>
            <w:tcW w:w="2835" w:type="dxa"/>
            <w:shd w:val="clear" w:color="auto" w:fill="FFFFFF" w:themeFill="background1"/>
            <w:vAlign w:val="center"/>
          </w:tcPr>
          <w:p w14:paraId="1EA54A9A" w14:textId="575C9227" w:rsidR="00C60A58" w:rsidRPr="00D86955" w:rsidRDefault="00C60A58" w:rsidP="00C60A58">
            <w:pPr>
              <w:pStyle w:val="ConsPlusNormal"/>
              <w:shd w:val="clear" w:color="auto" w:fill="FFFFFF" w:themeFill="background1"/>
              <w:jc w:val="center"/>
              <w:rPr>
                <w:sz w:val="20"/>
                <w:highlight w:val="yellow"/>
              </w:rPr>
            </w:pPr>
            <w:r w:rsidRPr="00D86955">
              <w:rPr>
                <w:sz w:val="20"/>
              </w:rPr>
              <w:t>В течение 7 рабочих дней с даты подписания Заказчиком документа(</w:t>
            </w:r>
            <w:proofErr w:type="spellStart"/>
            <w:r w:rsidRPr="00D86955">
              <w:rPr>
                <w:sz w:val="20"/>
              </w:rPr>
              <w:t>ов</w:t>
            </w:r>
            <w:proofErr w:type="spellEnd"/>
            <w:r w:rsidRPr="00D86955">
              <w:rPr>
                <w:sz w:val="20"/>
              </w:rPr>
              <w:t>) о приемке</w:t>
            </w:r>
          </w:p>
        </w:tc>
        <w:tc>
          <w:tcPr>
            <w:tcW w:w="3685" w:type="dxa"/>
            <w:shd w:val="clear" w:color="auto" w:fill="FFFFFF" w:themeFill="background1"/>
            <w:vAlign w:val="center"/>
          </w:tcPr>
          <w:p w14:paraId="2BC5DA50" w14:textId="77777777" w:rsidR="00C60A58" w:rsidRPr="00D86955" w:rsidRDefault="00C60A58" w:rsidP="00C60A58">
            <w:pPr>
              <w:pStyle w:val="ConsPlusNormal"/>
              <w:jc w:val="center"/>
              <w:rPr>
                <w:sz w:val="20"/>
              </w:rPr>
            </w:pPr>
          </w:p>
          <w:p w14:paraId="462BA7EC" w14:textId="6566D824" w:rsidR="00C60A58" w:rsidRPr="00532771" w:rsidRDefault="00532771" w:rsidP="00532771">
            <w:pPr>
              <w:pStyle w:val="ConsPlusNormal"/>
              <w:jc w:val="center"/>
              <w:rPr>
                <w:sz w:val="20"/>
              </w:rPr>
            </w:pPr>
            <w:r w:rsidRPr="00532771">
              <w:rPr>
                <w:sz w:val="20"/>
              </w:rPr>
              <w:t>Е.Г. Дергачева–  начальник управления бухгалтерского учета и отчетности Администрации Окуловского муниципального округа</w:t>
            </w:r>
          </w:p>
        </w:tc>
        <w:tc>
          <w:tcPr>
            <w:tcW w:w="2552" w:type="dxa"/>
            <w:shd w:val="clear" w:color="auto" w:fill="FFFFFF" w:themeFill="background1"/>
            <w:vAlign w:val="center"/>
          </w:tcPr>
          <w:p w14:paraId="13D5E87F" w14:textId="36BF748F" w:rsidR="00C60A58" w:rsidRPr="00D86955" w:rsidRDefault="00C60A58" w:rsidP="00C60A58">
            <w:pPr>
              <w:pStyle w:val="ConsPlusNormal"/>
              <w:shd w:val="clear" w:color="auto" w:fill="FFFFFF" w:themeFill="background1"/>
              <w:jc w:val="center"/>
              <w:rPr>
                <w:sz w:val="20"/>
              </w:rPr>
            </w:pPr>
            <w:r w:rsidRPr="00D86955">
              <w:rPr>
                <w:sz w:val="20"/>
              </w:rPr>
              <w:t>Платежное поручение</w:t>
            </w:r>
          </w:p>
        </w:tc>
      </w:tr>
      <w:tr w:rsidR="004D491C" w:rsidRPr="00D86955" w14:paraId="7016A4EF" w14:textId="77777777" w:rsidTr="00551C79">
        <w:tc>
          <w:tcPr>
            <w:tcW w:w="15163" w:type="dxa"/>
            <w:gridSpan w:val="4"/>
            <w:shd w:val="clear" w:color="auto" w:fill="FFFFFF" w:themeFill="background1"/>
            <w:vAlign w:val="center"/>
          </w:tcPr>
          <w:p w14:paraId="2F0F1147" w14:textId="468EEF1E" w:rsidR="004D491C" w:rsidRPr="004D491C" w:rsidRDefault="004D491C" w:rsidP="004D491C">
            <w:pPr>
              <w:pStyle w:val="ConsPlusNormal"/>
              <w:shd w:val="clear" w:color="auto" w:fill="FFFFFF" w:themeFill="background1"/>
              <w:rPr>
                <w:b/>
                <w:sz w:val="20"/>
              </w:rPr>
            </w:pPr>
            <w:r w:rsidRPr="004D491C">
              <w:rPr>
                <w:b/>
                <w:sz w:val="20"/>
              </w:rPr>
              <w:t xml:space="preserve">Задача 12 </w:t>
            </w:r>
            <w:r w:rsidR="002C06E2">
              <w:rPr>
                <w:sz w:val="22"/>
                <w:szCs w:val="22"/>
              </w:rPr>
              <w:t xml:space="preserve"> </w:t>
            </w:r>
            <w:r w:rsidR="002C06E2" w:rsidRPr="002C06E2">
              <w:rPr>
                <w:b/>
                <w:bCs/>
                <w:sz w:val="20"/>
              </w:rPr>
              <w:t>«Реализация</w:t>
            </w:r>
            <w:r w:rsidR="000C4CFB">
              <w:rPr>
                <w:b/>
                <w:bCs/>
                <w:sz w:val="20"/>
              </w:rPr>
              <w:t xml:space="preserve"> местных инициатив в рамках</w:t>
            </w:r>
            <w:r w:rsidR="002C06E2" w:rsidRPr="002C06E2">
              <w:rPr>
                <w:b/>
                <w:bCs/>
                <w:sz w:val="20"/>
              </w:rPr>
              <w:t xml:space="preserve"> практики инициативного бюджетирования  «Наш выбор</w:t>
            </w:r>
            <w:r w:rsidR="00FE647E">
              <w:rPr>
                <w:b/>
                <w:bCs/>
                <w:sz w:val="20"/>
              </w:rPr>
              <w:t xml:space="preserve"> 2.0</w:t>
            </w:r>
            <w:r w:rsidR="002C06E2" w:rsidRPr="002C06E2">
              <w:rPr>
                <w:b/>
                <w:bCs/>
                <w:sz w:val="20"/>
              </w:rPr>
              <w:t>»»</w:t>
            </w:r>
          </w:p>
        </w:tc>
      </w:tr>
      <w:tr w:rsidR="00C60A58" w:rsidRPr="00D86955" w14:paraId="0B4F1237" w14:textId="77777777" w:rsidTr="00990733">
        <w:tc>
          <w:tcPr>
            <w:tcW w:w="6091" w:type="dxa"/>
            <w:shd w:val="clear" w:color="auto" w:fill="FFFFFF" w:themeFill="background1"/>
          </w:tcPr>
          <w:p w14:paraId="108B80C0" w14:textId="2848DAD4" w:rsidR="00C60A58" w:rsidRPr="00D86955" w:rsidRDefault="004D491C" w:rsidP="00C60A58">
            <w:pPr>
              <w:pStyle w:val="ConsPlusNormal"/>
              <w:shd w:val="clear" w:color="auto" w:fill="FFFFFF" w:themeFill="background1"/>
              <w:rPr>
                <w:sz w:val="20"/>
              </w:rPr>
            </w:pPr>
            <w:r>
              <w:rPr>
                <w:b/>
                <w:bCs/>
                <w:sz w:val="20"/>
              </w:rPr>
              <w:t>Мероприятие 12.</w:t>
            </w:r>
            <w:r w:rsidR="00C60A58" w:rsidRPr="00D86955">
              <w:rPr>
                <w:b/>
                <w:bCs/>
                <w:sz w:val="20"/>
              </w:rPr>
              <w:t>2 «Реализован проект “Наш выбор</w:t>
            </w:r>
            <w:r w:rsidR="00FE647E">
              <w:rPr>
                <w:b/>
                <w:bCs/>
                <w:sz w:val="20"/>
              </w:rPr>
              <w:t xml:space="preserve"> 2.0</w:t>
            </w:r>
            <w:r w:rsidR="00C60A58" w:rsidRPr="00D86955">
              <w:rPr>
                <w:b/>
                <w:bCs/>
                <w:sz w:val="20"/>
              </w:rPr>
              <w:t>”»</w:t>
            </w:r>
          </w:p>
        </w:tc>
        <w:tc>
          <w:tcPr>
            <w:tcW w:w="2835" w:type="dxa"/>
            <w:shd w:val="clear" w:color="auto" w:fill="FFFFFF" w:themeFill="background1"/>
          </w:tcPr>
          <w:p w14:paraId="52D6F089" w14:textId="6AE6EA1F" w:rsidR="00C60A58" w:rsidRPr="00D86955" w:rsidRDefault="00C60A58" w:rsidP="00C60A58">
            <w:pPr>
              <w:pStyle w:val="ConsPlusNormal"/>
              <w:shd w:val="clear" w:color="auto" w:fill="FFFFFF" w:themeFill="background1"/>
              <w:jc w:val="center"/>
              <w:rPr>
                <w:sz w:val="20"/>
              </w:rPr>
            </w:pPr>
            <w:r w:rsidRPr="00D86955">
              <w:rPr>
                <w:sz w:val="20"/>
              </w:rPr>
              <w:t>-</w:t>
            </w:r>
          </w:p>
        </w:tc>
        <w:tc>
          <w:tcPr>
            <w:tcW w:w="3685" w:type="dxa"/>
            <w:shd w:val="clear" w:color="auto" w:fill="FFFFFF" w:themeFill="background1"/>
          </w:tcPr>
          <w:p w14:paraId="1AD686BF" w14:textId="37B0999A" w:rsidR="00C60A58" w:rsidRPr="00D86955" w:rsidRDefault="00C60A58" w:rsidP="00C60A58">
            <w:pPr>
              <w:pStyle w:val="ConsPlusNormal"/>
              <w:shd w:val="clear" w:color="auto" w:fill="FFFFFF" w:themeFill="background1"/>
              <w:jc w:val="center"/>
              <w:rPr>
                <w:sz w:val="20"/>
              </w:rPr>
            </w:pPr>
            <w:r w:rsidRPr="00D86955">
              <w:rPr>
                <w:sz w:val="20"/>
              </w:rPr>
              <w:t>-</w:t>
            </w:r>
          </w:p>
        </w:tc>
        <w:tc>
          <w:tcPr>
            <w:tcW w:w="2552" w:type="dxa"/>
            <w:shd w:val="clear" w:color="auto" w:fill="FFFFFF" w:themeFill="background1"/>
          </w:tcPr>
          <w:p w14:paraId="32FC1219" w14:textId="0D0189FB" w:rsidR="00C60A58" w:rsidRPr="00D86955" w:rsidRDefault="00C60A58" w:rsidP="00C60A58">
            <w:pPr>
              <w:pStyle w:val="ConsPlusNormal"/>
              <w:shd w:val="clear" w:color="auto" w:fill="FFFFFF" w:themeFill="background1"/>
              <w:jc w:val="center"/>
              <w:rPr>
                <w:sz w:val="20"/>
              </w:rPr>
            </w:pPr>
            <w:r w:rsidRPr="00D86955">
              <w:rPr>
                <w:sz w:val="20"/>
              </w:rPr>
              <w:t>-</w:t>
            </w:r>
          </w:p>
        </w:tc>
      </w:tr>
      <w:tr w:rsidR="00C60A58" w:rsidRPr="00D86955" w14:paraId="26CAA403" w14:textId="77777777" w:rsidTr="00990733">
        <w:tc>
          <w:tcPr>
            <w:tcW w:w="6091" w:type="dxa"/>
            <w:shd w:val="clear" w:color="auto" w:fill="FFFFFF" w:themeFill="background1"/>
            <w:vAlign w:val="center"/>
          </w:tcPr>
          <w:p w14:paraId="6E4FF433" w14:textId="0C844C37" w:rsidR="00C60A58" w:rsidRPr="00D86955" w:rsidRDefault="00C60A58" w:rsidP="00C60A58">
            <w:pPr>
              <w:pStyle w:val="ConsPlusNormal"/>
              <w:shd w:val="clear" w:color="auto" w:fill="FFFFFF" w:themeFill="background1"/>
              <w:rPr>
                <w:sz w:val="20"/>
              </w:rPr>
            </w:pPr>
            <w:r w:rsidRPr="00D86955">
              <w:rPr>
                <w:sz w:val="20"/>
              </w:rPr>
              <w:t xml:space="preserve">Контрольная точка </w:t>
            </w:r>
            <w:r w:rsidR="004D491C">
              <w:rPr>
                <w:sz w:val="20"/>
              </w:rPr>
              <w:t>12</w:t>
            </w:r>
            <w:r w:rsidRPr="00D86955">
              <w:rPr>
                <w:sz w:val="20"/>
              </w:rPr>
              <w:t>.2.1 Закупка включена в план закупок</w:t>
            </w:r>
          </w:p>
        </w:tc>
        <w:tc>
          <w:tcPr>
            <w:tcW w:w="2835" w:type="dxa"/>
            <w:shd w:val="clear" w:color="auto" w:fill="FFFFFF" w:themeFill="background1"/>
            <w:vAlign w:val="center"/>
          </w:tcPr>
          <w:p w14:paraId="0C583D45" w14:textId="2904D921" w:rsidR="00C60A58" w:rsidRPr="00D86955" w:rsidRDefault="00C60A58" w:rsidP="00C60A58">
            <w:pPr>
              <w:pStyle w:val="ConsPlusNormal"/>
              <w:shd w:val="clear" w:color="auto" w:fill="FFFFFF" w:themeFill="background1"/>
              <w:jc w:val="center"/>
              <w:rPr>
                <w:sz w:val="20"/>
              </w:rPr>
            </w:pPr>
            <w:r w:rsidRPr="00D86955">
              <w:rPr>
                <w:sz w:val="20"/>
              </w:rPr>
              <w:t>В течение 10 рабочих дней после сбора коммерческих предложений</w:t>
            </w:r>
          </w:p>
        </w:tc>
        <w:tc>
          <w:tcPr>
            <w:tcW w:w="3685" w:type="dxa"/>
            <w:shd w:val="clear" w:color="auto" w:fill="FFFFFF" w:themeFill="background1"/>
            <w:vAlign w:val="center"/>
          </w:tcPr>
          <w:p w14:paraId="3033338B" w14:textId="3C3B1151" w:rsidR="00C60A58" w:rsidRPr="00D86955" w:rsidRDefault="00C60A58" w:rsidP="00C60A58">
            <w:pPr>
              <w:pStyle w:val="ConsPlusNormal"/>
              <w:shd w:val="clear" w:color="auto" w:fill="FFFFFF" w:themeFill="background1"/>
              <w:jc w:val="center"/>
              <w:rPr>
                <w:sz w:val="20"/>
              </w:rPr>
            </w:pPr>
            <w:r w:rsidRPr="00D86955">
              <w:rPr>
                <w:sz w:val="20"/>
              </w:rPr>
              <w:t>отраслевые (функциональные) органы</w:t>
            </w:r>
          </w:p>
        </w:tc>
        <w:tc>
          <w:tcPr>
            <w:tcW w:w="2552" w:type="dxa"/>
            <w:shd w:val="clear" w:color="auto" w:fill="FFFFFF" w:themeFill="background1"/>
            <w:vAlign w:val="center"/>
          </w:tcPr>
          <w:p w14:paraId="374D2D2B" w14:textId="4C256C69" w:rsidR="00C60A58" w:rsidRPr="00D86955" w:rsidRDefault="00C60A58" w:rsidP="00C60A58">
            <w:pPr>
              <w:pStyle w:val="ConsPlusNormal"/>
              <w:shd w:val="clear" w:color="auto" w:fill="FFFFFF" w:themeFill="background1"/>
              <w:rPr>
                <w:sz w:val="20"/>
              </w:rPr>
            </w:pPr>
            <w:r w:rsidRPr="00D86955">
              <w:rPr>
                <w:sz w:val="20"/>
              </w:rPr>
              <w:t xml:space="preserve">Реестр закупок </w:t>
            </w:r>
          </w:p>
        </w:tc>
      </w:tr>
      <w:tr w:rsidR="00C60A58" w:rsidRPr="00D86955" w14:paraId="782EDD74" w14:textId="77777777" w:rsidTr="00990733">
        <w:tc>
          <w:tcPr>
            <w:tcW w:w="6091" w:type="dxa"/>
            <w:shd w:val="clear" w:color="auto" w:fill="FFFFFF" w:themeFill="background1"/>
            <w:vAlign w:val="center"/>
          </w:tcPr>
          <w:p w14:paraId="3B41F37C" w14:textId="34EAFED8" w:rsidR="00C60A58" w:rsidRPr="00D86955" w:rsidRDefault="004D491C" w:rsidP="00C60A58">
            <w:pPr>
              <w:pStyle w:val="ConsPlusNormal"/>
              <w:shd w:val="clear" w:color="auto" w:fill="FFFFFF" w:themeFill="background1"/>
              <w:rPr>
                <w:sz w:val="20"/>
              </w:rPr>
            </w:pPr>
            <w:r>
              <w:rPr>
                <w:sz w:val="20"/>
              </w:rPr>
              <w:t>Контрольная точка 12</w:t>
            </w:r>
            <w:r w:rsidR="00C60A58" w:rsidRPr="00D86955">
              <w:rPr>
                <w:sz w:val="20"/>
              </w:rPr>
              <w:t>.2.2 Сведения о муниципальном контракте внесены в реестр контрактов, заключенных заказчиками по результатам закупок</w:t>
            </w:r>
          </w:p>
        </w:tc>
        <w:tc>
          <w:tcPr>
            <w:tcW w:w="2835" w:type="dxa"/>
            <w:shd w:val="clear" w:color="auto" w:fill="FFFFFF" w:themeFill="background1"/>
            <w:vAlign w:val="center"/>
          </w:tcPr>
          <w:p w14:paraId="6C269D02" w14:textId="4494F904" w:rsidR="00C60A58" w:rsidRPr="00D86955" w:rsidRDefault="00C60A58" w:rsidP="00C60A58">
            <w:pPr>
              <w:pStyle w:val="ConsPlusNormal"/>
              <w:shd w:val="clear" w:color="auto" w:fill="FFFFFF" w:themeFill="background1"/>
              <w:jc w:val="center"/>
              <w:rPr>
                <w:sz w:val="20"/>
              </w:rPr>
            </w:pPr>
            <w:r w:rsidRPr="00D86955">
              <w:rPr>
                <w:sz w:val="20"/>
              </w:rPr>
              <w:t>В течение 3-5 рабочих дней со дня, следующего за днем подписания заказчиком контракта</w:t>
            </w:r>
          </w:p>
        </w:tc>
        <w:tc>
          <w:tcPr>
            <w:tcW w:w="3685" w:type="dxa"/>
            <w:shd w:val="clear" w:color="auto" w:fill="FFFFFF" w:themeFill="background1"/>
            <w:vAlign w:val="center"/>
          </w:tcPr>
          <w:p w14:paraId="20624213" w14:textId="3549483B" w:rsidR="00C60A58" w:rsidRPr="00D86955" w:rsidRDefault="00C60A58" w:rsidP="00C60A58">
            <w:pPr>
              <w:pStyle w:val="ConsPlusNormal"/>
              <w:shd w:val="clear" w:color="auto" w:fill="FFFFFF" w:themeFill="background1"/>
              <w:jc w:val="center"/>
              <w:rPr>
                <w:sz w:val="20"/>
              </w:rPr>
            </w:pPr>
            <w:r w:rsidRPr="00D86955">
              <w:rPr>
                <w:sz w:val="20"/>
              </w:rPr>
              <w:t>отраслевые (функциональные) органы</w:t>
            </w:r>
          </w:p>
        </w:tc>
        <w:tc>
          <w:tcPr>
            <w:tcW w:w="2552" w:type="dxa"/>
            <w:shd w:val="clear" w:color="auto" w:fill="FFFFFF" w:themeFill="background1"/>
            <w:vAlign w:val="center"/>
          </w:tcPr>
          <w:p w14:paraId="748D9F8D" w14:textId="2F4F1467" w:rsidR="00C60A58" w:rsidRPr="00D86955" w:rsidRDefault="00C60A58" w:rsidP="00C60A58">
            <w:pPr>
              <w:pStyle w:val="ConsPlusNormal"/>
              <w:shd w:val="clear" w:color="auto" w:fill="FFFFFF" w:themeFill="background1"/>
              <w:rPr>
                <w:sz w:val="20"/>
              </w:rPr>
            </w:pPr>
            <w:r w:rsidRPr="00D86955">
              <w:rPr>
                <w:sz w:val="20"/>
              </w:rPr>
              <w:t>Муниципальный контракт</w:t>
            </w:r>
          </w:p>
        </w:tc>
      </w:tr>
      <w:tr w:rsidR="00C60A58" w:rsidRPr="00D86955" w14:paraId="7D550869" w14:textId="77777777" w:rsidTr="00990733">
        <w:tc>
          <w:tcPr>
            <w:tcW w:w="6091" w:type="dxa"/>
            <w:tcBorders>
              <w:bottom w:val="single" w:sz="4" w:space="0" w:color="auto"/>
            </w:tcBorders>
            <w:shd w:val="clear" w:color="auto" w:fill="FFFFFF" w:themeFill="background1"/>
            <w:vAlign w:val="center"/>
          </w:tcPr>
          <w:p w14:paraId="17AF69F0" w14:textId="7CFA7E38" w:rsidR="00C60A58" w:rsidRPr="00D86955" w:rsidRDefault="004D491C" w:rsidP="00C60A58">
            <w:pPr>
              <w:pStyle w:val="ConsPlusNormal"/>
              <w:rPr>
                <w:sz w:val="20"/>
              </w:rPr>
            </w:pPr>
            <w:r>
              <w:rPr>
                <w:sz w:val="20"/>
              </w:rPr>
              <w:t>Контрольная точка 12</w:t>
            </w:r>
            <w:r w:rsidR="00C60A58" w:rsidRPr="00D86955">
              <w:rPr>
                <w:sz w:val="20"/>
              </w:rPr>
              <w:t xml:space="preserve">.2.3 Произведена приемка поставленных товаров, выполненных работ, оказанных услуг  </w:t>
            </w:r>
          </w:p>
          <w:p w14:paraId="54B5A04F" w14:textId="07CE7D73" w:rsidR="00C60A58" w:rsidRPr="00D86955" w:rsidRDefault="00C60A58" w:rsidP="00C60A58">
            <w:pPr>
              <w:pStyle w:val="ConsPlusNormal"/>
              <w:shd w:val="clear" w:color="auto" w:fill="FFFFFF" w:themeFill="background1"/>
              <w:rPr>
                <w:sz w:val="20"/>
              </w:rPr>
            </w:pPr>
          </w:p>
        </w:tc>
        <w:tc>
          <w:tcPr>
            <w:tcW w:w="2835" w:type="dxa"/>
            <w:tcBorders>
              <w:bottom w:val="single" w:sz="4" w:space="0" w:color="auto"/>
            </w:tcBorders>
            <w:shd w:val="clear" w:color="auto" w:fill="FFFFFF" w:themeFill="background1"/>
            <w:vAlign w:val="center"/>
          </w:tcPr>
          <w:p w14:paraId="56D3CE5D" w14:textId="09665C18" w:rsidR="00C60A58" w:rsidRPr="00D86955" w:rsidRDefault="00C60A58" w:rsidP="00C60A58">
            <w:pPr>
              <w:pStyle w:val="ConsPlusNormal"/>
              <w:shd w:val="clear" w:color="auto" w:fill="FFFFFF" w:themeFill="background1"/>
              <w:jc w:val="center"/>
              <w:rPr>
                <w:sz w:val="20"/>
              </w:rPr>
            </w:pPr>
            <w:r w:rsidRPr="00D86955">
              <w:rPr>
                <w:sz w:val="20"/>
              </w:rPr>
              <w:t>В течение 20 рабочих дней, следующих за днем поступления документа о приемке</w:t>
            </w:r>
          </w:p>
        </w:tc>
        <w:tc>
          <w:tcPr>
            <w:tcW w:w="3685" w:type="dxa"/>
            <w:tcBorders>
              <w:bottom w:val="single" w:sz="4" w:space="0" w:color="auto"/>
            </w:tcBorders>
            <w:shd w:val="clear" w:color="auto" w:fill="FFFFFF" w:themeFill="background1"/>
            <w:vAlign w:val="center"/>
          </w:tcPr>
          <w:p w14:paraId="16A0B38F" w14:textId="7E31740D" w:rsidR="00C60A58" w:rsidRPr="00D86955" w:rsidRDefault="00C60A58" w:rsidP="00C60A58">
            <w:pPr>
              <w:pStyle w:val="ConsPlusNormal"/>
              <w:shd w:val="clear" w:color="auto" w:fill="FFFFFF" w:themeFill="background1"/>
              <w:jc w:val="center"/>
              <w:rPr>
                <w:sz w:val="20"/>
              </w:rPr>
            </w:pPr>
            <w:r w:rsidRPr="00D86955">
              <w:rPr>
                <w:sz w:val="20"/>
              </w:rPr>
              <w:t>отраслевые (функциональные) органы</w:t>
            </w:r>
          </w:p>
        </w:tc>
        <w:tc>
          <w:tcPr>
            <w:tcW w:w="2552" w:type="dxa"/>
            <w:tcBorders>
              <w:bottom w:val="single" w:sz="4" w:space="0" w:color="auto"/>
            </w:tcBorders>
            <w:shd w:val="clear" w:color="auto" w:fill="FFFFFF" w:themeFill="background1"/>
            <w:vAlign w:val="center"/>
          </w:tcPr>
          <w:p w14:paraId="2E152C66" w14:textId="4904F597" w:rsidR="00C60A58" w:rsidRPr="00D86955" w:rsidRDefault="00C60A58" w:rsidP="00C60A58">
            <w:pPr>
              <w:pStyle w:val="ConsPlusNormal"/>
              <w:shd w:val="clear" w:color="auto" w:fill="FFFFFF" w:themeFill="background1"/>
              <w:rPr>
                <w:sz w:val="20"/>
              </w:rPr>
            </w:pPr>
            <w:r w:rsidRPr="00D86955">
              <w:rPr>
                <w:sz w:val="20"/>
              </w:rPr>
              <w:t>Акт выполненных работ</w:t>
            </w:r>
          </w:p>
        </w:tc>
      </w:tr>
      <w:tr w:rsidR="00C60A58" w:rsidRPr="00D86955" w14:paraId="04DE9D2D" w14:textId="77777777" w:rsidTr="00E633F1">
        <w:tc>
          <w:tcPr>
            <w:tcW w:w="6091" w:type="dxa"/>
            <w:shd w:val="clear" w:color="auto" w:fill="FFFFFF" w:themeFill="background1"/>
            <w:vAlign w:val="center"/>
          </w:tcPr>
          <w:p w14:paraId="5B03673F" w14:textId="1909CD1E" w:rsidR="00C60A58" w:rsidRPr="00D86955" w:rsidRDefault="00C60A58" w:rsidP="00C60A58">
            <w:pPr>
              <w:pStyle w:val="ConsPlusNormal"/>
              <w:shd w:val="clear" w:color="auto" w:fill="FFFFFF" w:themeFill="background1"/>
              <w:rPr>
                <w:sz w:val="20"/>
              </w:rPr>
            </w:pPr>
            <w:r w:rsidRPr="00D86955">
              <w:rPr>
                <w:sz w:val="20"/>
              </w:rPr>
              <w:t>Контрольная точка</w:t>
            </w:r>
            <w:r w:rsidR="004D491C">
              <w:rPr>
                <w:sz w:val="20"/>
              </w:rPr>
              <w:t xml:space="preserve"> 12</w:t>
            </w:r>
            <w:r w:rsidRPr="00D86955">
              <w:rPr>
                <w:sz w:val="20"/>
              </w:rPr>
              <w:t>.2.4 Произведена оплата товаров, выполненных работ, оказанных услуг по муниципальному контракту</w:t>
            </w:r>
          </w:p>
        </w:tc>
        <w:tc>
          <w:tcPr>
            <w:tcW w:w="2835" w:type="dxa"/>
            <w:shd w:val="clear" w:color="auto" w:fill="FFFFFF" w:themeFill="background1"/>
            <w:vAlign w:val="center"/>
          </w:tcPr>
          <w:p w14:paraId="2C9CCF34" w14:textId="7435D4F4" w:rsidR="00C60A58" w:rsidRPr="00D86955" w:rsidRDefault="00C60A58" w:rsidP="00C60A58">
            <w:pPr>
              <w:pStyle w:val="ConsPlusNormal"/>
              <w:shd w:val="clear" w:color="auto" w:fill="FFFFFF" w:themeFill="background1"/>
              <w:jc w:val="center"/>
              <w:rPr>
                <w:sz w:val="20"/>
              </w:rPr>
            </w:pPr>
            <w:r w:rsidRPr="00D86955">
              <w:rPr>
                <w:sz w:val="20"/>
              </w:rPr>
              <w:t>В течение 7 рабочих дней с даты подписания Заказчиком документа(</w:t>
            </w:r>
            <w:proofErr w:type="spellStart"/>
            <w:r w:rsidRPr="00D86955">
              <w:rPr>
                <w:sz w:val="20"/>
              </w:rPr>
              <w:t>ов</w:t>
            </w:r>
            <w:proofErr w:type="spellEnd"/>
            <w:r w:rsidRPr="00D86955">
              <w:rPr>
                <w:sz w:val="20"/>
              </w:rPr>
              <w:t>) о приемке</w:t>
            </w:r>
          </w:p>
        </w:tc>
        <w:tc>
          <w:tcPr>
            <w:tcW w:w="3685" w:type="dxa"/>
            <w:shd w:val="clear" w:color="auto" w:fill="FFFFFF" w:themeFill="background1"/>
            <w:vAlign w:val="center"/>
          </w:tcPr>
          <w:p w14:paraId="3B604AA9" w14:textId="77777777" w:rsidR="00C60A58" w:rsidRPr="00D86955" w:rsidRDefault="00C60A58" w:rsidP="00C60A58">
            <w:pPr>
              <w:pStyle w:val="ConsPlusNormal"/>
              <w:jc w:val="center"/>
              <w:rPr>
                <w:sz w:val="20"/>
              </w:rPr>
            </w:pPr>
          </w:p>
          <w:p w14:paraId="16C5C646" w14:textId="40D13E12" w:rsidR="00C60A58" w:rsidRPr="00D86955" w:rsidRDefault="00C60A58" w:rsidP="00C60A58">
            <w:pPr>
              <w:pStyle w:val="ConsPlusNormal"/>
              <w:shd w:val="clear" w:color="auto" w:fill="FFFFFF" w:themeFill="background1"/>
              <w:jc w:val="center"/>
              <w:rPr>
                <w:sz w:val="20"/>
              </w:rPr>
            </w:pPr>
            <w:r w:rsidRPr="00D86955">
              <w:rPr>
                <w:sz w:val="20"/>
              </w:rPr>
              <w:t>отраслевые (функциональные) органы</w:t>
            </w:r>
          </w:p>
        </w:tc>
        <w:tc>
          <w:tcPr>
            <w:tcW w:w="2552" w:type="dxa"/>
            <w:shd w:val="clear" w:color="auto" w:fill="FFFFFF" w:themeFill="background1"/>
            <w:vAlign w:val="center"/>
          </w:tcPr>
          <w:p w14:paraId="3C5430BD" w14:textId="57D59163" w:rsidR="00C60A58" w:rsidRPr="00D86955" w:rsidRDefault="00C60A58" w:rsidP="00C60A58">
            <w:pPr>
              <w:pStyle w:val="ConsPlusNormal"/>
              <w:shd w:val="clear" w:color="auto" w:fill="FFFFFF" w:themeFill="background1"/>
              <w:rPr>
                <w:sz w:val="20"/>
              </w:rPr>
            </w:pPr>
            <w:r w:rsidRPr="00D86955">
              <w:rPr>
                <w:sz w:val="20"/>
              </w:rPr>
              <w:t>Платежное поручение</w:t>
            </w:r>
          </w:p>
        </w:tc>
      </w:tr>
      <w:tr w:rsidR="00E633F1" w:rsidRPr="00D86955" w14:paraId="49B4C6D6" w14:textId="77777777" w:rsidTr="00E633F1">
        <w:tc>
          <w:tcPr>
            <w:tcW w:w="15163" w:type="dxa"/>
            <w:gridSpan w:val="4"/>
            <w:shd w:val="clear" w:color="auto" w:fill="FFFFFF" w:themeFill="background1"/>
            <w:vAlign w:val="center"/>
          </w:tcPr>
          <w:p w14:paraId="3A50D2D3" w14:textId="2D116424" w:rsidR="00E633F1" w:rsidRPr="00E633F1" w:rsidRDefault="00E633F1" w:rsidP="00E633F1">
            <w:pPr>
              <w:pStyle w:val="ConsPlusNormal"/>
              <w:shd w:val="clear" w:color="auto" w:fill="FFFFFF" w:themeFill="background1"/>
              <w:rPr>
                <w:b/>
                <w:sz w:val="20"/>
              </w:rPr>
            </w:pPr>
            <w:r w:rsidRPr="00E633F1">
              <w:rPr>
                <w:b/>
                <w:sz w:val="20"/>
              </w:rPr>
              <w:t xml:space="preserve">Задача 13 «Осуществление мероприятий по созданию и (или) содержанию мест (площадок) накопления твердых коммунальных отходов» </w:t>
            </w:r>
          </w:p>
        </w:tc>
      </w:tr>
      <w:tr w:rsidR="00E633F1" w:rsidRPr="00D86955" w14:paraId="6D334724" w14:textId="77777777" w:rsidTr="00E633F1">
        <w:trPr>
          <w:trHeight w:val="582"/>
        </w:trPr>
        <w:tc>
          <w:tcPr>
            <w:tcW w:w="6091" w:type="dxa"/>
            <w:shd w:val="clear" w:color="auto" w:fill="FFFFFF" w:themeFill="background1"/>
            <w:vAlign w:val="center"/>
          </w:tcPr>
          <w:p w14:paraId="6F57B44D" w14:textId="47FB3B06" w:rsidR="00E633F1" w:rsidRPr="00E633F1" w:rsidRDefault="00E633F1" w:rsidP="00C60A58">
            <w:pPr>
              <w:pStyle w:val="ConsPlusNormal"/>
              <w:shd w:val="clear" w:color="auto" w:fill="FFFFFF" w:themeFill="background1"/>
              <w:rPr>
                <w:b/>
                <w:sz w:val="20"/>
              </w:rPr>
            </w:pPr>
            <w:r w:rsidRPr="00E633F1">
              <w:rPr>
                <w:b/>
                <w:sz w:val="20"/>
              </w:rPr>
              <w:t>Мероприятие 13.1 Осуществлены мероприятия по созданию и (или) содержанию мест (площадок) накопления твердых коммунальных отходов</w:t>
            </w:r>
          </w:p>
        </w:tc>
        <w:tc>
          <w:tcPr>
            <w:tcW w:w="2835" w:type="dxa"/>
            <w:shd w:val="clear" w:color="auto" w:fill="FFFFFF" w:themeFill="background1"/>
            <w:vAlign w:val="center"/>
          </w:tcPr>
          <w:p w14:paraId="12ACCF62" w14:textId="4DE143AC" w:rsidR="00E633F1" w:rsidRPr="00E633F1" w:rsidRDefault="00E633F1" w:rsidP="00C60A58">
            <w:pPr>
              <w:pStyle w:val="ConsPlusNormal"/>
              <w:shd w:val="clear" w:color="auto" w:fill="FFFFFF" w:themeFill="background1"/>
              <w:jc w:val="center"/>
              <w:rPr>
                <w:b/>
                <w:sz w:val="20"/>
              </w:rPr>
            </w:pPr>
            <w:r>
              <w:rPr>
                <w:b/>
                <w:sz w:val="20"/>
              </w:rPr>
              <w:t>-</w:t>
            </w:r>
          </w:p>
        </w:tc>
        <w:tc>
          <w:tcPr>
            <w:tcW w:w="3685" w:type="dxa"/>
            <w:shd w:val="clear" w:color="auto" w:fill="FFFFFF" w:themeFill="background1"/>
            <w:vAlign w:val="center"/>
          </w:tcPr>
          <w:p w14:paraId="0A9C9B2D" w14:textId="55EE0D20" w:rsidR="00E633F1" w:rsidRPr="00E633F1" w:rsidRDefault="00E633F1" w:rsidP="00E633F1">
            <w:pPr>
              <w:pStyle w:val="ConsPlusNormal"/>
              <w:jc w:val="center"/>
              <w:rPr>
                <w:b/>
                <w:sz w:val="20"/>
              </w:rPr>
            </w:pPr>
            <w:r>
              <w:rPr>
                <w:b/>
                <w:sz w:val="20"/>
              </w:rPr>
              <w:t>-</w:t>
            </w:r>
          </w:p>
        </w:tc>
        <w:tc>
          <w:tcPr>
            <w:tcW w:w="2552" w:type="dxa"/>
            <w:shd w:val="clear" w:color="auto" w:fill="FFFFFF" w:themeFill="background1"/>
            <w:vAlign w:val="center"/>
          </w:tcPr>
          <w:p w14:paraId="34F9C625" w14:textId="287A7731" w:rsidR="00E633F1" w:rsidRPr="00E633F1" w:rsidRDefault="00E633F1" w:rsidP="00E633F1">
            <w:pPr>
              <w:pStyle w:val="ConsPlusNormal"/>
              <w:shd w:val="clear" w:color="auto" w:fill="FFFFFF" w:themeFill="background1"/>
              <w:jc w:val="center"/>
              <w:rPr>
                <w:b/>
                <w:sz w:val="20"/>
              </w:rPr>
            </w:pPr>
            <w:r>
              <w:rPr>
                <w:b/>
                <w:sz w:val="20"/>
              </w:rPr>
              <w:t>-</w:t>
            </w:r>
          </w:p>
        </w:tc>
      </w:tr>
      <w:tr w:rsidR="00E633F1" w:rsidRPr="00D86955" w14:paraId="6142312F" w14:textId="77777777" w:rsidTr="00E633F1">
        <w:trPr>
          <w:trHeight w:val="949"/>
        </w:trPr>
        <w:tc>
          <w:tcPr>
            <w:tcW w:w="6091" w:type="dxa"/>
            <w:shd w:val="clear" w:color="auto" w:fill="FFFFFF" w:themeFill="background1"/>
            <w:vAlign w:val="center"/>
          </w:tcPr>
          <w:p w14:paraId="394297E5" w14:textId="507BE36B" w:rsidR="00E633F1" w:rsidRPr="00D86955" w:rsidRDefault="00E633F1" w:rsidP="00C60A58">
            <w:pPr>
              <w:pStyle w:val="ConsPlusNormal"/>
              <w:shd w:val="clear" w:color="auto" w:fill="FFFFFF" w:themeFill="background1"/>
              <w:rPr>
                <w:sz w:val="20"/>
              </w:rPr>
            </w:pPr>
            <w:r>
              <w:rPr>
                <w:sz w:val="20"/>
              </w:rPr>
              <w:t xml:space="preserve">Контрольная точка 13.1.2 </w:t>
            </w:r>
            <w:r>
              <w:t xml:space="preserve"> </w:t>
            </w:r>
            <w:r w:rsidRPr="00E633F1">
              <w:rPr>
                <w:sz w:val="20"/>
              </w:rPr>
              <w:t>Закупка включена в план закупок</w:t>
            </w:r>
          </w:p>
        </w:tc>
        <w:tc>
          <w:tcPr>
            <w:tcW w:w="2835" w:type="dxa"/>
            <w:shd w:val="clear" w:color="auto" w:fill="FFFFFF" w:themeFill="background1"/>
            <w:vAlign w:val="center"/>
          </w:tcPr>
          <w:p w14:paraId="4AC9F120" w14:textId="09639F41" w:rsidR="00E633F1" w:rsidRPr="00D86955" w:rsidRDefault="00E633F1" w:rsidP="00C60A58">
            <w:pPr>
              <w:pStyle w:val="ConsPlusNormal"/>
              <w:shd w:val="clear" w:color="auto" w:fill="FFFFFF" w:themeFill="background1"/>
              <w:jc w:val="center"/>
              <w:rPr>
                <w:sz w:val="20"/>
              </w:rPr>
            </w:pPr>
            <w:r w:rsidRPr="00E633F1">
              <w:rPr>
                <w:sz w:val="20"/>
              </w:rPr>
              <w:t>В течение 10 рабочих дней после сбора коммерческих предложений</w:t>
            </w:r>
          </w:p>
        </w:tc>
        <w:tc>
          <w:tcPr>
            <w:tcW w:w="3685" w:type="dxa"/>
            <w:shd w:val="clear" w:color="auto" w:fill="FFFFFF" w:themeFill="background1"/>
            <w:vAlign w:val="center"/>
          </w:tcPr>
          <w:p w14:paraId="403436A9" w14:textId="2527985B" w:rsidR="00E633F1" w:rsidRPr="00D86955" w:rsidRDefault="00E633F1" w:rsidP="00C60A58">
            <w:pPr>
              <w:pStyle w:val="ConsPlusNormal"/>
              <w:jc w:val="center"/>
              <w:rPr>
                <w:sz w:val="20"/>
              </w:rPr>
            </w:pPr>
            <w:r>
              <w:rPr>
                <w:sz w:val="20"/>
              </w:rPr>
              <w:t>Е</w:t>
            </w:r>
            <w:r w:rsidRPr="00E633F1">
              <w:rPr>
                <w:sz w:val="20"/>
              </w:rPr>
              <w:t>.Н. Васильева -  заведующий отделом закупок  Администрации Окуловского муниципального округа</w:t>
            </w:r>
          </w:p>
        </w:tc>
        <w:tc>
          <w:tcPr>
            <w:tcW w:w="2552" w:type="dxa"/>
            <w:shd w:val="clear" w:color="auto" w:fill="FFFFFF" w:themeFill="background1"/>
            <w:vAlign w:val="center"/>
          </w:tcPr>
          <w:p w14:paraId="2E21C9A9" w14:textId="5B25B101" w:rsidR="00E633F1" w:rsidRPr="00D86955" w:rsidRDefault="00E633F1" w:rsidP="00C60A58">
            <w:pPr>
              <w:pStyle w:val="ConsPlusNormal"/>
              <w:shd w:val="clear" w:color="auto" w:fill="FFFFFF" w:themeFill="background1"/>
              <w:rPr>
                <w:sz w:val="20"/>
              </w:rPr>
            </w:pPr>
            <w:r w:rsidRPr="00E633F1">
              <w:rPr>
                <w:sz w:val="20"/>
              </w:rPr>
              <w:t>Реестр закупок</w:t>
            </w:r>
          </w:p>
        </w:tc>
      </w:tr>
      <w:tr w:rsidR="00E633F1" w:rsidRPr="00D86955" w14:paraId="14B1EB4D" w14:textId="77777777" w:rsidTr="00E633F1">
        <w:tc>
          <w:tcPr>
            <w:tcW w:w="6091" w:type="dxa"/>
            <w:shd w:val="clear" w:color="auto" w:fill="FFFFFF" w:themeFill="background1"/>
            <w:vAlign w:val="center"/>
          </w:tcPr>
          <w:p w14:paraId="40AE203F" w14:textId="297779AC" w:rsidR="00E633F1" w:rsidRPr="00D86955" w:rsidRDefault="00E633F1" w:rsidP="00E633F1">
            <w:pPr>
              <w:pStyle w:val="ConsPlusNormal"/>
              <w:shd w:val="clear" w:color="auto" w:fill="FFFFFF" w:themeFill="background1"/>
              <w:rPr>
                <w:sz w:val="20"/>
              </w:rPr>
            </w:pPr>
            <w:r>
              <w:rPr>
                <w:sz w:val="20"/>
              </w:rPr>
              <w:t xml:space="preserve">Контрольная точка 13.1.3 </w:t>
            </w:r>
            <w:r>
              <w:t xml:space="preserve"> </w:t>
            </w:r>
            <w:r w:rsidRPr="00E633F1">
              <w:rPr>
                <w:sz w:val="20"/>
              </w:rPr>
              <w:t>Сведения о муниципальном контракте внесены в реестр контрактов, заключенных заказчиками по результатам закупок</w:t>
            </w:r>
          </w:p>
        </w:tc>
        <w:tc>
          <w:tcPr>
            <w:tcW w:w="2835" w:type="dxa"/>
            <w:shd w:val="clear" w:color="auto" w:fill="FFFFFF" w:themeFill="background1"/>
            <w:vAlign w:val="center"/>
          </w:tcPr>
          <w:p w14:paraId="7317E88D" w14:textId="23BA78E4" w:rsidR="00E633F1" w:rsidRPr="00D86955" w:rsidRDefault="00E633F1" w:rsidP="00E633F1">
            <w:pPr>
              <w:pStyle w:val="ConsPlusNormal"/>
              <w:shd w:val="clear" w:color="auto" w:fill="FFFFFF" w:themeFill="background1"/>
              <w:jc w:val="center"/>
              <w:rPr>
                <w:sz w:val="20"/>
              </w:rPr>
            </w:pPr>
            <w:r w:rsidRPr="00D86955">
              <w:rPr>
                <w:sz w:val="20"/>
              </w:rPr>
              <w:t xml:space="preserve">В течение 3-5 рабочих дней со дня, следующего за днем подписания заказчиком </w:t>
            </w:r>
            <w:r w:rsidRPr="00D86955">
              <w:rPr>
                <w:sz w:val="20"/>
              </w:rPr>
              <w:lastRenderedPageBreak/>
              <w:t>контракта</w:t>
            </w:r>
          </w:p>
        </w:tc>
        <w:tc>
          <w:tcPr>
            <w:tcW w:w="3685" w:type="dxa"/>
            <w:shd w:val="clear" w:color="auto" w:fill="FFFFFF" w:themeFill="background1"/>
            <w:vAlign w:val="center"/>
          </w:tcPr>
          <w:p w14:paraId="774156FD" w14:textId="43BC99E5" w:rsidR="00E633F1" w:rsidRPr="00D86955" w:rsidRDefault="00E633F1" w:rsidP="00E633F1">
            <w:pPr>
              <w:pStyle w:val="ConsPlusNormal"/>
              <w:jc w:val="center"/>
              <w:rPr>
                <w:sz w:val="20"/>
              </w:rPr>
            </w:pPr>
            <w:r w:rsidRPr="00D86955">
              <w:rPr>
                <w:sz w:val="20"/>
              </w:rPr>
              <w:lastRenderedPageBreak/>
              <w:t>Е.Н. Васильева -  заведующий отделом закупок  Администрации Окуловского муниципального округа</w:t>
            </w:r>
          </w:p>
        </w:tc>
        <w:tc>
          <w:tcPr>
            <w:tcW w:w="2552" w:type="dxa"/>
            <w:shd w:val="clear" w:color="auto" w:fill="FFFFFF" w:themeFill="background1"/>
            <w:vAlign w:val="center"/>
          </w:tcPr>
          <w:p w14:paraId="20B32C29" w14:textId="3568C294" w:rsidR="00E633F1" w:rsidRPr="00D86955" w:rsidRDefault="00E633F1" w:rsidP="00E633F1">
            <w:pPr>
              <w:pStyle w:val="ConsPlusNormal"/>
              <w:shd w:val="clear" w:color="auto" w:fill="FFFFFF" w:themeFill="background1"/>
              <w:rPr>
                <w:sz w:val="20"/>
              </w:rPr>
            </w:pPr>
            <w:r w:rsidRPr="00D86955">
              <w:rPr>
                <w:sz w:val="20"/>
              </w:rPr>
              <w:t>Муниципальный контракт</w:t>
            </w:r>
          </w:p>
        </w:tc>
      </w:tr>
      <w:tr w:rsidR="00E633F1" w:rsidRPr="00D86955" w14:paraId="41B442BF" w14:textId="77777777" w:rsidTr="00F90678">
        <w:tc>
          <w:tcPr>
            <w:tcW w:w="6091" w:type="dxa"/>
            <w:shd w:val="clear" w:color="auto" w:fill="FFFFFF" w:themeFill="background1"/>
            <w:vAlign w:val="center"/>
          </w:tcPr>
          <w:p w14:paraId="665C74BC" w14:textId="634B70E8" w:rsidR="00E633F1" w:rsidRPr="00D86955" w:rsidRDefault="00F90678" w:rsidP="00C60A58">
            <w:pPr>
              <w:pStyle w:val="ConsPlusNormal"/>
              <w:shd w:val="clear" w:color="auto" w:fill="FFFFFF" w:themeFill="background1"/>
              <w:rPr>
                <w:sz w:val="20"/>
              </w:rPr>
            </w:pPr>
            <w:r>
              <w:rPr>
                <w:sz w:val="20"/>
              </w:rPr>
              <w:lastRenderedPageBreak/>
              <w:t xml:space="preserve">Контрольная точка 13.1.3 </w:t>
            </w:r>
            <w:r>
              <w:t xml:space="preserve">  </w:t>
            </w:r>
            <w:r w:rsidRPr="00F90678">
              <w:rPr>
                <w:sz w:val="20"/>
              </w:rPr>
              <w:t xml:space="preserve">Произведена приемка поставленных товаров, выполненных работ, оказанных услуг  </w:t>
            </w:r>
          </w:p>
        </w:tc>
        <w:tc>
          <w:tcPr>
            <w:tcW w:w="2835" w:type="dxa"/>
            <w:shd w:val="clear" w:color="auto" w:fill="FFFFFF" w:themeFill="background1"/>
            <w:vAlign w:val="center"/>
          </w:tcPr>
          <w:p w14:paraId="03F74C4F" w14:textId="5BFFEF31" w:rsidR="00E633F1" w:rsidRPr="00D86955" w:rsidRDefault="00F90678" w:rsidP="00C60A58">
            <w:pPr>
              <w:pStyle w:val="ConsPlusNormal"/>
              <w:shd w:val="clear" w:color="auto" w:fill="FFFFFF" w:themeFill="background1"/>
              <w:jc w:val="center"/>
              <w:rPr>
                <w:sz w:val="20"/>
              </w:rPr>
            </w:pPr>
            <w:r w:rsidRPr="00F90678">
              <w:rPr>
                <w:sz w:val="20"/>
              </w:rPr>
              <w:t>В течение 20 рабочих дней, следующих за днем поступления документа о приемке</w:t>
            </w:r>
          </w:p>
        </w:tc>
        <w:tc>
          <w:tcPr>
            <w:tcW w:w="3685" w:type="dxa"/>
            <w:shd w:val="clear" w:color="auto" w:fill="FFFFFF" w:themeFill="background1"/>
            <w:vAlign w:val="center"/>
          </w:tcPr>
          <w:p w14:paraId="4137176A" w14:textId="396AF1B0" w:rsidR="00E633F1" w:rsidRPr="00D86955" w:rsidRDefault="00F90678" w:rsidP="00C60A58">
            <w:pPr>
              <w:pStyle w:val="ConsPlusNormal"/>
              <w:jc w:val="center"/>
              <w:rPr>
                <w:sz w:val="20"/>
              </w:rPr>
            </w:pPr>
            <w:r>
              <w:rPr>
                <w:sz w:val="20"/>
              </w:rPr>
              <w:t>Л.В. Алексеева – председатель комитета ЖКХ и ДД</w:t>
            </w:r>
          </w:p>
        </w:tc>
        <w:tc>
          <w:tcPr>
            <w:tcW w:w="2552" w:type="dxa"/>
            <w:shd w:val="clear" w:color="auto" w:fill="FFFFFF" w:themeFill="background1"/>
            <w:vAlign w:val="center"/>
          </w:tcPr>
          <w:p w14:paraId="798A177E" w14:textId="62B3A35F" w:rsidR="00E633F1" w:rsidRPr="00D86955" w:rsidRDefault="00F90678" w:rsidP="00C60A58">
            <w:pPr>
              <w:pStyle w:val="ConsPlusNormal"/>
              <w:shd w:val="clear" w:color="auto" w:fill="FFFFFF" w:themeFill="background1"/>
              <w:rPr>
                <w:sz w:val="20"/>
              </w:rPr>
            </w:pPr>
            <w:r w:rsidRPr="00F90678">
              <w:rPr>
                <w:sz w:val="20"/>
              </w:rPr>
              <w:t>Акт выполненных работ</w:t>
            </w:r>
          </w:p>
        </w:tc>
      </w:tr>
      <w:tr w:rsidR="00F90678" w:rsidRPr="00D86955" w14:paraId="34450557" w14:textId="77777777" w:rsidTr="00DE0891">
        <w:tc>
          <w:tcPr>
            <w:tcW w:w="6091" w:type="dxa"/>
            <w:shd w:val="clear" w:color="auto" w:fill="FFFFFF" w:themeFill="background1"/>
            <w:vAlign w:val="center"/>
          </w:tcPr>
          <w:p w14:paraId="713FB0A4" w14:textId="17EBEA77" w:rsidR="00F90678" w:rsidRDefault="00F90678" w:rsidP="00F90678">
            <w:pPr>
              <w:pStyle w:val="ConsPlusNormal"/>
              <w:shd w:val="clear" w:color="auto" w:fill="FFFFFF" w:themeFill="background1"/>
              <w:rPr>
                <w:sz w:val="20"/>
              </w:rPr>
            </w:pPr>
            <w:r>
              <w:rPr>
                <w:sz w:val="20"/>
              </w:rPr>
              <w:t>Контрольная точка 13.1.4</w:t>
            </w:r>
            <w:r w:rsidRPr="00D86955">
              <w:rPr>
                <w:sz w:val="20"/>
              </w:rPr>
              <w:t xml:space="preserve"> Произведена оплата товаров, выполненных работ, оказанных услуг по муниципальному контракту</w:t>
            </w:r>
          </w:p>
        </w:tc>
        <w:tc>
          <w:tcPr>
            <w:tcW w:w="2835" w:type="dxa"/>
            <w:shd w:val="clear" w:color="auto" w:fill="FFFFFF" w:themeFill="background1"/>
            <w:vAlign w:val="center"/>
          </w:tcPr>
          <w:p w14:paraId="33687CBD" w14:textId="7043C227" w:rsidR="00F90678" w:rsidRPr="00F90678" w:rsidRDefault="00F90678" w:rsidP="00F90678">
            <w:pPr>
              <w:pStyle w:val="ConsPlusNormal"/>
              <w:shd w:val="clear" w:color="auto" w:fill="FFFFFF" w:themeFill="background1"/>
              <w:jc w:val="center"/>
              <w:rPr>
                <w:sz w:val="20"/>
              </w:rPr>
            </w:pPr>
            <w:r w:rsidRPr="00D86955">
              <w:rPr>
                <w:sz w:val="20"/>
              </w:rPr>
              <w:t>В течение 7 рабочих дней с даты подписания Заказчиком документа(</w:t>
            </w:r>
            <w:proofErr w:type="spellStart"/>
            <w:r w:rsidRPr="00D86955">
              <w:rPr>
                <w:sz w:val="20"/>
              </w:rPr>
              <w:t>ов</w:t>
            </w:r>
            <w:proofErr w:type="spellEnd"/>
            <w:r w:rsidRPr="00D86955">
              <w:rPr>
                <w:sz w:val="20"/>
              </w:rPr>
              <w:t>) о приемке</w:t>
            </w:r>
          </w:p>
        </w:tc>
        <w:tc>
          <w:tcPr>
            <w:tcW w:w="3685" w:type="dxa"/>
            <w:shd w:val="clear" w:color="auto" w:fill="FFFFFF" w:themeFill="background1"/>
            <w:vAlign w:val="center"/>
          </w:tcPr>
          <w:p w14:paraId="727C5883" w14:textId="77777777" w:rsidR="00F90678" w:rsidRPr="00D86955" w:rsidRDefault="00F90678" w:rsidP="00F90678">
            <w:pPr>
              <w:pStyle w:val="ConsPlusNormal"/>
              <w:jc w:val="center"/>
              <w:rPr>
                <w:sz w:val="20"/>
              </w:rPr>
            </w:pPr>
          </w:p>
          <w:p w14:paraId="4A862D8F" w14:textId="275C8DA8" w:rsidR="00F90678" w:rsidRDefault="00F90678" w:rsidP="00F90678">
            <w:pPr>
              <w:pStyle w:val="ConsPlusNormal"/>
              <w:jc w:val="center"/>
              <w:rPr>
                <w:sz w:val="20"/>
              </w:rPr>
            </w:pPr>
            <w:r w:rsidRPr="00532771">
              <w:rPr>
                <w:sz w:val="20"/>
              </w:rPr>
              <w:t>Е.Г. Дергачева–  начальник управления бухгалтерского учета и отчетности Администрации Окуловского муниципального округа</w:t>
            </w:r>
          </w:p>
        </w:tc>
        <w:tc>
          <w:tcPr>
            <w:tcW w:w="2552" w:type="dxa"/>
            <w:shd w:val="clear" w:color="auto" w:fill="FFFFFF" w:themeFill="background1"/>
            <w:vAlign w:val="center"/>
          </w:tcPr>
          <w:p w14:paraId="188EAB0E" w14:textId="24B32772" w:rsidR="00F90678" w:rsidRPr="00F90678" w:rsidRDefault="00F90678" w:rsidP="00F90678">
            <w:pPr>
              <w:pStyle w:val="ConsPlusNormal"/>
              <w:shd w:val="clear" w:color="auto" w:fill="FFFFFF" w:themeFill="background1"/>
              <w:rPr>
                <w:sz w:val="20"/>
              </w:rPr>
            </w:pPr>
            <w:r w:rsidRPr="00D86955">
              <w:rPr>
                <w:sz w:val="20"/>
              </w:rPr>
              <w:t>Платежное поручение</w:t>
            </w:r>
          </w:p>
        </w:tc>
      </w:tr>
      <w:tr w:rsidR="00DE0891" w:rsidRPr="007F05CF" w14:paraId="3BA7E131" w14:textId="77777777" w:rsidTr="007920FC">
        <w:tc>
          <w:tcPr>
            <w:tcW w:w="15163" w:type="dxa"/>
            <w:gridSpan w:val="4"/>
            <w:shd w:val="clear" w:color="auto" w:fill="FFFFFF" w:themeFill="background1"/>
            <w:vAlign w:val="center"/>
          </w:tcPr>
          <w:p w14:paraId="5AEC7095" w14:textId="441FED6A" w:rsidR="00DE0891" w:rsidRPr="004B5CE9" w:rsidRDefault="003A56E7" w:rsidP="00F90678">
            <w:pPr>
              <w:pStyle w:val="ConsPlusNormal"/>
              <w:shd w:val="clear" w:color="auto" w:fill="FFFFFF" w:themeFill="background1"/>
              <w:rPr>
                <w:b/>
                <w:bCs/>
                <w:sz w:val="20"/>
              </w:rPr>
            </w:pPr>
            <w:r w:rsidRPr="004B5CE9">
              <w:rPr>
                <w:b/>
                <w:bCs/>
                <w:sz w:val="20"/>
              </w:rPr>
              <w:t>Задача 14 «Реализация практики инициативного бюджетирования  «Народный бюджет» в Окуловском муниципальном округе»</w:t>
            </w:r>
          </w:p>
        </w:tc>
      </w:tr>
      <w:tr w:rsidR="00DE0891" w:rsidRPr="007F05CF" w14:paraId="4F0E972D" w14:textId="77777777" w:rsidTr="00DE0891">
        <w:tc>
          <w:tcPr>
            <w:tcW w:w="6091" w:type="dxa"/>
            <w:shd w:val="clear" w:color="auto" w:fill="FFFFFF" w:themeFill="background1"/>
            <w:vAlign w:val="center"/>
          </w:tcPr>
          <w:p w14:paraId="5F23007C" w14:textId="70141B09" w:rsidR="00DE0891" w:rsidRPr="004B5CE9" w:rsidRDefault="003A56E7" w:rsidP="00F90678">
            <w:pPr>
              <w:pStyle w:val="ConsPlusNormal"/>
              <w:shd w:val="clear" w:color="auto" w:fill="FFFFFF" w:themeFill="background1"/>
              <w:rPr>
                <w:b/>
                <w:bCs/>
                <w:sz w:val="20"/>
              </w:rPr>
            </w:pPr>
            <w:r w:rsidRPr="004B5CE9">
              <w:rPr>
                <w:b/>
                <w:bCs/>
                <w:sz w:val="20"/>
              </w:rPr>
              <w:t xml:space="preserve">Мероприятие 14.1 </w:t>
            </w:r>
            <w:r w:rsidRPr="004B5CE9">
              <w:rPr>
                <w:b/>
                <w:bCs/>
              </w:rPr>
              <w:t xml:space="preserve"> </w:t>
            </w:r>
            <w:r w:rsidRPr="004B5CE9">
              <w:rPr>
                <w:b/>
                <w:bCs/>
                <w:sz w:val="20"/>
              </w:rPr>
              <w:t>Реализованы инициативные проекты практики инициативного бюджетирования «Народный бюджет»</w:t>
            </w:r>
          </w:p>
        </w:tc>
        <w:tc>
          <w:tcPr>
            <w:tcW w:w="2835" w:type="dxa"/>
            <w:shd w:val="clear" w:color="auto" w:fill="FFFFFF" w:themeFill="background1"/>
            <w:vAlign w:val="center"/>
          </w:tcPr>
          <w:p w14:paraId="5CD6782D" w14:textId="3812D5F7" w:rsidR="00DE0891" w:rsidRPr="004B5CE9" w:rsidRDefault="0057493B" w:rsidP="00F90678">
            <w:pPr>
              <w:pStyle w:val="ConsPlusNormal"/>
              <w:shd w:val="clear" w:color="auto" w:fill="FFFFFF" w:themeFill="background1"/>
              <w:jc w:val="center"/>
              <w:rPr>
                <w:b/>
                <w:bCs/>
                <w:sz w:val="20"/>
              </w:rPr>
            </w:pPr>
            <w:r w:rsidRPr="004B5CE9">
              <w:rPr>
                <w:b/>
                <w:bCs/>
                <w:sz w:val="20"/>
              </w:rPr>
              <w:t>-</w:t>
            </w:r>
          </w:p>
        </w:tc>
        <w:tc>
          <w:tcPr>
            <w:tcW w:w="3685" w:type="dxa"/>
            <w:shd w:val="clear" w:color="auto" w:fill="FFFFFF" w:themeFill="background1"/>
            <w:vAlign w:val="center"/>
          </w:tcPr>
          <w:p w14:paraId="2ACD3C1A" w14:textId="45A736A1" w:rsidR="00DE0891" w:rsidRPr="004B5CE9" w:rsidRDefault="0057493B" w:rsidP="00F90678">
            <w:pPr>
              <w:pStyle w:val="ConsPlusNormal"/>
              <w:jc w:val="center"/>
              <w:rPr>
                <w:b/>
                <w:bCs/>
                <w:sz w:val="20"/>
              </w:rPr>
            </w:pPr>
            <w:r w:rsidRPr="004B5CE9">
              <w:rPr>
                <w:b/>
                <w:bCs/>
                <w:sz w:val="20"/>
              </w:rPr>
              <w:t>-</w:t>
            </w:r>
          </w:p>
        </w:tc>
        <w:tc>
          <w:tcPr>
            <w:tcW w:w="2552" w:type="dxa"/>
            <w:shd w:val="clear" w:color="auto" w:fill="FFFFFF" w:themeFill="background1"/>
            <w:vAlign w:val="center"/>
          </w:tcPr>
          <w:p w14:paraId="1E877E8D" w14:textId="3AE7866C" w:rsidR="00DE0891" w:rsidRPr="004B5CE9" w:rsidRDefault="0057493B" w:rsidP="00F90678">
            <w:pPr>
              <w:pStyle w:val="ConsPlusNormal"/>
              <w:shd w:val="clear" w:color="auto" w:fill="FFFFFF" w:themeFill="background1"/>
              <w:rPr>
                <w:b/>
                <w:bCs/>
                <w:sz w:val="20"/>
              </w:rPr>
            </w:pPr>
            <w:r w:rsidRPr="004B5CE9">
              <w:rPr>
                <w:b/>
                <w:bCs/>
                <w:sz w:val="20"/>
              </w:rPr>
              <w:t>-</w:t>
            </w:r>
          </w:p>
        </w:tc>
      </w:tr>
      <w:tr w:rsidR="003A56E7" w:rsidRPr="007F05CF" w14:paraId="71ED2BE5" w14:textId="77777777" w:rsidTr="00DE0891">
        <w:tc>
          <w:tcPr>
            <w:tcW w:w="6091" w:type="dxa"/>
            <w:shd w:val="clear" w:color="auto" w:fill="FFFFFF" w:themeFill="background1"/>
            <w:vAlign w:val="center"/>
          </w:tcPr>
          <w:p w14:paraId="7DCA7CC6" w14:textId="76E80199" w:rsidR="003A56E7" w:rsidRPr="004B5CE9" w:rsidRDefault="003A56E7" w:rsidP="003A56E7">
            <w:pPr>
              <w:pStyle w:val="ConsPlusNormal"/>
              <w:shd w:val="clear" w:color="auto" w:fill="FFFFFF" w:themeFill="background1"/>
              <w:rPr>
                <w:sz w:val="20"/>
              </w:rPr>
            </w:pPr>
            <w:r w:rsidRPr="004B5CE9">
              <w:rPr>
                <w:sz w:val="20"/>
              </w:rPr>
              <w:t>Контрольная точка 14.1.1 Закупка включена в план закупок</w:t>
            </w:r>
          </w:p>
        </w:tc>
        <w:tc>
          <w:tcPr>
            <w:tcW w:w="2835" w:type="dxa"/>
            <w:shd w:val="clear" w:color="auto" w:fill="FFFFFF" w:themeFill="background1"/>
            <w:vAlign w:val="center"/>
          </w:tcPr>
          <w:p w14:paraId="5C21B98E" w14:textId="4E159B82" w:rsidR="003A56E7" w:rsidRPr="004B5CE9" w:rsidRDefault="003A56E7" w:rsidP="003A56E7">
            <w:pPr>
              <w:pStyle w:val="ConsPlusNormal"/>
              <w:shd w:val="clear" w:color="auto" w:fill="FFFFFF" w:themeFill="background1"/>
              <w:jc w:val="center"/>
              <w:rPr>
                <w:sz w:val="20"/>
              </w:rPr>
            </w:pPr>
            <w:r w:rsidRPr="004B5CE9">
              <w:rPr>
                <w:sz w:val="20"/>
              </w:rPr>
              <w:t>В течение 10 рабочих дней после сбора коммерческих предложений</w:t>
            </w:r>
          </w:p>
        </w:tc>
        <w:tc>
          <w:tcPr>
            <w:tcW w:w="3685" w:type="dxa"/>
            <w:shd w:val="clear" w:color="auto" w:fill="FFFFFF" w:themeFill="background1"/>
            <w:vAlign w:val="center"/>
          </w:tcPr>
          <w:p w14:paraId="14D85FB8" w14:textId="2DFBB24E" w:rsidR="003A56E7" w:rsidRPr="004B5CE9" w:rsidRDefault="003A56E7" w:rsidP="003A56E7">
            <w:pPr>
              <w:pStyle w:val="ConsPlusNormal"/>
              <w:jc w:val="center"/>
              <w:rPr>
                <w:sz w:val="20"/>
              </w:rPr>
            </w:pPr>
            <w:r w:rsidRPr="004B5CE9">
              <w:rPr>
                <w:sz w:val="20"/>
              </w:rPr>
              <w:t>отраслевые (функциональные) органы</w:t>
            </w:r>
          </w:p>
        </w:tc>
        <w:tc>
          <w:tcPr>
            <w:tcW w:w="2552" w:type="dxa"/>
            <w:shd w:val="clear" w:color="auto" w:fill="FFFFFF" w:themeFill="background1"/>
            <w:vAlign w:val="center"/>
          </w:tcPr>
          <w:p w14:paraId="4BDCD53C" w14:textId="2BF41947" w:rsidR="003A56E7" w:rsidRPr="004B5CE9" w:rsidRDefault="003A56E7" w:rsidP="003A56E7">
            <w:pPr>
              <w:pStyle w:val="ConsPlusNormal"/>
              <w:shd w:val="clear" w:color="auto" w:fill="FFFFFF" w:themeFill="background1"/>
              <w:rPr>
                <w:sz w:val="20"/>
              </w:rPr>
            </w:pPr>
            <w:r w:rsidRPr="004B5CE9">
              <w:rPr>
                <w:sz w:val="20"/>
              </w:rPr>
              <w:t xml:space="preserve">Реестр закупок </w:t>
            </w:r>
          </w:p>
        </w:tc>
      </w:tr>
      <w:tr w:rsidR="003A56E7" w:rsidRPr="007F05CF" w14:paraId="5972A9D0" w14:textId="77777777" w:rsidTr="00DE0891">
        <w:tc>
          <w:tcPr>
            <w:tcW w:w="6091" w:type="dxa"/>
            <w:shd w:val="clear" w:color="auto" w:fill="FFFFFF" w:themeFill="background1"/>
            <w:vAlign w:val="center"/>
          </w:tcPr>
          <w:p w14:paraId="32B9ECE0" w14:textId="2C973D72" w:rsidR="003A56E7" w:rsidRPr="004B5CE9" w:rsidRDefault="003A56E7" w:rsidP="003A56E7">
            <w:pPr>
              <w:pStyle w:val="ConsPlusNormal"/>
              <w:shd w:val="clear" w:color="auto" w:fill="FFFFFF" w:themeFill="background1"/>
              <w:rPr>
                <w:sz w:val="20"/>
              </w:rPr>
            </w:pPr>
            <w:r w:rsidRPr="004B5CE9">
              <w:rPr>
                <w:sz w:val="20"/>
              </w:rPr>
              <w:t>Контрольная точка 14.1.2 Сведения о муниципальном контракте внесены в реестр контрактов, заключенных заказчиками по результатам закупок</w:t>
            </w:r>
          </w:p>
        </w:tc>
        <w:tc>
          <w:tcPr>
            <w:tcW w:w="2835" w:type="dxa"/>
            <w:shd w:val="clear" w:color="auto" w:fill="FFFFFF" w:themeFill="background1"/>
            <w:vAlign w:val="center"/>
          </w:tcPr>
          <w:p w14:paraId="21C10A72" w14:textId="4CEB3E75" w:rsidR="003A56E7" w:rsidRPr="004B5CE9" w:rsidRDefault="003A56E7" w:rsidP="003A56E7">
            <w:pPr>
              <w:pStyle w:val="ConsPlusNormal"/>
              <w:shd w:val="clear" w:color="auto" w:fill="FFFFFF" w:themeFill="background1"/>
              <w:jc w:val="center"/>
              <w:rPr>
                <w:sz w:val="20"/>
              </w:rPr>
            </w:pPr>
            <w:r w:rsidRPr="004B5CE9">
              <w:rPr>
                <w:sz w:val="20"/>
              </w:rPr>
              <w:t>В течение 3-5 рабочих дней со дня, следующего за днем подписания заказчиком контракта</w:t>
            </w:r>
          </w:p>
        </w:tc>
        <w:tc>
          <w:tcPr>
            <w:tcW w:w="3685" w:type="dxa"/>
            <w:shd w:val="clear" w:color="auto" w:fill="FFFFFF" w:themeFill="background1"/>
            <w:vAlign w:val="center"/>
          </w:tcPr>
          <w:p w14:paraId="05BA6C51" w14:textId="77C7EFAF" w:rsidR="003A56E7" w:rsidRPr="004B5CE9" w:rsidRDefault="003A56E7" w:rsidP="003A56E7">
            <w:pPr>
              <w:pStyle w:val="ConsPlusNormal"/>
              <w:jc w:val="center"/>
              <w:rPr>
                <w:sz w:val="20"/>
              </w:rPr>
            </w:pPr>
            <w:r w:rsidRPr="004B5CE9">
              <w:rPr>
                <w:sz w:val="20"/>
              </w:rPr>
              <w:t>отраслевые (функциональные) органы</w:t>
            </w:r>
          </w:p>
        </w:tc>
        <w:tc>
          <w:tcPr>
            <w:tcW w:w="2552" w:type="dxa"/>
            <w:shd w:val="clear" w:color="auto" w:fill="FFFFFF" w:themeFill="background1"/>
            <w:vAlign w:val="center"/>
          </w:tcPr>
          <w:p w14:paraId="5BDA1C0B" w14:textId="4C42FCF7" w:rsidR="003A56E7" w:rsidRPr="004B5CE9" w:rsidRDefault="003A56E7" w:rsidP="003A56E7">
            <w:pPr>
              <w:pStyle w:val="ConsPlusNormal"/>
              <w:shd w:val="clear" w:color="auto" w:fill="FFFFFF" w:themeFill="background1"/>
              <w:rPr>
                <w:sz w:val="20"/>
              </w:rPr>
            </w:pPr>
            <w:r w:rsidRPr="004B5CE9">
              <w:rPr>
                <w:sz w:val="20"/>
              </w:rPr>
              <w:t>Муниципальный контракт</w:t>
            </w:r>
          </w:p>
        </w:tc>
      </w:tr>
      <w:tr w:rsidR="003A56E7" w:rsidRPr="007F05CF" w14:paraId="3FC0B66B" w14:textId="77777777" w:rsidTr="007920FC">
        <w:tc>
          <w:tcPr>
            <w:tcW w:w="6091" w:type="dxa"/>
            <w:tcBorders>
              <w:bottom w:val="single" w:sz="4" w:space="0" w:color="auto"/>
            </w:tcBorders>
            <w:shd w:val="clear" w:color="auto" w:fill="FFFFFF" w:themeFill="background1"/>
            <w:vAlign w:val="center"/>
          </w:tcPr>
          <w:p w14:paraId="40EF7B41" w14:textId="1207C082" w:rsidR="003A56E7" w:rsidRPr="004B5CE9" w:rsidRDefault="003A56E7" w:rsidP="003A56E7">
            <w:pPr>
              <w:pStyle w:val="ConsPlusNormal"/>
              <w:rPr>
                <w:sz w:val="20"/>
              </w:rPr>
            </w:pPr>
            <w:r w:rsidRPr="004B5CE9">
              <w:rPr>
                <w:sz w:val="20"/>
              </w:rPr>
              <w:t xml:space="preserve">Контрольная точка 14.1.3 Произведена приемка поставленных товаров, выполненных работ, оказанных услуг  </w:t>
            </w:r>
          </w:p>
          <w:p w14:paraId="5E83D093" w14:textId="77777777" w:rsidR="003A56E7" w:rsidRPr="004B5CE9" w:rsidRDefault="003A56E7" w:rsidP="003A56E7">
            <w:pPr>
              <w:pStyle w:val="ConsPlusNormal"/>
              <w:shd w:val="clear" w:color="auto" w:fill="FFFFFF" w:themeFill="background1"/>
              <w:rPr>
                <w:sz w:val="20"/>
              </w:rPr>
            </w:pPr>
          </w:p>
        </w:tc>
        <w:tc>
          <w:tcPr>
            <w:tcW w:w="2835" w:type="dxa"/>
            <w:tcBorders>
              <w:bottom w:val="single" w:sz="4" w:space="0" w:color="auto"/>
            </w:tcBorders>
            <w:shd w:val="clear" w:color="auto" w:fill="FFFFFF" w:themeFill="background1"/>
            <w:vAlign w:val="center"/>
          </w:tcPr>
          <w:p w14:paraId="01E57C2F" w14:textId="3E583931" w:rsidR="003A56E7" w:rsidRPr="004B5CE9" w:rsidRDefault="003A56E7" w:rsidP="003A56E7">
            <w:pPr>
              <w:pStyle w:val="ConsPlusNormal"/>
              <w:shd w:val="clear" w:color="auto" w:fill="FFFFFF" w:themeFill="background1"/>
              <w:jc w:val="center"/>
              <w:rPr>
                <w:sz w:val="20"/>
              </w:rPr>
            </w:pPr>
            <w:r w:rsidRPr="004B5CE9">
              <w:rPr>
                <w:sz w:val="20"/>
              </w:rPr>
              <w:t>В течение 20 рабочих дней, следующих за днем поступления документа о приемке</w:t>
            </w:r>
          </w:p>
        </w:tc>
        <w:tc>
          <w:tcPr>
            <w:tcW w:w="3685" w:type="dxa"/>
            <w:tcBorders>
              <w:bottom w:val="single" w:sz="4" w:space="0" w:color="auto"/>
            </w:tcBorders>
            <w:shd w:val="clear" w:color="auto" w:fill="FFFFFF" w:themeFill="background1"/>
            <w:vAlign w:val="center"/>
          </w:tcPr>
          <w:p w14:paraId="5BD9D650" w14:textId="5996D8B4" w:rsidR="003A56E7" w:rsidRPr="004B5CE9" w:rsidRDefault="003A56E7" w:rsidP="003A56E7">
            <w:pPr>
              <w:pStyle w:val="ConsPlusNormal"/>
              <w:jc w:val="center"/>
              <w:rPr>
                <w:sz w:val="20"/>
              </w:rPr>
            </w:pPr>
            <w:r w:rsidRPr="004B5CE9">
              <w:rPr>
                <w:sz w:val="20"/>
              </w:rPr>
              <w:t>отраслевые (функциональные) органы</w:t>
            </w:r>
          </w:p>
        </w:tc>
        <w:tc>
          <w:tcPr>
            <w:tcW w:w="2552" w:type="dxa"/>
            <w:tcBorders>
              <w:bottom w:val="single" w:sz="4" w:space="0" w:color="auto"/>
            </w:tcBorders>
            <w:shd w:val="clear" w:color="auto" w:fill="FFFFFF" w:themeFill="background1"/>
            <w:vAlign w:val="center"/>
          </w:tcPr>
          <w:p w14:paraId="4EFFA098" w14:textId="0B044B4F" w:rsidR="003A56E7" w:rsidRPr="004B5CE9" w:rsidRDefault="003A56E7" w:rsidP="003A56E7">
            <w:pPr>
              <w:pStyle w:val="ConsPlusNormal"/>
              <w:shd w:val="clear" w:color="auto" w:fill="FFFFFF" w:themeFill="background1"/>
              <w:rPr>
                <w:sz w:val="20"/>
              </w:rPr>
            </w:pPr>
            <w:r w:rsidRPr="004B5CE9">
              <w:rPr>
                <w:sz w:val="20"/>
              </w:rPr>
              <w:t>Акт выполненных работ</w:t>
            </w:r>
          </w:p>
        </w:tc>
      </w:tr>
      <w:tr w:rsidR="003A56E7" w:rsidRPr="00D86955" w14:paraId="3BF219DE" w14:textId="77777777" w:rsidTr="00DE0891">
        <w:tc>
          <w:tcPr>
            <w:tcW w:w="6091" w:type="dxa"/>
            <w:shd w:val="clear" w:color="auto" w:fill="FFFFFF" w:themeFill="background1"/>
            <w:vAlign w:val="center"/>
          </w:tcPr>
          <w:p w14:paraId="07E88782" w14:textId="5D236554" w:rsidR="003A56E7" w:rsidRPr="004B5CE9" w:rsidRDefault="003A56E7" w:rsidP="003A56E7">
            <w:pPr>
              <w:pStyle w:val="ConsPlusNormal"/>
              <w:shd w:val="clear" w:color="auto" w:fill="FFFFFF" w:themeFill="background1"/>
              <w:rPr>
                <w:sz w:val="20"/>
              </w:rPr>
            </w:pPr>
            <w:r w:rsidRPr="004B5CE9">
              <w:rPr>
                <w:sz w:val="20"/>
              </w:rPr>
              <w:t>Контрольная точка 14.1.4 Произведена оплата товаров, выполненных работ, оказанных услуг по муниципальному контракту</w:t>
            </w:r>
          </w:p>
        </w:tc>
        <w:tc>
          <w:tcPr>
            <w:tcW w:w="2835" w:type="dxa"/>
            <w:shd w:val="clear" w:color="auto" w:fill="FFFFFF" w:themeFill="background1"/>
            <w:vAlign w:val="center"/>
          </w:tcPr>
          <w:p w14:paraId="7EA344CA" w14:textId="5E099716" w:rsidR="003A56E7" w:rsidRPr="004B5CE9" w:rsidRDefault="003A56E7" w:rsidP="003A56E7">
            <w:pPr>
              <w:pStyle w:val="ConsPlusNormal"/>
              <w:shd w:val="clear" w:color="auto" w:fill="FFFFFF" w:themeFill="background1"/>
              <w:jc w:val="center"/>
              <w:rPr>
                <w:sz w:val="20"/>
              </w:rPr>
            </w:pPr>
            <w:r w:rsidRPr="004B5CE9">
              <w:rPr>
                <w:sz w:val="20"/>
              </w:rPr>
              <w:t>В течение 7 рабочих дней с даты подписания Заказчиком документа(</w:t>
            </w:r>
            <w:proofErr w:type="spellStart"/>
            <w:r w:rsidRPr="004B5CE9">
              <w:rPr>
                <w:sz w:val="20"/>
              </w:rPr>
              <w:t>ов</w:t>
            </w:r>
            <w:proofErr w:type="spellEnd"/>
            <w:r w:rsidRPr="004B5CE9">
              <w:rPr>
                <w:sz w:val="20"/>
              </w:rPr>
              <w:t>) о приемке</w:t>
            </w:r>
          </w:p>
        </w:tc>
        <w:tc>
          <w:tcPr>
            <w:tcW w:w="3685" w:type="dxa"/>
            <w:shd w:val="clear" w:color="auto" w:fill="FFFFFF" w:themeFill="background1"/>
            <w:vAlign w:val="center"/>
          </w:tcPr>
          <w:p w14:paraId="30F61BF5" w14:textId="77777777" w:rsidR="003A56E7" w:rsidRPr="004B5CE9" w:rsidRDefault="003A56E7" w:rsidP="003A56E7">
            <w:pPr>
              <w:pStyle w:val="ConsPlusNormal"/>
              <w:jc w:val="center"/>
              <w:rPr>
                <w:sz w:val="20"/>
              </w:rPr>
            </w:pPr>
          </w:p>
          <w:p w14:paraId="5892ECEC" w14:textId="6C9B4E3B" w:rsidR="003A56E7" w:rsidRPr="004B5CE9" w:rsidRDefault="003A56E7" w:rsidP="003A56E7">
            <w:pPr>
              <w:pStyle w:val="ConsPlusNormal"/>
              <w:jc w:val="center"/>
              <w:rPr>
                <w:sz w:val="20"/>
              </w:rPr>
            </w:pPr>
            <w:r w:rsidRPr="004B5CE9">
              <w:rPr>
                <w:sz w:val="20"/>
              </w:rPr>
              <w:t>отраслевые (функциональные) органы</w:t>
            </w:r>
          </w:p>
        </w:tc>
        <w:tc>
          <w:tcPr>
            <w:tcW w:w="2552" w:type="dxa"/>
            <w:shd w:val="clear" w:color="auto" w:fill="FFFFFF" w:themeFill="background1"/>
            <w:vAlign w:val="center"/>
          </w:tcPr>
          <w:p w14:paraId="1797F72C" w14:textId="1D153189" w:rsidR="003A56E7" w:rsidRPr="004B5CE9" w:rsidRDefault="003A56E7" w:rsidP="003A56E7">
            <w:pPr>
              <w:pStyle w:val="ConsPlusNormal"/>
              <w:shd w:val="clear" w:color="auto" w:fill="FFFFFF" w:themeFill="background1"/>
              <w:rPr>
                <w:sz w:val="20"/>
              </w:rPr>
            </w:pPr>
            <w:r w:rsidRPr="004B5CE9">
              <w:rPr>
                <w:sz w:val="20"/>
              </w:rPr>
              <w:t>Платежное поручение</w:t>
            </w:r>
          </w:p>
        </w:tc>
      </w:tr>
    </w:tbl>
    <w:p w14:paraId="169BAD69" w14:textId="38F2A773" w:rsidR="000538F8" w:rsidRDefault="000538F8" w:rsidP="004C09C5">
      <w:pPr>
        <w:pStyle w:val="ConsPlusNormal"/>
        <w:shd w:val="clear" w:color="auto" w:fill="FFFFFF" w:themeFill="background1"/>
        <w:jc w:val="both"/>
        <w:rPr>
          <w:sz w:val="22"/>
          <w:szCs w:val="22"/>
        </w:rPr>
      </w:pPr>
      <w:r w:rsidRPr="0016607E">
        <w:rPr>
          <w:sz w:val="22"/>
          <w:szCs w:val="22"/>
        </w:rPr>
        <w:t>* Допускается указание даты наступления контрольной то</w:t>
      </w:r>
      <w:r>
        <w:rPr>
          <w:sz w:val="22"/>
          <w:szCs w:val="22"/>
        </w:rPr>
        <w:t>ч</w:t>
      </w:r>
      <w:r w:rsidRPr="0016607E">
        <w:rPr>
          <w:sz w:val="22"/>
          <w:szCs w:val="22"/>
        </w:rPr>
        <w:t>ки без указания года (для контрольных точек постоянного характера, повторяющихся ежегодно).</w:t>
      </w:r>
    </w:p>
    <w:tbl>
      <w:tblPr>
        <w:tblW w:w="15168" w:type="dxa"/>
        <w:tblLayout w:type="fixed"/>
        <w:tblCellMar>
          <w:top w:w="102" w:type="dxa"/>
          <w:left w:w="62" w:type="dxa"/>
          <w:bottom w:w="102" w:type="dxa"/>
          <w:right w:w="62" w:type="dxa"/>
        </w:tblCellMar>
        <w:tblLook w:val="0000" w:firstRow="0" w:lastRow="0" w:firstColumn="0" w:lastColumn="0" w:noHBand="0" w:noVBand="0"/>
      </w:tblPr>
      <w:tblGrid>
        <w:gridCol w:w="10915"/>
        <w:gridCol w:w="4253"/>
      </w:tblGrid>
      <w:tr w:rsidR="001A14B8" w:rsidRPr="001A14B8" w14:paraId="3ED745A7" w14:textId="77777777" w:rsidTr="001A14B8">
        <w:trPr>
          <w:trHeight w:val="26"/>
        </w:trPr>
        <w:tc>
          <w:tcPr>
            <w:tcW w:w="10915" w:type="dxa"/>
            <w:tcBorders>
              <w:top w:val="nil"/>
              <w:left w:val="nil"/>
              <w:bottom w:val="nil"/>
              <w:right w:val="nil"/>
            </w:tcBorders>
          </w:tcPr>
          <w:p w14:paraId="24FC789E" w14:textId="787FE899" w:rsidR="001A14B8" w:rsidRPr="001A14B8" w:rsidRDefault="001A14B8" w:rsidP="001A14B8">
            <w:pPr>
              <w:rPr>
                <w:rFonts w:eastAsia="Times New Roman" w:cs="Times New Roman"/>
                <w:sz w:val="24"/>
                <w:szCs w:val="24"/>
                <w:lang w:eastAsia="ru-RU"/>
              </w:rPr>
            </w:pPr>
          </w:p>
        </w:tc>
        <w:tc>
          <w:tcPr>
            <w:tcW w:w="4253" w:type="dxa"/>
            <w:tcBorders>
              <w:top w:val="nil"/>
              <w:left w:val="nil"/>
              <w:bottom w:val="nil"/>
              <w:right w:val="nil"/>
            </w:tcBorders>
          </w:tcPr>
          <w:p w14:paraId="4BBCA269" w14:textId="77777777" w:rsidR="00955602" w:rsidRDefault="00955602" w:rsidP="001A14B8">
            <w:pPr>
              <w:widowControl w:val="0"/>
              <w:autoSpaceDE w:val="0"/>
              <w:autoSpaceDN w:val="0"/>
              <w:spacing w:line="240" w:lineRule="auto"/>
              <w:jc w:val="right"/>
              <w:rPr>
                <w:rFonts w:eastAsia="Times New Roman" w:cs="Times New Roman"/>
                <w:sz w:val="24"/>
                <w:szCs w:val="24"/>
                <w:lang w:eastAsia="ru-RU"/>
              </w:rPr>
            </w:pPr>
          </w:p>
          <w:p w14:paraId="1EAF6E7D" w14:textId="77777777" w:rsidR="00955602" w:rsidRDefault="00955602" w:rsidP="001A14B8">
            <w:pPr>
              <w:widowControl w:val="0"/>
              <w:autoSpaceDE w:val="0"/>
              <w:autoSpaceDN w:val="0"/>
              <w:spacing w:line="240" w:lineRule="auto"/>
              <w:jc w:val="right"/>
              <w:rPr>
                <w:rFonts w:eastAsia="Times New Roman" w:cs="Times New Roman"/>
                <w:sz w:val="24"/>
                <w:szCs w:val="24"/>
                <w:lang w:eastAsia="ru-RU"/>
              </w:rPr>
            </w:pPr>
          </w:p>
          <w:p w14:paraId="4B2E6ACE" w14:textId="77777777" w:rsidR="00955602" w:rsidRDefault="00955602" w:rsidP="001A14B8">
            <w:pPr>
              <w:widowControl w:val="0"/>
              <w:autoSpaceDE w:val="0"/>
              <w:autoSpaceDN w:val="0"/>
              <w:spacing w:line="240" w:lineRule="auto"/>
              <w:jc w:val="right"/>
              <w:rPr>
                <w:rFonts w:eastAsia="Times New Roman" w:cs="Times New Roman"/>
                <w:sz w:val="24"/>
                <w:szCs w:val="24"/>
                <w:lang w:eastAsia="ru-RU"/>
              </w:rPr>
            </w:pPr>
          </w:p>
          <w:p w14:paraId="4EC43FEB" w14:textId="77777777" w:rsidR="00955602" w:rsidRDefault="00955602" w:rsidP="001A14B8">
            <w:pPr>
              <w:widowControl w:val="0"/>
              <w:autoSpaceDE w:val="0"/>
              <w:autoSpaceDN w:val="0"/>
              <w:spacing w:line="240" w:lineRule="auto"/>
              <w:jc w:val="right"/>
              <w:rPr>
                <w:rFonts w:eastAsia="Times New Roman" w:cs="Times New Roman"/>
                <w:sz w:val="24"/>
                <w:szCs w:val="24"/>
                <w:lang w:eastAsia="ru-RU"/>
              </w:rPr>
            </w:pPr>
          </w:p>
          <w:p w14:paraId="59D50777" w14:textId="77777777" w:rsidR="00955602" w:rsidRDefault="00955602" w:rsidP="001A14B8">
            <w:pPr>
              <w:widowControl w:val="0"/>
              <w:autoSpaceDE w:val="0"/>
              <w:autoSpaceDN w:val="0"/>
              <w:spacing w:line="240" w:lineRule="auto"/>
              <w:jc w:val="right"/>
              <w:rPr>
                <w:rFonts w:eastAsia="Times New Roman" w:cs="Times New Roman"/>
                <w:sz w:val="24"/>
                <w:szCs w:val="24"/>
                <w:lang w:eastAsia="ru-RU"/>
              </w:rPr>
            </w:pPr>
          </w:p>
          <w:p w14:paraId="058CECC6" w14:textId="77777777" w:rsidR="00955602" w:rsidRPr="00955602" w:rsidRDefault="00955602" w:rsidP="00955602">
            <w:pPr>
              <w:widowControl w:val="0"/>
              <w:autoSpaceDE w:val="0"/>
              <w:autoSpaceDN w:val="0"/>
              <w:spacing w:line="240" w:lineRule="auto"/>
              <w:jc w:val="right"/>
              <w:rPr>
                <w:rFonts w:eastAsia="Times New Roman" w:cs="Times New Roman"/>
                <w:sz w:val="24"/>
                <w:szCs w:val="24"/>
                <w:lang w:eastAsia="ru-RU"/>
              </w:rPr>
            </w:pPr>
            <w:r w:rsidRPr="00955602">
              <w:rPr>
                <w:rFonts w:eastAsia="Times New Roman" w:cs="Times New Roman"/>
                <w:sz w:val="24"/>
                <w:szCs w:val="24"/>
                <w:lang w:eastAsia="ru-RU"/>
              </w:rPr>
              <w:lastRenderedPageBreak/>
              <w:t>УТВЕРЖДЕН</w:t>
            </w:r>
          </w:p>
          <w:p w14:paraId="0A64242D" w14:textId="77777777" w:rsidR="00955602" w:rsidRPr="00955602" w:rsidRDefault="00955602" w:rsidP="00955602">
            <w:pPr>
              <w:widowControl w:val="0"/>
              <w:autoSpaceDE w:val="0"/>
              <w:autoSpaceDN w:val="0"/>
              <w:spacing w:line="240" w:lineRule="auto"/>
              <w:jc w:val="right"/>
              <w:rPr>
                <w:rFonts w:eastAsia="Times New Roman" w:cs="Times New Roman"/>
                <w:sz w:val="24"/>
                <w:szCs w:val="24"/>
                <w:lang w:eastAsia="ru-RU"/>
              </w:rPr>
            </w:pPr>
            <w:r w:rsidRPr="00955602">
              <w:rPr>
                <w:rFonts w:eastAsia="Times New Roman" w:cs="Times New Roman"/>
                <w:sz w:val="24"/>
                <w:szCs w:val="24"/>
                <w:lang w:eastAsia="ru-RU"/>
              </w:rPr>
              <w:t>протоколом управляющего совета</w:t>
            </w:r>
          </w:p>
          <w:p w14:paraId="129A2702" w14:textId="3ECC8753" w:rsidR="001A14B8" w:rsidRPr="001A14B8" w:rsidRDefault="00955602" w:rsidP="00955602">
            <w:pPr>
              <w:widowControl w:val="0"/>
              <w:autoSpaceDE w:val="0"/>
              <w:autoSpaceDN w:val="0"/>
              <w:spacing w:line="240" w:lineRule="auto"/>
              <w:jc w:val="right"/>
              <w:rPr>
                <w:rFonts w:eastAsia="Times New Roman" w:cs="Times New Roman"/>
                <w:sz w:val="24"/>
                <w:szCs w:val="24"/>
                <w:lang w:eastAsia="ru-RU"/>
              </w:rPr>
            </w:pPr>
            <w:r w:rsidRPr="00955602">
              <w:rPr>
                <w:rFonts w:eastAsia="Times New Roman" w:cs="Times New Roman"/>
                <w:sz w:val="24"/>
                <w:szCs w:val="24"/>
                <w:lang w:eastAsia="ru-RU"/>
              </w:rPr>
              <w:t>от «28» июля  2026 года  № 6</w:t>
            </w:r>
          </w:p>
        </w:tc>
      </w:tr>
    </w:tbl>
    <w:p w14:paraId="6397EDE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ПАСПОРТ</w:t>
      </w:r>
    </w:p>
    <w:p w14:paraId="568EE01B" w14:textId="77777777" w:rsidR="001A14B8" w:rsidRPr="001A14B8" w:rsidRDefault="001A14B8" w:rsidP="001A14B8">
      <w:pPr>
        <w:widowControl w:val="0"/>
        <w:shd w:val="clear" w:color="auto" w:fill="FFFFFF" w:themeFill="background1"/>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комплекса процессных мероприятий «</w:t>
      </w:r>
      <w:r w:rsidRPr="001A14B8">
        <w:rPr>
          <w:rFonts w:eastAsia="Times New Roman" w:cs="Times New Roman"/>
          <w:b/>
          <w:sz w:val="22"/>
          <w:szCs w:val="20"/>
          <w:lang w:eastAsia="ru-RU"/>
        </w:rPr>
        <w:t>Улучшение жилищных условий граждан и повышение качества жилищно-коммунальных услуг в Окуловском муниципальном округе»</w:t>
      </w:r>
    </w:p>
    <w:p w14:paraId="42384B31" w14:textId="77777777" w:rsidR="001A14B8" w:rsidRPr="001A14B8" w:rsidRDefault="001A14B8" w:rsidP="001A14B8">
      <w:pPr>
        <w:widowControl w:val="0"/>
        <w:autoSpaceDE w:val="0"/>
        <w:autoSpaceDN w:val="0"/>
        <w:spacing w:line="240" w:lineRule="auto"/>
        <w:jc w:val="center"/>
        <w:outlineLvl w:val="2"/>
        <w:rPr>
          <w:rFonts w:eastAsia="Times New Roman" w:cs="Times New Roman"/>
          <w:b/>
          <w:sz w:val="22"/>
          <w:szCs w:val="22"/>
          <w:lang w:eastAsia="ru-RU"/>
        </w:rPr>
      </w:pPr>
      <w:r w:rsidRPr="001A14B8">
        <w:rPr>
          <w:rFonts w:eastAsia="Times New Roman" w:cs="Times New Roman"/>
          <w:b/>
          <w:sz w:val="22"/>
          <w:szCs w:val="22"/>
          <w:lang w:eastAsia="ru-RU"/>
        </w:rPr>
        <w:t>1. Общие положения</w:t>
      </w: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10695"/>
      </w:tblGrid>
      <w:tr w:rsidR="001A14B8" w:rsidRPr="001A14B8" w14:paraId="3B9176D9" w14:textId="77777777" w:rsidTr="001A14B8">
        <w:tc>
          <w:tcPr>
            <w:tcW w:w="4535" w:type="dxa"/>
          </w:tcPr>
          <w:p w14:paraId="04A97969"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 xml:space="preserve">Ответственный (отдел, комитет Администрации округа) </w:t>
            </w:r>
          </w:p>
        </w:tc>
        <w:tc>
          <w:tcPr>
            <w:tcW w:w="10695" w:type="dxa"/>
          </w:tcPr>
          <w:p w14:paraId="74A3661E"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Председатель комитета жилищно-коммунального хозяйства и дорожной деятельности Администрации Окуловского муниципального округа, председатель комитета Алексеева Лилия Валерьевна</w:t>
            </w:r>
          </w:p>
        </w:tc>
      </w:tr>
      <w:tr w:rsidR="001A14B8" w:rsidRPr="001A14B8" w14:paraId="43B314AB" w14:textId="77777777" w:rsidTr="001A14B8">
        <w:tc>
          <w:tcPr>
            <w:tcW w:w="4535" w:type="dxa"/>
          </w:tcPr>
          <w:p w14:paraId="568936AD"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Связь с государственной программой Новгородской области</w:t>
            </w:r>
          </w:p>
        </w:tc>
        <w:tc>
          <w:tcPr>
            <w:tcW w:w="10695" w:type="dxa"/>
          </w:tcPr>
          <w:p w14:paraId="69036E80"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Государственная программа: «Формирование комфортной городской среды и модернизации системы коммунального хозяйства Новгородской области»;</w:t>
            </w:r>
          </w:p>
        </w:tc>
      </w:tr>
    </w:tbl>
    <w:p w14:paraId="482CBABD" w14:textId="77777777" w:rsidR="001A14B8" w:rsidRPr="001A14B8" w:rsidRDefault="001A14B8" w:rsidP="001A14B8">
      <w:pPr>
        <w:widowControl w:val="0"/>
        <w:autoSpaceDE w:val="0"/>
        <w:autoSpaceDN w:val="0"/>
        <w:spacing w:line="240" w:lineRule="auto"/>
        <w:jc w:val="center"/>
        <w:outlineLvl w:val="2"/>
        <w:rPr>
          <w:rFonts w:eastAsia="Times New Roman" w:cs="Times New Roman"/>
          <w:sz w:val="22"/>
          <w:szCs w:val="22"/>
          <w:lang w:eastAsia="ru-RU"/>
        </w:rPr>
      </w:pPr>
    </w:p>
    <w:p w14:paraId="7704BD99" w14:textId="77777777" w:rsidR="001A14B8" w:rsidRPr="001A14B8" w:rsidRDefault="001A14B8" w:rsidP="001A14B8">
      <w:pPr>
        <w:widowControl w:val="0"/>
        <w:autoSpaceDE w:val="0"/>
        <w:autoSpaceDN w:val="0"/>
        <w:spacing w:line="240" w:lineRule="auto"/>
        <w:jc w:val="center"/>
        <w:outlineLvl w:val="2"/>
        <w:rPr>
          <w:rFonts w:eastAsia="Times New Roman" w:cs="Times New Roman"/>
          <w:b/>
          <w:sz w:val="22"/>
          <w:szCs w:val="22"/>
          <w:lang w:eastAsia="ru-RU"/>
        </w:rPr>
      </w:pPr>
      <w:r w:rsidRPr="001A14B8">
        <w:rPr>
          <w:rFonts w:eastAsia="Times New Roman" w:cs="Times New Roman"/>
          <w:b/>
          <w:sz w:val="22"/>
          <w:szCs w:val="22"/>
          <w:lang w:eastAsia="ru-RU"/>
        </w:rPr>
        <w:t>2. Показатели комплекса процессных мероприятий *</w:t>
      </w:r>
    </w:p>
    <w:p w14:paraId="0BEA87BA" w14:textId="77777777" w:rsidR="001A14B8" w:rsidRPr="001A14B8" w:rsidRDefault="001A14B8" w:rsidP="001A14B8">
      <w:pPr>
        <w:widowControl w:val="0"/>
        <w:autoSpaceDE w:val="0"/>
        <w:autoSpaceDN w:val="0"/>
        <w:spacing w:line="240" w:lineRule="auto"/>
        <w:jc w:val="center"/>
        <w:outlineLvl w:val="2"/>
        <w:rPr>
          <w:rFonts w:eastAsia="Times New Roman" w:cs="Times New Roman"/>
          <w:sz w:val="22"/>
          <w:szCs w:val="22"/>
          <w:lang w:eastAsia="ru-RU"/>
        </w:rPr>
      </w:pPr>
    </w:p>
    <w:tbl>
      <w:tblPr>
        <w:tblpPr w:leftFromText="180" w:rightFromText="180" w:vertAnchor="text" w:tblpY="1"/>
        <w:tblOverlap w:val="never"/>
        <w:tblW w:w="15281" w:type="dxa"/>
        <w:tblLayout w:type="fixed"/>
        <w:tblLook w:val="01E0" w:firstRow="1" w:lastRow="1" w:firstColumn="1" w:lastColumn="1" w:noHBand="0" w:noVBand="0"/>
      </w:tblPr>
      <w:tblGrid>
        <w:gridCol w:w="569"/>
        <w:gridCol w:w="2667"/>
        <w:gridCol w:w="16"/>
        <w:gridCol w:w="1109"/>
        <w:gridCol w:w="1144"/>
        <w:gridCol w:w="1164"/>
        <w:gridCol w:w="9"/>
        <w:gridCol w:w="823"/>
        <w:gridCol w:w="92"/>
        <w:gridCol w:w="720"/>
        <w:gridCol w:w="39"/>
        <w:gridCol w:w="825"/>
        <w:gridCol w:w="34"/>
        <w:gridCol w:w="842"/>
        <w:gridCol w:w="60"/>
        <w:gridCol w:w="790"/>
        <w:gridCol w:w="98"/>
        <w:gridCol w:w="753"/>
        <w:gridCol w:w="99"/>
        <w:gridCol w:w="727"/>
        <w:gridCol w:w="41"/>
        <w:gridCol w:w="2660"/>
      </w:tblGrid>
      <w:tr w:rsidR="001A14B8" w:rsidRPr="001A14B8" w14:paraId="3A6B50B0" w14:textId="77777777" w:rsidTr="000A33FC">
        <w:trPr>
          <w:trHeight w:val="286"/>
        </w:trPr>
        <w:tc>
          <w:tcPr>
            <w:tcW w:w="569" w:type="dxa"/>
            <w:vMerge w:val="restart"/>
            <w:tcBorders>
              <w:top w:val="single" w:sz="4" w:space="0" w:color="000000"/>
              <w:left w:val="single" w:sz="4" w:space="0" w:color="000000"/>
              <w:bottom w:val="single" w:sz="4" w:space="0" w:color="000000"/>
              <w:right w:val="single" w:sz="4" w:space="0" w:color="000000"/>
            </w:tcBorders>
            <w:vAlign w:val="center"/>
          </w:tcPr>
          <w:p w14:paraId="3F65A8D6"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p w14:paraId="3A0AF169"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п/п</w:t>
            </w:r>
          </w:p>
        </w:tc>
        <w:tc>
          <w:tcPr>
            <w:tcW w:w="2667" w:type="dxa"/>
            <w:vMerge w:val="restart"/>
            <w:tcBorders>
              <w:top w:val="single" w:sz="4" w:space="0" w:color="000000"/>
              <w:left w:val="single" w:sz="4" w:space="0" w:color="000000"/>
              <w:bottom w:val="single" w:sz="4" w:space="0" w:color="000000"/>
              <w:right w:val="single" w:sz="4" w:space="0" w:color="000000"/>
            </w:tcBorders>
          </w:tcPr>
          <w:p w14:paraId="50DC108D" w14:textId="77777777" w:rsidR="001A14B8" w:rsidRPr="001A14B8" w:rsidRDefault="001A14B8" w:rsidP="001A14B8">
            <w:pPr>
              <w:spacing w:line="240" w:lineRule="auto"/>
              <w:jc w:val="center"/>
              <w:rPr>
                <w:rFonts w:eastAsia="Times New Roman" w:cs="Times New Roman"/>
                <w:sz w:val="22"/>
                <w:szCs w:val="22"/>
                <w:lang w:eastAsia="ru-RU"/>
              </w:rPr>
            </w:pPr>
          </w:p>
          <w:p w14:paraId="2573CF09"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Наименование показателя/задачи</w:t>
            </w:r>
          </w:p>
        </w:tc>
        <w:tc>
          <w:tcPr>
            <w:tcW w:w="1125" w:type="dxa"/>
            <w:gridSpan w:val="2"/>
            <w:vMerge w:val="restart"/>
            <w:tcBorders>
              <w:top w:val="single" w:sz="4" w:space="0" w:color="000000"/>
              <w:left w:val="single" w:sz="4" w:space="0" w:color="000000"/>
              <w:right w:val="single" w:sz="4" w:space="0" w:color="000000"/>
            </w:tcBorders>
            <w:vAlign w:val="center"/>
          </w:tcPr>
          <w:p w14:paraId="66DA4FA1"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Уровень показателя</w:t>
            </w:r>
            <w:r w:rsidRPr="001A14B8">
              <w:rPr>
                <w:rFonts w:eastAsia="Times New Roman" w:cs="Times New Roman"/>
                <w:color w:val="000000"/>
                <w:sz w:val="22"/>
                <w:szCs w:val="22"/>
                <w:lang w:eastAsia="ru-RU"/>
              </w:rPr>
              <w:t xml:space="preserve"> </w:t>
            </w:r>
          </w:p>
        </w:tc>
        <w:tc>
          <w:tcPr>
            <w:tcW w:w="1144" w:type="dxa"/>
            <w:vMerge w:val="restart"/>
            <w:tcBorders>
              <w:top w:val="single" w:sz="4" w:space="0" w:color="000000"/>
              <w:left w:val="single" w:sz="4" w:space="0" w:color="000000"/>
              <w:right w:val="single" w:sz="4" w:space="0" w:color="000000"/>
            </w:tcBorders>
            <w:vAlign w:val="center"/>
          </w:tcPr>
          <w:p w14:paraId="602DB8A4"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color w:val="000000"/>
                <w:sz w:val="22"/>
                <w:szCs w:val="22"/>
                <w:lang w:eastAsia="ru-RU"/>
              </w:rPr>
              <w:t>Признак возрастания/ убывания</w:t>
            </w:r>
          </w:p>
        </w:tc>
        <w:tc>
          <w:tcPr>
            <w:tcW w:w="117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5114DA9"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Единица измерения</w:t>
            </w:r>
          </w:p>
          <w:p w14:paraId="13DD1D52"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(по ОКЕИ)</w:t>
            </w:r>
          </w:p>
        </w:tc>
        <w:tc>
          <w:tcPr>
            <w:tcW w:w="1674" w:type="dxa"/>
            <w:gridSpan w:val="4"/>
            <w:tcBorders>
              <w:top w:val="single" w:sz="4" w:space="0" w:color="000000"/>
              <w:left w:val="single" w:sz="4" w:space="0" w:color="000000"/>
              <w:bottom w:val="single" w:sz="4" w:space="0" w:color="000000"/>
              <w:right w:val="single" w:sz="4" w:space="0" w:color="000000"/>
            </w:tcBorders>
            <w:vAlign w:val="center"/>
          </w:tcPr>
          <w:p w14:paraId="24BA8CDC"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Базовое значение</w:t>
            </w:r>
          </w:p>
        </w:tc>
        <w:tc>
          <w:tcPr>
            <w:tcW w:w="3402" w:type="dxa"/>
            <w:gridSpan w:val="7"/>
            <w:tcBorders>
              <w:top w:val="single" w:sz="4" w:space="0" w:color="000000"/>
              <w:left w:val="single" w:sz="4" w:space="0" w:color="000000"/>
              <w:bottom w:val="single" w:sz="4" w:space="0" w:color="000000"/>
              <w:right w:val="single" w:sz="4" w:space="0" w:color="000000"/>
            </w:tcBorders>
            <w:vAlign w:val="center"/>
          </w:tcPr>
          <w:p w14:paraId="23BAA4FF"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Значение показателей по годам</w:t>
            </w:r>
          </w:p>
        </w:tc>
        <w:tc>
          <w:tcPr>
            <w:tcW w:w="826" w:type="dxa"/>
            <w:gridSpan w:val="2"/>
            <w:tcBorders>
              <w:top w:val="single" w:sz="4" w:space="0" w:color="000000"/>
              <w:left w:val="single" w:sz="4" w:space="0" w:color="000000"/>
              <w:bottom w:val="single" w:sz="4" w:space="0" w:color="000000"/>
              <w:right w:val="single" w:sz="4" w:space="0" w:color="000000"/>
            </w:tcBorders>
            <w:vAlign w:val="center"/>
          </w:tcPr>
          <w:p w14:paraId="4A5892A4" w14:textId="77777777" w:rsidR="001A14B8" w:rsidRPr="001A14B8" w:rsidRDefault="001A14B8" w:rsidP="001A14B8">
            <w:pPr>
              <w:spacing w:line="240" w:lineRule="auto"/>
              <w:jc w:val="center"/>
              <w:rPr>
                <w:rFonts w:eastAsia="Times New Roman" w:cs="Times New Roman"/>
                <w:sz w:val="22"/>
                <w:szCs w:val="22"/>
                <w:lang w:eastAsia="ru-RU"/>
              </w:rPr>
            </w:pPr>
          </w:p>
        </w:tc>
        <w:tc>
          <w:tcPr>
            <w:tcW w:w="2701" w:type="dxa"/>
            <w:gridSpan w:val="2"/>
            <w:vMerge w:val="restart"/>
            <w:tcBorders>
              <w:top w:val="single" w:sz="4" w:space="0" w:color="000000"/>
              <w:left w:val="single" w:sz="4" w:space="0" w:color="000000"/>
              <w:right w:val="single" w:sz="4" w:space="0" w:color="000000"/>
            </w:tcBorders>
          </w:tcPr>
          <w:p w14:paraId="42FE8CC6"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Ответственный за достижение показателя</w:t>
            </w:r>
          </w:p>
        </w:tc>
      </w:tr>
      <w:tr w:rsidR="001A14B8" w:rsidRPr="001A14B8" w14:paraId="380A1C6C" w14:textId="77777777" w:rsidTr="000A33FC">
        <w:trPr>
          <w:trHeight w:val="403"/>
        </w:trPr>
        <w:tc>
          <w:tcPr>
            <w:tcW w:w="569" w:type="dxa"/>
            <w:vMerge/>
            <w:tcBorders>
              <w:left w:val="single" w:sz="4" w:space="0" w:color="000000"/>
              <w:bottom w:val="single" w:sz="4" w:space="0" w:color="000000"/>
              <w:right w:val="single" w:sz="4" w:space="0" w:color="000000"/>
            </w:tcBorders>
          </w:tcPr>
          <w:p w14:paraId="420331BA" w14:textId="77777777" w:rsidR="001A14B8" w:rsidRPr="001A14B8" w:rsidRDefault="001A14B8" w:rsidP="001A14B8">
            <w:pPr>
              <w:spacing w:line="240" w:lineRule="auto"/>
              <w:jc w:val="center"/>
              <w:rPr>
                <w:rFonts w:eastAsia="Times New Roman" w:cs="Times New Roman"/>
                <w:sz w:val="22"/>
                <w:szCs w:val="22"/>
                <w:lang w:eastAsia="ru-RU"/>
              </w:rPr>
            </w:pPr>
          </w:p>
        </w:tc>
        <w:tc>
          <w:tcPr>
            <w:tcW w:w="2667" w:type="dxa"/>
            <w:vMerge/>
            <w:tcBorders>
              <w:left w:val="single" w:sz="4" w:space="0" w:color="000000"/>
              <w:bottom w:val="single" w:sz="4" w:space="0" w:color="000000"/>
              <w:right w:val="single" w:sz="4" w:space="0" w:color="000000"/>
            </w:tcBorders>
          </w:tcPr>
          <w:p w14:paraId="0F97727B" w14:textId="77777777" w:rsidR="001A14B8" w:rsidRPr="001A14B8" w:rsidRDefault="001A14B8" w:rsidP="001A14B8">
            <w:pPr>
              <w:spacing w:line="240" w:lineRule="auto"/>
              <w:rPr>
                <w:rFonts w:eastAsia="Times New Roman" w:cs="Times New Roman"/>
                <w:sz w:val="22"/>
                <w:szCs w:val="22"/>
                <w:lang w:eastAsia="ru-RU"/>
              </w:rPr>
            </w:pPr>
          </w:p>
        </w:tc>
        <w:tc>
          <w:tcPr>
            <w:tcW w:w="1125" w:type="dxa"/>
            <w:gridSpan w:val="2"/>
            <w:vMerge/>
            <w:tcBorders>
              <w:left w:val="single" w:sz="4" w:space="0" w:color="000000"/>
              <w:bottom w:val="single" w:sz="4" w:space="0" w:color="000000"/>
              <w:right w:val="single" w:sz="4" w:space="0" w:color="000000"/>
            </w:tcBorders>
            <w:vAlign w:val="center"/>
          </w:tcPr>
          <w:p w14:paraId="400F9E38" w14:textId="77777777" w:rsidR="001A14B8" w:rsidRPr="001A14B8" w:rsidRDefault="001A14B8" w:rsidP="001A14B8">
            <w:pPr>
              <w:spacing w:line="240" w:lineRule="auto"/>
              <w:rPr>
                <w:rFonts w:eastAsia="Times New Roman" w:cs="Times New Roman"/>
                <w:sz w:val="22"/>
                <w:szCs w:val="22"/>
                <w:lang w:eastAsia="ru-RU"/>
              </w:rPr>
            </w:pPr>
          </w:p>
        </w:tc>
        <w:tc>
          <w:tcPr>
            <w:tcW w:w="1144" w:type="dxa"/>
            <w:vMerge/>
            <w:tcBorders>
              <w:left w:val="single" w:sz="4" w:space="0" w:color="000000"/>
              <w:bottom w:val="single" w:sz="4" w:space="0" w:color="000000"/>
              <w:right w:val="single" w:sz="4" w:space="0" w:color="000000"/>
            </w:tcBorders>
          </w:tcPr>
          <w:p w14:paraId="32359366" w14:textId="77777777" w:rsidR="001A14B8" w:rsidRPr="001A14B8" w:rsidRDefault="001A14B8" w:rsidP="001A14B8">
            <w:pPr>
              <w:spacing w:line="240" w:lineRule="auto"/>
              <w:rPr>
                <w:rFonts w:eastAsia="Times New Roman" w:cs="Times New Roman"/>
                <w:sz w:val="22"/>
                <w:szCs w:val="22"/>
                <w:lang w:eastAsia="ru-RU"/>
              </w:rPr>
            </w:pPr>
          </w:p>
        </w:tc>
        <w:tc>
          <w:tcPr>
            <w:tcW w:w="1173" w:type="dxa"/>
            <w:gridSpan w:val="2"/>
            <w:vMerge/>
            <w:tcBorders>
              <w:left w:val="single" w:sz="4" w:space="0" w:color="000000"/>
              <w:bottom w:val="single" w:sz="4" w:space="0" w:color="000000"/>
              <w:right w:val="single" w:sz="4" w:space="0" w:color="000000"/>
            </w:tcBorders>
          </w:tcPr>
          <w:p w14:paraId="4C648DB7" w14:textId="77777777" w:rsidR="001A14B8" w:rsidRPr="001A14B8" w:rsidRDefault="001A14B8" w:rsidP="001A14B8">
            <w:pPr>
              <w:spacing w:line="240" w:lineRule="auto"/>
              <w:rPr>
                <w:rFonts w:eastAsia="Times New Roman" w:cs="Times New Roman"/>
                <w:sz w:val="22"/>
                <w:szCs w:val="22"/>
                <w:lang w:eastAsia="ru-RU"/>
              </w:rPr>
            </w:pPr>
          </w:p>
        </w:tc>
        <w:tc>
          <w:tcPr>
            <w:tcW w:w="823" w:type="dxa"/>
            <w:tcBorders>
              <w:left w:val="single" w:sz="4" w:space="0" w:color="000000"/>
              <w:bottom w:val="single" w:sz="4" w:space="0" w:color="000000"/>
              <w:right w:val="single" w:sz="4" w:space="0" w:color="000000"/>
            </w:tcBorders>
            <w:vAlign w:val="center"/>
          </w:tcPr>
          <w:p w14:paraId="489D8144"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значение</w:t>
            </w:r>
          </w:p>
        </w:tc>
        <w:tc>
          <w:tcPr>
            <w:tcW w:w="851" w:type="dxa"/>
            <w:gridSpan w:val="3"/>
            <w:tcBorders>
              <w:left w:val="single" w:sz="4" w:space="0" w:color="000000"/>
              <w:bottom w:val="single" w:sz="4" w:space="0" w:color="000000"/>
              <w:right w:val="single" w:sz="4" w:space="0" w:color="000000"/>
            </w:tcBorders>
            <w:vAlign w:val="center"/>
          </w:tcPr>
          <w:p w14:paraId="5D74FB19"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год</w:t>
            </w:r>
          </w:p>
        </w:tc>
        <w:tc>
          <w:tcPr>
            <w:tcW w:w="859" w:type="dxa"/>
            <w:gridSpan w:val="2"/>
            <w:tcBorders>
              <w:top w:val="single" w:sz="4" w:space="0" w:color="000000"/>
              <w:left w:val="single" w:sz="4" w:space="0" w:color="000000"/>
              <w:bottom w:val="single" w:sz="4" w:space="0" w:color="000000"/>
              <w:right w:val="single" w:sz="4" w:space="0" w:color="000000"/>
            </w:tcBorders>
            <w:vAlign w:val="center"/>
          </w:tcPr>
          <w:p w14:paraId="6BD1CF69"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2026</w:t>
            </w:r>
          </w:p>
        </w:tc>
        <w:tc>
          <w:tcPr>
            <w:tcW w:w="842" w:type="dxa"/>
            <w:tcBorders>
              <w:top w:val="single" w:sz="4" w:space="0" w:color="000000"/>
              <w:left w:val="single" w:sz="4" w:space="0" w:color="000000"/>
              <w:bottom w:val="single" w:sz="4" w:space="0" w:color="000000"/>
              <w:right w:val="single" w:sz="4" w:space="0" w:color="000000"/>
            </w:tcBorders>
            <w:vAlign w:val="center"/>
          </w:tcPr>
          <w:p w14:paraId="6B0EED79"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2027</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14:paraId="36B91E63"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2028</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14:paraId="76CF974D"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2029</w:t>
            </w:r>
          </w:p>
        </w:tc>
        <w:tc>
          <w:tcPr>
            <w:tcW w:w="826" w:type="dxa"/>
            <w:gridSpan w:val="2"/>
            <w:tcBorders>
              <w:top w:val="single" w:sz="4" w:space="0" w:color="000000"/>
              <w:left w:val="single" w:sz="4" w:space="0" w:color="000000"/>
              <w:bottom w:val="single" w:sz="4" w:space="0" w:color="000000"/>
              <w:right w:val="single" w:sz="4" w:space="0" w:color="000000"/>
            </w:tcBorders>
            <w:vAlign w:val="center"/>
          </w:tcPr>
          <w:p w14:paraId="14EC4EED"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2030</w:t>
            </w:r>
          </w:p>
        </w:tc>
        <w:tc>
          <w:tcPr>
            <w:tcW w:w="2701" w:type="dxa"/>
            <w:gridSpan w:val="2"/>
            <w:vMerge/>
            <w:tcBorders>
              <w:left w:val="single" w:sz="4" w:space="0" w:color="000000"/>
              <w:bottom w:val="single" w:sz="4" w:space="0" w:color="000000"/>
              <w:right w:val="single" w:sz="4" w:space="0" w:color="000000"/>
            </w:tcBorders>
          </w:tcPr>
          <w:p w14:paraId="489C8794" w14:textId="77777777" w:rsidR="001A14B8" w:rsidRPr="001A14B8" w:rsidRDefault="001A14B8" w:rsidP="001A14B8">
            <w:pPr>
              <w:spacing w:line="240" w:lineRule="auto"/>
              <w:rPr>
                <w:rFonts w:eastAsia="Times New Roman" w:cs="Times New Roman"/>
                <w:sz w:val="22"/>
                <w:szCs w:val="22"/>
                <w:lang w:eastAsia="ru-RU"/>
              </w:rPr>
            </w:pPr>
          </w:p>
        </w:tc>
      </w:tr>
      <w:tr w:rsidR="001A14B8" w:rsidRPr="001A14B8" w14:paraId="1C105DAB" w14:textId="77777777" w:rsidTr="000A33FC">
        <w:trPr>
          <w:trHeight w:val="281"/>
        </w:trPr>
        <w:tc>
          <w:tcPr>
            <w:tcW w:w="569" w:type="dxa"/>
            <w:tcBorders>
              <w:top w:val="single" w:sz="4" w:space="0" w:color="000000"/>
              <w:left w:val="single" w:sz="4" w:space="0" w:color="000000"/>
              <w:bottom w:val="single" w:sz="4" w:space="0" w:color="000000"/>
              <w:right w:val="single" w:sz="4" w:space="0" w:color="000000"/>
            </w:tcBorders>
            <w:vAlign w:val="center"/>
          </w:tcPr>
          <w:p w14:paraId="76F12509"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w:t>
            </w:r>
          </w:p>
        </w:tc>
        <w:tc>
          <w:tcPr>
            <w:tcW w:w="2667" w:type="dxa"/>
            <w:tcBorders>
              <w:top w:val="single" w:sz="4" w:space="0" w:color="000000"/>
              <w:left w:val="single" w:sz="4" w:space="0" w:color="000000"/>
              <w:bottom w:val="single" w:sz="4" w:space="0" w:color="000000"/>
              <w:right w:val="single" w:sz="4" w:space="0" w:color="000000"/>
            </w:tcBorders>
          </w:tcPr>
          <w:p w14:paraId="1C26C741"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w:t>
            </w:r>
          </w:p>
        </w:tc>
        <w:tc>
          <w:tcPr>
            <w:tcW w:w="1125" w:type="dxa"/>
            <w:gridSpan w:val="2"/>
            <w:tcBorders>
              <w:top w:val="single" w:sz="4" w:space="0" w:color="000000"/>
              <w:left w:val="single" w:sz="4" w:space="0" w:color="000000"/>
              <w:bottom w:val="single" w:sz="4" w:space="0" w:color="000000"/>
              <w:right w:val="single" w:sz="4" w:space="0" w:color="000000"/>
            </w:tcBorders>
          </w:tcPr>
          <w:p w14:paraId="16B6BB31"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w:t>
            </w:r>
          </w:p>
        </w:tc>
        <w:tc>
          <w:tcPr>
            <w:tcW w:w="1144" w:type="dxa"/>
            <w:tcBorders>
              <w:top w:val="single" w:sz="4" w:space="0" w:color="000000"/>
              <w:left w:val="single" w:sz="4" w:space="0" w:color="000000"/>
              <w:bottom w:val="single" w:sz="4" w:space="0" w:color="000000"/>
              <w:right w:val="single" w:sz="4" w:space="0" w:color="000000"/>
            </w:tcBorders>
          </w:tcPr>
          <w:p w14:paraId="7B381193"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4</w:t>
            </w:r>
          </w:p>
        </w:tc>
        <w:tc>
          <w:tcPr>
            <w:tcW w:w="1173" w:type="dxa"/>
            <w:gridSpan w:val="2"/>
            <w:tcBorders>
              <w:top w:val="single" w:sz="4" w:space="0" w:color="000000"/>
              <w:left w:val="single" w:sz="4" w:space="0" w:color="000000"/>
              <w:bottom w:val="single" w:sz="4" w:space="0" w:color="000000"/>
              <w:right w:val="single" w:sz="4" w:space="0" w:color="000000"/>
            </w:tcBorders>
          </w:tcPr>
          <w:p w14:paraId="31073F3F"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5</w:t>
            </w:r>
          </w:p>
        </w:tc>
        <w:tc>
          <w:tcPr>
            <w:tcW w:w="823" w:type="dxa"/>
            <w:tcBorders>
              <w:top w:val="single" w:sz="4" w:space="0" w:color="000000"/>
              <w:left w:val="single" w:sz="4" w:space="0" w:color="000000"/>
              <w:bottom w:val="single" w:sz="4" w:space="0" w:color="000000"/>
              <w:right w:val="single" w:sz="4" w:space="0" w:color="000000"/>
            </w:tcBorders>
          </w:tcPr>
          <w:p w14:paraId="7E121DB0"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6</w:t>
            </w:r>
          </w:p>
        </w:tc>
        <w:tc>
          <w:tcPr>
            <w:tcW w:w="851" w:type="dxa"/>
            <w:gridSpan w:val="3"/>
            <w:tcBorders>
              <w:top w:val="single" w:sz="4" w:space="0" w:color="000000"/>
              <w:left w:val="single" w:sz="4" w:space="0" w:color="000000"/>
              <w:bottom w:val="single" w:sz="4" w:space="0" w:color="000000"/>
              <w:right w:val="single" w:sz="4" w:space="0" w:color="000000"/>
            </w:tcBorders>
          </w:tcPr>
          <w:p w14:paraId="1809E5EC"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7</w:t>
            </w:r>
          </w:p>
        </w:tc>
        <w:tc>
          <w:tcPr>
            <w:tcW w:w="859" w:type="dxa"/>
            <w:gridSpan w:val="2"/>
            <w:tcBorders>
              <w:top w:val="single" w:sz="4" w:space="0" w:color="000000"/>
              <w:left w:val="single" w:sz="4" w:space="0" w:color="000000"/>
              <w:bottom w:val="single" w:sz="4" w:space="0" w:color="000000"/>
              <w:right w:val="single" w:sz="4" w:space="0" w:color="000000"/>
            </w:tcBorders>
          </w:tcPr>
          <w:p w14:paraId="4EC6414F"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8</w:t>
            </w:r>
          </w:p>
        </w:tc>
        <w:tc>
          <w:tcPr>
            <w:tcW w:w="842" w:type="dxa"/>
            <w:tcBorders>
              <w:top w:val="single" w:sz="4" w:space="0" w:color="000000"/>
              <w:left w:val="single" w:sz="4" w:space="0" w:color="000000"/>
              <w:bottom w:val="single" w:sz="4" w:space="0" w:color="000000"/>
              <w:right w:val="single" w:sz="4" w:space="0" w:color="000000"/>
            </w:tcBorders>
          </w:tcPr>
          <w:p w14:paraId="26C464D8"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9</w:t>
            </w:r>
          </w:p>
        </w:tc>
        <w:tc>
          <w:tcPr>
            <w:tcW w:w="850" w:type="dxa"/>
            <w:gridSpan w:val="2"/>
            <w:tcBorders>
              <w:top w:val="single" w:sz="4" w:space="0" w:color="000000"/>
              <w:left w:val="single" w:sz="4" w:space="0" w:color="000000"/>
              <w:bottom w:val="single" w:sz="4" w:space="0" w:color="000000"/>
              <w:right w:val="single" w:sz="4" w:space="0" w:color="000000"/>
            </w:tcBorders>
          </w:tcPr>
          <w:p w14:paraId="575D7095"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10</w:t>
            </w:r>
          </w:p>
        </w:tc>
        <w:tc>
          <w:tcPr>
            <w:tcW w:w="851" w:type="dxa"/>
            <w:gridSpan w:val="2"/>
            <w:tcBorders>
              <w:top w:val="single" w:sz="4" w:space="0" w:color="000000"/>
              <w:left w:val="single" w:sz="4" w:space="0" w:color="000000"/>
              <w:bottom w:val="single" w:sz="4" w:space="0" w:color="000000"/>
              <w:right w:val="single" w:sz="4" w:space="0" w:color="000000"/>
            </w:tcBorders>
          </w:tcPr>
          <w:p w14:paraId="36B4F439"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w:t>
            </w:r>
          </w:p>
        </w:tc>
        <w:tc>
          <w:tcPr>
            <w:tcW w:w="826" w:type="dxa"/>
            <w:gridSpan w:val="2"/>
            <w:tcBorders>
              <w:top w:val="single" w:sz="4" w:space="0" w:color="000000"/>
              <w:left w:val="single" w:sz="4" w:space="0" w:color="000000"/>
              <w:bottom w:val="single" w:sz="4" w:space="0" w:color="000000"/>
              <w:right w:val="single" w:sz="4" w:space="0" w:color="auto"/>
            </w:tcBorders>
          </w:tcPr>
          <w:p w14:paraId="5709FE5B" w14:textId="77777777" w:rsidR="001A14B8" w:rsidRPr="001A14B8" w:rsidRDefault="001A14B8" w:rsidP="001A14B8">
            <w:pPr>
              <w:spacing w:line="240" w:lineRule="auto"/>
              <w:jc w:val="center"/>
              <w:rPr>
                <w:rFonts w:eastAsia="Times New Roman" w:cs="Times New Roman"/>
                <w:sz w:val="22"/>
                <w:szCs w:val="22"/>
                <w:lang w:val="en-US" w:eastAsia="ru-RU"/>
              </w:rPr>
            </w:pPr>
            <w:r w:rsidRPr="001A14B8">
              <w:rPr>
                <w:rFonts w:eastAsia="Times New Roman" w:cs="Times New Roman"/>
                <w:sz w:val="22"/>
                <w:szCs w:val="22"/>
                <w:lang w:val="en-US" w:eastAsia="ru-RU"/>
              </w:rPr>
              <w:t>12</w:t>
            </w:r>
          </w:p>
        </w:tc>
        <w:tc>
          <w:tcPr>
            <w:tcW w:w="2701" w:type="dxa"/>
            <w:gridSpan w:val="2"/>
            <w:tcBorders>
              <w:top w:val="single" w:sz="4" w:space="0" w:color="000000"/>
              <w:left w:val="single" w:sz="4" w:space="0" w:color="000000"/>
              <w:bottom w:val="single" w:sz="4" w:space="0" w:color="000000"/>
              <w:right w:val="single" w:sz="4" w:space="0" w:color="auto"/>
            </w:tcBorders>
          </w:tcPr>
          <w:p w14:paraId="356FC61F"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13</w:t>
            </w:r>
          </w:p>
        </w:tc>
      </w:tr>
      <w:tr w:rsidR="001A14B8" w:rsidRPr="001A14B8" w14:paraId="34C12357" w14:textId="77777777" w:rsidTr="000A33FC">
        <w:trPr>
          <w:trHeight w:val="439"/>
        </w:trPr>
        <w:tc>
          <w:tcPr>
            <w:tcW w:w="5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E62AC2"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w:t>
            </w:r>
          </w:p>
        </w:tc>
        <w:tc>
          <w:tcPr>
            <w:tcW w:w="14712" w:type="dxa"/>
            <w:gridSpan w:val="21"/>
            <w:tcBorders>
              <w:top w:val="single" w:sz="4" w:space="0" w:color="000000"/>
              <w:left w:val="single" w:sz="4" w:space="0" w:color="000000"/>
              <w:bottom w:val="single" w:sz="4" w:space="0" w:color="000000"/>
              <w:right w:val="single" w:sz="4" w:space="0" w:color="auto"/>
            </w:tcBorders>
            <w:shd w:val="clear" w:color="auto" w:fill="FFFFFF" w:themeFill="background1"/>
          </w:tcPr>
          <w:p w14:paraId="2B0332D0" w14:textId="77777777" w:rsidR="001A14B8" w:rsidRPr="001A14B8" w:rsidRDefault="001A14B8" w:rsidP="001A14B8">
            <w:pPr>
              <w:spacing w:line="240" w:lineRule="auto"/>
              <w:rPr>
                <w:rFonts w:eastAsia="Times New Roman" w:cs="Times New Roman"/>
                <w:sz w:val="22"/>
                <w:szCs w:val="22"/>
                <w:lang w:eastAsia="ru-RU"/>
              </w:rPr>
            </w:pPr>
            <w:r w:rsidRPr="001A14B8">
              <w:rPr>
                <w:rFonts w:eastAsia="Times New Roman" w:cs="Times New Roman"/>
                <w:sz w:val="22"/>
                <w:szCs w:val="22"/>
                <w:lang w:eastAsia="ru-RU"/>
              </w:rPr>
              <w:t>Задача  «Обеспечение населения водой нормативного качества и в достаточном количестве в целях сохранения здоровья, улучшения условий жизнедеятельности и повышения качества уровня жизни»</w:t>
            </w:r>
          </w:p>
        </w:tc>
      </w:tr>
      <w:tr w:rsidR="001A14B8" w:rsidRPr="001A14B8" w14:paraId="29F232C7" w14:textId="77777777" w:rsidTr="000A33FC">
        <w:trPr>
          <w:trHeight w:val="428"/>
        </w:trPr>
        <w:tc>
          <w:tcPr>
            <w:tcW w:w="5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7588E9"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w:t>
            </w:r>
          </w:p>
        </w:tc>
        <w:tc>
          <w:tcPr>
            <w:tcW w:w="26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123759" w14:textId="77777777" w:rsidR="001A14B8" w:rsidRPr="001A14B8" w:rsidRDefault="001A14B8" w:rsidP="001A14B8">
            <w:pPr>
              <w:spacing w:line="240" w:lineRule="auto"/>
              <w:rPr>
                <w:sz w:val="22"/>
                <w:szCs w:val="22"/>
              </w:rPr>
            </w:pPr>
            <w:r w:rsidRPr="001A14B8">
              <w:rPr>
                <w:sz w:val="22"/>
                <w:szCs w:val="22"/>
              </w:rPr>
              <w:t>Количество обращений-жалоб на некачественное предоставление услуг в сфере ЖКХ</w:t>
            </w:r>
          </w:p>
        </w:tc>
        <w:tc>
          <w:tcPr>
            <w:tcW w:w="112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E22FF8" w14:textId="77777777" w:rsidR="001A14B8" w:rsidRPr="001A14B8" w:rsidRDefault="001A14B8" w:rsidP="001A14B8">
            <w:pPr>
              <w:spacing w:line="240" w:lineRule="auto"/>
              <w:jc w:val="center"/>
              <w:rPr>
                <w:rFonts w:eastAsia="Times New Roman" w:cs="Times New Roman"/>
                <w:color w:val="000000" w:themeColor="text1"/>
                <w:sz w:val="22"/>
                <w:szCs w:val="22"/>
                <w:lang w:eastAsia="ru-RU"/>
              </w:rPr>
            </w:pPr>
            <w:r w:rsidRPr="001A14B8">
              <w:rPr>
                <w:rFonts w:eastAsia="Times New Roman" w:cs="Times New Roman"/>
                <w:color w:val="000000" w:themeColor="text1"/>
                <w:sz w:val="22"/>
                <w:szCs w:val="22"/>
                <w:lang w:eastAsia="ru-RU"/>
              </w:rPr>
              <w:t>КПМ</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570062" w14:textId="77777777" w:rsidR="001A14B8" w:rsidRPr="001A14B8" w:rsidRDefault="001A14B8" w:rsidP="001A14B8">
            <w:pPr>
              <w:spacing w:line="240" w:lineRule="auto"/>
              <w:jc w:val="center"/>
              <w:rPr>
                <w:rFonts w:eastAsia="Times New Roman" w:cs="Times New Roman"/>
                <w:color w:val="000000" w:themeColor="text1"/>
                <w:sz w:val="22"/>
                <w:szCs w:val="22"/>
                <w:lang w:eastAsia="ru-RU"/>
              </w:rPr>
            </w:pPr>
            <w:r w:rsidRPr="001A14B8">
              <w:rPr>
                <w:rFonts w:eastAsia="Times New Roman" w:cs="Times New Roman"/>
                <w:color w:val="000000" w:themeColor="text1"/>
                <w:sz w:val="22"/>
                <w:szCs w:val="22"/>
                <w:lang w:eastAsia="ru-RU"/>
              </w:rPr>
              <w:t>убывание</w:t>
            </w:r>
          </w:p>
        </w:tc>
        <w:tc>
          <w:tcPr>
            <w:tcW w:w="11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B6676C" w14:textId="77777777" w:rsidR="001A14B8" w:rsidRPr="001A14B8" w:rsidRDefault="001A14B8" w:rsidP="001A14B8">
            <w:pPr>
              <w:spacing w:line="240" w:lineRule="auto"/>
              <w:jc w:val="center"/>
              <w:rPr>
                <w:rFonts w:eastAsia="Times New Roman" w:cs="Times New Roman"/>
                <w:color w:val="000000" w:themeColor="text1"/>
                <w:sz w:val="22"/>
                <w:szCs w:val="22"/>
                <w:lang w:eastAsia="ru-RU"/>
              </w:rPr>
            </w:pPr>
            <w:r w:rsidRPr="001A14B8">
              <w:rPr>
                <w:rFonts w:eastAsia="Times New Roman" w:cs="Times New Roman"/>
                <w:color w:val="000000" w:themeColor="text1"/>
                <w:sz w:val="22"/>
                <w:szCs w:val="22"/>
                <w:lang w:eastAsia="ru-RU"/>
              </w:rPr>
              <w:t>единиц</w:t>
            </w:r>
          </w:p>
        </w:tc>
        <w:tc>
          <w:tcPr>
            <w:tcW w:w="82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AA8071" w14:textId="77777777" w:rsidR="001A14B8" w:rsidRPr="001A14B8" w:rsidRDefault="001A14B8" w:rsidP="001A14B8">
            <w:pPr>
              <w:spacing w:line="240" w:lineRule="auto"/>
              <w:jc w:val="center"/>
              <w:rPr>
                <w:rFonts w:eastAsia="Times New Roman" w:cs="Times New Roman"/>
                <w:color w:val="000000" w:themeColor="text1"/>
                <w:sz w:val="22"/>
                <w:szCs w:val="22"/>
                <w:lang w:eastAsia="ru-RU"/>
              </w:rPr>
            </w:pPr>
            <w:r w:rsidRPr="001A14B8">
              <w:rPr>
                <w:rFonts w:eastAsia="Times New Roman" w:cs="Times New Roman"/>
                <w:color w:val="000000" w:themeColor="text1"/>
                <w:sz w:val="22"/>
                <w:szCs w:val="22"/>
                <w:lang w:eastAsia="ru-RU"/>
              </w:rPr>
              <w:t>х</w:t>
            </w:r>
          </w:p>
        </w:tc>
        <w:tc>
          <w:tcPr>
            <w:tcW w:w="85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0E193C" w14:textId="77777777" w:rsidR="001A14B8" w:rsidRPr="001A14B8" w:rsidRDefault="001A14B8" w:rsidP="001A14B8">
            <w:pPr>
              <w:spacing w:line="240" w:lineRule="auto"/>
              <w:jc w:val="center"/>
              <w:rPr>
                <w:rFonts w:eastAsia="Times New Roman" w:cs="Times New Roman"/>
                <w:color w:val="000000" w:themeColor="text1"/>
                <w:sz w:val="22"/>
                <w:szCs w:val="22"/>
                <w:lang w:eastAsia="ru-RU"/>
              </w:rPr>
            </w:pPr>
            <w:r w:rsidRPr="001A14B8">
              <w:rPr>
                <w:rFonts w:eastAsia="Times New Roman" w:cs="Times New Roman"/>
                <w:color w:val="000000" w:themeColor="text1"/>
                <w:sz w:val="22"/>
                <w:szCs w:val="22"/>
                <w:lang w:eastAsia="ru-RU"/>
              </w:rPr>
              <w:t>2024</w:t>
            </w:r>
          </w:p>
        </w:tc>
        <w:tc>
          <w:tcPr>
            <w:tcW w:w="8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EAF6C0" w14:textId="77777777" w:rsidR="001A14B8" w:rsidRPr="001A14B8" w:rsidRDefault="001A14B8" w:rsidP="001A14B8">
            <w:pPr>
              <w:spacing w:line="240" w:lineRule="auto"/>
              <w:jc w:val="center"/>
              <w:rPr>
                <w:rFonts w:eastAsia="Times New Roman" w:cs="Times New Roman"/>
                <w:color w:val="000000" w:themeColor="text1"/>
                <w:sz w:val="22"/>
                <w:szCs w:val="22"/>
                <w:lang w:eastAsia="ru-RU"/>
              </w:rPr>
            </w:pPr>
            <w:r w:rsidRPr="001A14B8">
              <w:rPr>
                <w:rFonts w:eastAsia="Times New Roman" w:cs="Times New Roman"/>
                <w:color w:val="000000" w:themeColor="text1"/>
                <w:sz w:val="22"/>
                <w:szCs w:val="22"/>
                <w:lang w:eastAsia="ru-RU"/>
              </w:rPr>
              <w:t>22</w:t>
            </w:r>
          </w:p>
        </w:tc>
        <w:tc>
          <w:tcPr>
            <w:tcW w:w="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09096E" w14:textId="77777777" w:rsidR="001A14B8" w:rsidRPr="001A14B8" w:rsidRDefault="001A14B8" w:rsidP="001A14B8">
            <w:pPr>
              <w:spacing w:line="240" w:lineRule="auto"/>
              <w:jc w:val="center"/>
              <w:rPr>
                <w:rFonts w:eastAsia="Times New Roman" w:cs="Times New Roman"/>
                <w:color w:val="000000" w:themeColor="text1"/>
                <w:sz w:val="22"/>
                <w:szCs w:val="22"/>
                <w:lang w:eastAsia="ru-RU"/>
              </w:rPr>
            </w:pPr>
            <w:r w:rsidRPr="001A14B8">
              <w:rPr>
                <w:rFonts w:eastAsia="Times New Roman" w:cs="Times New Roman"/>
                <w:color w:val="000000" w:themeColor="text1"/>
                <w:sz w:val="22"/>
                <w:szCs w:val="22"/>
                <w:lang w:eastAsia="ru-RU"/>
              </w:rPr>
              <w:t>21</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BB8717"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3A7E27"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19</w:t>
            </w:r>
          </w:p>
        </w:tc>
        <w:tc>
          <w:tcPr>
            <w:tcW w:w="82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06A7AA"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18</w:t>
            </w:r>
          </w:p>
        </w:tc>
        <w:tc>
          <w:tcPr>
            <w:tcW w:w="2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5AE439" w14:textId="77777777" w:rsidR="001A14B8" w:rsidRPr="001A14B8" w:rsidRDefault="001A14B8" w:rsidP="001A14B8">
            <w:pPr>
              <w:spacing w:line="240" w:lineRule="auto"/>
              <w:rPr>
                <w:sz w:val="22"/>
                <w:szCs w:val="22"/>
              </w:rPr>
            </w:pPr>
            <w:r w:rsidRPr="001A14B8">
              <w:rPr>
                <w:sz w:val="22"/>
                <w:szCs w:val="22"/>
              </w:rPr>
              <w:t xml:space="preserve">Комитет ЖКХ и ДД </w:t>
            </w:r>
          </w:p>
        </w:tc>
      </w:tr>
      <w:tr w:rsidR="001A14B8" w:rsidRPr="001A14B8" w14:paraId="118596BA" w14:textId="77777777" w:rsidTr="000A33FC">
        <w:trPr>
          <w:trHeight w:val="428"/>
        </w:trPr>
        <w:tc>
          <w:tcPr>
            <w:tcW w:w="5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92CE7D"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 xml:space="preserve">2. </w:t>
            </w:r>
          </w:p>
        </w:tc>
        <w:tc>
          <w:tcPr>
            <w:tcW w:w="14712" w:type="dxa"/>
            <w:gridSpan w:val="2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087537" w14:textId="77777777" w:rsidR="001A14B8" w:rsidRPr="001A14B8" w:rsidRDefault="001A14B8" w:rsidP="001A14B8">
            <w:pPr>
              <w:spacing w:line="240" w:lineRule="auto"/>
              <w:rPr>
                <w:sz w:val="22"/>
                <w:szCs w:val="22"/>
              </w:rPr>
            </w:pPr>
            <w:r w:rsidRPr="001A14B8">
              <w:rPr>
                <w:sz w:val="22"/>
                <w:szCs w:val="22"/>
              </w:rPr>
              <w:t xml:space="preserve">Задача </w:t>
            </w:r>
            <w:r w:rsidRPr="001A14B8">
              <w:rPr>
                <w:rFonts w:eastAsia="Times New Roman" w:cs="Times New Roman"/>
                <w:sz w:val="22"/>
                <w:szCs w:val="22"/>
                <w:lang w:eastAsia="ru-RU"/>
              </w:rPr>
              <w:t>«</w:t>
            </w:r>
            <w:r w:rsidRPr="001A14B8">
              <w:rPr>
                <w:sz w:val="22"/>
                <w:szCs w:val="22"/>
              </w:rPr>
              <w:t>Развитие систем централизованного водоснабжения населенных пунктов округа путем строительства, реконструкции и капитального ремонта сетей централизованного водоснабжения, объектов водоподготовки и подачи воды, приобретения и монтажа оборудования для очистки воды</w:t>
            </w:r>
            <w:r w:rsidRPr="001A14B8">
              <w:rPr>
                <w:rFonts w:eastAsia="Times New Roman" w:cs="Times New Roman"/>
                <w:sz w:val="22"/>
                <w:szCs w:val="22"/>
                <w:lang w:eastAsia="ru-RU"/>
              </w:rPr>
              <w:t>»</w:t>
            </w:r>
          </w:p>
        </w:tc>
      </w:tr>
      <w:tr w:rsidR="001A14B8" w:rsidRPr="001A14B8" w14:paraId="63EC129D" w14:textId="77777777" w:rsidTr="000A33FC">
        <w:trPr>
          <w:trHeight w:val="428"/>
        </w:trPr>
        <w:tc>
          <w:tcPr>
            <w:tcW w:w="5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F40595"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2.1</w:t>
            </w:r>
          </w:p>
        </w:tc>
        <w:tc>
          <w:tcPr>
            <w:tcW w:w="26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86FED1" w14:textId="77777777" w:rsidR="001A14B8" w:rsidRPr="001A14B8" w:rsidRDefault="001A14B8" w:rsidP="001A14B8">
            <w:pPr>
              <w:spacing w:line="240" w:lineRule="auto"/>
              <w:rPr>
                <w:sz w:val="22"/>
                <w:szCs w:val="22"/>
              </w:rPr>
            </w:pPr>
            <w:r w:rsidRPr="001A14B8">
              <w:rPr>
                <w:sz w:val="22"/>
                <w:szCs w:val="22"/>
              </w:rPr>
              <w:t>Количество обращений-жалоб на некачественное предоставление услуг в сфере ЖКХ</w:t>
            </w:r>
          </w:p>
        </w:tc>
        <w:tc>
          <w:tcPr>
            <w:tcW w:w="112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EA8205" w14:textId="77777777" w:rsidR="001A14B8" w:rsidRPr="001A14B8" w:rsidRDefault="001A14B8" w:rsidP="001A14B8">
            <w:pPr>
              <w:spacing w:line="240" w:lineRule="auto"/>
              <w:jc w:val="center"/>
              <w:rPr>
                <w:rFonts w:eastAsia="Times New Roman" w:cs="Times New Roman"/>
                <w:color w:val="000000" w:themeColor="text1"/>
                <w:sz w:val="22"/>
                <w:szCs w:val="22"/>
                <w:lang w:eastAsia="ru-RU"/>
              </w:rPr>
            </w:pPr>
            <w:r w:rsidRPr="001A14B8">
              <w:rPr>
                <w:rFonts w:eastAsia="Times New Roman" w:cs="Times New Roman"/>
                <w:color w:val="000000" w:themeColor="text1"/>
                <w:sz w:val="22"/>
                <w:szCs w:val="22"/>
                <w:lang w:eastAsia="ru-RU"/>
              </w:rPr>
              <w:t>КПМ</w:t>
            </w:r>
          </w:p>
        </w:tc>
        <w:tc>
          <w:tcPr>
            <w:tcW w:w="114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8B01D0" w14:textId="77777777" w:rsidR="001A14B8" w:rsidRPr="001A14B8" w:rsidRDefault="001A14B8" w:rsidP="001A14B8">
            <w:pPr>
              <w:spacing w:line="240" w:lineRule="auto"/>
              <w:jc w:val="center"/>
              <w:rPr>
                <w:rFonts w:eastAsia="Times New Roman" w:cs="Times New Roman"/>
                <w:color w:val="000000" w:themeColor="text1"/>
                <w:sz w:val="22"/>
                <w:szCs w:val="22"/>
                <w:lang w:eastAsia="ru-RU"/>
              </w:rPr>
            </w:pPr>
            <w:r w:rsidRPr="001A14B8">
              <w:rPr>
                <w:rFonts w:eastAsia="Times New Roman" w:cs="Times New Roman"/>
                <w:color w:val="000000" w:themeColor="text1"/>
                <w:sz w:val="22"/>
                <w:szCs w:val="22"/>
                <w:lang w:eastAsia="ru-RU"/>
              </w:rPr>
              <w:t>убывание</w:t>
            </w:r>
          </w:p>
        </w:tc>
        <w:tc>
          <w:tcPr>
            <w:tcW w:w="11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D1561C" w14:textId="77777777" w:rsidR="001A14B8" w:rsidRPr="001A14B8" w:rsidRDefault="001A14B8" w:rsidP="001A14B8">
            <w:pPr>
              <w:spacing w:line="240" w:lineRule="auto"/>
              <w:jc w:val="center"/>
              <w:rPr>
                <w:rFonts w:eastAsia="Times New Roman" w:cs="Times New Roman"/>
                <w:color w:val="000000" w:themeColor="text1"/>
                <w:sz w:val="22"/>
                <w:szCs w:val="22"/>
                <w:lang w:eastAsia="ru-RU"/>
              </w:rPr>
            </w:pPr>
            <w:r w:rsidRPr="001A14B8">
              <w:rPr>
                <w:rFonts w:eastAsia="Times New Roman" w:cs="Times New Roman"/>
                <w:color w:val="000000" w:themeColor="text1"/>
                <w:sz w:val="22"/>
                <w:szCs w:val="22"/>
                <w:lang w:eastAsia="ru-RU"/>
              </w:rPr>
              <w:t>единиц</w:t>
            </w:r>
          </w:p>
        </w:tc>
        <w:tc>
          <w:tcPr>
            <w:tcW w:w="82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E1704D" w14:textId="77777777" w:rsidR="001A14B8" w:rsidRPr="001A14B8" w:rsidRDefault="001A14B8" w:rsidP="001A14B8">
            <w:pPr>
              <w:spacing w:line="240" w:lineRule="auto"/>
              <w:jc w:val="center"/>
              <w:rPr>
                <w:rFonts w:eastAsia="Times New Roman" w:cs="Times New Roman"/>
                <w:color w:val="000000" w:themeColor="text1"/>
                <w:sz w:val="22"/>
                <w:szCs w:val="22"/>
                <w:lang w:eastAsia="ru-RU"/>
              </w:rPr>
            </w:pPr>
            <w:r w:rsidRPr="001A14B8">
              <w:rPr>
                <w:rFonts w:eastAsia="Times New Roman" w:cs="Times New Roman"/>
                <w:color w:val="000000" w:themeColor="text1"/>
                <w:sz w:val="22"/>
                <w:szCs w:val="22"/>
                <w:lang w:eastAsia="ru-RU"/>
              </w:rPr>
              <w:t>х</w:t>
            </w:r>
          </w:p>
        </w:tc>
        <w:tc>
          <w:tcPr>
            <w:tcW w:w="85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9E04D3" w14:textId="77777777" w:rsidR="001A14B8" w:rsidRPr="001A14B8" w:rsidRDefault="001A14B8" w:rsidP="001A14B8">
            <w:pPr>
              <w:spacing w:line="240" w:lineRule="auto"/>
              <w:jc w:val="center"/>
              <w:rPr>
                <w:rFonts w:eastAsia="Times New Roman" w:cs="Times New Roman"/>
                <w:color w:val="000000" w:themeColor="text1"/>
                <w:sz w:val="22"/>
                <w:szCs w:val="22"/>
                <w:lang w:eastAsia="ru-RU"/>
              </w:rPr>
            </w:pPr>
            <w:r w:rsidRPr="001A14B8">
              <w:rPr>
                <w:rFonts w:eastAsia="Times New Roman" w:cs="Times New Roman"/>
                <w:color w:val="000000" w:themeColor="text1"/>
                <w:sz w:val="22"/>
                <w:szCs w:val="22"/>
                <w:lang w:eastAsia="ru-RU"/>
              </w:rPr>
              <w:t>2024</w:t>
            </w:r>
          </w:p>
        </w:tc>
        <w:tc>
          <w:tcPr>
            <w:tcW w:w="8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2BFE1A" w14:textId="77777777" w:rsidR="001A14B8" w:rsidRPr="001A14B8" w:rsidRDefault="001A14B8" w:rsidP="001A14B8">
            <w:pPr>
              <w:spacing w:line="240" w:lineRule="auto"/>
              <w:jc w:val="center"/>
              <w:rPr>
                <w:rFonts w:eastAsia="Times New Roman" w:cs="Times New Roman"/>
                <w:color w:val="000000" w:themeColor="text1"/>
                <w:sz w:val="22"/>
                <w:szCs w:val="22"/>
                <w:lang w:eastAsia="ru-RU"/>
              </w:rPr>
            </w:pPr>
            <w:r w:rsidRPr="001A14B8">
              <w:rPr>
                <w:rFonts w:eastAsia="Times New Roman" w:cs="Times New Roman"/>
                <w:color w:val="000000" w:themeColor="text1"/>
                <w:sz w:val="22"/>
                <w:szCs w:val="22"/>
                <w:lang w:eastAsia="ru-RU"/>
              </w:rPr>
              <w:t>30</w:t>
            </w:r>
          </w:p>
        </w:tc>
        <w:tc>
          <w:tcPr>
            <w:tcW w:w="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BFF10D" w14:textId="77777777" w:rsidR="001A14B8" w:rsidRPr="001A14B8" w:rsidRDefault="001A14B8" w:rsidP="001A14B8">
            <w:pPr>
              <w:spacing w:line="240" w:lineRule="auto"/>
              <w:jc w:val="center"/>
              <w:rPr>
                <w:rFonts w:eastAsia="Times New Roman" w:cs="Times New Roman"/>
                <w:color w:val="000000" w:themeColor="text1"/>
                <w:sz w:val="22"/>
                <w:szCs w:val="22"/>
                <w:lang w:eastAsia="ru-RU"/>
              </w:rPr>
            </w:pPr>
            <w:r w:rsidRPr="001A14B8">
              <w:rPr>
                <w:rFonts w:eastAsia="Times New Roman" w:cs="Times New Roman"/>
                <w:color w:val="000000" w:themeColor="text1"/>
                <w:sz w:val="22"/>
                <w:szCs w:val="22"/>
                <w:lang w:eastAsia="ru-RU"/>
              </w:rPr>
              <w:t>29</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8F761C"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28</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2E9B6"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27</w:t>
            </w:r>
          </w:p>
        </w:tc>
        <w:tc>
          <w:tcPr>
            <w:tcW w:w="82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BCC747"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26</w:t>
            </w:r>
          </w:p>
        </w:tc>
        <w:tc>
          <w:tcPr>
            <w:tcW w:w="2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35D8AA" w14:textId="77777777" w:rsidR="001A14B8" w:rsidRPr="001A14B8" w:rsidRDefault="001A14B8" w:rsidP="001A14B8">
            <w:pPr>
              <w:spacing w:line="240" w:lineRule="auto"/>
              <w:rPr>
                <w:sz w:val="22"/>
                <w:szCs w:val="22"/>
              </w:rPr>
            </w:pPr>
            <w:r w:rsidRPr="001A14B8">
              <w:rPr>
                <w:sz w:val="22"/>
                <w:szCs w:val="22"/>
              </w:rPr>
              <w:t xml:space="preserve">Комитет ЖКХ и ДД, </w:t>
            </w:r>
          </w:p>
          <w:p w14:paraId="15C5E4ED" w14:textId="77777777" w:rsidR="001A14B8" w:rsidRPr="001A14B8" w:rsidRDefault="001A14B8" w:rsidP="001A14B8">
            <w:pPr>
              <w:spacing w:line="240" w:lineRule="auto"/>
              <w:rPr>
                <w:sz w:val="22"/>
                <w:szCs w:val="22"/>
              </w:rPr>
            </w:pPr>
            <w:r w:rsidRPr="001A14B8">
              <w:rPr>
                <w:sz w:val="22"/>
                <w:szCs w:val="22"/>
              </w:rPr>
              <w:t>Отдел строительства, градостроительства и архитектуры</w:t>
            </w:r>
          </w:p>
        </w:tc>
      </w:tr>
      <w:tr w:rsidR="001A14B8" w:rsidRPr="001A14B8" w14:paraId="5702C09B" w14:textId="77777777" w:rsidTr="000A33FC">
        <w:trPr>
          <w:trHeight w:val="428"/>
        </w:trPr>
        <w:tc>
          <w:tcPr>
            <w:tcW w:w="5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930BEA"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w:t>
            </w:r>
          </w:p>
        </w:tc>
        <w:tc>
          <w:tcPr>
            <w:tcW w:w="14712" w:type="dxa"/>
            <w:gridSpan w:val="2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3D0C04" w14:textId="77777777" w:rsidR="001A14B8" w:rsidRPr="001A14B8" w:rsidRDefault="001A14B8" w:rsidP="001A14B8">
            <w:pPr>
              <w:spacing w:line="240" w:lineRule="auto"/>
              <w:rPr>
                <w:sz w:val="22"/>
                <w:szCs w:val="22"/>
              </w:rPr>
            </w:pPr>
            <w:r w:rsidRPr="001A14B8">
              <w:rPr>
                <w:sz w:val="22"/>
                <w:szCs w:val="22"/>
              </w:rPr>
              <w:t xml:space="preserve">Задача </w:t>
            </w:r>
            <w:r w:rsidRPr="001A14B8">
              <w:rPr>
                <w:rFonts w:eastAsia="Times New Roman" w:cs="Times New Roman"/>
                <w:sz w:val="22"/>
                <w:szCs w:val="22"/>
                <w:lang w:eastAsia="ru-RU"/>
              </w:rPr>
              <w:t>«</w:t>
            </w:r>
            <w:r w:rsidRPr="001A14B8">
              <w:rPr>
                <w:sz w:val="22"/>
                <w:szCs w:val="22"/>
              </w:rPr>
              <w:t>Развитие газоснабжения Окуловского муниципального округа</w:t>
            </w:r>
            <w:r w:rsidRPr="001A14B8">
              <w:rPr>
                <w:rFonts w:eastAsia="Times New Roman" w:cs="Times New Roman"/>
                <w:sz w:val="22"/>
                <w:szCs w:val="22"/>
                <w:lang w:eastAsia="ru-RU"/>
              </w:rPr>
              <w:t>»</w:t>
            </w:r>
          </w:p>
        </w:tc>
      </w:tr>
      <w:tr w:rsidR="001A14B8" w:rsidRPr="001A14B8" w14:paraId="590A01C2" w14:textId="77777777" w:rsidTr="000A33FC">
        <w:trPr>
          <w:trHeight w:val="428"/>
        </w:trPr>
        <w:tc>
          <w:tcPr>
            <w:tcW w:w="569" w:type="dxa"/>
            <w:tcBorders>
              <w:top w:val="single" w:sz="4" w:space="0" w:color="000000"/>
              <w:left w:val="single" w:sz="4" w:space="0" w:color="000000"/>
              <w:bottom w:val="single" w:sz="4" w:space="0" w:color="000000"/>
              <w:right w:val="single" w:sz="4" w:space="0" w:color="000000"/>
            </w:tcBorders>
            <w:vAlign w:val="center"/>
          </w:tcPr>
          <w:p w14:paraId="1FA3DB45"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3.1</w:t>
            </w:r>
          </w:p>
        </w:tc>
        <w:tc>
          <w:tcPr>
            <w:tcW w:w="2667" w:type="dxa"/>
            <w:tcBorders>
              <w:top w:val="single" w:sz="4" w:space="0" w:color="000000"/>
              <w:left w:val="single" w:sz="4" w:space="0" w:color="000000"/>
              <w:bottom w:val="single" w:sz="4" w:space="0" w:color="000000"/>
              <w:right w:val="single" w:sz="4" w:space="0" w:color="000000"/>
            </w:tcBorders>
            <w:vAlign w:val="center"/>
          </w:tcPr>
          <w:p w14:paraId="6C1F9B30" w14:textId="77777777" w:rsidR="001A14B8" w:rsidRPr="001A14B8" w:rsidRDefault="001A14B8" w:rsidP="001A14B8">
            <w:pPr>
              <w:autoSpaceDE w:val="0"/>
              <w:autoSpaceDN w:val="0"/>
              <w:adjustRightInd w:val="0"/>
              <w:spacing w:line="240" w:lineRule="auto"/>
              <w:rPr>
                <w:sz w:val="22"/>
                <w:szCs w:val="22"/>
              </w:rPr>
            </w:pPr>
            <w:r w:rsidRPr="001A14B8">
              <w:rPr>
                <w:sz w:val="22"/>
                <w:szCs w:val="22"/>
              </w:rPr>
              <w:t xml:space="preserve">Количество обращений-жалоб на некачественное предоставление услуг в </w:t>
            </w:r>
            <w:r w:rsidRPr="001A14B8">
              <w:rPr>
                <w:sz w:val="22"/>
                <w:szCs w:val="22"/>
              </w:rPr>
              <w:lastRenderedPageBreak/>
              <w:t>сфере ЖКХ</w:t>
            </w:r>
          </w:p>
        </w:tc>
        <w:tc>
          <w:tcPr>
            <w:tcW w:w="1125" w:type="dxa"/>
            <w:gridSpan w:val="2"/>
            <w:tcBorders>
              <w:top w:val="single" w:sz="4" w:space="0" w:color="000000"/>
              <w:left w:val="single" w:sz="4" w:space="0" w:color="000000"/>
              <w:bottom w:val="single" w:sz="4" w:space="0" w:color="000000"/>
              <w:right w:val="single" w:sz="4" w:space="0" w:color="000000"/>
            </w:tcBorders>
            <w:vAlign w:val="center"/>
          </w:tcPr>
          <w:p w14:paraId="13917853" w14:textId="77777777" w:rsidR="001A14B8" w:rsidRPr="001A14B8" w:rsidRDefault="001A14B8" w:rsidP="001A14B8">
            <w:pPr>
              <w:spacing w:line="240" w:lineRule="auto"/>
              <w:jc w:val="center"/>
              <w:rPr>
                <w:rFonts w:eastAsia="Times New Roman" w:cs="Times New Roman"/>
                <w:color w:val="000000"/>
                <w:sz w:val="22"/>
                <w:szCs w:val="22"/>
                <w:u w:color="000000"/>
                <w:lang w:eastAsia="ru-RU"/>
              </w:rPr>
            </w:pPr>
            <w:r w:rsidRPr="001A14B8">
              <w:rPr>
                <w:rFonts w:eastAsia="Times New Roman" w:cs="Times New Roman"/>
                <w:color w:val="000000" w:themeColor="text1"/>
                <w:sz w:val="22"/>
                <w:szCs w:val="22"/>
                <w:lang w:eastAsia="ru-RU"/>
              </w:rPr>
              <w:lastRenderedPageBreak/>
              <w:t>КПМ</w:t>
            </w:r>
          </w:p>
        </w:tc>
        <w:tc>
          <w:tcPr>
            <w:tcW w:w="1144" w:type="dxa"/>
            <w:tcBorders>
              <w:top w:val="single" w:sz="4" w:space="0" w:color="000000"/>
              <w:left w:val="single" w:sz="4" w:space="0" w:color="000000"/>
              <w:bottom w:val="single" w:sz="4" w:space="0" w:color="000000"/>
              <w:right w:val="single" w:sz="4" w:space="0" w:color="000000"/>
            </w:tcBorders>
            <w:vAlign w:val="center"/>
          </w:tcPr>
          <w:p w14:paraId="4EC1D39B"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color w:val="000000" w:themeColor="text1"/>
                <w:sz w:val="22"/>
                <w:szCs w:val="22"/>
                <w:lang w:eastAsia="ru-RU"/>
              </w:rPr>
              <w:t>убывание</w:t>
            </w:r>
          </w:p>
        </w:tc>
        <w:tc>
          <w:tcPr>
            <w:tcW w:w="1173" w:type="dxa"/>
            <w:gridSpan w:val="2"/>
            <w:tcBorders>
              <w:top w:val="single" w:sz="4" w:space="0" w:color="000000"/>
              <w:left w:val="single" w:sz="4" w:space="0" w:color="000000"/>
              <w:bottom w:val="single" w:sz="4" w:space="0" w:color="000000"/>
              <w:right w:val="single" w:sz="4" w:space="0" w:color="000000"/>
            </w:tcBorders>
            <w:vAlign w:val="center"/>
          </w:tcPr>
          <w:p w14:paraId="7CDFB7C6"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color w:val="000000" w:themeColor="text1"/>
                <w:sz w:val="22"/>
                <w:szCs w:val="22"/>
                <w:lang w:eastAsia="ru-RU"/>
              </w:rPr>
              <w:t>единиц</w:t>
            </w:r>
          </w:p>
        </w:tc>
        <w:tc>
          <w:tcPr>
            <w:tcW w:w="823" w:type="dxa"/>
            <w:tcBorders>
              <w:top w:val="single" w:sz="4" w:space="0" w:color="000000"/>
              <w:left w:val="single" w:sz="4" w:space="0" w:color="000000"/>
              <w:bottom w:val="single" w:sz="4" w:space="0" w:color="000000"/>
              <w:right w:val="single" w:sz="4" w:space="0" w:color="000000"/>
            </w:tcBorders>
            <w:vAlign w:val="center"/>
          </w:tcPr>
          <w:p w14:paraId="2D9A184C"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color w:val="000000" w:themeColor="text1"/>
                <w:sz w:val="22"/>
                <w:szCs w:val="22"/>
                <w:lang w:eastAsia="ru-RU"/>
              </w:rPr>
              <w:t>х</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14:paraId="0BA2EEB5" w14:textId="77777777" w:rsidR="001A14B8" w:rsidRPr="001A14B8" w:rsidRDefault="001A14B8" w:rsidP="001A14B8">
            <w:pPr>
              <w:spacing w:line="240" w:lineRule="auto"/>
              <w:rPr>
                <w:rFonts w:eastAsia="Times New Roman" w:cs="Times New Roman"/>
                <w:sz w:val="22"/>
                <w:szCs w:val="22"/>
                <w:lang w:eastAsia="ru-RU"/>
              </w:rPr>
            </w:pPr>
            <w:r w:rsidRPr="001A14B8">
              <w:rPr>
                <w:rFonts w:eastAsia="Times New Roman" w:cs="Times New Roman"/>
                <w:color w:val="000000" w:themeColor="text1"/>
                <w:sz w:val="22"/>
                <w:szCs w:val="22"/>
                <w:lang w:eastAsia="ru-RU"/>
              </w:rPr>
              <w:t>2024</w:t>
            </w:r>
          </w:p>
        </w:tc>
        <w:tc>
          <w:tcPr>
            <w:tcW w:w="859" w:type="dxa"/>
            <w:gridSpan w:val="2"/>
            <w:tcBorders>
              <w:top w:val="single" w:sz="4" w:space="0" w:color="000000"/>
              <w:left w:val="single" w:sz="4" w:space="0" w:color="000000"/>
              <w:bottom w:val="single" w:sz="4" w:space="0" w:color="000000"/>
              <w:right w:val="single" w:sz="4" w:space="0" w:color="000000"/>
            </w:tcBorders>
            <w:vAlign w:val="center"/>
          </w:tcPr>
          <w:p w14:paraId="04AC5A18"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6</w:t>
            </w:r>
          </w:p>
        </w:tc>
        <w:tc>
          <w:tcPr>
            <w:tcW w:w="842" w:type="dxa"/>
            <w:tcBorders>
              <w:top w:val="single" w:sz="4" w:space="0" w:color="000000"/>
              <w:left w:val="single" w:sz="4" w:space="0" w:color="000000"/>
              <w:bottom w:val="single" w:sz="4" w:space="0" w:color="000000"/>
              <w:right w:val="single" w:sz="4" w:space="0" w:color="000000"/>
            </w:tcBorders>
            <w:vAlign w:val="center"/>
          </w:tcPr>
          <w:p w14:paraId="6308F101"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5</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14:paraId="6912AC98"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4</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14:paraId="0C743F61"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w:t>
            </w:r>
          </w:p>
        </w:tc>
        <w:tc>
          <w:tcPr>
            <w:tcW w:w="826" w:type="dxa"/>
            <w:gridSpan w:val="2"/>
            <w:tcBorders>
              <w:top w:val="single" w:sz="4" w:space="0" w:color="000000"/>
              <w:left w:val="single" w:sz="4" w:space="0" w:color="000000"/>
              <w:bottom w:val="single" w:sz="4" w:space="0" w:color="000000"/>
              <w:right w:val="single" w:sz="4" w:space="0" w:color="000000"/>
            </w:tcBorders>
            <w:vAlign w:val="center"/>
          </w:tcPr>
          <w:p w14:paraId="62B01EE3"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w:t>
            </w:r>
          </w:p>
        </w:tc>
        <w:tc>
          <w:tcPr>
            <w:tcW w:w="2701" w:type="dxa"/>
            <w:gridSpan w:val="2"/>
            <w:tcBorders>
              <w:top w:val="single" w:sz="4" w:space="0" w:color="000000"/>
              <w:left w:val="single" w:sz="4" w:space="0" w:color="000000"/>
              <w:bottom w:val="single" w:sz="4" w:space="0" w:color="000000"/>
              <w:right w:val="single" w:sz="4" w:space="0" w:color="000000"/>
            </w:tcBorders>
            <w:vAlign w:val="center"/>
          </w:tcPr>
          <w:p w14:paraId="199DE294" w14:textId="77777777" w:rsidR="001A14B8" w:rsidRPr="001A14B8" w:rsidRDefault="001A14B8" w:rsidP="001A14B8">
            <w:pPr>
              <w:spacing w:line="240" w:lineRule="auto"/>
              <w:rPr>
                <w:sz w:val="22"/>
                <w:szCs w:val="22"/>
              </w:rPr>
            </w:pPr>
            <w:r w:rsidRPr="001A14B8">
              <w:rPr>
                <w:sz w:val="22"/>
                <w:szCs w:val="22"/>
              </w:rPr>
              <w:t>Комитет  ЖКХ и ДД</w:t>
            </w:r>
          </w:p>
        </w:tc>
      </w:tr>
      <w:tr w:rsidR="001A14B8" w:rsidRPr="001A14B8" w14:paraId="7AB0D573" w14:textId="77777777" w:rsidTr="000A33FC">
        <w:trPr>
          <w:trHeight w:val="428"/>
        </w:trPr>
        <w:tc>
          <w:tcPr>
            <w:tcW w:w="5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F25FF1"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4</w:t>
            </w:r>
          </w:p>
        </w:tc>
        <w:tc>
          <w:tcPr>
            <w:tcW w:w="14712" w:type="dxa"/>
            <w:gridSpan w:val="21"/>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57930B" w14:textId="77777777" w:rsidR="001A14B8" w:rsidRPr="001A14B8" w:rsidRDefault="001A14B8" w:rsidP="001A14B8">
            <w:pPr>
              <w:spacing w:line="240" w:lineRule="auto"/>
              <w:rPr>
                <w:sz w:val="22"/>
                <w:szCs w:val="22"/>
              </w:rPr>
            </w:pPr>
            <w:r w:rsidRPr="001A14B8">
              <w:rPr>
                <w:sz w:val="22"/>
                <w:szCs w:val="22"/>
              </w:rPr>
              <w:t xml:space="preserve">Задача </w:t>
            </w:r>
            <w:r w:rsidRPr="001A14B8">
              <w:rPr>
                <w:rFonts w:eastAsia="Times New Roman" w:cs="Times New Roman"/>
                <w:sz w:val="22"/>
                <w:szCs w:val="22"/>
                <w:lang w:eastAsia="ru-RU"/>
              </w:rPr>
              <w:t>«</w:t>
            </w:r>
            <w:r w:rsidRPr="001A14B8">
              <w:rPr>
                <w:sz w:val="22"/>
                <w:szCs w:val="22"/>
              </w:rPr>
              <w:t>Повышение энергетической эффективности в коммунальном комплексе</w:t>
            </w:r>
            <w:r w:rsidRPr="001A14B8">
              <w:rPr>
                <w:rFonts w:eastAsia="Times New Roman" w:cs="Times New Roman"/>
                <w:sz w:val="22"/>
                <w:szCs w:val="22"/>
                <w:lang w:eastAsia="ru-RU"/>
              </w:rPr>
              <w:t>»</w:t>
            </w:r>
          </w:p>
        </w:tc>
      </w:tr>
      <w:tr w:rsidR="001A14B8" w:rsidRPr="001A14B8" w14:paraId="2685C038" w14:textId="77777777" w:rsidTr="000A33FC">
        <w:trPr>
          <w:trHeight w:val="428"/>
        </w:trPr>
        <w:tc>
          <w:tcPr>
            <w:tcW w:w="569" w:type="dxa"/>
            <w:tcBorders>
              <w:top w:val="single" w:sz="4" w:space="0" w:color="000000"/>
              <w:left w:val="single" w:sz="4" w:space="0" w:color="000000"/>
              <w:bottom w:val="single" w:sz="4" w:space="0" w:color="000000"/>
              <w:right w:val="single" w:sz="4" w:space="0" w:color="000000"/>
            </w:tcBorders>
            <w:vAlign w:val="center"/>
          </w:tcPr>
          <w:p w14:paraId="6CF98F6A"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4.1</w:t>
            </w:r>
          </w:p>
        </w:tc>
        <w:tc>
          <w:tcPr>
            <w:tcW w:w="2667" w:type="dxa"/>
            <w:tcBorders>
              <w:top w:val="single" w:sz="4" w:space="0" w:color="000000"/>
              <w:left w:val="single" w:sz="4" w:space="0" w:color="000000"/>
              <w:bottom w:val="single" w:sz="4" w:space="0" w:color="000000"/>
              <w:right w:val="single" w:sz="4" w:space="0" w:color="000000"/>
            </w:tcBorders>
            <w:vAlign w:val="center"/>
          </w:tcPr>
          <w:p w14:paraId="3CFFD26A" w14:textId="77777777" w:rsidR="001A14B8" w:rsidRPr="001A14B8" w:rsidRDefault="001A14B8" w:rsidP="001A14B8">
            <w:pPr>
              <w:autoSpaceDE w:val="0"/>
              <w:autoSpaceDN w:val="0"/>
              <w:adjustRightInd w:val="0"/>
              <w:spacing w:line="240" w:lineRule="auto"/>
              <w:rPr>
                <w:sz w:val="22"/>
                <w:szCs w:val="22"/>
              </w:rPr>
            </w:pPr>
            <w:r w:rsidRPr="001A14B8">
              <w:rPr>
                <w:sz w:val="22"/>
                <w:szCs w:val="22"/>
              </w:rPr>
              <w:t>Количество обращений-жалоб на некачественное предоставление услуг в сфере ЖКХ</w:t>
            </w:r>
          </w:p>
        </w:tc>
        <w:tc>
          <w:tcPr>
            <w:tcW w:w="1125" w:type="dxa"/>
            <w:gridSpan w:val="2"/>
            <w:tcBorders>
              <w:top w:val="single" w:sz="4" w:space="0" w:color="000000"/>
              <w:left w:val="single" w:sz="4" w:space="0" w:color="000000"/>
              <w:bottom w:val="single" w:sz="4" w:space="0" w:color="000000"/>
              <w:right w:val="single" w:sz="4" w:space="0" w:color="000000"/>
            </w:tcBorders>
            <w:vAlign w:val="center"/>
          </w:tcPr>
          <w:p w14:paraId="3D37FE8E" w14:textId="77777777" w:rsidR="001A14B8" w:rsidRPr="001A14B8" w:rsidRDefault="001A14B8" w:rsidP="001A14B8">
            <w:pPr>
              <w:spacing w:line="240" w:lineRule="auto"/>
              <w:jc w:val="center"/>
              <w:rPr>
                <w:rFonts w:eastAsia="Times New Roman" w:cs="Times New Roman"/>
                <w:color w:val="000000"/>
                <w:sz w:val="22"/>
                <w:szCs w:val="22"/>
                <w:u w:color="000000"/>
                <w:lang w:eastAsia="ru-RU"/>
              </w:rPr>
            </w:pPr>
            <w:r w:rsidRPr="001A14B8">
              <w:rPr>
                <w:rFonts w:eastAsia="Times New Roman" w:cs="Times New Roman"/>
                <w:color w:val="000000" w:themeColor="text1"/>
                <w:sz w:val="22"/>
                <w:szCs w:val="22"/>
                <w:lang w:eastAsia="ru-RU"/>
              </w:rPr>
              <w:t>КПМ</w:t>
            </w:r>
          </w:p>
        </w:tc>
        <w:tc>
          <w:tcPr>
            <w:tcW w:w="1144" w:type="dxa"/>
            <w:tcBorders>
              <w:top w:val="single" w:sz="4" w:space="0" w:color="000000"/>
              <w:left w:val="single" w:sz="4" w:space="0" w:color="000000"/>
              <w:bottom w:val="single" w:sz="4" w:space="0" w:color="000000"/>
              <w:right w:val="single" w:sz="4" w:space="0" w:color="000000"/>
            </w:tcBorders>
            <w:vAlign w:val="center"/>
          </w:tcPr>
          <w:p w14:paraId="282D6375"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color w:val="000000" w:themeColor="text1"/>
                <w:sz w:val="22"/>
                <w:szCs w:val="22"/>
                <w:lang w:eastAsia="ru-RU"/>
              </w:rPr>
              <w:t>убывание</w:t>
            </w:r>
          </w:p>
        </w:tc>
        <w:tc>
          <w:tcPr>
            <w:tcW w:w="1173" w:type="dxa"/>
            <w:gridSpan w:val="2"/>
            <w:tcBorders>
              <w:top w:val="single" w:sz="4" w:space="0" w:color="000000"/>
              <w:left w:val="single" w:sz="4" w:space="0" w:color="000000"/>
              <w:bottom w:val="single" w:sz="4" w:space="0" w:color="000000"/>
              <w:right w:val="single" w:sz="4" w:space="0" w:color="000000"/>
            </w:tcBorders>
            <w:vAlign w:val="center"/>
          </w:tcPr>
          <w:p w14:paraId="704D391F"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color w:val="000000" w:themeColor="text1"/>
                <w:sz w:val="22"/>
                <w:szCs w:val="22"/>
                <w:lang w:eastAsia="ru-RU"/>
              </w:rPr>
              <w:t>единиц</w:t>
            </w:r>
          </w:p>
        </w:tc>
        <w:tc>
          <w:tcPr>
            <w:tcW w:w="823" w:type="dxa"/>
            <w:tcBorders>
              <w:top w:val="single" w:sz="4" w:space="0" w:color="000000"/>
              <w:left w:val="single" w:sz="4" w:space="0" w:color="000000"/>
              <w:bottom w:val="single" w:sz="4" w:space="0" w:color="000000"/>
              <w:right w:val="single" w:sz="4" w:space="0" w:color="000000"/>
            </w:tcBorders>
            <w:vAlign w:val="center"/>
          </w:tcPr>
          <w:p w14:paraId="5D954E40"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color w:val="000000" w:themeColor="text1"/>
                <w:sz w:val="22"/>
                <w:szCs w:val="22"/>
                <w:lang w:eastAsia="ru-RU"/>
              </w:rPr>
              <w:t>х</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14:paraId="43E7CDFC" w14:textId="77777777" w:rsidR="001A14B8" w:rsidRPr="001A14B8" w:rsidRDefault="001A14B8" w:rsidP="001A14B8">
            <w:pPr>
              <w:spacing w:line="240" w:lineRule="auto"/>
              <w:rPr>
                <w:rFonts w:eastAsia="Times New Roman" w:cs="Times New Roman"/>
                <w:sz w:val="22"/>
                <w:szCs w:val="22"/>
                <w:lang w:eastAsia="ru-RU"/>
              </w:rPr>
            </w:pPr>
            <w:r w:rsidRPr="001A14B8">
              <w:rPr>
                <w:rFonts w:eastAsia="Times New Roman" w:cs="Times New Roman"/>
                <w:color w:val="000000" w:themeColor="text1"/>
                <w:sz w:val="22"/>
                <w:szCs w:val="22"/>
                <w:lang w:eastAsia="ru-RU"/>
              </w:rPr>
              <w:t>2024</w:t>
            </w:r>
          </w:p>
        </w:tc>
        <w:tc>
          <w:tcPr>
            <w:tcW w:w="859" w:type="dxa"/>
            <w:gridSpan w:val="2"/>
            <w:tcBorders>
              <w:top w:val="single" w:sz="4" w:space="0" w:color="000000"/>
              <w:left w:val="single" w:sz="4" w:space="0" w:color="000000"/>
              <w:bottom w:val="single" w:sz="4" w:space="0" w:color="000000"/>
              <w:right w:val="single" w:sz="4" w:space="0" w:color="000000"/>
            </w:tcBorders>
            <w:vAlign w:val="center"/>
          </w:tcPr>
          <w:p w14:paraId="2ED60321"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w:t>
            </w:r>
          </w:p>
        </w:tc>
        <w:tc>
          <w:tcPr>
            <w:tcW w:w="842" w:type="dxa"/>
            <w:tcBorders>
              <w:top w:val="single" w:sz="4" w:space="0" w:color="000000"/>
              <w:left w:val="single" w:sz="4" w:space="0" w:color="000000"/>
              <w:bottom w:val="single" w:sz="4" w:space="0" w:color="000000"/>
              <w:right w:val="single" w:sz="4" w:space="0" w:color="000000"/>
            </w:tcBorders>
            <w:vAlign w:val="center"/>
          </w:tcPr>
          <w:p w14:paraId="6342E6DF"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14:paraId="189FE9B5"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14:paraId="49D57F6C"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0</w:t>
            </w:r>
          </w:p>
        </w:tc>
        <w:tc>
          <w:tcPr>
            <w:tcW w:w="826" w:type="dxa"/>
            <w:gridSpan w:val="2"/>
            <w:tcBorders>
              <w:top w:val="single" w:sz="4" w:space="0" w:color="000000"/>
              <w:left w:val="single" w:sz="4" w:space="0" w:color="000000"/>
              <w:bottom w:val="single" w:sz="4" w:space="0" w:color="000000"/>
              <w:right w:val="single" w:sz="4" w:space="0" w:color="000000"/>
            </w:tcBorders>
            <w:vAlign w:val="center"/>
          </w:tcPr>
          <w:p w14:paraId="1E8634B1"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0</w:t>
            </w:r>
          </w:p>
        </w:tc>
        <w:tc>
          <w:tcPr>
            <w:tcW w:w="2701" w:type="dxa"/>
            <w:gridSpan w:val="2"/>
            <w:tcBorders>
              <w:top w:val="single" w:sz="4" w:space="0" w:color="000000"/>
              <w:left w:val="single" w:sz="4" w:space="0" w:color="000000"/>
              <w:bottom w:val="single" w:sz="4" w:space="0" w:color="000000"/>
              <w:right w:val="single" w:sz="4" w:space="0" w:color="000000"/>
            </w:tcBorders>
            <w:vAlign w:val="center"/>
          </w:tcPr>
          <w:p w14:paraId="1DA037B4" w14:textId="77777777" w:rsidR="001A14B8" w:rsidRPr="001A14B8" w:rsidRDefault="001A14B8" w:rsidP="001A14B8">
            <w:pPr>
              <w:spacing w:line="240" w:lineRule="auto"/>
              <w:rPr>
                <w:sz w:val="22"/>
                <w:szCs w:val="22"/>
              </w:rPr>
            </w:pPr>
            <w:r w:rsidRPr="001A14B8">
              <w:rPr>
                <w:sz w:val="22"/>
                <w:szCs w:val="22"/>
              </w:rPr>
              <w:t xml:space="preserve">Комитет  ЖКХ и ДД </w:t>
            </w:r>
          </w:p>
        </w:tc>
      </w:tr>
      <w:tr w:rsidR="001A14B8" w:rsidRPr="001A14B8" w14:paraId="75CAC4FB" w14:textId="77777777" w:rsidTr="000A33FC">
        <w:trPr>
          <w:trHeight w:val="428"/>
        </w:trPr>
        <w:tc>
          <w:tcPr>
            <w:tcW w:w="569" w:type="dxa"/>
            <w:tcBorders>
              <w:top w:val="single" w:sz="4" w:space="0" w:color="000000"/>
              <w:left w:val="single" w:sz="4" w:space="0" w:color="000000"/>
              <w:bottom w:val="single" w:sz="4" w:space="0" w:color="000000"/>
              <w:right w:val="single" w:sz="4" w:space="0" w:color="000000"/>
            </w:tcBorders>
            <w:vAlign w:val="center"/>
          </w:tcPr>
          <w:p w14:paraId="742BF749" w14:textId="77777777" w:rsidR="001A14B8" w:rsidRPr="001A14B8" w:rsidRDefault="001A14B8" w:rsidP="001A14B8">
            <w:pPr>
              <w:autoSpaceDE w:val="0"/>
              <w:autoSpaceDN w:val="0"/>
              <w:adjustRightInd w:val="0"/>
              <w:spacing w:line="240" w:lineRule="auto"/>
              <w:jc w:val="center"/>
              <w:rPr>
                <w:sz w:val="22"/>
                <w:szCs w:val="22"/>
              </w:rPr>
            </w:pPr>
            <w:r w:rsidRPr="001A14B8">
              <w:rPr>
                <w:sz w:val="22"/>
                <w:szCs w:val="22"/>
              </w:rPr>
              <w:t>5</w:t>
            </w:r>
          </w:p>
        </w:tc>
        <w:tc>
          <w:tcPr>
            <w:tcW w:w="14712" w:type="dxa"/>
            <w:gridSpan w:val="21"/>
            <w:tcBorders>
              <w:top w:val="single" w:sz="4" w:space="0" w:color="000000"/>
              <w:left w:val="single" w:sz="4" w:space="0" w:color="000000"/>
              <w:bottom w:val="single" w:sz="4" w:space="0" w:color="000000"/>
              <w:right w:val="single" w:sz="4" w:space="0" w:color="000000"/>
            </w:tcBorders>
            <w:vAlign w:val="center"/>
          </w:tcPr>
          <w:p w14:paraId="55BAAEA5" w14:textId="77777777" w:rsidR="001A14B8" w:rsidRPr="001A14B8" w:rsidRDefault="001A14B8" w:rsidP="001A14B8">
            <w:pPr>
              <w:autoSpaceDE w:val="0"/>
              <w:autoSpaceDN w:val="0"/>
              <w:adjustRightInd w:val="0"/>
              <w:spacing w:line="240" w:lineRule="auto"/>
              <w:rPr>
                <w:sz w:val="22"/>
                <w:szCs w:val="22"/>
              </w:rPr>
            </w:pPr>
            <w:r w:rsidRPr="001A14B8">
              <w:rPr>
                <w:sz w:val="22"/>
                <w:szCs w:val="22"/>
              </w:rPr>
              <w:t>Задача «Возмещение недополученных доходов (компенсация выпадающих доходов) на оказание услуг бань»</w:t>
            </w:r>
          </w:p>
        </w:tc>
      </w:tr>
      <w:tr w:rsidR="001A14B8" w:rsidRPr="001A14B8" w14:paraId="2E08D083" w14:textId="77777777" w:rsidTr="000A33FC">
        <w:trPr>
          <w:trHeight w:val="428"/>
        </w:trPr>
        <w:tc>
          <w:tcPr>
            <w:tcW w:w="569" w:type="dxa"/>
            <w:tcBorders>
              <w:top w:val="single" w:sz="4" w:space="0" w:color="000000"/>
              <w:left w:val="single" w:sz="4" w:space="0" w:color="000000"/>
              <w:bottom w:val="single" w:sz="4" w:space="0" w:color="000000"/>
              <w:right w:val="single" w:sz="4" w:space="0" w:color="000000"/>
            </w:tcBorders>
            <w:vAlign w:val="center"/>
          </w:tcPr>
          <w:p w14:paraId="7EF3D79A" w14:textId="77777777" w:rsidR="001A14B8" w:rsidRPr="001A14B8" w:rsidRDefault="001A14B8" w:rsidP="001A14B8">
            <w:pPr>
              <w:shd w:val="clear" w:color="auto" w:fill="FFFFFF" w:themeFill="background1"/>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5.1</w:t>
            </w:r>
          </w:p>
        </w:tc>
        <w:tc>
          <w:tcPr>
            <w:tcW w:w="2667" w:type="dxa"/>
            <w:tcBorders>
              <w:top w:val="single" w:sz="4" w:space="0" w:color="000000"/>
              <w:left w:val="single" w:sz="4" w:space="0" w:color="000000"/>
              <w:bottom w:val="single" w:sz="4" w:space="0" w:color="000000"/>
              <w:right w:val="single" w:sz="4" w:space="0" w:color="000000"/>
            </w:tcBorders>
            <w:vAlign w:val="center"/>
          </w:tcPr>
          <w:p w14:paraId="6BA32A0D" w14:textId="77777777" w:rsidR="001A14B8" w:rsidRPr="001A14B8" w:rsidRDefault="001A14B8" w:rsidP="001A14B8">
            <w:pPr>
              <w:autoSpaceDE w:val="0"/>
              <w:autoSpaceDN w:val="0"/>
              <w:adjustRightInd w:val="0"/>
              <w:spacing w:line="240" w:lineRule="auto"/>
              <w:rPr>
                <w:sz w:val="22"/>
                <w:szCs w:val="22"/>
              </w:rPr>
            </w:pPr>
            <w:r w:rsidRPr="001A14B8">
              <w:rPr>
                <w:sz w:val="22"/>
                <w:szCs w:val="22"/>
              </w:rPr>
              <w:t>Количество обращений-жалоб на некачественное предоставление услуг в сфере ЖКХ</w:t>
            </w:r>
          </w:p>
        </w:tc>
        <w:tc>
          <w:tcPr>
            <w:tcW w:w="1125" w:type="dxa"/>
            <w:gridSpan w:val="2"/>
            <w:tcBorders>
              <w:top w:val="single" w:sz="4" w:space="0" w:color="000000"/>
              <w:left w:val="single" w:sz="4" w:space="0" w:color="000000"/>
              <w:bottom w:val="single" w:sz="4" w:space="0" w:color="000000"/>
              <w:right w:val="single" w:sz="4" w:space="0" w:color="000000"/>
            </w:tcBorders>
            <w:vAlign w:val="center"/>
          </w:tcPr>
          <w:p w14:paraId="6D911F58" w14:textId="77777777" w:rsidR="001A14B8" w:rsidRPr="001A14B8" w:rsidRDefault="001A14B8" w:rsidP="001A14B8">
            <w:pPr>
              <w:shd w:val="clear" w:color="auto" w:fill="FFFFFF" w:themeFill="background1"/>
              <w:spacing w:line="240" w:lineRule="auto"/>
              <w:jc w:val="center"/>
              <w:rPr>
                <w:rFonts w:eastAsia="Times New Roman" w:cs="Times New Roman"/>
                <w:color w:val="000000"/>
                <w:sz w:val="22"/>
                <w:szCs w:val="22"/>
                <w:u w:color="000000"/>
                <w:lang w:eastAsia="ru-RU"/>
              </w:rPr>
            </w:pPr>
            <w:r w:rsidRPr="001A14B8">
              <w:rPr>
                <w:rFonts w:eastAsia="Times New Roman" w:cs="Times New Roman"/>
                <w:color w:val="000000"/>
                <w:sz w:val="22"/>
                <w:szCs w:val="22"/>
                <w:u w:color="000000"/>
                <w:lang w:eastAsia="ru-RU"/>
              </w:rPr>
              <w:t>КПМ</w:t>
            </w:r>
          </w:p>
        </w:tc>
        <w:tc>
          <w:tcPr>
            <w:tcW w:w="1144" w:type="dxa"/>
            <w:tcBorders>
              <w:top w:val="single" w:sz="4" w:space="0" w:color="000000"/>
              <w:left w:val="single" w:sz="4" w:space="0" w:color="000000"/>
              <w:bottom w:val="single" w:sz="4" w:space="0" w:color="000000"/>
              <w:right w:val="single" w:sz="4" w:space="0" w:color="000000"/>
            </w:tcBorders>
            <w:vAlign w:val="center"/>
          </w:tcPr>
          <w:p w14:paraId="736C5F16" w14:textId="77777777" w:rsidR="001A14B8" w:rsidRPr="001A14B8" w:rsidRDefault="001A14B8" w:rsidP="001A14B8">
            <w:pPr>
              <w:shd w:val="clear" w:color="auto" w:fill="FFFFFF" w:themeFill="background1"/>
              <w:spacing w:line="240" w:lineRule="auto"/>
              <w:jc w:val="center"/>
              <w:rPr>
                <w:rFonts w:eastAsia="Times New Roman" w:cs="Times New Roman"/>
                <w:sz w:val="22"/>
                <w:szCs w:val="22"/>
                <w:lang w:eastAsia="ru-RU"/>
              </w:rPr>
            </w:pPr>
            <w:r w:rsidRPr="001A14B8">
              <w:rPr>
                <w:rFonts w:cs="Times New Roman"/>
                <w:sz w:val="22"/>
                <w:szCs w:val="22"/>
              </w:rPr>
              <w:t>убывание</w:t>
            </w:r>
          </w:p>
        </w:tc>
        <w:tc>
          <w:tcPr>
            <w:tcW w:w="1173" w:type="dxa"/>
            <w:gridSpan w:val="2"/>
            <w:tcBorders>
              <w:top w:val="single" w:sz="4" w:space="0" w:color="000000"/>
              <w:left w:val="single" w:sz="4" w:space="0" w:color="000000"/>
              <w:bottom w:val="single" w:sz="4" w:space="0" w:color="000000"/>
              <w:right w:val="single" w:sz="4" w:space="0" w:color="000000"/>
            </w:tcBorders>
            <w:vAlign w:val="center"/>
          </w:tcPr>
          <w:p w14:paraId="1F88D365" w14:textId="77777777" w:rsidR="001A14B8" w:rsidRPr="001A14B8" w:rsidRDefault="001A14B8" w:rsidP="001A14B8">
            <w:pPr>
              <w:shd w:val="clear" w:color="auto" w:fill="FFFFFF" w:themeFill="background1"/>
              <w:spacing w:line="240" w:lineRule="auto"/>
              <w:jc w:val="center"/>
              <w:rPr>
                <w:rFonts w:eastAsia="Times New Roman" w:cs="Times New Roman"/>
                <w:sz w:val="22"/>
                <w:szCs w:val="22"/>
                <w:lang w:eastAsia="ru-RU"/>
              </w:rPr>
            </w:pPr>
            <w:r w:rsidRPr="001A14B8">
              <w:rPr>
                <w:rFonts w:eastAsia="Times New Roman" w:cs="Times New Roman"/>
                <w:color w:val="000000" w:themeColor="text1"/>
                <w:sz w:val="22"/>
                <w:szCs w:val="22"/>
                <w:lang w:eastAsia="ru-RU"/>
              </w:rPr>
              <w:t>единиц</w:t>
            </w:r>
          </w:p>
        </w:tc>
        <w:tc>
          <w:tcPr>
            <w:tcW w:w="823" w:type="dxa"/>
            <w:tcBorders>
              <w:top w:val="single" w:sz="4" w:space="0" w:color="000000"/>
              <w:left w:val="single" w:sz="4" w:space="0" w:color="000000"/>
              <w:bottom w:val="single" w:sz="4" w:space="0" w:color="000000"/>
              <w:right w:val="single" w:sz="4" w:space="0" w:color="000000"/>
            </w:tcBorders>
            <w:vAlign w:val="center"/>
          </w:tcPr>
          <w:p w14:paraId="5F227BAB" w14:textId="77777777" w:rsidR="001A14B8" w:rsidRPr="001A14B8" w:rsidRDefault="001A14B8" w:rsidP="001A14B8">
            <w:pPr>
              <w:shd w:val="clear" w:color="auto" w:fill="FFFFFF" w:themeFill="background1"/>
              <w:spacing w:line="240" w:lineRule="auto"/>
              <w:jc w:val="center"/>
              <w:rPr>
                <w:rFonts w:eastAsia="Times New Roman" w:cs="Times New Roman"/>
                <w:sz w:val="22"/>
                <w:szCs w:val="22"/>
                <w:lang w:eastAsia="ru-RU"/>
              </w:rPr>
            </w:pPr>
            <w:r w:rsidRPr="001A14B8">
              <w:rPr>
                <w:rFonts w:eastAsia="Times New Roman" w:cs="Times New Roman"/>
                <w:color w:val="000000" w:themeColor="text1"/>
                <w:sz w:val="22"/>
                <w:szCs w:val="22"/>
                <w:lang w:eastAsia="ru-RU"/>
              </w:rPr>
              <w:t>х</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14:paraId="48EF2EE1" w14:textId="77777777" w:rsidR="001A14B8" w:rsidRPr="001A14B8" w:rsidRDefault="001A14B8" w:rsidP="001A14B8">
            <w:pPr>
              <w:shd w:val="clear" w:color="auto" w:fill="FFFFFF" w:themeFill="background1"/>
              <w:spacing w:line="240" w:lineRule="auto"/>
              <w:rPr>
                <w:rFonts w:eastAsia="Times New Roman" w:cs="Times New Roman"/>
                <w:sz w:val="22"/>
                <w:szCs w:val="22"/>
                <w:lang w:eastAsia="ru-RU"/>
              </w:rPr>
            </w:pPr>
            <w:r w:rsidRPr="001A14B8">
              <w:rPr>
                <w:rFonts w:eastAsia="Times New Roman" w:cs="Times New Roman"/>
                <w:color w:val="000000" w:themeColor="text1"/>
                <w:sz w:val="22"/>
                <w:szCs w:val="22"/>
                <w:lang w:eastAsia="ru-RU"/>
              </w:rPr>
              <w:t>2024</w:t>
            </w:r>
          </w:p>
        </w:tc>
        <w:tc>
          <w:tcPr>
            <w:tcW w:w="859" w:type="dxa"/>
            <w:gridSpan w:val="2"/>
            <w:tcBorders>
              <w:top w:val="single" w:sz="4" w:space="0" w:color="000000"/>
              <w:left w:val="single" w:sz="4" w:space="0" w:color="000000"/>
              <w:bottom w:val="single" w:sz="4" w:space="0" w:color="000000"/>
              <w:right w:val="single" w:sz="4" w:space="0" w:color="000000"/>
            </w:tcBorders>
            <w:vAlign w:val="center"/>
          </w:tcPr>
          <w:p w14:paraId="1AE64CD3" w14:textId="77777777" w:rsidR="001A14B8" w:rsidRPr="001A14B8" w:rsidRDefault="001A14B8" w:rsidP="001A14B8">
            <w:pPr>
              <w:shd w:val="clear" w:color="auto" w:fill="FFFFFF" w:themeFill="background1"/>
              <w:spacing w:line="240" w:lineRule="auto"/>
              <w:jc w:val="center"/>
              <w:rPr>
                <w:rFonts w:eastAsia="Times New Roman" w:cs="Times New Roman"/>
                <w:sz w:val="22"/>
                <w:szCs w:val="22"/>
                <w:lang w:eastAsia="ru-RU"/>
              </w:rPr>
            </w:pPr>
            <w:r w:rsidRPr="001A14B8">
              <w:rPr>
                <w:rFonts w:cs="Times New Roman"/>
                <w:bCs/>
                <w:sz w:val="22"/>
                <w:szCs w:val="22"/>
              </w:rPr>
              <w:t>3</w:t>
            </w:r>
          </w:p>
        </w:tc>
        <w:tc>
          <w:tcPr>
            <w:tcW w:w="842" w:type="dxa"/>
            <w:tcBorders>
              <w:top w:val="single" w:sz="4" w:space="0" w:color="000000"/>
              <w:left w:val="single" w:sz="4" w:space="0" w:color="000000"/>
              <w:bottom w:val="single" w:sz="4" w:space="0" w:color="000000"/>
              <w:right w:val="single" w:sz="4" w:space="0" w:color="000000"/>
            </w:tcBorders>
            <w:vAlign w:val="center"/>
          </w:tcPr>
          <w:p w14:paraId="101E0163" w14:textId="77777777" w:rsidR="001A14B8" w:rsidRPr="001A14B8" w:rsidRDefault="001A14B8" w:rsidP="001A14B8">
            <w:pPr>
              <w:shd w:val="clear" w:color="auto" w:fill="FFFFFF" w:themeFill="background1"/>
              <w:spacing w:line="240" w:lineRule="auto"/>
              <w:ind w:left="-9" w:right="-77"/>
              <w:jc w:val="center"/>
              <w:rPr>
                <w:rFonts w:eastAsia="Times New Roman" w:cs="Times New Roman"/>
                <w:sz w:val="22"/>
                <w:szCs w:val="22"/>
                <w:lang w:eastAsia="ru-RU"/>
              </w:rPr>
            </w:pPr>
            <w:r w:rsidRPr="001A14B8">
              <w:rPr>
                <w:rFonts w:cs="Times New Roman"/>
                <w:sz w:val="22"/>
                <w:szCs w:val="22"/>
              </w:rPr>
              <w:t>3</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14:paraId="6A27F86C" w14:textId="77777777" w:rsidR="001A14B8" w:rsidRPr="001A14B8" w:rsidRDefault="001A14B8" w:rsidP="001A14B8">
            <w:pPr>
              <w:shd w:val="clear" w:color="auto" w:fill="FFFFFF" w:themeFill="background1"/>
              <w:spacing w:line="240" w:lineRule="auto"/>
              <w:jc w:val="center"/>
              <w:rPr>
                <w:rFonts w:eastAsia="Times New Roman" w:cs="Times New Roman"/>
                <w:sz w:val="22"/>
                <w:szCs w:val="22"/>
                <w:lang w:eastAsia="ru-RU"/>
              </w:rPr>
            </w:pPr>
            <w:r w:rsidRPr="001A14B8">
              <w:rPr>
                <w:rFonts w:cs="Times New Roman"/>
                <w:sz w:val="22"/>
                <w:szCs w:val="22"/>
              </w:rPr>
              <w:t>2</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14:paraId="1A722FB0" w14:textId="77777777" w:rsidR="001A14B8" w:rsidRPr="001A14B8" w:rsidRDefault="001A14B8" w:rsidP="001A14B8">
            <w:pPr>
              <w:shd w:val="clear" w:color="auto" w:fill="FFFFFF" w:themeFill="background1"/>
              <w:spacing w:line="240" w:lineRule="auto"/>
              <w:jc w:val="center"/>
              <w:rPr>
                <w:rFonts w:eastAsia="Times New Roman" w:cs="Times New Roman"/>
                <w:sz w:val="22"/>
                <w:szCs w:val="22"/>
                <w:lang w:eastAsia="ru-RU"/>
              </w:rPr>
            </w:pPr>
            <w:r w:rsidRPr="001A14B8">
              <w:rPr>
                <w:rFonts w:cs="Times New Roman"/>
                <w:sz w:val="22"/>
                <w:szCs w:val="22"/>
              </w:rPr>
              <w:t>2</w:t>
            </w:r>
          </w:p>
        </w:tc>
        <w:tc>
          <w:tcPr>
            <w:tcW w:w="826" w:type="dxa"/>
            <w:gridSpan w:val="2"/>
            <w:tcBorders>
              <w:top w:val="single" w:sz="4" w:space="0" w:color="000000"/>
              <w:left w:val="single" w:sz="4" w:space="0" w:color="000000"/>
              <w:bottom w:val="single" w:sz="4" w:space="0" w:color="000000"/>
              <w:right w:val="single" w:sz="4" w:space="0" w:color="000000"/>
            </w:tcBorders>
            <w:vAlign w:val="center"/>
          </w:tcPr>
          <w:p w14:paraId="299C2E5B" w14:textId="77777777" w:rsidR="001A14B8" w:rsidRPr="001A14B8" w:rsidRDefault="001A14B8" w:rsidP="001A14B8">
            <w:pPr>
              <w:shd w:val="clear" w:color="auto" w:fill="FFFFFF" w:themeFill="background1"/>
              <w:spacing w:line="240" w:lineRule="auto"/>
              <w:jc w:val="center"/>
              <w:rPr>
                <w:rFonts w:eastAsia="Times New Roman" w:cs="Times New Roman"/>
                <w:sz w:val="22"/>
                <w:szCs w:val="22"/>
                <w:lang w:eastAsia="ru-RU"/>
              </w:rPr>
            </w:pPr>
            <w:r w:rsidRPr="001A14B8">
              <w:rPr>
                <w:rFonts w:cs="Times New Roman"/>
                <w:sz w:val="22"/>
                <w:szCs w:val="22"/>
              </w:rPr>
              <w:t>2</w:t>
            </w:r>
          </w:p>
        </w:tc>
        <w:tc>
          <w:tcPr>
            <w:tcW w:w="2701" w:type="dxa"/>
            <w:gridSpan w:val="2"/>
            <w:tcBorders>
              <w:top w:val="single" w:sz="4" w:space="0" w:color="000000"/>
              <w:left w:val="single" w:sz="4" w:space="0" w:color="000000"/>
              <w:bottom w:val="single" w:sz="4" w:space="0" w:color="000000"/>
              <w:right w:val="single" w:sz="4" w:space="0" w:color="000000"/>
            </w:tcBorders>
            <w:vAlign w:val="center"/>
          </w:tcPr>
          <w:p w14:paraId="67AB3478" w14:textId="77777777" w:rsidR="001A14B8" w:rsidRPr="001A14B8" w:rsidRDefault="001A14B8" w:rsidP="001A14B8">
            <w:pPr>
              <w:shd w:val="clear" w:color="auto" w:fill="FFFFFF" w:themeFill="background1"/>
              <w:spacing w:line="240" w:lineRule="auto"/>
              <w:rPr>
                <w:sz w:val="22"/>
                <w:szCs w:val="22"/>
              </w:rPr>
            </w:pPr>
            <w:r w:rsidRPr="001A14B8">
              <w:rPr>
                <w:sz w:val="22"/>
                <w:szCs w:val="22"/>
              </w:rPr>
              <w:t xml:space="preserve">Комитет финансов Администрации Окуловского муниципального округа, </w:t>
            </w:r>
            <w:r w:rsidRPr="001A14B8">
              <w:rPr>
                <w:rFonts w:cs="Times New Roman"/>
                <w:sz w:val="22"/>
                <w:szCs w:val="22"/>
              </w:rPr>
              <w:t xml:space="preserve"> комитет ЖКХ и ДД</w:t>
            </w:r>
          </w:p>
        </w:tc>
      </w:tr>
      <w:tr w:rsidR="00BB1AB2" w:rsidRPr="00651803" w14:paraId="5C8D8D12" w14:textId="77777777" w:rsidTr="000A33FC">
        <w:trPr>
          <w:trHeight w:val="428"/>
        </w:trPr>
        <w:tc>
          <w:tcPr>
            <w:tcW w:w="569" w:type="dxa"/>
            <w:tcBorders>
              <w:top w:val="single" w:sz="4" w:space="0" w:color="000000"/>
              <w:left w:val="single" w:sz="4" w:space="0" w:color="000000"/>
              <w:bottom w:val="single" w:sz="4" w:space="0" w:color="000000"/>
              <w:right w:val="single" w:sz="4" w:space="0" w:color="000000"/>
            </w:tcBorders>
            <w:vAlign w:val="center"/>
          </w:tcPr>
          <w:p w14:paraId="48F37870" w14:textId="14BF23DE" w:rsidR="00BB1AB2" w:rsidRPr="001A14B8" w:rsidRDefault="00BB1AB2" w:rsidP="001A14B8">
            <w:pPr>
              <w:shd w:val="clear" w:color="auto" w:fill="FFFFFF" w:themeFill="background1"/>
              <w:spacing w:line="240" w:lineRule="auto"/>
              <w:jc w:val="center"/>
              <w:rPr>
                <w:rFonts w:eastAsia="Times New Roman" w:cs="Times New Roman"/>
                <w:sz w:val="22"/>
                <w:szCs w:val="22"/>
                <w:lang w:eastAsia="ru-RU"/>
              </w:rPr>
            </w:pPr>
            <w:r>
              <w:rPr>
                <w:rFonts w:eastAsia="Times New Roman" w:cs="Times New Roman"/>
                <w:sz w:val="22"/>
                <w:szCs w:val="22"/>
                <w:lang w:eastAsia="ru-RU"/>
              </w:rPr>
              <w:t>6</w:t>
            </w:r>
          </w:p>
        </w:tc>
        <w:tc>
          <w:tcPr>
            <w:tcW w:w="14712" w:type="dxa"/>
            <w:gridSpan w:val="21"/>
            <w:tcBorders>
              <w:top w:val="single" w:sz="4" w:space="0" w:color="000000"/>
              <w:left w:val="single" w:sz="4" w:space="0" w:color="000000"/>
              <w:bottom w:val="single" w:sz="4" w:space="0" w:color="000000"/>
              <w:right w:val="single" w:sz="4" w:space="0" w:color="000000"/>
            </w:tcBorders>
            <w:vAlign w:val="center"/>
          </w:tcPr>
          <w:p w14:paraId="35E991DD" w14:textId="49012834" w:rsidR="00BB1AB2" w:rsidRPr="00651803" w:rsidRDefault="006F7CE3" w:rsidP="00BB1AB2">
            <w:pPr>
              <w:shd w:val="clear" w:color="auto" w:fill="FFFFFF" w:themeFill="background1"/>
              <w:spacing w:line="240" w:lineRule="auto"/>
              <w:rPr>
                <w:sz w:val="22"/>
                <w:szCs w:val="22"/>
              </w:rPr>
            </w:pPr>
            <w:r w:rsidRPr="00651803">
              <w:rPr>
                <w:sz w:val="22"/>
                <w:szCs w:val="22"/>
              </w:rPr>
              <w:t>Задача «Субсидия в 2026 году на финансовое обеспечение затрат, связанных с обеспечением бесперебойного функционирования объектов холодного водоснабжения и водоотведения, находящихся в муниципальной собственности»</w:t>
            </w:r>
          </w:p>
        </w:tc>
      </w:tr>
      <w:tr w:rsidR="00C96AE8" w:rsidRPr="00651803" w14:paraId="2A5A75C4" w14:textId="0FAA45D1" w:rsidTr="00F35980">
        <w:trPr>
          <w:trHeight w:val="428"/>
        </w:trPr>
        <w:tc>
          <w:tcPr>
            <w:tcW w:w="569" w:type="dxa"/>
            <w:tcBorders>
              <w:top w:val="single" w:sz="4" w:space="0" w:color="000000"/>
              <w:left w:val="single" w:sz="4" w:space="0" w:color="000000"/>
              <w:bottom w:val="single" w:sz="4" w:space="0" w:color="000000"/>
              <w:right w:val="single" w:sz="4" w:space="0" w:color="000000"/>
            </w:tcBorders>
            <w:vAlign w:val="center"/>
          </w:tcPr>
          <w:p w14:paraId="4D09A55E" w14:textId="32F4AFFB" w:rsidR="00C96AE8" w:rsidRDefault="00C96AE8" w:rsidP="00C96AE8">
            <w:pPr>
              <w:shd w:val="clear" w:color="auto" w:fill="FFFFFF" w:themeFill="background1"/>
              <w:spacing w:line="240" w:lineRule="auto"/>
              <w:jc w:val="center"/>
              <w:rPr>
                <w:rFonts w:eastAsia="Times New Roman" w:cs="Times New Roman"/>
                <w:sz w:val="22"/>
                <w:szCs w:val="22"/>
                <w:lang w:eastAsia="ru-RU"/>
              </w:rPr>
            </w:pPr>
            <w:r>
              <w:rPr>
                <w:rFonts w:eastAsia="Times New Roman" w:cs="Times New Roman"/>
                <w:sz w:val="22"/>
                <w:szCs w:val="22"/>
                <w:lang w:eastAsia="ru-RU"/>
              </w:rPr>
              <w:t>6.1.</w:t>
            </w:r>
          </w:p>
        </w:tc>
        <w:tc>
          <w:tcPr>
            <w:tcW w:w="2683" w:type="dxa"/>
            <w:gridSpan w:val="2"/>
            <w:tcBorders>
              <w:top w:val="single" w:sz="4" w:space="0" w:color="000000"/>
              <w:left w:val="single" w:sz="4" w:space="0" w:color="000000"/>
              <w:bottom w:val="single" w:sz="4" w:space="0" w:color="000000"/>
              <w:right w:val="single" w:sz="4" w:space="0" w:color="auto"/>
            </w:tcBorders>
          </w:tcPr>
          <w:p w14:paraId="0619E45D" w14:textId="49EFF8C2" w:rsidR="00C96AE8" w:rsidRPr="00651803" w:rsidRDefault="00C96AE8" w:rsidP="00C96AE8">
            <w:pPr>
              <w:shd w:val="clear" w:color="auto" w:fill="FFFFFF" w:themeFill="background1"/>
              <w:spacing w:line="240" w:lineRule="auto"/>
              <w:rPr>
                <w:sz w:val="22"/>
                <w:szCs w:val="22"/>
              </w:rPr>
            </w:pPr>
            <w:r w:rsidRPr="00651803">
              <w:rPr>
                <w:sz w:val="22"/>
                <w:szCs w:val="22"/>
              </w:rPr>
              <w:t>Количество обращений-жалоб на некачественное предоставление услуг в сфере ЖКХ</w:t>
            </w:r>
          </w:p>
        </w:tc>
        <w:tc>
          <w:tcPr>
            <w:tcW w:w="1109" w:type="dxa"/>
            <w:tcBorders>
              <w:top w:val="single" w:sz="4" w:space="0" w:color="000000"/>
              <w:left w:val="single" w:sz="4" w:space="0" w:color="auto"/>
              <w:bottom w:val="single" w:sz="4" w:space="0" w:color="000000"/>
              <w:right w:val="single" w:sz="4" w:space="0" w:color="auto"/>
            </w:tcBorders>
          </w:tcPr>
          <w:p w14:paraId="4F4DCA18" w14:textId="1626F781" w:rsidR="00C96AE8" w:rsidRPr="00651803" w:rsidRDefault="00C96AE8" w:rsidP="00C96AE8">
            <w:pPr>
              <w:shd w:val="clear" w:color="auto" w:fill="FFFFFF" w:themeFill="background1"/>
              <w:spacing w:line="240" w:lineRule="auto"/>
              <w:rPr>
                <w:sz w:val="22"/>
                <w:szCs w:val="22"/>
              </w:rPr>
            </w:pPr>
            <w:r w:rsidRPr="00651803">
              <w:rPr>
                <w:sz w:val="22"/>
                <w:szCs w:val="22"/>
              </w:rPr>
              <w:t>КПМ</w:t>
            </w:r>
          </w:p>
        </w:tc>
        <w:tc>
          <w:tcPr>
            <w:tcW w:w="1144" w:type="dxa"/>
            <w:tcBorders>
              <w:top w:val="single" w:sz="4" w:space="0" w:color="000000"/>
              <w:left w:val="single" w:sz="4" w:space="0" w:color="auto"/>
              <w:bottom w:val="single" w:sz="4" w:space="0" w:color="000000"/>
              <w:right w:val="single" w:sz="4" w:space="0" w:color="auto"/>
            </w:tcBorders>
          </w:tcPr>
          <w:p w14:paraId="7E5C136B" w14:textId="63BB3BC5" w:rsidR="00C96AE8" w:rsidRPr="00651803" w:rsidRDefault="00C96AE8" w:rsidP="00C96AE8">
            <w:pPr>
              <w:shd w:val="clear" w:color="auto" w:fill="FFFFFF" w:themeFill="background1"/>
              <w:spacing w:line="240" w:lineRule="auto"/>
              <w:rPr>
                <w:sz w:val="22"/>
                <w:szCs w:val="22"/>
              </w:rPr>
            </w:pPr>
            <w:r w:rsidRPr="00651803">
              <w:rPr>
                <w:sz w:val="22"/>
                <w:szCs w:val="22"/>
              </w:rPr>
              <w:t>-</w:t>
            </w:r>
          </w:p>
        </w:tc>
        <w:tc>
          <w:tcPr>
            <w:tcW w:w="1164" w:type="dxa"/>
            <w:tcBorders>
              <w:top w:val="single" w:sz="4" w:space="0" w:color="000000"/>
              <w:left w:val="single" w:sz="4" w:space="0" w:color="auto"/>
              <w:bottom w:val="single" w:sz="4" w:space="0" w:color="000000"/>
              <w:right w:val="single" w:sz="4" w:space="0" w:color="auto"/>
            </w:tcBorders>
          </w:tcPr>
          <w:p w14:paraId="6BEB2AFB" w14:textId="2D0D022B" w:rsidR="00C96AE8" w:rsidRPr="00651803" w:rsidRDefault="00C96AE8" w:rsidP="00C96AE8">
            <w:pPr>
              <w:shd w:val="clear" w:color="auto" w:fill="FFFFFF" w:themeFill="background1"/>
              <w:spacing w:line="240" w:lineRule="auto"/>
              <w:rPr>
                <w:sz w:val="22"/>
                <w:szCs w:val="22"/>
              </w:rPr>
            </w:pPr>
            <w:r w:rsidRPr="00651803">
              <w:rPr>
                <w:sz w:val="22"/>
                <w:szCs w:val="22"/>
              </w:rPr>
              <w:t>единиц</w:t>
            </w:r>
          </w:p>
        </w:tc>
        <w:tc>
          <w:tcPr>
            <w:tcW w:w="924" w:type="dxa"/>
            <w:gridSpan w:val="3"/>
            <w:tcBorders>
              <w:top w:val="single" w:sz="4" w:space="0" w:color="000000"/>
              <w:left w:val="single" w:sz="4" w:space="0" w:color="auto"/>
              <w:bottom w:val="single" w:sz="4" w:space="0" w:color="000000"/>
              <w:right w:val="single" w:sz="4" w:space="0" w:color="auto"/>
            </w:tcBorders>
          </w:tcPr>
          <w:p w14:paraId="364BE7C2" w14:textId="671906A8" w:rsidR="00C96AE8" w:rsidRPr="00651803" w:rsidRDefault="00C96AE8" w:rsidP="00C96AE8">
            <w:pPr>
              <w:shd w:val="clear" w:color="auto" w:fill="FFFFFF" w:themeFill="background1"/>
              <w:spacing w:line="240" w:lineRule="auto"/>
              <w:rPr>
                <w:sz w:val="22"/>
                <w:szCs w:val="22"/>
              </w:rPr>
            </w:pPr>
            <w:r w:rsidRPr="00651803">
              <w:rPr>
                <w:sz w:val="22"/>
                <w:szCs w:val="22"/>
              </w:rPr>
              <w:t>х</w:t>
            </w:r>
          </w:p>
        </w:tc>
        <w:tc>
          <w:tcPr>
            <w:tcW w:w="720" w:type="dxa"/>
            <w:tcBorders>
              <w:top w:val="single" w:sz="4" w:space="0" w:color="000000"/>
              <w:left w:val="single" w:sz="4" w:space="0" w:color="auto"/>
              <w:bottom w:val="single" w:sz="4" w:space="0" w:color="000000"/>
              <w:right w:val="single" w:sz="4" w:space="0" w:color="auto"/>
            </w:tcBorders>
          </w:tcPr>
          <w:p w14:paraId="3B6E7818" w14:textId="46214F78" w:rsidR="00C96AE8" w:rsidRPr="00651803" w:rsidRDefault="00C96AE8" w:rsidP="00C96AE8">
            <w:pPr>
              <w:shd w:val="clear" w:color="auto" w:fill="FFFFFF" w:themeFill="background1"/>
              <w:spacing w:line="240" w:lineRule="auto"/>
              <w:rPr>
                <w:sz w:val="22"/>
                <w:szCs w:val="22"/>
              </w:rPr>
            </w:pPr>
            <w:r w:rsidRPr="00651803">
              <w:rPr>
                <w:sz w:val="22"/>
                <w:szCs w:val="22"/>
              </w:rPr>
              <w:t>2024</w:t>
            </w:r>
          </w:p>
        </w:tc>
        <w:tc>
          <w:tcPr>
            <w:tcW w:w="864" w:type="dxa"/>
            <w:gridSpan w:val="2"/>
            <w:tcBorders>
              <w:top w:val="single" w:sz="4" w:space="0" w:color="000000"/>
              <w:left w:val="single" w:sz="4" w:space="0" w:color="auto"/>
              <w:bottom w:val="single" w:sz="4" w:space="0" w:color="000000"/>
              <w:right w:val="single" w:sz="4" w:space="0" w:color="auto"/>
            </w:tcBorders>
          </w:tcPr>
          <w:p w14:paraId="4A57C3BB" w14:textId="1950BC76" w:rsidR="00C96AE8" w:rsidRPr="00651803" w:rsidRDefault="00C96AE8" w:rsidP="00C96AE8">
            <w:pPr>
              <w:shd w:val="clear" w:color="auto" w:fill="FFFFFF" w:themeFill="background1"/>
              <w:spacing w:line="240" w:lineRule="auto"/>
              <w:rPr>
                <w:sz w:val="22"/>
                <w:szCs w:val="22"/>
              </w:rPr>
            </w:pPr>
            <w:r w:rsidRPr="00651803">
              <w:rPr>
                <w:sz w:val="22"/>
                <w:szCs w:val="22"/>
              </w:rPr>
              <w:t>2</w:t>
            </w:r>
          </w:p>
        </w:tc>
        <w:tc>
          <w:tcPr>
            <w:tcW w:w="936" w:type="dxa"/>
            <w:gridSpan w:val="3"/>
            <w:tcBorders>
              <w:top w:val="single" w:sz="4" w:space="0" w:color="000000"/>
              <w:left w:val="single" w:sz="4" w:space="0" w:color="auto"/>
              <w:bottom w:val="single" w:sz="4" w:space="0" w:color="000000"/>
              <w:right w:val="single" w:sz="4" w:space="0" w:color="auto"/>
            </w:tcBorders>
          </w:tcPr>
          <w:p w14:paraId="30E70DDF" w14:textId="598F7AD9" w:rsidR="00C96AE8" w:rsidRPr="00651803" w:rsidRDefault="00C96AE8" w:rsidP="00C96AE8">
            <w:pPr>
              <w:shd w:val="clear" w:color="auto" w:fill="FFFFFF" w:themeFill="background1"/>
              <w:spacing w:line="240" w:lineRule="auto"/>
              <w:rPr>
                <w:sz w:val="22"/>
                <w:szCs w:val="22"/>
              </w:rPr>
            </w:pPr>
            <w:r w:rsidRPr="00651803">
              <w:rPr>
                <w:sz w:val="22"/>
                <w:szCs w:val="22"/>
              </w:rPr>
              <w:t>2</w:t>
            </w:r>
          </w:p>
        </w:tc>
        <w:tc>
          <w:tcPr>
            <w:tcW w:w="888" w:type="dxa"/>
            <w:gridSpan w:val="2"/>
            <w:tcBorders>
              <w:top w:val="single" w:sz="4" w:space="0" w:color="auto"/>
              <w:left w:val="single" w:sz="4" w:space="0" w:color="auto"/>
              <w:bottom w:val="single" w:sz="4" w:space="0" w:color="000000"/>
              <w:right w:val="single" w:sz="4" w:space="0" w:color="auto"/>
            </w:tcBorders>
          </w:tcPr>
          <w:p w14:paraId="028B5329" w14:textId="40C1B3F0" w:rsidR="00C96AE8" w:rsidRPr="00651803" w:rsidRDefault="00C96AE8" w:rsidP="00C96AE8">
            <w:pPr>
              <w:shd w:val="clear" w:color="auto" w:fill="FFFFFF" w:themeFill="background1"/>
              <w:spacing w:line="240" w:lineRule="auto"/>
              <w:rPr>
                <w:sz w:val="22"/>
                <w:szCs w:val="22"/>
              </w:rPr>
            </w:pPr>
            <w:r w:rsidRPr="00651803">
              <w:rPr>
                <w:sz w:val="22"/>
                <w:szCs w:val="22"/>
              </w:rPr>
              <w:t>2</w:t>
            </w:r>
          </w:p>
        </w:tc>
        <w:tc>
          <w:tcPr>
            <w:tcW w:w="852" w:type="dxa"/>
            <w:gridSpan w:val="2"/>
            <w:tcBorders>
              <w:top w:val="single" w:sz="4" w:space="0" w:color="auto"/>
              <w:left w:val="single" w:sz="4" w:space="0" w:color="auto"/>
              <w:bottom w:val="single" w:sz="4" w:space="0" w:color="000000"/>
              <w:right w:val="single" w:sz="4" w:space="0" w:color="auto"/>
            </w:tcBorders>
          </w:tcPr>
          <w:p w14:paraId="661D12FA" w14:textId="6220D9C0" w:rsidR="00C96AE8" w:rsidRPr="00651803" w:rsidRDefault="00C96AE8" w:rsidP="00C96AE8">
            <w:pPr>
              <w:shd w:val="clear" w:color="auto" w:fill="FFFFFF" w:themeFill="background1"/>
              <w:spacing w:line="240" w:lineRule="auto"/>
              <w:rPr>
                <w:sz w:val="22"/>
                <w:szCs w:val="22"/>
              </w:rPr>
            </w:pPr>
            <w:r w:rsidRPr="00651803">
              <w:rPr>
                <w:sz w:val="22"/>
                <w:szCs w:val="22"/>
              </w:rPr>
              <w:t>2</w:t>
            </w:r>
          </w:p>
        </w:tc>
        <w:tc>
          <w:tcPr>
            <w:tcW w:w="768" w:type="dxa"/>
            <w:gridSpan w:val="2"/>
            <w:tcBorders>
              <w:top w:val="single" w:sz="4" w:space="0" w:color="auto"/>
              <w:left w:val="single" w:sz="4" w:space="0" w:color="auto"/>
              <w:bottom w:val="single" w:sz="4" w:space="0" w:color="000000"/>
              <w:right w:val="single" w:sz="4" w:space="0" w:color="auto"/>
            </w:tcBorders>
          </w:tcPr>
          <w:p w14:paraId="5CD4C3DF" w14:textId="214E733E" w:rsidR="00C96AE8" w:rsidRPr="00651803" w:rsidRDefault="00C96AE8" w:rsidP="00C96AE8">
            <w:pPr>
              <w:shd w:val="clear" w:color="auto" w:fill="FFFFFF" w:themeFill="background1"/>
              <w:spacing w:line="240" w:lineRule="auto"/>
              <w:rPr>
                <w:sz w:val="22"/>
                <w:szCs w:val="22"/>
              </w:rPr>
            </w:pPr>
            <w:r w:rsidRPr="00651803">
              <w:rPr>
                <w:sz w:val="22"/>
                <w:szCs w:val="22"/>
              </w:rPr>
              <w:t>2</w:t>
            </w:r>
          </w:p>
        </w:tc>
        <w:tc>
          <w:tcPr>
            <w:tcW w:w="2660" w:type="dxa"/>
            <w:tcBorders>
              <w:top w:val="single" w:sz="4" w:space="0" w:color="auto"/>
              <w:left w:val="single" w:sz="4" w:space="0" w:color="auto"/>
              <w:bottom w:val="single" w:sz="4" w:space="0" w:color="000000"/>
              <w:right w:val="single" w:sz="4" w:space="0" w:color="000000"/>
            </w:tcBorders>
          </w:tcPr>
          <w:p w14:paraId="124525D7" w14:textId="59A7D8DB" w:rsidR="00C96AE8" w:rsidRPr="00651803" w:rsidRDefault="00C96AE8" w:rsidP="00C96AE8">
            <w:pPr>
              <w:shd w:val="clear" w:color="auto" w:fill="FFFFFF" w:themeFill="background1"/>
              <w:spacing w:line="240" w:lineRule="auto"/>
              <w:rPr>
                <w:sz w:val="22"/>
                <w:szCs w:val="22"/>
              </w:rPr>
            </w:pPr>
            <w:r w:rsidRPr="00651803">
              <w:rPr>
                <w:sz w:val="22"/>
                <w:szCs w:val="22"/>
              </w:rPr>
              <w:t>Комитет финансов Администрации Окуловского муниципального округа,  комитет ЖКХ и ДД</w:t>
            </w:r>
          </w:p>
        </w:tc>
      </w:tr>
    </w:tbl>
    <w:p w14:paraId="2334012A" w14:textId="77777777" w:rsidR="001A14B8" w:rsidRPr="001A14B8" w:rsidRDefault="001A14B8" w:rsidP="001A14B8">
      <w:pPr>
        <w:widowControl w:val="0"/>
        <w:shd w:val="clear" w:color="auto" w:fill="FFFFFF" w:themeFill="background1"/>
        <w:autoSpaceDE w:val="0"/>
        <w:autoSpaceDN w:val="0"/>
        <w:spacing w:line="240" w:lineRule="auto"/>
        <w:outlineLvl w:val="2"/>
        <w:rPr>
          <w:rFonts w:eastAsia="Times New Roman" w:cs="Times New Roman"/>
          <w:sz w:val="22"/>
          <w:szCs w:val="22"/>
          <w:lang w:eastAsia="ru-RU"/>
        </w:rPr>
      </w:pPr>
      <w:r w:rsidRPr="001A14B8">
        <w:rPr>
          <w:rFonts w:eastAsia="Times New Roman" w:cs="Times New Roman"/>
          <w:sz w:val="22"/>
          <w:szCs w:val="22"/>
          <w:lang w:eastAsia="ru-RU"/>
        </w:rPr>
        <w:t>* Приводится при необходимости.</w:t>
      </w:r>
    </w:p>
    <w:p w14:paraId="1D1D7E5A" w14:textId="77777777" w:rsidR="001A14B8" w:rsidRPr="001A14B8" w:rsidRDefault="001A14B8" w:rsidP="001A14B8">
      <w:pPr>
        <w:spacing w:line="240" w:lineRule="auto"/>
        <w:rPr>
          <w:sz w:val="20"/>
          <w:szCs w:val="20"/>
        </w:rPr>
      </w:pPr>
      <w:r w:rsidRPr="001A14B8">
        <w:rPr>
          <w:sz w:val="20"/>
          <w:szCs w:val="20"/>
        </w:rPr>
        <w:t>гр.3 Указывается уровень соответствия: «ГП НО» (государственной программы Новгородской области) «КПМ» (комплекса процессных мероприятий). Допускается установление одновременно нескольких уровней.</w:t>
      </w:r>
    </w:p>
    <w:p w14:paraId="0F851139" w14:textId="77777777" w:rsidR="001A14B8" w:rsidRPr="001A14B8" w:rsidRDefault="001A14B8" w:rsidP="001A14B8">
      <w:pPr>
        <w:spacing w:line="240" w:lineRule="auto"/>
        <w:rPr>
          <w:sz w:val="20"/>
          <w:szCs w:val="20"/>
        </w:rPr>
      </w:pPr>
    </w:p>
    <w:p w14:paraId="7EF278F7" w14:textId="77777777" w:rsidR="001A14B8" w:rsidRPr="001A14B8" w:rsidRDefault="001A14B8" w:rsidP="001A14B8">
      <w:pPr>
        <w:spacing w:line="240" w:lineRule="auto"/>
        <w:rPr>
          <w:sz w:val="20"/>
          <w:szCs w:val="20"/>
        </w:rPr>
      </w:pPr>
    </w:p>
    <w:p w14:paraId="3717A3F3" w14:textId="77777777" w:rsidR="001A14B8" w:rsidRPr="001A14B8" w:rsidRDefault="001A14B8" w:rsidP="001A14B8">
      <w:pPr>
        <w:widowControl w:val="0"/>
        <w:autoSpaceDE w:val="0"/>
        <w:autoSpaceDN w:val="0"/>
        <w:spacing w:line="240" w:lineRule="auto"/>
        <w:jc w:val="center"/>
        <w:outlineLvl w:val="2"/>
        <w:rPr>
          <w:rFonts w:eastAsia="Times New Roman" w:cs="Times New Roman"/>
          <w:b/>
          <w:sz w:val="24"/>
          <w:szCs w:val="24"/>
          <w:lang w:eastAsia="ru-RU"/>
        </w:rPr>
      </w:pPr>
      <w:r w:rsidRPr="001A14B8">
        <w:rPr>
          <w:rFonts w:eastAsia="Times New Roman" w:cs="Times New Roman"/>
          <w:b/>
          <w:sz w:val="24"/>
          <w:szCs w:val="24"/>
          <w:lang w:eastAsia="ru-RU"/>
        </w:rPr>
        <w:t>3. План достижения показателей комплекса процессных мероприятий в 2026 году</w:t>
      </w:r>
    </w:p>
    <w:tbl>
      <w:tblP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544"/>
        <w:gridCol w:w="3803"/>
        <w:gridCol w:w="1053"/>
        <w:gridCol w:w="1311"/>
        <w:gridCol w:w="528"/>
        <w:gridCol w:w="528"/>
        <w:gridCol w:w="528"/>
        <w:gridCol w:w="528"/>
        <w:gridCol w:w="528"/>
        <w:gridCol w:w="528"/>
        <w:gridCol w:w="528"/>
        <w:gridCol w:w="528"/>
        <w:gridCol w:w="528"/>
        <w:gridCol w:w="528"/>
        <w:gridCol w:w="549"/>
        <w:gridCol w:w="2634"/>
      </w:tblGrid>
      <w:tr w:rsidR="001A14B8" w:rsidRPr="001A14B8" w14:paraId="2458A2D7" w14:textId="77777777" w:rsidTr="001A14B8">
        <w:trPr>
          <w:trHeight w:val="349"/>
          <w:tblHeader/>
        </w:trPr>
        <w:tc>
          <w:tcPr>
            <w:tcW w:w="179" w:type="pct"/>
            <w:vMerge w:val="restart"/>
            <w:vAlign w:val="center"/>
          </w:tcPr>
          <w:p w14:paraId="20F983CF" w14:textId="77777777" w:rsidR="001A14B8" w:rsidRPr="001A14B8" w:rsidRDefault="001A14B8" w:rsidP="001A14B8">
            <w:pPr>
              <w:spacing w:before="60" w:after="60" w:line="240" w:lineRule="atLeast"/>
              <w:jc w:val="center"/>
              <w:rPr>
                <w:rFonts w:cs="Times New Roman"/>
                <w:sz w:val="22"/>
                <w:szCs w:val="22"/>
              </w:rPr>
            </w:pPr>
            <w:r w:rsidRPr="001A14B8">
              <w:rPr>
                <w:rFonts w:cs="Times New Roman"/>
                <w:sz w:val="22"/>
                <w:szCs w:val="22"/>
              </w:rPr>
              <w:t>№ п/п</w:t>
            </w:r>
          </w:p>
        </w:tc>
        <w:tc>
          <w:tcPr>
            <w:tcW w:w="1253" w:type="pct"/>
            <w:vMerge w:val="restart"/>
            <w:vAlign w:val="center"/>
          </w:tcPr>
          <w:p w14:paraId="1F427092"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Показатели комплекса процессных мероприятий</w:t>
            </w:r>
          </w:p>
        </w:tc>
        <w:tc>
          <w:tcPr>
            <w:tcW w:w="347" w:type="pct"/>
            <w:vMerge w:val="restart"/>
            <w:vAlign w:val="center"/>
          </w:tcPr>
          <w:p w14:paraId="52E558BF"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Уровень показателя</w:t>
            </w:r>
          </w:p>
        </w:tc>
        <w:tc>
          <w:tcPr>
            <w:tcW w:w="432" w:type="pct"/>
            <w:vMerge w:val="restart"/>
            <w:vAlign w:val="center"/>
          </w:tcPr>
          <w:p w14:paraId="438A6AB5"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Единица измерения</w:t>
            </w:r>
          </w:p>
          <w:p w14:paraId="302C7AFF"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(по ОКЕИ)</w:t>
            </w:r>
          </w:p>
        </w:tc>
        <w:tc>
          <w:tcPr>
            <w:tcW w:w="1920" w:type="pct"/>
            <w:gridSpan w:val="11"/>
            <w:vAlign w:val="center"/>
          </w:tcPr>
          <w:p w14:paraId="357748ED" w14:textId="77777777" w:rsidR="001A14B8" w:rsidRPr="001A14B8" w:rsidRDefault="001A14B8" w:rsidP="001A14B8">
            <w:pPr>
              <w:spacing w:before="60" w:after="60" w:line="240" w:lineRule="atLeast"/>
              <w:jc w:val="center"/>
              <w:rPr>
                <w:rFonts w:cs="Times New Roman"/>
                <w:sz w:val="22"/>
                <w:szCs w:val="22"/>
              </w:rPr>
            </w:pPr>
            <w:r w:rsidRPr="001A14B8">
              <w:rPr>
                <w:rFonts w:cs="Times New Roman"/>
                <w:sz w:val="22"/>
                <w:szCs w:val="22"/>
              </w:rPr>
              <w:t>Плановые значения по месяцам</w:t>
            </w:r>
          </w:p>
        </w:tc>
        <w:tc>
          <w:tcPr>
            <w:tcW w:w="868" w:type="pct"/>
            <w:vMerge w:val="restart"/>
            <w:vAlign w:val="center"/>
          </w:tcPr>
          <w:p w14:paraId="3C358018" w14:textId="77777777" w:rsidR="001A14B8" w:rsidRPr="001A14B8" w:rsidRDefault="001A14B8" w:rsidP="001A14B8">
            <w:pPr>
              <w:spacing w:line="240" w:lineRule="atLeast"/>
              <w:jc w:val="center"/>
              <w:rPr>
                <w:rFonts w:cs="Times New Roman"/>
                <w:sz w:val="22"/>
              </w:rPr>
            </w:pPr>
            <w:r w:rsidRPr="001A14B8">
              <w:rPr>
                <w:rFonts w:cs="Times New Roman"/>
                <w:sz w:val="22"/>
              </w:rPr>
              <w:t xml:space="preserve">На конец </w:t>
            </w:r>
          </w:p>
          <w:p w14:paraId="6B7FE3F2" w14:textId="77777777" w:rsidR="001A14B8" w:rsidRPr="001A14B8" w:rsidRDefault="001A14B8" w:rsidP="001A14B8">
            <w:pPr>
              <w:spacing w:line="240" w:lineRule="atLeast"/>
              <w:jc w:val="center"/>
              <w:rPr>
                <w:rFonts w:cs="Times New Roman"/>
                <w:sz w:val="22"/>
              </w:rPr>
            </w:pPr>
            <w:r w:rsidRPr="001A14B8">
              <w:rPr>
                <w:rFonts w:cs="Times New Roman"/>
                <w:sz w:val="22"/>
              </w:rPr>
              <w:t>2026 года</w:t>
            </w:r>
          </w:p>
        </w:tc>
      </w:tr>
      <w:tr w:rsidR="001A14B8" w:rsidRPr="001A14B8" w14:paraId="72CF6BBA" w14:textId="77777777" w:rsidTr="001A14B8">
        <w:trPr>
          <w:trHeight w:val="661"/>
          <w:tblHeader/>
        </w:trPr>
        <w:tc>
          <w:tcPr>
            <w:tcW w:w="179" w:type="pct"/>
            <w:vMerge/>
            <w:vAlign w:val="center"/>
          </w:tcPr>
          <w:p w14:paraId="776BE98B" w14:textId="77777777" w:rsidR="001A14B8" w:rsidRPr="001A14B8" w:rsidRDefault="001A14B8" w:rsidP="001A14B8">
            <w:pPr>
              <w:spacing w:before="60" w:after="60" w:line="240" w:lineRule="atLeast"/>
              <w:jc w:val="center"/>
              <w:rPr>
                <w:rFonts w:cs="Times New Roman"/>
                <w:sz w:val="22"/>
                <w:szCs w:val="22"/>
              </w:rPr>
            </w:pPr>
          </w:p>
        </w:tc>
        <w:tc>
          <w:tcPr>
            <w:tcW w:w="1253" w:type="pct"/>
            <w:vMerge/>
            <w:vAlign w:val="center"/>
          </w:tcPr>
          <w:p w14:paraId="01EB78BA" w14:textId="77777777" w:rsidR="001A14B8" w:rsidRPr="001A14B8" w:rsidRDefault="001A14B8" w:rsidP="001A14B8">
            <w:pPr>
              <w:spacing w:before="60" w:after="60" w:line="240" w:lineRule="atLeast"/>
              <w:jc w:val="center"/>
              <w:rPr>
                <w:rFonts w:cs="Times New Roman"/>
                <w:sz w:val="22"/>
                <w:szCs w:val="22"/>
              </w:rPr>
            </w:pPr>
          </w:p>
        </w:tc>
        <w:tc>
          <w:tcPr>
            <w:tcW w:w="347" w:type="pct"/>
            <w:vMerge/>
            <w:vAlign w:val="center"/>
          </w:tcPr>
          <w:p w14:paraId="41833B88" w14:textId="77777777" w:rsidR="001A14B8" w:rsidRPr="001A14B8" w:rsidRDefault="001A14B8" w:rsidP="001A14B8">
            <w:pPr>
              <w:spacing w:before="60" w:after="60" w:line="240" w:lineRule="atLeast"/>
              <w:jc w:val="center"/>
              <w:rPr>
                <w:rFonts w:cs="Times New Roman"/>
                <w:sz w:val="22"/>
                <w:szCs w:val="22"/>
              </w:rPr>
            </w:pPr>
          </w:p>
        </w:tc>
        <w:tc>
          <w:tcPr>
            <w:tcW w:w="432" w:type="pct"/>
            <w:vMerge/>
            <w:vAlign w:val="center"/>
          </w:tcPr>
          <w:p w14:paraId="628FA095" w14:textId="77777777" w:rsidR="001A14B8" w:rsidRPr="001A14B8" w:rsidRDefault="001A14B8" w:rsidP="001A14B8">
            <w:pPr>
              <w:spacing w:before="60" w:after="60" w:line="240" w:lineRule="atLeast"/>
              <w:jc w:val="center"/>
              <w:rPr>
                <w:rFonts w:cs="Times New Roman"/>
                <w:sz w:val="22"/>
                <w:szCs w:val="22"/>
              </w:rPr>
            </w:pPr>
          </w:p>
        </w:tc>
        <w:tc>
          <w:tcPr>
            <w:tcW w:w="174" w:type="pct"/>
            <w:vAlign w:val="center"/>
          </w:tcPr>
          <w:p w14:paraId="3B104C3F" w14:textId="77777777" w:rsidR="001A14B8" w:rsidRPr="001A14B8" w:rsidRDefault="001A14B8" w:rsidP="001A14B8">
            <w:pPr>
              <w:spacing w:before="60" w:after="60" w:line="240" w:lineRule="atLeast"/>
              <w:jc w:val="center"/>
              <w:rPr>
                <w:rFonts w:cs="Times New Roman"/>
                <w:sz w:val="22"/>
                <w:szCs w:val="22"/>
              </w:rPr>
            </w:pPr>
            <w:r w:rsidRPr="001A14B8">
              <w:rPr>
                <w:rFonts w:cs="Times New Roman"/>
                <w:sz w:val="22"/>
                <w:szCs w:val="22"/>
              </w:rPr>
              <w:t>янв.</w:t>
            </w:r>
          </w:p>
        </w:tc>
        <w:tc>
          <w:tcPr>
            <w:tcW w:w="174" w:type="pct"/>
            <w:vAlign w:val="center"/>
          </w:tcPr>
          <w:p w14:paraId="7B49D7BD" w14:textId="77777777" w:rsidR="001A14B8" w:rsidRPr="001A14B8" w:rsidRDefault="001A14B8" w:rsidP="001A14B8">
            <w:pPr>
              <w:spacing w:before="60" w:after="60" w:line="240" w:lineRule="atLeast"/>
              <w:jc w:val="center"/>
              <w:rPr>
                <w:rFonts w:cs="Times New Roman"/>
                <w:sz w:val="22"/>
                <w:szCs w:val="22"/>
              </w:rPr>
            </w:pPr>
            <w:r w:rsidRPr="001A14B8">
              <w:rPr>
                <w:rFonts w:cs="Times New Roman"/>
                <w:sz w:val="22"/>
                <w:szCs w:val="22"/>
              </w:rPr>
              <w:t>фев.</w:t>
            </w:r>
          </w:p>
        </w:tc>
        <w:tc>
          <w:tcPr>
            <w:tcW w:w="174" w:type="pct"/>
            <w:vAlign w:val="center"/>
          </w:tcPr>
          <w:p w14:paraId="5AE6591B" w14:textId="77777777" w:rsidR="001A14B8" w:rsidRPr="001A14B8" w:rsidRDefault="001A14B8" w:rsidP="001A14B8">
            <w:pPr>
              <w:spacing w:before="60" w:after="60" w:line="240" w:lineRule="atLeast"/>
              <w:jc w:val="center"/>
              <w:rPr>
                <w:rFonts w:cs="Times New Roman"/>
                <w:sz w:val="22"/>
                <w:szCs w:val="22"/>
              </w:rPr>
            </w:pPr>
            <w:r w:rsidRPr="001A14B8">
              <w:rPr>
                <w:rFonts w:cs="Times New Roman"/>
                <w:sz w:val="22"/>
                <w:szCs w:val="22"/>
              </w:rPr>
              <w:t>март</w:t>
            </w:r>
          </w:p>
        </w:tc>
        <w:tc>
          <w:tcPr>
            <w:tcW w:w="174" w:type="pct"/>
            <w:vAlign w:val="center"/>
          </w:tcPr>
          <w:p w14:paraId="51F54CEE" w14:textId="77777777" w:rsidR="001A14B8" w:rsidRPr="001A14B8" w:rsidRDefault="001A14B8" w:rsidP="001A14B8">
            <w:pPr>
              <w:spacing w:before="60" w:after="60" w:line="240" w:lineRule="atLeast"/>
              <w:jc w:val="center"/>
              <w:rPr>
                <w:rFonts w:cs="Times New Roman"/>
                <w:sz w:val="22"/>
                <w:szCs w:val="22"/>
              </w:rPr>
            </w:pPr>
            <w:r w:rsidRPr="001A14B8">
              <w:rPr>
                <w:rFonts w:cs="Times New Roman"/>
                <w:sz w:val="22"/>
                <w:szCs w:val="22"/>
              </w:rPr>
              <w:t>апр.</w:t>
            </w:r>
          </w:p>
        </w:tc>
        <w:tc>
          <w:tcPr>
            <w:tcW w:w="174" w:type="pct"/>
            <w:vAlign w:val="center"/>
          </w:tcPr>
          <w:p w14:paraId="4A95246C" w14:textId="77777777" w:rsidR="001A14B8" w:rsidRPr="001A14B8" w:rsidRDefault="001A14B8" w:rsidP="001A14B8">
            <w:pPr>
              <w:spacing w:before="60" w:after="60" w:line="240" w:lineRule="atLeast"/>
              <w:jc w:val="center"/>
              <w:rPr>
                <w:rFonts w:cs="Times New Roman"/>
                <w:sz w:val="22"/>
                <w:szCs w:val="22"/>
              </w:rPr>
            </w:pPr>
            <w:r w:rsidRPr="001A14B8">
              <w:rPr>
                <w:rFonts w:cs="Times New Roman"/>
                <w:sz w:val="22"/>
                <w:szCs w:val="22"/>
              </w:rPr>
              <w:t>май</w:t>
            </w:r>
          </w:p>
        </w:tc>
        <w:tc>
          <w:tcPr>
            <w:tcW w:w="174" w:type="pct"/>
            <w:vAlign w:val="center"/>
          </w:tcPr>
          <w:p w14:paraId="56A31488" w14:textId="77777777" w:rsidR="001A14B8" w:rsidRPr="001A14B8" w:rsidRDefault="001A14B8" w:rsidP="001A14B8">
            <w:pPr>
              <w:spacing w:before="60" w:after="60" w:line="240" w:lineRule="atLeast"/>
              <w:jc w:val="center"/>
              <w:rPr>
                <w:rFonts w:cs="Times New Roman"/>
                <w:sz w:val="22"/>
                <w:szCs w:val="22"/>
              </w:rPr>
            </w:pPr>
            <w:r w:rsidRPr="001A14B8">
              <w:rPr>
                <w:rFonts w:cs="Times New Roman"/>
                <w:sz w:val="22"/>
                <w:szCs w:val="22"/>
              </w:rPr>
              <w:t>июнь</w:t>
            </w:r>
          </w:p>
        </w:tc>
        <w:tc>
          <w:tcPr>
            <w:tcW w:w="174" w:type="pct"/>
            <w:vAlign w:val="center"/>
          </w:tcPr>
          <w:p w14:paraId="49578251" w14:textId="77777777" w:rsidR="001A14B8" w:rsidRPr="001A14B8" w:rsidRDefault="001A14B8" w:rsidP="001A14B8">
            <w:pPr>
              <w:spacing w:before="60" w:after="60" w:line="240" w:lineRule="atLeast"/>
              <w:jc w:val="center"/>
              <w:rPr>
                <w:rFonts w:cs="Times New Roman"/>
                <w:sz w:val="22"/>
                <w:szCs w:val="22"/>
              </w:rPr>
            </w:pPr>
            <w:r w:rsidRPr="001A14B8">
              <w:rPr>
                <w:rFonts w:cs="Times New Roman"/>
                <w:sz w:val="22"/>
                <w:szCs w:val="22"/>
              </w:rPr>
              <w:t>июль</w:t>
            </w:r>
          </w:p>
        </w:tc>
        <w:tc>
          <w:tcPr>
            <w:tcW w:w="174" w:type="pct"/>
            <w:vAlign w:val="center"/>
          </w:tcPr>
          <w:p w14:paraId="3D2F4042" w14:textId="77777777" w:rsidR="001A14B8" w:rsidRPr="001A14B8" w:rsidRDefault="001A14B8" w:rsidP="001A14B8">
            <w:pPr>
              <w:spacing w:before="60" w:after="60" w:line="240" w:lineRule="atLeast"/>
              <w:jc w:val="center"/>
              <w:rPr>
                <w:rFonts w:cs="Times New Roman"/>
                <w:sz w:val="22"/>
                <w:szCs w:val="22"/>
              </w:rPr>
            </w:pPr>
            <w:r w:rsidRPr="001A14B8">
              <w:rPr>
                <w:rFonts w:cs="Times New Roman"/>
                <w:sz w:val="22"/>
                <w:szCs w:val="22"/>
              </w:rPr>
              <w:t>авг.</w:t>
            </w:r>
          </w:p>
        </w:tc>
        <w:tc>
          <w:tcPr>
            <w:tcW w:w="174" w:type="pct"/>
            <w:vAlign w:val="center"/>
          </w:tcPr>
          <w:p w14:paraId="58C0EDDB" w14:textId="77777777" w:rsidR="001A14B8" w:rsidRPr="001A14B8" w:rsidRDefault="001A14B8" w:rsidP="001A14B8">
            <w:pPr>
              <w:spacing w:before="60" w:after="60" w:line="240" w:lineRule="atLeast"/>
              <w:jc w:val="center"/>
              <w:rPr>
                <w:rFonts w:cs="Times New Roman"/>
                <w:sz w:val="22"/>
                <w:szCs w:val="22"/>
              </w:rPr>
            </w:pPr>
            <w:r w:rsidRPr="001A14B8">
              <w:rPr>
                <w:rFonts w:cs="Times New Roman"/>
                <w:sz w:val="22"/>
                <w:szCs w:val="22"/>
              </w:rPr>
              <w:t>сен.</w:t>
            </w:r>
          </w:p>
        </w:tc>
        <w:tc>
          <w:tcPr>
            <w:tcW w:w="174" w:type="pct"/>
            <w:vAlign w:val="center"/>
          </w:tcPr>
          <w:p w14:paraId="7C71C824" w14:textId="77777777" w:rsidR="001A14B8" w:rsidRPr="001A14B8" w:rsidRDefault="001A14B8" w:rsidP="001A14B8">
            <w:pPr>
              <w:spacing w:before="60" w:after="60" w:line="240" w:lineRule="atLeast"/>
              <w:jc w:val="center"/>
              <w:rPr>
                <w:rFonts w:cs="Times New Roman"/>
                <w:sz w:val="22"/>
                <w:szCs w:val="22"/>
              </w:rPr>
            </w:pPr>
            <w:r w:rsidRPr="001A14B8">
              <w:rPr>
                <w:rFonts w:cs="Times New Roman"/>
                <w:sz w:val="22"/>
                <w:szCs w:val="22"/>
              </w:rPr>
              <w:t>окт.</w:t>
            </w:r>
          </w:p>
        </w:tc>
        <w:tc>
          <w:tcPr>
            <w:tcW w:w="181" w:type="pct"/>
            <w:vAlign w:val="center"/>
          </w:tcPr>
          <w:p w14:paraId="34180843"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ноя.</w:t>
            </w:r>
          </w:p>
        </w:tc>
        <w:tc>
          <w:tcPr>
            <w:tcW w:w="868" w:type="pct"/>
            <w:vMerge/>
            <w:vAlign w:val="center"/>
          </w:tcPr>
          <w:p w14:paraId="1901BD7F" w14:textId="77777777" w:rsidR="001A14B8" w:rsidRPr="001A14B8" w:rsidRDefault="001A14B8" w:rsidP="001A14B8">
            <w:pPr>
              <w:spacing w:before="60" w:after="60" w:line="240" w:lineRule="atLeast"/>
              <w:jc w:val="center"/>
              <w:rPr>
                <w:rFonts w:cs="Times New Roman"/>
                <w:sz w:val="22"/>
              </w:rPr>
            </w:pPr>
          </w:p>
        </w:tc>
      </w:tr>
      <w:tr w:rsidR="001A14B8" w:rsidRPr="001A14B8" w14:paraId="1D907DCD" w14:textId="77777777" w:rsidTr="001A14B8">
        <w:trPr>
          <w:trHeight w:val="386"/>
        </w:trPr>
        <w:tc>
          <w:tcPr>
            <w:tcW w:w="179" w:type="pct"/>
            <w:vAlign w:val="center"/>
          </w:tcPr>
          <w:p w14:paraId="1A64C06C" w14:textId="77777777" w:rsidR="001A14B8" w:rsidRPr="001A14B8" w:rsidRDefault="001A14B8" w:rsidP="001A14B8">
            <w:pPr>
              <w:spacing w:before="60" w:after="60" w:line="240" w:lineRule="atLeast"/>
              <w:jc w:val="center"/>
              <w:rPr>
                <w:rFonts w:cs="Times New Roman"/>
                <w:sz w:val="22"/>
                <w:szCs w:val="22"/>
              </w:rPr>
            </w:pPr>
            <w:r w:rsidRPr="001A14B8">
              <w:rPr>
                <w:rFonts w:cs="Times New Roman"/>
                <w:sz w:val="22"/>
                <w:szCs w:val="22"/>
              </w:rPr>
              <w:t>1.</w:t>
            </w:r>
          </w:p>
        </w:tc>
        <w:tc>
          <w:tcPr>
            <w:tcW w:w="4821" w:type="pct"/>
            <w:gridSpan w:val="15"/>
            <w:vAlign w:val="center"/>
          </w:tcPr>
          <w:p w14:paraId="2636C0D5" w14:textId="77777777" w:rsidR="001A14B8" w:rsidRPr="001A14B8" w:rsidRDefault="001A14B8" w:rsidP="001A14B8">
            <w:pPr>
              <w:spacing w:line="240" w:lineRule="atLeast"/>
              <w:rPr>
                <w:rFonts w:cs="Times New Roman"/>
                <w:sz w:val="22"/>
                <w:szCs w:val="22"/>
              </w:rPr>
            </w:pPr>
            <w:r w:rsidRPr="001A14B8">
              <w:rPr>
                <w:rFonts w:eastAsia="Times New Roman" w:cs="Times New Roman"/>
                <w:sz w:val="22"/>
                <w:szCs w:val="22"/>
                <w:lang w:eastAsia="ru-RU"/>
              </w:rPr>
              <w:t>Задача  «Обеспечение населения водой нормативного качества и в достаточном количестве в целях сохранения здоровья, улучшения условий жизнедеятельности и повышения качества уровня жизни»</w:t>
            </w:r>
          </w:p>
        </w:tc>
      </w:tr>
      <w:tr w:rsidR="001A14B8" w:rsidRPr="001A14B8" w14:paraId="59B5FDD2" w14:textId="77777777" w:rsidTr="001A14B8">
        <w:trPr>
          <w:trHeight w:val="386"/>
        </w:trPr>
        <w:tc>
          <w:tcPr>
            <w:tcW w:w="179" w:type="pct"/>
            <w:vAlign w:val="center"/>
          </w:tcPr>
          <w:p w14:paraId="4B36F3D2"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1.1</w:t>
            </w:r>
          </w:p>
        </w:tc>
        <w:tc>
          <w:tcPr>
            <w:tcW w:w="1253" w:type="pct"/>
            <w:vAlign w:val="center"/>
          </w:tcPr>
          <w:p w14:paraId="16348AAB" w14:textId="77777777" w:rsidR="001A14B8" w:rsidRPr="001A14B8" w:rsidRDefault="001A14B8" w:rsidP="001A14B8">
            <w:pPr>
              <w:spacing w:line="240" w:lineRule="auto"/>
              <w:rPr>
                <w:rFonts w:eastAsia="Times New Roman" w:cs="Times New Roman"/>
                <w:sz w:val="22"/>
                <w:szCs w:val="22"/>
                <w:lang w:eastAsia="ru-RU"/>
              </w:rPr>
            </w:pPr>
            <w:r w:rsidRPr="001A14B8">
              <w:rPr>
                <w:sz w:val="22"/>
                <w:szCs w:val="22"/>
              </w:rPr>
              <w:t>Количество обращений-жалоб на некачественное предоставление услуг в сфере ЖКХ</w:t>
            </w:r>
          </w:p>
        </w:tc>
        <w:tc>
          <w:tcPr>
            <w:tcW w:w="347" w:type="pct"/>
            <w:vAlign w:val="center"/>
          </w:tcPr>
          <w:p w14:paraId="78B8919E" w14:textId="77777777" w:rsidR="001A14B8" w:rsidRPr="001A14B8" w:rsidRDefault="001A14B8" w:rsidP="001A14B8">
            <w:pPr>
              <w:spacing w:line="240" w:lineRule="atLeast"/>
              <w:jc w:val="center"/>
              <w:rPr>
                <w:rFonts w:cs="Times New Roman"/>
                <w:sz w:val="22"/>
                <w:szCs w:val="22"/>
                <w:u w:color="000000"/>
              </w:rPr>
            </w:pPr>
            <w:r w:rsidRPr="001A14B8">
              <w:rPr>
                <w:rFonts w:cs="Times New Roman"/>
                <w:sz w:val="22"/>
                <w:szCs w:val="22"/>
                <w:u w:color="000000"/>
              </w:rPr>
              <w:t>КПМ</w:t>
            </w:r>
          </w:p>
        </w:tc>
        <w:tc>
          <w:tcPr>
            <w:tcW w:w="432" w:type="pct"/>
            <w:vAlign w:val="center"/>
          </w:tcPr>
          <w:p w14:paraId="5BB74FE2"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единиц</w:t>
            </w:r>
          </w:p>
        </w:tc>
        <w:tc>
          <w:tcPr>
            <w:tcW w:w="174" w:type="pct"/>
            <w:vAlign w:val="center"/>
          </w:tcPr>
          <w:p w14:paraId="22808A1D"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383F3B6D"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6CD7839C"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22E0EEA9"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2A308DF5"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23C2AB33"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7E2E8A08"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5A72522F"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6EC7C9E3"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0198EA20"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81" w:type="pct"/>
            <w:vAlign w:val="center"/>
          </w:tcPr>
          <w:p w14:paraId="625A8D63" w14:textId="77777777" w:rsidR="001A14B8" w:rsidRPr="001A14B8" w:rsidRDefault="001A14B8" w:rsidP="001A14B8">
            <w:pPr>
              <w:spacing w:line="240" w:lineRule="atLeast"/>
              <w:jc w:val="center"/>
              <w:rPr>
                <w:rFonts w:cs="Times New Roman"/>
                <w:sz w:val="22"/>
              </w:rPr>
            </w:pPr>
            <w:r w:rsidRPr="001A14B8">
              <w:rPr>
                <w:rFonts w:cs="Times New Roman"/>
                <w:sz w:val="22"/>
              </w:rPr>
              <w:t>22</w:t>
            </w:r>
          </w:p>
        </w:tc>
        <w:tc>
          <w:tcPr>
            <w:tcW w:w="868" w:type="pct"/>
            <w:vAlign w:val="center"/>
          </w:tcPr>
          <w:p w14:paraId="46EEFEE9" w14:textId="77777777" w:rsidR="001A14B8" w:rsidRPr="001A14B8" w:rsidRDefault="001A14B8" w:rsidP="001A14B8">
            <w:pPr>
              <w:spacing w:line="240" w:lineRule="atLeast"/>
              <w:jc w:val="center"/>
              <w:rPr>
                <w:rFonts w:cs="Times New Roman"/>
                <w:sz w:val="22"/>
              </w:rPr>
            </w:pPr>
            <w:r w:rsidRPr="001A14B8">
              <w:rPr>
                <w:rFonts w:cs="Times New Roman"/>
                <w:sz w:val="22"/>
              </w:rPr>
              <w:t>22</w:t>
            </w:r>
          </w:p>
        </w:tc>
      </w:tr>
      <w:tr w:rsidR="001A14B8" w:rsidRPr="001A14B8" w14:paraId="15BF5DC2" w14:textId="77777777" w:rsidTr="001A14B8">
        <w:trPr>
          <w:trHeight w:val="386"/>
        </w:trPr>
        <w:tc>
          <w:tcPr>
            <w:tcW w:w="179" w:type="pct"/>
            <w:vAlign w:val="center"/>
          </w:tcPr>
          <w:p w14:paraId="35D73E93"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2</w:t>
            </w:r>
          </w:p>
        </w:tc>
        <w:tc>
          <w:tcPr>
            <w:tcW w:w="4821" w:type="pct"/>
            <w:gridSpan w:val="15"/>
            <w:vAlign w:val="center"/>
          </w:tcPr>
          <w:p w14:paraId="1D886CB7" w14:textId="77777777" w:rsidR="001A14B8" w:rsidRPr="001A14B8" w:rsidRDefault="001A14B8" w:rsidP="001A14B8">
            <w:pPr>
              <w:spacing w:line="240" w:lineRule="atLeast"/>
              <w:rPr>
                <w:rFonts w:cs="Times New Roman"/>
                <w:sz w:val="22"/>
              </w:rPr>
            </w:pPr>
            <w:r w:rsidRPr="001A14B8">
              <w:rPr>
                <w:sz w:val="22"/>
                <w:szCs w:val="22"/>
              </w:rPr>
              <w:t xml:space="preserve">Задача </w:t>
            </w:r>
            <w:r w:rsidRPr="001A14B8">
              <w:rPr>
                <w:rFonts w:eastAsia="Times New Roman" w:cs="Times New Roman"/>
                <w:sz w:val="22"/>
                <w:szCs w:val="22"/>
                <w:lang w:eastAsia="ru-RU"/>
              </w:rPr>
              <w:t>«</w:t>
            </w:r>
            <w:r w:rsidRPr="001A14B8">
              <w:rPr>
                <w:sz w:val="22"/>
                <w:szCs w:val="22"/>
              </w:rPr>
              <w:t>Развитие систем централизованного водоснабжения населенных пунктов округа путем строительства, реконструкции и капитального ремонта сетей централизованного водоснабжения, объектов водоподготовки и подачи воды, приобретения и монтажа оборудования для очистки воды</w:t>
            </w:r>
            <w:r w:rsidRPr="001A14B8">
              <w:rPr>
                <w:rFonts w:eastAsia="Times New Roman" w:cs="Times New Roman"/>
                <w:sz w:val="22"/>
                <w:szCs w:val="22"/>
                <w:lang w:eastAsia="ru-RU"/>
              </w:rPr>
              <w:t>»</w:t>
            </w:r>
          </w:p>
        </w:tc>
      </w:tr>
      <w:tr w:rsidR="001A14B8" w:rsidRPr="001A14B8" w14:paraId="7709A67E" w14:textId="77777777" w:rsidTr="001A14B8">
        <w:trPr>
          <w:trHeight w:val="386"/>
        </w:trPr>
        <w:tc>
          <w:tcPr>
            <w:tcW w:w="179" w:type="pct"/>
            <w:vAlign w:val="center"/>
          </w:tcPr>
          <w:p w14:paraId="697C9492"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2.1</w:t>
            </w:r>
          </w:p>
        </w:tc>
        <w:tc>
          <w:tcPr>
            <w:tcW w:w="1253" w:type="pct"/>
            <w:vAlign w:val="center"/>
          </w:tcPr>
          <w:p w14:paraId="6B5C8E9C" w14:textId="77777777" w:rsidR="001A14B8" w:rsidRPr="001A14B8" w:rsidRDefault="001A14B8" w:rsidP="001A14B8">
            <w:pPr>
              <w:spacing w:line="240" w:lineRule="auto"/>
              <w:rPr>
                <w:sz w:val="22"/>
                <w:szCs w:val="22"/>
              </w:rPr>
            </w:pPr>
            <w:r w:rsidRPr="001A14B8">
              <w:rPr>
                <w:sz w:val="22"/>
                <w:szCs w:val="22"/>
              </w:rPr>
              <w:t xml:space="preserve">Количество обращений-жалоб на некачественное предоставление услуг в </w:t>
            </w:r>
            <w:r w:rsidRPr="001A14B8">
              <w:rPr>
                <w:sz w:val="22"/>
                <w:szCs w:val="22"/>
              </w:rPr>
              <w:lastRenderedPageBreak/>
              <w:t>сфере ЖКХ</w:t>
            </w:r>
          </w:p>
        </w:tc>
        <w:tc>
          <w:tcPr>
            <w:tcW w:w="347" w:type="pct"/>
            <w:vAlign w:val="center"/>
          </w:tcPr>
          <w:p w14:paraId="58D7F440" w14:textId="77777777" w:rsidR="001A14B8" w:rsidRPr="001A14B8" w:rsidRDefault="001A14B8" w:rsidP="001A14B8">
            <w:pPr>
              <w:spacing w:line="240" w:lineRule="atLeast"/>
              <w:jc w:val="center"/>
              <w:rPr>
                <w:rFonts w:cs="Times New Roman"/>
                <w:sz w:val="22"/>
                <w:szCs w:val="22"/>
                <w:u w:color="000000"/>
              </w:rPr>
            </w:pPr>
            <w:r w:rsidRPr="001A14B8">
              <w:rPr>
                <w:rFonts w:cs="Times New Roman"/>
                <w:sz w:val="22"/>
                <w:szCs w:val="22"/>
                <w:u w:color="000000"/>
              </w:rPr>
              <w:lastRenderedPageBreak/>
              <w:t>КПМ</w:t>
            </w:r>
          </w:p>
        </w:tc>
        <w:tc>
          <w:tcPr>
            <w:tcW w:w="432" w:type="pct"/>
            <w:vAlign w:val="center"/>
          </w:tcPr>
          <w:p w14:paraId="6FC22592"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единиц</w:t>
            </w:r>
          </w:p>
        </w:tc>
        <w:tc>
          <w:tcPr>
            <w:tcW w:w="174" w:type="pct"/>
            <w:vAlign w:val="center"/>
          </w:tcPr>
          <w:p w14:paraId="06284894"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52751707"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71014966"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5969B06F"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46A27F32"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62F67814"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24698C15"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002FBBED"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424932B6"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0D2B5221"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81" w:type="pct"/>
            <w:vAlign w:val="center"/>
          </w:tcPr>
          <w:p w14:paraId="51FA6DF7" w14:textId="77777777" w:rsidR="001A14B8" w:rsidRPr="001A14B8" w:rsidRDefault="001A14B8" w:rsidP="001A14B8">
            <w:pPr>
              <w:spacing w:line="240" w:lineRule="atLeast"/>
              <w:jc w:val="center"/>
              <w:rPr>
                <w:rFonts w:cs="Times New Roman"/>
                <w:sz w:val="22"/>
              </w:rPr>
            </w:pPr>
            <w:r w:rsidRPr="001A14B8">
              <w:rPr>
                <w:rFonts w:cs="Times New Roman"/>
                <w:sz w:val="22"/>
              </w:rPr>
              <w:t>30</w:t>
            </w:r>
          </w:p>
        </w:tc>
        <w:tc>
          <w:tcPr>
            <w:tcW w:w="868" w:type="pct"/>
            <w:vAlign w:val="center"/>
          </w:tcPr>
          <w:p w14:paraId="0F597C7E" w14:textId="77777777" w:rsidR="001A14B8" w:rsidRPr="001A14B8" w:rsidRDefault="001A14B8" w:rsidP="001A14B8">
            <w:pPr>
              <w:spacing w:line="240" w:lineRule="atLeast"/>
              <w:jc w:val="center"/>
              <w:rPr>
                <w:rFonts w:cs="Times New Roman"/>
                <w:sz w:val="22"/>
              </w:rPr>
            </w:pPr>
            <w:r w:rsidRPr="001A14B8">
              <w:rPr>
                <w:rFonts w:cs="Times New Roman"/>
                <w:sz w:val="22"/>
              </w:rPr>
              <w:t>30</w:t>
            </w:r>
          </w:p>
        </w:tc>
      </w:tr>
      <w:tr w:rsidR="001A14B8" w:rsidRPr="001A14B8" w14:paraId="7DF5500A" w14:textId="77777777" w:rsidTr="001A14B8">
        <w:trPr>
          <w:trHeight w:val="386"/>
        </w:trPr>
        <w:tc>
          <w:tcPr>
            <w:tcW w:w="179" w:type="pct"/>
            <w:vAlign w:val="center"/>
          </w:tcPr>
          <w:p w14:paraId="48451CDE"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lastRenderedPageBreak/>
              <w:t>3</w:t>
            </w:r>
          </w:p>
        </w:tc>
        <w:tc>
          <w:tcPr>
            <w:tcW w:w="4821" w:type="pct"/>
            <w:gridSpan w:val="15"/>
            <w:vAlign w:val="center"/>
          </w:tcPr>
          <w:p w14:paraId="1E715C79" w14:textId="77777777" w:rsidR="001A14B8" w:rsidRPr="001A14B8" w:rsidRDefault="001A14B8" w:rsidP="001A14B8">
            <w:pPr>
              <w:spacing w:line="240" w:lineRule="atLeast"/>
              <w:rPr>
                <w:rFonts w:cs="Times New Roman"/>
                <w:sz w:val="22"/>
                <w:szCs w:val="22"/>
              </w:rPr>
            </w:pPr>
            <w:r w:rsidRPr="001A14B8">
              <w:rPr>
                <w:sz w:val="22"/>
                <w:szCs w:val="22"/>
              </w:rPr>
              <w:t xml:space="preserve">Задача </w:t>
            </w:r>
            <w:r w:rsidRPr="001A14B8">
              <w:rPr>
                <w:rFonts w:eastAsia="Times New Roman" w:cs="Times New Roman"/>
                <w:sz w:val="22"/>
                <w:szCs w:val="22"/>
                <w:lang w:eastAsia="ru-RU"/>
              </w:rPr>
              <w:t>«</w:t>
            </w:r>
            <w:r w:rsidRPr="001A14B8">
              <w:rPr>
                <w:sz w:val="22"/>
                <w:szCs w:val="22"/>
              </w:rPr>
              <w:t>Развитие газоснабжения Окуловского муниципального округа</w:t>
            </w:r>
            <w:r w:rsidRPr="001A14B8">
              <w:rPr>
                <w:rFonts w:eastAsia="Times New Roman" w:cs="Times New Roman"/>
                <w:sz w:val="22"/>
                <w:szCs w:val="22"/>
                <w:lang w:eastAsia="ru-RU"/>
              </w:rPr>
              <w:t>»</w:t>
            </w:r>
          </w:p>
        </w:tc>
      </w:tr>
      <w:tr w:rsidR="001A14B8" w:rsidRPr="001A14B8" w14:paraId="06C4D44C" w14:textId="77777777" w:rsidTr="001A14B8">
        <w:trPr>
          <w:trHeight w:val="386"/>
        </w:trPr>
        <w:tc>
          <w:tcPr>
            <w:tcW w:w="179" w:type="pct"/>
            <w:vAlign w:val="center"/>
          </w:tcPr>
          <w:p w14:paraId="470C97C7"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3.1</w:t>
            </w:r>
          </w:p>
        </w:tc>
        <w:tc>
          <w:tcPr>
            <w:tcW w:w="1253" w:type="pct"/>
            <w:vAlign w:val="center"/>
          </w:tcPr>
          <w:p w14:paraId="492788C8" w14:textId="77777777" w:rsidR="001A14B8" w:rsidRPr="001A14B8" w:rsidRDefault="001A14B8" w:rsidP="001A14B8">
            <w:pPr>
              <w:spacing w:line="240" w:lineRule="atLeast"/>
              <w:rPr>
                <w:color w:val="FF0000"/>
                <w:sz w:val="22"/>
                <w:szCs w:val="22"/>
              </w:rPr>
            </w:pPr>
            <w:r w:rsidRPr="001A14B8">
              <w:rPr>
                <w:sz w:val="22"/>
                <w:szCs w:val="22"/>
              </w:rPr>
              <w:t>Количество обращений-жалоб на некачественное предоставление услуг в сфере ЖКХ</w:t>
            </w:r>
          </w:p>
        </w:tc>
        <w:tc>
          <w:tcPr>
            <w:tcW w:w="347" w:type="pct"/>
            <w:vAlign w:val="center"/>
          </w:tcPr>
          <w:p w14:paraId="0CB7322F" w14:textId="77777777" w:rsidR="001A14B8" w:rsidRPr="001A14B8" w:rsidRDefault="001A14B8" w:rsidP="001A14B8">
            <w:pPr>
              <w:spacing w:line="240" w:lineRule="atLeast"/>
              <w:jc w:val="center"/>
              <w:rPr>
                <w:rFonts w:cs="Times New Roman"/>
                <w:sz w:val="22"/>
                <w:szCs w:val="22"/>
                <w:u w:color="000000"/>
              </w:rPr>
            </w:pPr>
            <w:r w:rsidRPr="001A14B8">
              <w:rPr>
                <w:rFonts w:cs="Times New Roman"/>
                <w:sz w:val="22"/>
                <w:szCs w:val="22"/>
                <w:u w:color="000000"/>
              </w:rPr>
              <w:t>КПМ</w:t>
            </w:r>
          </w:p>
        </w:tc>
        <w:tc>
          <w:tcPr>
            <w:tcW w:w="432" w:type="pct"/>
            <w:vAlign w:val="center"/>
          </w:tcPr>
          <w:p w14:paraId="6B0CDA29"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единиц</w:t>
            </w:r>
          </w:p>
        </w:tc>
        <w:tc>
          <w:tcPr>
            <w:tcW w:w="174" w:type="pct"/>
            <w:vAlign w:val="center"/>
          </w:tcPr>
          <w:p w14:paraId="671A53B9"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780AD1B8"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521C872A"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2B7A31E6"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09D8FDA7"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6487B2E0"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44E638F4"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4F23D2F7"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2C611DE8"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24C50E65"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81" w:type="pct"/>
            <w:vAlign w:val="center"/>
          </w:tcPr>
          <w:p w14:paraId="36C60C9D"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6</w:t>
            </w:r>
          </w:p>
        </w:tc>
        <w:tc>
          <w:tcPr>
            <w:tcW w:w="868" w:type="pct"/>
            <w:vAlign w:val="center"/>
          </w:tcPr>
          <w:p w14:paraId="66DEA74B"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6</w:t>
            </w:r>
          </w:p>
        </w:tc>
      </w:tr>
      <w:tr w:rsidR="001A14B8" w:rsidRPr="001A14B8" w14:paraId="5138574D" w14:textId="77777777" w:rsidTr="001A14B8">
        <w:trPr>
          <w:trHeight w:val="386"/>
        </w:trPr>
        <w:tc>
          <w:tcPr>
            <w:tcW w:w="179" w:type="pct"/>
            <w:vAlign w:val="center"/>
          </w:tcPr>
          <w:p w14:paraId="4811183D"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4</w:t>
            </w:r>
          </w:p>
        </w:tc>
        <w:tc>
          <w:tcPr>
            <w:tcW w:w="4821" w:type="pct"/>
            <w:gridSpan w:val="15"/>
            <w:vAlign w:val="center"/>
          </w:tcPr>
          <w:p w14:paraId="52DBB194" w14:textId="77777777" w:rsidR="001A14B8" w:rsidRPr="001A14B8" w:rsidRDefault="001A14B8" w:rsidP="001A14B8">
            <w:pPr>
              <w:spacing w:line="240" w:lineRule="atLeast"/>
              <w:rPr>
                <w:rFonts w:cs="Times New Roman"/>
                <w:sz w:val="22"/>
                <w:szCs w:val="22"/>
              </w:rPr>
            </w:pPr>
            <w:r w:rsidRPr="001A14B8">
              <w:rPr>
                <w:sz w:val="22"/>
                <w:szCs w:val="22"/>
              </w:rPr>
              <w:t xml:space="preserve">Задача </w:t>
            </w:r>
            <w:r w:rsidRPr="001A14B8">
              <w:rPr>
                <w:rFonts w:eastAsia="Times New Roman" w:cs="Times New Roman"/>
                <w:sz w:val="22"/>
                <w:szCs w:val="22"/>
                <w:lang w:eastAsia="ru-RU"/>
              </w:rPr>
              <w:t>«</w:t>
            </w:r>
            <w:r w:rsidRPr="001A14B8">
              <w:rPr>
                <w:sz w:val="22"/>
                <w:szCs w:val="22"/>
              </w:rPr>
              <w:t>Повышение энергетической эффективности в коммунальном комплексе</w:t>
            </w:r>
            <w:r w:rsidRPr="001A14B8">
              <w:rPr>
                <w:rFonts w:eastAsia="Times New Roman" w:cs="Times New Roman"/>
                <w:sz w:val="22"/>
                <w:szCs w:val="22"/>
                <w:lang w:eastAsia="ru-RU"/>
              </w:rPr>
              <w:t>»</w:t>
            </w:r>
          </w:p>
        </w:tc>
      </w:tr>
      <w:tr w:rsidR="001A14B8" w:rsidRPr="001A14B8" w14:paraId="70806043" w14:textId="77777777" w:rsidTr="001A14B8">
        <w:trPr>
          <w:trHeight w:val="386"/>
        </w:trPr>
        <w:tc>
          <w:tcPr>
            <w:tcW w:w="179" w:type="pct"/>
            <w:vAlign w:val="center"/>
          </w:tcPr>
          <w:p w14:paraId="797A0B52"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4.1</w:t>
            </w:r>
          </w:p>
        </w:tc>
        <w:tc>
          <w:tcPr>
            <w:tcW w:w="1253" w:type="pct"/>
            <w:vAlign w:val="center"/>
          </w:tcPr>
          <w:p w14:paraId="5A114DA3" w14:textId="77777777" w:rsidR="001A14B8" w:rsidRPr="001A14B8" w:rsidRDefault="001A14B8" w:rsidP="001A14B8">
            <w:pPr>
              <w:spacing w:line="240" w:lineRule="atLeast"/>
              <w:rPr>
                <w:color w:val="FF0000"/>
                <w:sz w:val="22"/>
                <w:szCs w:val="22"/>
              </w:rPr>
            </w:pPr>
            <w:r w:rsidRPr="001A14B8">
              <w:rPr>
                <w:sz w:val="22"/>
                <w:szCs w:val="22"/>
              </w:rPr>
              <w:t>Количество обращений-жалоб на некачественное предоставление услуг в сфере ЖКХ</w:t>
            </w:r>
          </w:p>
        </w:tc>
        <w:tc>
          <w:tcPr>
            <w:tcW w:w="347" w:type="pct"/>
            <w:vAlign w:val="center"/>
          </w:tcPr>
          <w:p w14:paraId="64DC4200" w14:textId="77777777" w:rsidR="001A14B8" w:rsidRPr="001A14B8" w:rsidRDefault="001A14B8" w:rsidP="001A14B8">
            <w:pPr>
              <w:spacing w:line="240" w:lineRule="atLeast"/>
              <w:jc w:val="center"/>
              <w:rPr>
                <w:rFonts w:cs="Times New Roman"/>
                <w:sz w:val="22"/>
                <w:szCs w:val="22"/>
                <w:u w:color="000000"/>
              </w:rPr>
            </w:pPr>
            <w:r w:rsidRPr="001A14B8">
              <w:rPr>
                <w:rFonts w:cs="Times New Roman"/>
                <w:sz w:val="22"/>
                <w:szCs w:val="22"/>
                <w:u w:color="000000"/>
              </w:rPr>
              <w:t>КПМ</w:t>
            </w:r>
          </w:p>
        </w:tc>
        <w:tc>
          <w:tcPr>
            <w:tcW w:w="432" w:type="pct"/>
            <w:vAlign w:val="center"/>
          </w:tcPr>
          <w:p w14:paraId="70DCE765" w14:textId="77777777" w:rsidR="001A14B8" w:rsidRPr="001A14B8" w:rsidRDefault="001A14B8" w:rsidP="001A14B8">
            <w:pPr>
              <w:spacing w:line="240" w:lineRule="atLeast"/>
              <w:jc w:val="center"/>
              <w:rPr>
                <w:sz w:val="22"/>
                <w:szCs w:val="22"/>
              </w:rPr>
            </w:pPr>
            <w:r w:rsidRPr="001A14B8">
              <w:rPr>
                <w:rFonts w:cs="Times New Roman"/>
                <w:sz w:val="22"/>
                <w:szCs w:val="22"/>
              </w:rPr>
              <w:t>единиц</w:t>
            </w:r>
          </w:p>
        </w:tc>
        <w:tc>
          <w:tcPr>
            <w:tcW w:w="174" w:type="pct"/>
            <w:vAlign w:val="center"/>
          </w:tcPr>
          <w:p w14:paraId="65A5EF05" w14:textId="77777777" w:rsidR="001A14B8" w:rsidRPr="001A14B8" w:rsidRDefault="001A14B8" w:rsidP="001A14B8">
            <w:pPr>
              <w:spacing w:line="240" w:lineRule="atLeast"/>
              <w:jc w:val="center"/>
              <w:rPr>
                <w:sz w:val="22"/>
                <w:szCs w:val="22"/>
              </w:rPr>
            </w:pPr>
            <w:r w:rsidRPr="001A14B8">
              <w:rPr>
                <w:rFonts w:cs="Times New Roman"/>
                <w:sz w:val="22"/>
                <w:szCs w:val="22"/>
              </w:rPr>
              <w:t>х</w:t>
            </w:r>
          </w:p>
        </w:tc>
        <w:tc>
          <w:tcPr>
            <w:tcW w:w="174" w:type="pct"/>
            <w:vAlign w:val="center"/>
          </w:tcPr>
          <w:p w14:paraId="29CF9139" w14:textId="77777777" w:rsidR="001A14B8" w:rsidRPr="001A14B8" w:rsidRDefault="001A14B8" w:rsidP="001A14B8">
            <w:pPr>
              <w:spacing w:line="240" w:lineRule="atLeast"/>
              <w:jc w:val="center"/>
              <w:rPr>
                <w:sz w:val="22"/>
                <w:szCs w:val="22"/>
              </w:rPr>
            </w:pPr>
            <w:r w:rsidRPr="001A14B8">
              <w:rPr>
                <w:rFonts w:cs="Times New Roman"/>
                <w:sz w:val="22"/>
                <w:szCs w:val="22"/>
              </w:rPr>
              <w:t>х</w:t>
            </w:r>
          </w:p>
        </w:tc>
        <w:tc>
          <w:tcPr>
            <w:tcW w:w="174" w:type="pct"/>
            <w:vAlign w:val="center"/>
          </w:tcPr>
          <w:p w14:paraId="1B02FB98" w14:textId="77777777" w:rsidR="001A14B8" w:rsidRPr="001A14B8" w:rsidRDefault="001A14B8" w:rsidP="001A14B8">
            <w:pPr>
              <w:spacing w:line="240" w:lineRule="atLeast"/>
              <w:jc w:val="center"/>
              <w:rPr>
                <w:sz w:val="22"/>
                <w:szCs w:val="22"/>
              </w:rPr>
            </w:pPr>
            <w:r w:rsidRPr="001A14B8">
              <w:rPr>
                <w:rFonts w:cs="Times New Roman"/>
                <w:sz w:val="22"/>
                <w:szCs w:val="22"/>
              </w:rPr>
              <w:t>х</w:t>
            </w:r>
          </w:p>
        </w:tc>
        <w:tc>
          <w:tcPr>
            <w:tcW w:w="174" w:type="pct"/>
            <w:vAlign w:val="center"/>
          </w:tcPr>
          <w:p w14:paraId="5C7ABF6C" w14:textId="77777777" w:rsidR="001A14B8" w:rsidRPr="001A14B8" w:rsidRDefault="001A14B8" w:rsidP="001A14B8">
            <w:pPr>
              <w:spacing w:line="240" w:lineRule="atLeast"/>
              <w:jc w:val="center"/>
              <w:rPr>
                <w:sz w:val="22"/>
                <w:szCs w:val="22"/>
              </w:rPr>
            </w:pPr>
            <w:r w:rsidRPr="001A14B8">
              <w:rPr>
                <w:rFonts w:cs="Times New Roman"/>
                <w:sz w:val="22"/>
                <w:szCs w:val="22"/>
              </w:rPr>
              <w:t>х</w:t>
            </w:r>
          </w:p>
        </w:tc>
        <w:tc>
          <w:tcPr>
            <w:tcW w:w="174" w:type="pct"/>
            <w:vAlign w:val="center"/>
          </w:tcPr>
          <w:p w14:paraId="6C0E7DD4" w14:textId="77777777" w:rsidR="001A14B8" w:rsidRPr="001A14B8" w:rsidRDefault="001A14B8" w:rsidP="001A14B8">
            <w:pPr>
              <w:spacing w:line="240" w:lineRule="atLeast"/>
              <w:jc w:val="center"/>
              <w:rPr>
                <w:sz w:val="22"/>
                <w:szCs w:val="22"/>
              </w:rPr>
            </w:pPr>
            <w:r w:rsidRPr="001A14B8">
              <w:rPr>
                <w:rFonts w:cs="Times New Roman"/>
                <w:sz w:val="22"/>
                <w:szCs w:val="22"/>
              </w:rPr>
              <w:t>х</w:t>
            </w:r>
          </w:p>
        </w:tc>
        <w:tc>
          <w:tcPr>
            <w:tcW w:w="174" w:type="pct"/>
            <w:vAlign w:val="center"/>
          </w:tcPr>
          <w:p w14:paraId="02FE27EE" w14:textId="77777777" w:rsidR="001A14B8" w:rsidRPr="001A14B8" w:rsidRDefault="001A14B8" w:rsidP="001A14B8">
            <w:pPr>
              <w:spacing w:line="240" w:lineRule="atLeast"/>
              <w:jc w:val="center"/>
              <w:rPr>
                <w:sz w:val="22"/>
                <w:szCs w:val="22"/>
              </w:rPr>
            </w:pPr>
            <w:r w:rsidRPr="001A14B8">
              <w:rPr>
                <w:rFonts w:cs="Times New Roman"/>
                <w:sz w:val="22"/>
                <w:szCs w:val="22"/>
              </w:rPr>
              <w:t>х</w:t>
            </w:r>
          </w:p>
        </w:tc>
        <w:tc>
          <w:tcPr>
            <w:tcW w:w="174" w:type="pct"/>
            <w:vAlign w:val="center"/>
          </w:tcPr>
          <w:p w14:paraId="6B4E76F4" w14:textId="77777777" w:rsidR="001A14B8" w:rsidRPr="001A14B8" w:rsidRDefault="001A14B8" w:rsidP="001A14B8">
            <w:pPr>
              <w:spacing w:line="240" w:lineRule="atLeast"/>
              <w:jc w:val="center"/>
              <w:rPr>
                <w:sz w:val="22"/>
                <w:szCs w:val="22"/>
              </w:rPr>
            </w:pPr>
            <w:r w:rsidRPr="001A14B8">
              <w:rPr>
                <w:rFonts w:cs="Times New Roman"/>
                <w:sz w:val="22"/>
                <w:szCs w:val="22"/>
              </w:rPr>
              <w:t>х</w:t>
            </w:r>
          </w:p>
        </w:tc>
        <w:tc>
          <w:tcPr>
            <w:tcW w:w="174" w:type="pct"/>
            <w:vAlign w:val="center"/>
          </w:tcPr>
          <w:p w14:paraId="3C364FE7" w14:textId="77777777" w:rsidR="001A14B8" w:rsidRPr="001A14B8" w:rsidRDefault="001A14B8" w:rsidP="001A14B8">
            <w:pPr>
              <w:spacing w:line="240" w:lineRule="atLeast"/>
              <w:jc w:val="center"/>
              <w:rPr>
                <w:sz w:val="22"/>
                <w:szCs w:val="22"/>
              </w:rPr>
            </w:pPr>
            <w:r w:rsidRPr="001A14B8">
              <w:rPr>
                <w:rFonts w:cs="Times New Roman"/>
                <w:sz w:val="22"/>
                <w:szCs w:val="22"/>
              </w:rPr>
              <w:t>х</w:t>
            </w:r>
          </w:p>
        </w:tc>
        <w:tc>
          <w:tcPr>
            <w:tcW w:w="174" w:type="pct"/>
            <w:vAlign w:val="center"/>
          </w:tcPr>
          <w:p w14:paraId="0AA412A2" w14:textId="77777777" w:rsidR="001A14B8" w:rsidRPr="001A14B8" w:rsidRDefault="001A14B8" w:rsidP="001A14B8">
            <w:pPr>
              <w:spacing w:line="240" w:lineRule="atLeast"/>
              <w:jc w:val="center"/>
              <w:rPr>
                <w:sz w:val="22"/>
                <w:szCs w:val="22"/>
              </w:rPr>
            </w:pPr>
            <w:r w:rsidRPr="001A14B8">
              <w:rPr>
                <w:rFonts w:cs="Times New Roman"/>
                <w:sz w:val="22"/>
                <w:szCs w:val="22"/>
              </w:rPr>
              <w:t>х</w:t>
            </w:r>
          </w:p>
        </w:tc>
        <w:tc>
          <w:tcPr>
            <w:tcW w:w="174" w:type="pct"/>
            <w:vAlign w:val="center"/>
          </w:tcPr>
          <w:p w14:paraId="536B8FCA" w14:textId="77777777" w:rsidR="001A14B8" w:rsidRPr="001A14B8" w:rsidRDefault="001A14B8" w:rsidP="001A14B8">
            <w:pPr>
              <w:spacing w:line="240" w:lineRule="atLeast"/>
              <w:jc w:val="center"/>
              <w:rPr>
                <w:sz w:val="22"/>
                <w:szCs w:val="22"/>
              </w:rPr>
            </w:pPr>
            <w:r w:rsidRPr="001A14B8">
              <w:rPr>
                <w:rFonts w:cs="Times New Roman"/>
                <w:sz w:val="22"/>
                <w:szCs w:val="22"/>
              </w:rPr>
              <w:t>х</w:t>
            </w:r>
          </w:p>
        </w:tc>
        <w:tc>
          <w:tcPr>
            <w:tcW w:w="181" w:type="pct"/>
            <w:vAlign w:val="center"/>
          </w:tcPr>
          <w:p w14:paraId="60782866" w14:textId="77777777" w:rsidR="001A14B8" w:rsidRPr="001A14B8" w:rsidRDefault="001A14B8" w:rsidP="001A14B8">
            <w:pPr>
              <w:spacing w:line="240" w:lineRule="atLeast"/>
              <w:jc w:val="center"/>
              <w:rPr>
                <w:sz w:val="22"/>
                <w:szCs w:val="22"/>
              </w:rPr>
            </w:pPr>
            <w:r w:rsidRPr="001A14B8">
              <w:rPr>
                <w:sz w:val="22"/>
                <w:szCs w:val="22"/>
              </w:rPr>
              <w:t>1</w:t>
            </w:r>
          </w:p>
        </w:tc>
        <w:tc>
          <w:tcPr>
            <w:tcW w:w="868" w:type="pct"/>
            <w:vAlign w:val="center"/>
          </w:tcPr>
          <w:p w14:paraId="7CB2C018" w14:textId="77777777" w:rsidR="001A14B8" w:rsidRPr="001A14B8" w:rsidRDefault="001A14B8" w:rsidP="001A14B8">
            <w:pPr>
              <w:spacing w:line="240" w:lineRule="atLeast"/>
              <w:jc w:val="center"/>
              <w:rPr>
                <w:sz w:val="22"/>
                <w:szCs w:val="22"/>
              </w:rPr>
            </w:pPr>
            <w:r w:rsidRPr="001A14B8">
              <w:rPr>
                <w:sz w:val="22"/>
                <w:szCs w:val="22"/>
              </w:rPr>
              <w:t>1</w:t>
            </w:r>
          </w:p>
        </w:tc>
      </w:tr>
      <w:tr w:rsidR="001A14B8" w:rsidRPr="001A14B8" w14:paraId="5A2B55D7" w14:textId="77777777" w:rsidTr="001A14B8">
        <w:trPr>
          <w:trHeight w:val="386"/>
        </w:trPr>
        <w:tc>
          <w:tcPr>
            <w:tcW w:w="179" w:type="pct"/>
            <w:vAlign w:val="center"/>
          </w:tcPr>
          <w:p w14:paraId="07F9DAD0"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5</w:t>
            </w:r>
          </w:p>
        </w:tc>
        <w:tc>
          <w:tcPr>
            <w:tcW w:w="4821" w:type="pct"/>
            <w:gridSpan w:val="15"/>
            <w:vAlign w:val="center"/>
          </w:tcPr>
          <w:p w14:paraId="174C0367" w14:textId="77777777" w:rsidR="001A14B8" w:rsidRPr="001A14B8" w:rsidRDefault="001A14B8" w:rsidP="001A14B8">
            <w:pPr>
              <w:spacing w:line="240" w:lineRule="atLeast"/>
              <w:rPr>
                <w:rFonts w:cs="Times New Roman"/>
                <w:sz w:val="22"/>
                <w:szCs w:val="22"/>
              </w:rPr>
            </w:pPr>
            <w:r w:rsidRPr="001A14B8">
              <w:rPr>
                <w:sz w:val="22"/>
                <w:szCs w:val="22"/>
              </w:rPr>
              <w:t xml:space="preserve">Задача    </w:t>
            </w:r>
            <w:r w:rsidRPr="001A14B8">
              <w:rPr>
                <w:rFonts w:eastAsia="Times New Roman" w:cs="Times New Roman"/>
                <w:sz w:val="22"/>
                <w:szCs w:val="22"/>
                <w:lang w:eastAsia="ru-RU"/>
              </w:rPr>
              <w:t>«</w:t>
            </w:r>
            <w:r w:rsidRPr="001A14B8">
              <w:rPr>
                <w:sz w:val="22"/>
                <w:szCs w:val="22"/>
              </w:rPr>
              <w:t>Возмещение недополученных доходов (компенсация выпадающих доходов) на оказание услуг бань</w:t>
            </w:r>
            <w:r w:rsidRPr="001A14B8">
              <w:rPr>
                <w:rFonts w:eastAsia="Times New Roman" w:cs="Times New Roman"/>
                <w:sz w:val="22"/>
                <w:szCs w:val="22"/>
                <w:lang w:eastAsia="ru-RU"/>
              </w:rPr>
              <w:t>»</w:t>
            </w:r>
          </w:p>
        </w:tc>
      </w:tr>
      <w:tr w:rsidR="001A14B8" w:rsidRPr="001A14B8" w14:paraId="50A0D475" w14:textId="77777777" w:rsidTr="001A14B8">
        <w:trPr>
          <w:trHeight w:val="386"/>
        </w:trPr>
        <w:tc>
          <w:tcPr>
            <w:tcW w:w="179" w:type="pct"/>
            <w:vAlign w:val="center"/>
          </w:tcPr>
          <w:p w14:paraId="4B8907A0"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5.1</w:t>
            </w:r>
          </w:p>
        </w:tc>
        <w:tc>
          <w:tcPr>
            <w:tcW w:w="1253" w:type="pct"/>
            <w:vAlign w:val="center"/>
          </w:tcPr>
          <w:p w14:paraId="62F65BE4" w14:textId="77777777" w:rsidR="001A14B8" w:rsidRPr="001A14B8" w:rsidRDefault="001A14B8" w:rsidP="001A14B8">
            <w:pPr>
              <w:spacing w:line="240" w:lineRule="atLeast"/>
              <w:rPr>
                <w:color w:val="FF0000"/>
                <w:sz w:val="22"/>
                <w:szCs w:val="22"/>
              </w:rPr>
            </w:pPr>
            <w:r w:rsidRPr="001A14B8">
              <w:rPr>
                <w:sz w:val="22"/>
                <w:szCs w:val="22"/>
              </w:rPr>
              <w:t>Количество обращений-жалоб на некачественное предоставление услуг в сфере ЖКХ</w:t>
            </w:r>
          </w:p>
        </w:tc>
        <w:tc>
          <w:tcPr>
            <w:tcW w:w="347" w:type="pct"/>
            <w:vAlign w:val="center"/>
          </w:tcPr>
          <w:p w14:paraId="203020B5" w14:textId="77777777" w:rsidR="001A14B8" w:rsidRPr="001A14B8" w:rsidRDefault="001A14B8" w:rsidP="001A14B8">
            <w:pPr>
              <w:spacing w:line="240" w:lineRule="atLeast"/>
              <w:jc w:val="center"/>
              <w:rPr>
                <w:rFonts w:cs="Times New Roman"/>
                <w:sz w:val="22"/>
                <w:szCs w:val="22"/>
                <w:u w:color="000000"/>
              </w:rPr>
            </w:pPr>
            <w:r w:rsidRPr="001A14B8">
              <w:rPr>
                <w:rFonts w:cs="Times New Roman"/>
                <w:sz w:val="22"/>
                <w:szCs w:val="22"/>
                <w:u w:color="000000"/>
              </w:rPr>
              <w:t>КПМ</w:t>
            </w:r>
          </w:p>
        </w:tc>
        <w:tc>
          <w:tcPr>
            <w:tcW w:w="432" w:type="pct"/>
            <w:vAlign w:val="center"/>
          </w:tcPr>
          <w:p w14:paraId="7163824A"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единиц</w:t>
            </w:r>
          </w:p>
        </w:tc>
        <w:tc>
          <w:tcPr>
            <w:tcW w:w="174" w:type="pct"/>
            <w:vAlign w:val="center"/>
          </w:tcPr>
          <w:p w14:paraId="118A361D"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7E4AB94B"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13B36C62"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6551A213"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07C38EC5"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7448C333"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26757F1A"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0499E0CA"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1E515EC8"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74" w:type="pct"/>
            <w:vAlign w:val="center"/>
          </w:tcPr>
          <w:p w14:paraId="32ADD761"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х</w:t>
            </w:r>
          </w:p>
        </w:tc>
        <w:tc>
          <w:tcPr>
            <w:tcW w:w="181" w:type="pct"/>
            <w:vAlign w:val="center"/>
          </w:tcPr>
          <w:p w14:paraId="522C6AF8"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3</w:t>
            </w:r>
          </w:p>
        </w:tc>
        <w:tc>
          <w:tcPr>
            <w:tcW w:w="868" w:type="pct"/>
            <w:vAlign w:val="center"/>
          </w:tcPr>
          <w:p w14:paraId="0D1097EB" w14:textId="77777777" w:rsidR="001A14B8" w:rsidRPr="001A14B8" w:rsidRDefault="001A14B8" w:rsidP="001A14B8">
            <w:pPr>
              <w:spacing w:line="240" w:lineRule="atLeast"/>
              <w:jc w:val="center"/>
              <w:rPr>
                <w:rFonts w:cs="Times New Roman"/>
                <w:sz w:val="22"/>
                <w:szCs w:val="22"/>
              </w:rPr>
            </w:pPr>
            <w:r w:rsidRPr="001A14B8">
              <w:rPr>
                <w:rFonts w:cs="Times New Roman"/>
                <w:sz w:val="22"/>
                <w:szCs w:val="22"/>
              </w:rPr>
              <w:t>3</w:t>
            </w:r>
          </w:p>
        </w:tc>
      </w:tr>
      <w:tr w:rsidR="00F35980" w:rsidRPr="001A14B8" w14:paraId="1FEAE41B" w14:textId="77777777" w:rsidTr="00F35980">
        <w:trPr>
          <w:trHeight w:val="386"/>
        </w:trPr>
        <w:tc>
          <w:tcPr>
            <w:tcW w:w="179" w:type="pct"/>
            <w:vAlign w:val="center"/>
          </w:tcPr>
          <w:p w14:paraId="614C0FB6" w14:textId="1351A20B" w:rsidR="00F35980" w:rsidRPr="001A14B8" w:rsidRDefault="00F35980" w:rsidP="001A14B8">
            <w:pPr>
              <w:spacing w:line="240" w:lineRule="atLeast"/>
              <w:jc w:val="center"/>
              <w:rPr>
                <w:rFonts w:cs="Times New Roman"/>
                <w:sz w:val="22"/>
                <w:szCs w:val="22"/>
              </w:rPr>
            </w:pPr>
            <w:r>
              <w:rPr>
                <w:rFonts w:cs="Times New Roman"/>
                <w:sz w:val="22"/>
                <w:szCs w:val="22"/>
              </w:rPr>
              <w:t>6</w:t>
            </w:r>
          </w:p>
        </w:tc>
        <w:tc>
          <w:tcPr>
            <w:tcW w:w="4821" w:type="pct"/>
            <w:gridSpan w:val="15"/>
            <w:vAlign w:val="center"/>
          </w:tcPr>
          <w:p w14:paraId="6270E415" w14:textId="51C6198F" w:rsidR="00F35980" w:rsidRPr="001A14B8" w:rsidRDefault="00F35980" w:rsidP="006F7CE3">
            <w:pPr>
              <w:spacing w:line="240" w:lineRule="atLeast"/>
              <w:jc w:val="center"/>
              <w:rPr>
                <w:rFonts w:cs="Times New Roman"/>
                <w:sz w:val="22"/>
                <w:szCs w:val="22"/>
              </w:rPr>
            </w:pPr>
            <w:r>
              <w:rPr>
                <w:sz w:val="22"/>
                <w:szCs w:val="22"/>
              </w:rPr>
              <w:t>Задача «Субсиди</w:t>
            </w:r>
            <w:r w:rsidR="006F7CE3">
              <w:rPr>
                <w:sz w:val="22"/>
                <w:szCs w:val="22"/>
              </w:rPr>
              <w:t>я в 2026 году на финансовое обеспечение затрат, связанных с обеспечением бесперебойного функционирования объектов холодного водоснабжения и водоотведения, находящихся в муниципальной собственности»</w:t>
            </w:r>
          </w:p>
        </w:tc>
      </w:tr>
      <w:tr w:rsidR="00822062" w:rsidRPr="001A14B8" w14:paraId="3754A2E0" w14:textId="77777777" w:rsidTr="00292725">
        <w:trPr>
          <w:trHeight w:val="386"/>
        </w:trPr>
        <w:tc>
          <w:tcPr>
            <w:tcW w:w="179" w:type="pct"/>
            <w:vAlign w:val="center"/>
          </w:tcPr>
          <w:p w14:paraId="1CDFB20D" w14:textId="4C0D02B3" w:rsidR="00822062" w:rsidRPr="001A14B8" w:rsidRDefault="00822062" w:rsidP="00822062">
            <w:pPr>
              <w:spacing w:line="240" w:lineRule="atLeast"/>
              <w:jc w:val="center"/>
              <w:rPr>
                <w:rFonts w:cs="Times New Roman"/>
                <w:sz w:val="22"/>
                <w:szCs w:val="22"/>
              </w:rPr>
            </w:pPr>
            <w:r>
              <w:rPr>
                <w:rFonts w:cs="Times New Roman"/>
                <w:sz w:val="22"/>
                <w:szCs w:val="22"/>
              </w:rPr>
              <w:t>6.1</w:t>
            </w:r>
          </w:p>
        </w:tc>
        <w:tc>
          <w:tcPr>
            <w:tcW w:w="1253" w:type="pct"/>
            <w:vAlign w:val="center"/>
          </w:tcPr>
          <w:p w14:paraId="4CBE6BB2" w14:textId="3B05A11B" w:rsidR="00822062" w:rsidRPr="001A14B8" w:rsidRDefault="00822062" w:rsidP="00822062">
            <w:pPr>
              <w:spacing w:line="240" w:lineRule="atLeast"/>
              <w:rPr>
                <w:sz w:val="22"/>
                <w:szCs w:val="22"/>
              </w:rPr>
            </w:pPr>
            <w:r w:rsidRPr="00822062">
              <w:rPr>
                <w:sz w:val="22"/>
                <w:szCs w:val="22"/>
              </w:rPr>
              <w:t>Количество обращений-жалоб на некачественное предоставление услуг в сфере ЖКХ</w:t>
            </w:r>
          </w:p>
        </w:tc>
        <w:tc>
          <w:tcPr>
            <w:tcW w:w="347" w:type="pct"/>
            <w:vAlign w:val="center"/>
          </w:tcPr>
          <w:p w14:paraId="403676BD" w14:textId="2FEEC70F" w:rsidR="00822062" w:rsidRPr="001A14B8" w:rsidRDefault="00822062" w:rsidP="00822062">
            <w:pPr>
              <w:spacing w:line="240" w:lineRule="atLeast"/>
              <w:jc w:val="center"/>
              <w:rPr>
                <w:rFonts w:cs="Times New Roman"/>
                <w:sz w:val="22"/>
                <w:szCs w:val="22"/>
                <w:u w:color="000000"/>
              </w:rPr>
            </w:pPr>
            <w:r>
              <w:rPr>
                <w:rFonts w:cs="Times New Roman"/>
                <w:sz w:val="22"/>
                <w:szCs w:val="22"/>
                <w:u w:color="000000"/>
              </w:rPr>
              <w:t>КПМ</w:t>
            </w:r>
          </w:p>
        </w:tc>
        <w:tc>
          <w:tcPr>
            <w:tcW w:w="432" w:type="pct"/>
          </w:tcPr>
          <w:p w14:paraId="0475F9CB" w14:textId="5CF15BE1" w:rsidR="00822062" w:rsidRPr="00822062" w:rsidRDefault="00822062" w:rsidP="00822062">
            <w:pPr>
              <w:spacing w:line="240" w:lineRule="atLeast"/>
              <w:jc w:val="center"/>
              <w:rPr>
                <w:rFonts w:cs="Times New Roman"/>
                <w:sz w:val="22"/>
                <w:szCs w:val="22"/>
              </w:rPr>
            </w:pPr>
            <w:r w:rsidRPr="00822062">
              <w:rPr>
                <w:sz w:val="22"/>
                <w:szCs w:val="22"/>
              </w:rPr>
              <w:t>единиц</w:t>
            </w:r>
          </w:p>
        </w:tc>
        <w:tc>
          <w:tcPr>
            <w:tcW w:w="174" w:type="pct"/>
          </w:tcPr>
          <w:p w14:paraId="3CFC9F03" w14:textId="325EB99B" w:rsidR="00822062" w:rsidRPr="00822062" w:rsidRDefault="00822062" w:rsidP="00822062">
            <w:pPr>
              <w:spacing w:line="240" w:lineRule="atLeast"/>
              <w:jc w:val="center"/>
              <w:rPr>
                <w:rFonts w:cs="Times New Roman"/>
                <w:sz w:val="22"/>
                <w:szCs w:val="22"/>
              </w:rPr>
            </w:pPr>
            <w:r w:rsidRPr="00822062">
              <w:rPr>
                <w:sz w:val="22"/>
                <w:szCs w:val="22"/>
              </w:rPr>
              <w:t>х</w:t>
            </w:r>
          </w:p>
        </w:tc>
        <w:tc>
          <w:tcPr>
            <w:tcW w:w="174" w:type="pct"/>
          </w:tcPr>
          <w:p w14:paraId="426D0DC2" w14:textId="7703343D" w:rsidR="00822062" w:rsidRPr="00822062" w:rsidRDefault="00822062" w:rsidP="00822062">
            <w:pPr>
              <w:spacing w:line="240" w:lineRule="atLeast"/>
              <w:jc w:val="center"/>
              <w:rPr>
                <w:rFonts w:cs="Times New Roman"/>
                <w:sz w:val="22"/>
                <w:szCs w:val="22"/>
              </w:rPr>
            </w:pPr>
            <w:r w:rsidRPr="00822062">
              <w:rPr>
                <w:sz w:val="22"/>
                <w:szCs w:val="22"/>
              </w:rPr>
              <w:t>х</w:t>
            </w:r>
          </w:p>
        </w:tc>
        <w:tc>
          <w:tcPr>
            <w:tcW w:w="174" w:type="pct"/>
          </w:tcPr>
          <w:p w14:paraId="6CB592E1" w14:textId="50F80C8F" w:rsidR="00822062" w:rsidRPr="00822062" w:rsidRDefault="00822062" w:rsidP="00822062">
            <w:pPr>
              <w:spacing w:line="240" w:lineRule="atLeast"/>
              <w:jc w:val="center"/>
              <w:rPr>
                <w:rFonts w:cs="Times New Roman"/>
                <w:sz w:val="22"/>
                <w:szCs w:val="22"/>
              </w:rPr>
            </w:pPr>
            <w:r w:rsidRPr="00822062">
              <w:rPr>
                <w:sz w:val="22"/>
                <w:szCs w:val="22"/>
              </w:rPr>
              <w:t>х</w:t>
            </w:r>
          </w:p>
        </w:tc>
        <w:tc>
          <w:tcPr>
            <w:tcW w:w="174" w:type="pct"/>
          </w:tcPr>
          <w:p w14:paraId="0CD0C5EA" w14:textId="5706A24A" w:rsidR="00822062" w:rsidRPr="00822062" w:rsidRDefault="00822062" w:rsidP="00822062">
            <w:pPr>
              <w:spacing w:line="240" w:lineRule="atLeast"/>
              <w:jc w:val="center"/>
              <w:rPr>
                <w:rFonts w:cs="Times New Roman"/>
                <w:sz w:val="22"/>
                <w:szCs w:val="22"/>
              </w:rPr>
            </w:pPr>
            <w:r w:rsidRPr="00822062">
              <w:rPr>
                <w:sz w:val="22"/>
                <w:szCs w:val="22"/>
              </w:rPr>
              <w:t>х</w:t>
            </w:r>
          </w:p>
        </w:tc>
        <w:tc>
          <w:tcPr>
            <w:tcW w:w="174" w:type="pct"/>
          </w:tcPr>
          <w:p w14:paraId="4045655E" w14:textId="348CD0A4" w:rsidR="00822062" w:rsidRPr="00822062" w:rsidRDefault="00822062" w:rsidP="00822062">
            <w:pPr>
              <w:spacing w:line="240" w:lineRule="atLeast"/>
              <w:jc w:val="center"/>
              <w:rPr>
                <w:rFonts w:cs="Times New Roman"/>
                <w:sz w:val="22"/>
                <w:szCs w:val="22"/>
              </w:rPr>
            </w:pPr>
            <w:r w:rsidRPr="00822062">
              <w:rPr>
                <w:sz w:val="22"/>
                <w:szCs w:val="22"/>
              </w:rPr>
              <w:t>х</w:t>
            </w:r>
          </w:p>
        </w:tc>
        <w:tc>
          <w:tcPr>
            <w:tcW w:w="174" w:type="pct"/>
          </w:tcPr>
          <w:p w14:paraId="414EAC4D" w14:textId="192D02AA" w:rsidR="00822062" w:rsidRPr="00822062" w:rsidRDefault="00822062" w:rsidP="00822062">
            <w:pPr>
              <w:spacing w:line="240" w:lineRule="atLeast"/>
              <w:jc w:val="center"/>
              <w:rPr>
                <w:rFonts w:cs="Times New Roman"/>
                <w:sz w:val="22"/>
                <w:szCs w:val="22"/>
              </w:rPr>
            </w:pPr>
            <w:r w:rsidRPr="00822062">
              <w:rPr>
                <w:sz w:val="22"/>
                <w:szCs w:val="22"/>
              </w:rPr>
              <w:t>х</w:t>
            </w:r>
          </w:p>
        </w:tc>
        <w:tc>
          <w:tcPr>
            <w:tcW w:w="174" w:type="pct"/>
          </w:tcPr>
          <w:p w14:paraId="0234E80F" w14:textId="6ECBFA7D" w:rsidR="00822062" w:rsidRPr="00822062" w:rsidRDefault="00822062" w:rsidP="00822062">
            <w:pPr>
              <w:spacing w:line="240" w:lineRule="atLeast"/>
              <w:jc w:val="center"/>
              <w:rPr>
                <w:rFonts w:cs="Times New Roman"/>
                <w:sz w:val="22"/>
                <w:szCs w:val="22"/>
              </w:rPr>
            </w:pPr>
            <w:r w:rsidRPr="00822062">
              <w:rPr>
                <w:sz w:val="22"/>
                <w:szCs w:val="22"/>
              </w:rPr>
              <w:t>х</w:t>
            </w:r>
          </w:p>
        </w:tc>
        <w:tc>
          <w:tcPr>
            <w:tcW w:w="174" w:type="pct"/>
          </w:tcPr>
          <w:p w14:paraId="42B73202" w14:textId="2255793C" w:rsidR="00822062" w:rsidRPr="00822062" w:rsidRDefault="00822062" w:rsidP="00822062">
            <w:pPr>
              <w:spacing w:line="240" w:lineRule="atLeast"/>
              <w:jc w:val="center"/>
              <w:rPr>
                <w:rFonts w:cs="Times New Roman"/>
                <w:sz w:val="22"/>
                <w:szCs w:val="22"/>
              </w:rPr>
            </w:pPr>
            <w:r w:rsidRPr="00822062">
              <w:rPr>
                <w:sz w:val="22"/>
                <w:szCs w:val="22"/>
              </w:rPr>
              <w:t>х</w:t>
            </w:r>
          </w:p>
        </w:tc>
        <w:tc>
          <w:tcPr>
            <w:tcW w:w="174" w:type="pct"/>
          </w:tcPr>
          <w:p w14:paraId="0906572A" w14:textId="4418B4F5" w:rsidR="00822062" w:rsidRPr="00822062" w:rsidRDefault="00822062" w:rsidP="00822062">
            <w:pPr>
              <w:spacing w:line="240" w:lineRule="atLeast"/>
              <w:jc w:val="center"/>
              <w:rPr>
                <w:rFonts w:cs="Times New Roman"/>
                <w:sz w:val="22"/>
                <w:szCs w:val="22"/>
              </w:rPr>
            </w:pPr>
            <w:r w:rsidRPr="00822062">
              <w:rPr>
                <w:sz w:val="22"/>
                <w:szCs w:val="22"/>
              </w:rPr>
              <w:t>х</w:t>
            </w:r>
          </w:p>
        </w:tc>
        <w:tc>
          <w:tcPr>
            <w:tcW w:w="174" w:type="pct"/>
          </w:tcPr>
          <w:p w14:paraId="534AA7F8" w14:textId="02E303C2" w:rsidR="00822062" w:rsidRPr="00822062" w:rsidRDefault="00822062" w:rsidP="00822062">
            <w:pPr>
              <w:spacing w:line="240" w:lineRule="atLeast"/>
              <w:jc w:val="center"/>
              <w:rPr>
                <w:rFonts w:cs="Times New Roman"/>
                <w:sz w:val="22"/>
                <w:szCs w:val="22"/>
              </w:rPr>
            </w:pPr>
            <w:r w:rsidRPr="00822062">
              <w:rPr>
                <w:sz w:val="22"/>
                <w:szCs w:val="22"/>
              </w:rPr>
              <w:t>х</w:t>
            </w:r>
          </w:p>
        </w:tc>
        <w:tc>
          <w:tcPr>
            <w:tcW w:w="181" w:type="pct"/>
            <w:vAlign w:val="center"/>
          </w:tcPr>
          <w:p w14:paraId="721ABA65" w14:textId="471DBA20" w:rsidR="00822062" w:rsidRPr="001A14B8" w:rsidRDefault="00822062" w:rsidP="00822062">
            <w:pPr>
              <w:spacing w:line="240" w:lineRule="atLeast"/>
              <w:jc w:val="center"/>
              <w:rPr>
                <w:rFonts w:cs="Times New Roman"/>
                <w:sz w:val="22"/>
                <w:szCs w:val="22"/>
              </w:rPr>
            </w:pPr>
            <w:r>
              <w:rPr>
                <w:rFonts w:cs="Times New Roman"/>
                <w:sz w:val="22"/>
                <w:szCs w:val="22"/>
              </w:rPr>
              <w:t>2</w:t>
            </w:r>
          </w:p>
        </w:tc>
        <w:tc>
          <w:tcPr>
            <w:tcW w:w="868" w:type="pct"/>
            <w:vAlign w:val="center"/>
          </w:tcPr>
          <w:p w14:paraId="066DA4B7" w14:textId="331D386E" w:rsidR="00822062" w:rsidRPr="001A14B8" w:rsidRDefault="00822062" w:rsidP="00822062">
            <w:pPr>
              <w:spacing w:line="240" w:lineRule="atLeast"/>
              <w:jc w:val="center"/>
              <w:rPr>
                <w:rFonts w:cs="Times New Roman"/>
                <w:sz w:val="22"/>
                <w:szCs w:val="22"/>
              </w:rPr>
            </w:pPr>
            <w:r>
              <w:rPr>
                <w:rFonts w:cs="Times New Roman"/>
                <w:sz w:val="22"/>
                <w:szCs w:val="22"/>
              </w:rPr>
              <w:t>2</w:t>
            </w:r>
          </w:p>
        </w:tc>
      </w:tr>
    </w:tbl>
    <w:p w14:paraId="45036E49" w14:textId="77777777" w:rsidR="001A14B8" w:rsidRPr="001A14B8" w:rsidRDefault="001A14B8" w:rsidP="001A14B8">
      <w:pPr>
        <w:widowControl w:val="0"/>
        <w:autoSpaceDE w:val="0"/>
        <w:autoSpaceDN w:val="0"/>
        <w:spacing w:line="240" w:lineRule="auto"/>
        <w:jc w:val="center"/>
        <w:outlineLvl w:val="2"/>
        <w:rPr>
          <w:rFonts w:eastAsia="Times New Roman" w:cs="Times New Roman"/>
          <w:sz w:val="22"/>
          <w:szCs w:val="22"/>
          <w:lang w:eastAsia="ru-RU"/>
        </w:rPr>
      </w:pPr>
    </w:p>
    <w:p w14:paraId="2FAAC1EF" w14:textId="77777777" w:rsidR="001A14B8" w:rsidRPr="001A14B8" w:rsidRDefault="001A14B8" w:rsidP="001A14B8">
      <w:pPr>
        <w:widowControl w:val="0"/>
        <w:autoSpaceDE w:val="0"/>
        <w:autoSpaceDN w:val="0"/>
        <w:spacing w:line="240" w:lineRule="auto"/>
        <w:jc w:val="center"/>
        <w:outlineLvl w:val="2"/>
        <w:rPr>
          <w:rFonts w:eastAsia="Times New Roman" w:cs="Times New Roman"/>
          <w:sz w:val="24"/>
          <w:szCs w:val="24"/>
          <w:lang w:eastAsia="ru-RU"/>
        </w:rPr>
      </w:pPr>
    </w:p>
    <w:p w14:paraId="44DEB861" w14:textId="77777777" w:rsidR="001A14B8" w:rsidRPr="001A14B8" w:rsidRDefault="001A14B8" w:rsidP="001A14B8">
      <w:pPr>
        <w:widowControl w:val="0"/>
        <w:autoSpaceDE w:val="0"/>
        <w:autoSpaceDN w:val="0"/>
        <w:spacing w:line="240" w:lineRule="auto"/>
        <w:jc w:val="center"/>
        <w:outlineLvl w:val="2"/>
        <w:rPr>
          <w:rFonts w:eastAsia="Times New Roman" w:cs="Times New Roman"/>
          <w:b/>
          <w:sz w:val="24"/>
          <w:szCs w:val="24"/>
          <w:lang w:eastAsia="ru-RU"/>
        </w:rPr>
      </w:pPr>
      <w:r w:rsidRPr="001A14B8">
        <w:rPr>
          <w:rFonts w:eastAsia="Times New Roman" w:cs="Times New Roman"/>
          <w:b/>
          <w:sz w:val="24"/>
          <w:szCs w:val="24"/>
          <w:lang w:eastAsia="ru-RU"/>
        </w:rPr>
        <w:t>4. Перечень мероприятий (результатов) комплекса процессных мероприятий</w:t>
      </w:r>
    </w:p>
    <w:tbl>
      <w:tblPr>
        <w:tblW w:w="15276" w:type="dxa"/>
        <w:tblLayout w:type="fixed"/>
        <w:tblLook w:val="01E0" w:firstRow="1" w:lastRow="1" w:firstColumn="1" w:lastColumn="1" w:noHBand="0" w:noVBand="0"/>
      </w:tblPr>
      <w:tblGrid>
        <w:gridCol w:w="561"/>
        <w:gridCol w:w="4211"/>
        <w:gridCol w:w="1152"/>
        <w:gridCol w:w="2450"/>
        <w:gridCol w:w="1134"/>
        <w:gridCol w:w="806"/>
        <w:gridCol w:w="851"/>
        <w:gridCol w:w="709"/>
        <w:gridCol w:w="16"/>
        <w:gridCol w:w="692"/>
        <w:gridCol w:w="689"/>
        <w:gridCol w:w="20"/>
        <w:gridCol w:w="709"/>
        <w:gridCol w:w="1276"/>
      </w:tblGrid>
      <w:tr w:rsidR="001A14B8" w:rsidRPr="001A14B8" w14:paraId="36B2722E" w14:textId="77777777" w:rsidTr="001A14B8">
        <w:trPr>
          <w:trHeight w:val="420"/>
        </w:trPr>
        <w:tc>
          <w:tcPr>
            <w:tcW w:w="561" w:type="dxa"/>
            <w:vMerge w:val="restart"/>
            <w:tcBorders>
              <w:top w:val="single" w:sz="4" w:space="0" w:color="000000"/>
              <w:left w:val="single" w:sz="4" w:space="0" w:color="000000"/>
              <w:bottom w:val="single" w:sz="4" w:space="0" w:color="000000"/>
              <w:right w:val="single" w:sz="4" w:space="0" w:color="000000"/>
            </w:tcBorders>
            <w:vAlign w:val="center"/>
          </w:tcPr>
          <w:p w14:paraId="2F5430D0"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 п/п</w:t>
            </w:r>
          </w:p>
        </w:tc>
        <w:tc>
          <w:tcPr>
            <w:tcW w:w="4211" w:type="dxa"/>
            <w:vMerge w:val="restart"/>
            <w:tcBorders>
              <w:top w:val="single" w:sz="4" w:space="0" w:color="000000"/>
              <w:left w:val="single" w:sz="4" w:space="0" w:color="000000"/>
              <w:bottom w:val="single" w:sz="4" w:space="0" w:color="000000"/>
              <w:right w:val="single" w:sz="4" w:space="0" w:color="000000"/>
            </w:tcBorders>
            <w:vAlign w:val="center"/>
          </w:tcPr>
          <w:p w14:paraId="4BE171A8"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Наименование мероприятия (результата)</w:t>
            </w:r>
          </w:p>
        </w:tc>
        <w:tc>
          <w:tcPr>
            <w:tcW w:w="1152" w:type="dxa"/>
            <w:vMerge w:val="restart"/>
            <w:tcBorders>
              <w:top w:val="single" w:sz="4" w:space="0" w:color="000000"/>
              <w:left w:val="single" w:sz="4" w:space="0" w:color="000000"/>
              <w:bottom w:val="single" w:sz="4" w:space="0" w:color="000000"/>
              <w:right w:val="single" w:sz="4" w:space="0" w:color="000000"/>
            </w:tcBorders>
            <w:vAlign w:val="center"/>
          </w:tcPr>
          <w:p w14:paraId="22D2088F"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Тип мероприятий (результата)</w:t>
            </w:r>
          </w:p>
        </w:tc>
        <w:tc>
          <w:tcPr>
            <w:tcW w:w="2450" w:type="dxa"/>
            <w:vMerge w:val="restart"/>
            <w:tcBorders>
              <w:top w:val="single" w:sz="4" w:space="0" w:color="000000"/>
              <w:left w:val="single" w:sz="4" w:space="0" w:color="000000"/>
              <w:bottom w:val="single" w:sz="4" w:space="0" w:color="000000"/>
              <w:right w:val="single" w:sz="4" w:space="0" w:color="000000"/>
            </w:tcBorders>
            <w:vAlign w:val="center"/>
          </w:tcPr>
          <w:p w14:paraId="6E9F1736"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Характеристика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84A5479"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Единица измерения</w:t>
            </w:r>
          </w:p>
          <w:p w14:paraId="0697887E"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(по ОКЕИ)</w:t>
            </w:r>
          </w:p>
        </w:tc>
        <w:tc>
          <w:tcPr>
            <w:tcW w:w="1657" w:type="dxa"/>
            <w:gridSpan w:val="2"/>
            <w:tcBorders>
              <w:top w:val="single" w:sz="4" w:space="0" w:color="000000"/>
              <w:left w:val="single" w:sz="4" w:space="0" w:color="000000"/>
              <w:bottom w:val="single" w:sz="4" w:space="0" w:color="000000"/>
              <w:right w:val="single" w:sz="4" w:space="0" w:color="000000"/>
            </w:tcBorders>
            <w:vAlign w:val="center"/>
          </w:tcPr>
          <w:p w14:paraId="7E5BF7C7"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Базовое значение</w:t>
            </w:r>
          </w:p>
        </w:tc>
        <w:tc>
          <w:tcPr>
            <w:tcW w:w="4111" w:type="dxa"/>
            <w:gridSpan w:val="7"/>
            <w:tcBorders>
              <w:top w:val="single" w:sz="4" w:space="0" w:color="000000"/>
              <w:left w:val="single" w:sz="4" w:space="0" w:color="000000"/>
              <w:bottom w:val="single" w:sz="4" w:space="0" w:color="000000"/>
              <w:right w:val="single" w:sz="4" w:space="0" w:color="auto"/>
            </w:tcBorders>
            <w:vAlign w:val="center"/>
          </w:tcPr>
          <w:p w14:paraId="293D7B5D"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Значения мероприятия (результата) по годам</w:t>
            </w:r>
          </w:p>
        </w:tc>
      </w:tr>
      <w:tr w:rsidR="001A14B8" w:rsidRPr="001A14B8" w14:paraId="671971F6" w14:textId="77777777" w:rsidTr="001A14B8">
        <w:trPr>
          <w:trHeight w:val="272"/>
        </w:trPr>
        <w:tc>
          <w:tcPr>
            <w:tcW w:w="561" w:type="dxa"/>
            <w:vMerge/>
            <w:tcBorders>
              <w:left w:val="single" w:sz="4" w:space="0" w:color="000000"/>
              <w:bottom w:val="single" w:sz="4" w:space="0" w:color="000000"/>
              <w:right w:val="single" w:sz="4" w:space="0" w:color="000000"/>
            </w:tcBorders>
            <w:vAlign w:val="center"/>
          </w:tcPr>
          <w:p w14:paraId="76D32EEA" w14:textId="77777777" w:rsidR="001A14B8" w:rsidRPr="001A14B8" w:rsidRDefault="001A14B8" w:rsidP="001A14B8">
            <w:pPr>
              <w:spacing w:line="240" w:lineRule="auto"/>
              <w:jc w:val="center"/>
              <w:rPr>
                <w:rFonts w:cs="Times New Roman"/>
                <w:sz w:val="22"/>
                <w:szCs w:val="22"/>
              </w:rPr>
            </w:pPr>
          </w:p>
        </w:tc>
        <w:tc>
          <w:tcPr>
            <w:tcW w:w="4211" w:type="dxa"/>
            <w:vMerge/>
            <w:tcBorders>
              <w:left w:val="single" w:sz="4" w:space="0" w:color="000000"/>
              <w:bottom w:val="single" w:sz="4" w:space="0" w:color="000000"/>
              <w:right w:val="single" w:sz="4" w:space="0" w:color="000000"/>
            </w:tcBorders>
            <w:vAlign w:val="center"/>
          </w:tcPr>
          <w:p w14:paraId="1EBBCFE7" w14:textId="77777777" w:rsidR="001A14B8" w:rsidRPr="001A14B8" w:rsidRDefault="001A14B8" w:rsidP="001A14B8">
            <w:pPr>
              <w:spacing w:line="240" w:lineRule="auto"/>
              <w:jc w:val="center"/>
              <w:rPr>
                <w:rFonts w:cs="Times New Roman"/>
                <w:sz w:val="22"/>
                <w:szCs w:val="22"/>
              </w:rPr>
            </w:pPr>
          </w:p>
        </w:tc>
        <w:tc>
          <w:tcPr>
            <w:tcW w:w="1152" w:type="dxa"/>
            <w:vMerge/>
            <w:tcBorders>
              <w:left w:val="single" w:sz="4" w:space="0" w:color="000000"/>
              <w:bottom w:val="single" w:sz="4" w:space="0" w:color="000000"/>
              <w:right w:val="single" w:sz="4" w:space="0" w:color="000000"/>
            </w:tcBorders>
            <w:vAlign w:val="center"/>
          </w:tcPr>
          <w:p w14:paraId="2623A55D" w14:textId="77777777" w:rsidR="001A14B8" w:rsidRPr="001A14B8" w:rsidRDefault="001A14B8" w:rsidP="001A14B8">
            <w:pPr>
              <w:spacing w:line="240" w:lineRule="auto"/>
              <w:jc w:val="center"/>
              <w:rPr>
                <w:rFonts w:cs="Times New Roman"/>
                <w:sz w:val="22"/>
                <w:szCs w:val="22"/>
              </w:rPr>
            </w:pPr>
          </w:p>
        </w:tc>
        <w:tc>
          <w:tcPr>
            <w:tcW w:w="2450" w:type="dxa"/>
            <w:vMerge/>
            <w:tcBorders>
              <w:left w:val="single" w:sz="4" w:space="0" w:color="000000"/>
              <w:bottom w:val="single" w:sz="4" w:space="0" w:color="000000"/>
              <w:right w:val="single" w:sz="4" w:space="0" w:color="000000"/>
            </w:tcBorders>
            <w:vAlign w:val="center"/>
          </w:tcPr>
          <w:p w14:paraId="408BAF76" w14:textId="77777777" w:rsidR="001A14B8" w:rsidRPr="001A14B8" w:rsidRDefault="001A14B8" w:rsidP="001A14B8">
            <w:pPr>
              <w:spacing w:line="240" w:lineRule="auto"/>
              <w:jc w:val="center"/>
              <w:rPr>
                <w:rFonts w:cs="Times New Roman"/>
                <w:sz w:val="22"/>
                <w:szCs w:val="22"/>
              </w:rPr>
            </w:pPr>
          </w:p>
        </w:tc>
        <w:tc>
          <w:tcPr>
            <w:tcW w:w="1134" w:type="dxa"/>
            <w:vMerge/>
            <w:tcBorders>
              <w:left w:val="single" w:sz="4" w:space="0" w:color="000000"/>
              <w:bottom w:val="single" w:sz="4" w:space="0" w:color="000000"/>
              <w:right w:val="single" w:sz="4" w:space="0" w:color="000000"/>
            </w:tcBorders>
            <w:vAlign w:val="center"/>
          </w:tcPr>
          <w:p w14:paraId="49D71111" w14:textId="77777777" w:rsidR="001A14B8" w:rsidRPr="001A14B8" w:rsidRDefault="001A14B8" w:rsidP="001A14B8">
            <w:pPr>
              <w:spacing w:line="240" w:lineRule="auto"/>
              <w:jc w:val="center"/>
              <w:rPr>
                <w:rFonts w:cs="Times New Roman"/>
                <w:sz w:val="22"/>
                <w:szCs w:val="22"/>
              </w:rPr>
            </w:pPr>
          </w:p>
        </w:tc>
        <w:tc>
          <w:tcPr>
            <w:tcW w:w="806" w:type="dxa"/>
            <w:tcBorders>
              <w:left w:val="single" w:sz="4" w:space="0" w:color="000000"/>
              <w:bottom w:val="single" w:sz="4" w:space="0" w:color="000000"/>
              <w:right w:val="single" w:sz="4" w:space="0" w:color="000000"/>
            </w:tcBorders>
            <w:vAlign w:val="center"/>
          </w:tcPr>
          <w:p w14:paraId="5AB692CA"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значение</w:t>
            </w:r>
          </w:p>
        </w:tc>
        <w:tc>
          <w:tcPr>
            <w:tcW w:w="851" w:type="dxa"/>
            <w:tcBorders>
              <w:left w:val="single" w:sz="4" w:space="0" w:color="000000"/>
              <w:bottom w:val="single" w:sz="4" w:space="0" w:color="000000"/>
              <w:right w:val="single" w:sz="4" w:space="0" w:color="000000"/>
            </w:tcBorders>
            <w:vAlign w:val="center"/>
          </w:tcPr>
          <w:p w14:paraId="292A3284"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2024</w:t>
            </w:r>
          </w:p>
        </w:tc>
        <w:tc>
          <w:tcPr>
            <w:tcW w:w="725" w:type="dxa"/>
            <w:gridSpan w:val="2"/>
            <w:tcBorders>
              <w:top w:val="single" w:sz="4" w:space="0" w:color="000000"/>
              <w:left w:val="single" w:sz="4" w:space="0" w:color="000000"/>
              <w:bottom w:val="single" w:sz="4" w:space="0" w:color="000000"/>
              <w:right w:val="single" w:sz="4" w:space="0" w:color="000000"/>
            </w:tcBorders>
            <w:vAlign w:val="center"/>
          </w:tcPr>
          <w:p w14:paraId="52E0B157"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2026</w:t>
            </w:r>
          </w:p>
        </w:tc>
        <w:tc>
          <w:tcPr>
            <w:tcW w:w="692" w:type="dxa"/>
            <w:tcBorders>
              <w:top w:val="single" w:sz="4" w:space="0" w:color="000000"/>
              <w:left w:val="single" w:sz="4" w:space="0" w:color="000000"/>
              <w:bottom w:val="single" w:sz="4" w:space="0" w:color="000000"/>
              <w:right w:val="single" w:sz="4" w:space="0" w:color="000000"/>
            </w:tcBorders>
            <w:vAlign w:val="center"/>
          </w:tcPr>
          <w:p w14:paraId="11004A13"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2027</w:t>
            </w:r>
          </w:p>
        </w:tc>
        <w:tc>
          <w:tcPr>
            <w:tcW w:w="689" w:type="dxa"/>
            <w:tcBorders>
              <w:top w:val="single" w:sz="4" w:space="0" w:color="000000"/>
              <w:left w:val="single" w:sz="4" w:space="0" w:color="000000"/>
              <w:bottom w:val="single" w:sz="4" w:space="0" w:color="000000"/>
              <w:right w:val="single" w:sz="4" w:space="0" w:color="000000"/>
            </w:tcBorders>
            <w:vAlign w:val="center"/>
          </w:tcPr>
          <w:p w14:paraId="53266ADB"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2028</w:t>
            </w:r>
          </w:p>
        </w:tc>
        <w:tc>
          <w:tcPr>
            <w:tcW w:w="729" w:type="dxa"/>
            <w:gridSpan w:val="2"/>
            <w:tcBorders>
              <w:top w:val="single" w:sz="4" w:space="0" w:color="000000"/>
              <w:left w:val="single" w:sz="4" w:space="0" w:color="000000"/>
              <w:bottom w:val="single" w:sz="4" w:space="0" w:color="000000"/>
              <w:right w:val="single" w:sz="4" w:space="0" w:color="000000"/>
            </w:tcBorders>
            <w:vAlign w:val="center"/>
          </w:tcPr>
          <w:p w14:paraId="03DE36FE"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2029</w:t>
            </w:r>
          </w:p>
        </w:tc>
        <w:tc>
          <w:tcPr>
            <w:tcW w:w="1276" w:type="dxa"/>
            <w:tcBorders>
              <w:top w:val="single" w:sz="4" w:space="0" w:color="000000"/>
              <w:left w:val="single" w:sz="4" w:space="0" w:color="000000"/>
              <w:bottom w:val="single" w:sz="4" w:space="0" w:color="000000"/>
              <w:right w:val="single" w:sz="4" w:space="0" w:color="auto"/>
            </w:tcBorders>
            <w:vAlign w:val="center"/>
          </w:tcPr>
          <w:p w14:paraId="7EF0632B"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2030</w:t>
            </w:r>
          </w:p>
        </w:tc>
      </w:tr>
      <w:tr w:rsidR="001A14B8" w:rsidRPr="001A14B8" w14:paraId="655DFB04" w14:textId="77777777" w:rsidTr="001A14B8">
        <w:trPr>
          <w:trHeight w:val="316"/>
        </w:trPr>
        <w:tc>
          <w:tcPr>
            <w:tcW w:w="561" w:type="dxa"/>
            <w:tcBorders>
              <w:top w:val="single" w:sz="4" w:space="0" w:color="000000"/>
              <w:left w:val="single" w:sz="4" w:space="0" w:color="000000"/>
              <w:bottom w:val="single" w:sz="4" w:space="0" w:color="000000"/>
              <w:right w:val="single" w:sz="4" w:space="0" w:color="000000"/>
            </w:tcBorders>
            <w:vAlign w:val="center"/>
          </w:tcPr>
          <w:p w14:paraId="5635E89F"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1</w:t>
            </w:r>
          </w:p>
        </w:tc>
        <w:tc>
          <w:tcPr>
            <w:tcW w:w="4211" w:type="dxa"/>
            <w:tcBorders>
              <w:top w:val="single" w:sz="4" w:space="0" w:color="000000"/>
              <w:left w:val="single" w:sz="4" w:space="0" w:color="000000"/>
              <w:bottom w:val="single" w:sz="4" w:space="0" w:color="000000"/>
              <w:right w:val="single" w:sz="4" w:space="0" w:color="000000"/>
            </w:tcBorders>
            <w:vAlign w:val="center"/>
          </w:tcPr>
          <w:p w14:paraId="6D29F812"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2</w:t>
            </w:r>
          </w:p>
        </w:tc>
        <w:tc>
          <w:tcPr>
            <w:tcW w:w="1152" w:type="dxa"/>
            <w:tcBorders>
              <w:top w:val="single" w:sz="4" w:space="0" w:color="000000"/>
              <w:left w:val="single" w:sz="4" w:space="0" w:color="000000"/>
              <w:bottom w:val="single" w:sz="4" w:space="0" w:color="000000"/>
              <w:right w:val="single" w:sz="4" w:space="0" w:color="000000"/>
            </w:tcBorders>
            <w:vAlign w:val="center"/>
          </w:tcPr>
          <w:p w14:paraId="7E1EC259"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3</w:t>
            </w:r>
          </w:p>
        </w:tc>
        <w:tc>
          <w:tcPr>
            <w:tcW w:w="2450" w:type="dxa"/>
            <w:tcBorders>
              <w:top w:val="single" w:sz="4" w:space="0" w:color="000000"/>
              <w:left w:val="single" w:sz="4" w:space="0" w:color="000000"/>
              <w:bottom w:val="single" w:sz="4" w:space="0" w:color="000000"/>
              <w:right w:val="single" w:sz="4" w:space="0" w:color="000000"/>
            </w:tcBorders>
            <w:vAlign w:val="center"/>
          </w:tcPr>
          <w:p w14:paraId="7D12BB40"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52A68E3E"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5</w:t>
            </w:r>
          </w:p>
        </w:tc>
        <w:tc>
          <w:tcPr>
            <w:tcW w:w="806" w:type="dxa"/>
            <w:tcBorders>
              <w:top w:val="single" w:sz="4" w:space="0" w:color="000000"/>
              <w:left w:val="single" w:sz="4" w:space="0" w:color="000000"/>
              <w:bottom w:val="single" w:sz="4" w:space="0" w:color="000000"/>
              <w:right w:val="single" w:sz="4" w:space="0" w:color="000000"/>
            </w:tcBorders>
            <w:vAlign w:val="center"/>
          </w:tcPr>
          <w:p w14:paraId="5AABD470"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6</w:t>
            </w:r>
          </w:p>
        </w:tc>
        <w:tc>
          <w:tcPr>
            <w:tcW w:w="851" w:type="dxa"/>
            <w:tcBorders>
              <w:top w:val="single" w:sz="4" w:space="0" w:color="000000"/>
              <w:left w:val="single" w:sz="4" w:space="0" w:color="000000"/>
              <w:bottom w:val="single" w:sz="4" w:space="0" w:color="000000"/>
              <w:right w:val="single" w:sz="4" w:space="0" w:color="000000"/>
            </w:tcBorders>
            <w:vAlign w:val="center"/>
          </w:tcPr>
          <w:p w14:paraId="0D01A674"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7</w:t>
            </w:r>
          </w:p>
        </w:tc>
        <w:tc>
          <w:tcPr>
            <w:tcW w:w="725" w:type="dxa"/>
            <w:gridSpan w:val="2"/>
            <w:tcBorders>
              <w:top w:val="single" w:sz="4" w:space="0" w:color="000000"/>
              <w:left w:val="single" w:sz="4" w:space="0" w:color="000000"/>
              <w:bottom w:val="single" w:sz="4" w:space="0" w:color="000000"/>
              <w:right w:val="single" w:sz="4" w:space="0" w:color="000000"/>
            </w:tcBorders>
            <w:vAlign w:val="center"/>
          </w:tcPr>
          <w:p w14:paraId="135B7AD9"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8</w:t>
            </w:r>
          </w:p>
        </w:tc>
        <w:tc>
          <w:tcPr>
            <w:tcW w:w="692" w:type="dxa"/>
            <w:tcBorders>
              <w:top w:val="single" w:sz="4" w:space="0" w:color="000000"/>
              <w:left w:val="single" w:sz="4" w:space="0" w:color="000000"/>
              <w:bottom w:val="single" w:sz="4" w:space="0" w:color="000000"/>
              <w:right w:val="single" w:sz="4" w:space="0" w:color="000000"/>
            </w:tcBorders>
            <w:vAlign w:val="center"/>
          </w:tcPr>
          <w:p w14:paraId="37848DFB"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9</w:t>
            </w:r>
          </w:p>
        </w:tc>
        <w:tc>
          <w:tcPr>
            <w:tcW w:w="689" w:type="dxa"/>
            <w:tcBorders>
              <w:top w:val="single" w:sz="4" w:space="0" w:color="000000"/>
              <w:left w:val="single" w:sz="4" w:space="0" w:color="000000"/>
              <w:bottom w:val="single" w:sz="4" w:space="0" w:color="000000"/>
              <w:right w:val="single" w:sz="4" w:space="0" w:color="000000"/>
            </w:tcBorders>
            <w:vAlign w:val="center"/>
          </w:tcPr>
          <w:p w14:paraId="7347A408"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10</w:t>
            </w:r>
          </w:p>
        </w:tc>
        <w:tc>
          <w:tcPr>
            <w:tcW w:w="729" w:type="dxa"/>
            <w:gridSpan w:val="2"/>
            <w:tcBorders>
              <w:top w:val="single" w:sz="4" w:space="0" w:color="000000"/>
              <w:left w:val="single" w:sz="4" w:space="0" w:color="000000"/>
              <w:bottom w:val="single" w:sz="4" w:space="0" w:color="000000"/>
              <w:right w:val="single" w:sz="4" w:space="0" w:color="000000"/>
            </w:tcBorders>
            <w:vAlign w:val="center"/>
          </w:tcPr>
          <w:p w14:paraId="1E6CBC8C"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11</w:t>
            </w:r>
          </w:p>
        </w:tc>
        <w:tc>
          <w:tcPr>
            <w:tcW w:w="1276" w:type="dxa"/>
            <w:tcBorders>
              <w:top w:val="single" w:sz="4" w:space="0" w:color="000000"/>
              <w:left w:val="single" w:sz="4" w:space="0" w:color="000000"/>
              <w:bottom w:val="single" w:sz="4" w:space="0" w:color="000000"/>
              <w:right w:val="single" w:sz="4" w:space="0" w:color="auto"/>
            </w:tcBorders>
          </w:tcPr>
          <w:p w14:paraId="4C8A013A"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12</w:t>
            </w:r>
          </w:p>
        </w:tc>
      </w:tr>
      <w:tr w:rsidR="001A14B8" w:rsidRPr="001A14B8" w14:paraId="083FAEDC" w14:textId="77777777" w:rsidTr="001A14B8">
        <w:trPr>
          <w:trHeight w:val="387"/>
        </w:trPr>
        <w:tc>
          <w:tcPr>
            <w:tcW w:w="561" w:type="dxa"/>
            <w:tcBorders>
              <w:top w:val="single" w:sz="4" w:space="0" w:color="000000"/>
              <w:left w:val="single" w:sz="4" w:space="0" w:color="000000"/>
              <w:bottom w:val="single" w:sz="4" w:space="0" w:color="000000"/>
              <w:right w:val="single" w:sz="4" w:space="0" w:color="000000"/>
            </w:tcBorders>
            <w:vAlign w:val="center"/>
          </w:tcPr>
          <w:p w14:paraId="6173A656"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1.</w:t>
            </w:r>
          </w:p>
        </w:tc>
        <w:tc>
          <w:tcPr>
            <w:tcW w:w="14715" w:type="dxa"/>
            <w:gridSpan w:val="13"/>
            <w:tcBorders>
              <w:top w:val="single" w:sz="4" w:space="0" w:color="000000"/>
              <w:left w:val="single" w:sz="4" w:space="0" w:color="000000"/>
              <w:bottom w:val="single" w:sz="4" w:space="0" w:color="000000"/>
              <w:right w:val="single" w:sz="4" w:space="0" w:color="auto"/>
            </w:tcBorders>
            <w:vAlign w:val="center"/>
          </w:tcPr>
          <w:p w14:paraId="2CC121F0" w14:textId="77777777" w:rsidR="001A14B8" w:rsidRPr="001A14B8" w:rsidRDefault="001A14B8" w:rsidP="001A14B8">
            <w:pPr>
              <w:spacing w:line="240" w:lineRule="auto"/>
              <w:rPr>
                <w:rFonts w:eastAsia="Times New Roman" w:cs="Times New Roman"/>
                <w:sz w:val="22"/>
                <w:szCs w:val="22"/>
                <w:lang w:eastAsia="ru-RU"/>
              </w:rPr>
            </w:pPr>
            <w:r w:rsidRPr="001A14B8">
              <w:rPr>
                <w:rFonts w:eastAsia="Times New Roman" w:cs="Times New Roman"/>
                <w:sz w:val="22"/>
                <w:szCs w:val="22"/>
                <w:lang w:eastAsia="ru-RU"/>
              </w:rPr>
              <w:t>Задача  «Обеспечение населения водой нормативного качества и в достаточном количестве в целях сохранения здоровья, улучшения условий жизнедеятельности и повышения качества уровня жизни»</w:t>
            </w:r>
          </w:p>
        </w:tc>
      </w:tr>
      <w:tr w:rsidR="001A14B8" w:rsidRPr="001A14B8" w14:paraId="7A56F983" w14:textId="77777777" w:rsidTr="001A14B8">
        <w:trPr>
          <w:trHeight w:val="422"/>
        </w:trPr>
        <w:tc>
          <w:tcPr>
            <w:tcW w:w="561" w:type="dxa"/>
            <w:tcBorders>
              <w:top w:val="single" w:sz="4" w:space="0" w:color="auto"/>
              <w:left w:val="single" w:sz="4" w:space="0" w:color="000000"/>
              <w:bottom w:val="single" w:sz="4" w:space="0" w:color="auto"/>
              <w:right w:val="single" w:sz="4" w:space="0" w:color="000000"/>
            </w:tcBorders>
            <w:vAlign w:val="center"/>
          </w:tcPr>
          <w:p w14:paraId="0E23EA05"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1.1</w:t>
            </w:r>
          </w:p>
        </w:tc>
        <w:tc>
          <w:tcPr>
            <w:tcW w:w="4211" w:type="dxa"/>
            <w:tcBorders>
              <w:top w:val="single" w:sz="4" w:space="0" w:color="auto"/>
              <w:left w:val="single" w:sz="4" w:space="0" w:color="000000"/>
              <w:bottom w:val="single" w:sz="4" w:space="0" w:color="auto"/>
              <w:right w:val="single" w:sz="4" w:space="0" w:color="000000"/>
            </w:tcBorders>
            <w:vAlign w:val="center"/>
          </w:tcPr>
          <w:p w14:paraId="12D568DB" w14:textId="77777777" w:rsidR="001A14B8" w:rsidRPr="002B4DB1" w:rsidRDefault="001A14B8" w:rsidP="001A14B8">
            <w:pPr>
              <w:spacing w:line="240" w:lineRule="auto"/>
              <w:rPr>
                <w:rFonts w:cs="Times New Roman"/>
                <w:sz w:val="20"/>
                <w:szCs w:val="20"/>
              </w:rPr>
            </w:pPr>
            <w:r w:rsidRPr="002B4DB1">
              <w:rPr>
                <w:sz w:val="20"/>
                <w:szCs w:val="20"/>
              </w:rPr>
              <w:t>Выполнены мероприятия по обеспечению населения водой нормативного качества</w:t>
            </w:r>
          </w:p>
        </w:tc>
        <w:tc>
          <w:tcPr>
            <w:tcW w:w="1152" w:type="dxa"/>
            <w:tcBorders>
              <w:top w:val="single" w:sz="4" w:space="0" w:color="auto"/>
              <w:left w:val="single" w:sz="4" w:space="0" w:color="000000"/>
              <w:bottom w:val="single" w:sz="4" w:space="0" w:color="auto"/>
              <w:right w:val="single" w:sz="4" w:space="0" w:color="000000"/>
            </w:tcBorders>
            <w:vAlign w:val="center"/>
          </w:tcPr>
          <w:p w14:paraId="20246563"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 xml:space="preserve">Приобретение товаров, работ,  </w:t>
            </w:r>
            <w:r w:rsidRPr="002B4DB1">
              <w:rPr>
                <w:rFonts w:cs="Times New Roman"/>
                <w:sz w:val="20"/>
                <w:szCs w:val="20"/>
              </w:rPr>
              <w:lastRenderedPageBreak/>
              <w:t>услуг</w:t>
            </w:r>
          </w:p>
        </w:tc>
        <w:tc>
          <w:tcPr>
            <w:tcW w:w="2450" w:type="dxa"/>
            <w:tcBorders>
              <w:top w:val="single" w:sz="4" w:space="0" w:color="auto"/>
              <w:left w:val="single" w:sz="4" w:space="0" w:color="000000"/>
              <w:bottom w:val="single" w:sz="4" w:space="0" w:color="auto"/>
              <w:right w:val="single" w:sz="4" w:space="0" w:color="000000"/>
            </w:tcBorders>
            <w:vAlign w:val="center"/>
          </w:tcPr>
          <w:p w14:paraId="2F5259E9" w14:textId="77777777" w:rsidR="001A14B8" w:rsidRPr="002B4DB1" w:rsidRDefault="001A14B8" w:rsidP="001A14B8">
            <w:pPr>
              <w:spacing w:line="240" w:lineRule="auto"/>
              <w:rPr>
                <w:rFonts w:cs="Times New Roman"/>
                <w:sz w:val="20"/>
                <w:szCs w:val="20"/>
              </w:rPr>
            </w:pPr>
            <w:r w:rsidRPr="002B4DB1">
              <w:rPr>
                <w:rFonts w:cs="Times New Roman"/>
                <w:sz w:val="20"/>
                <w:szCs w:val="20"/>
              </w:rPr>
              <w:lastRenderedPageBreak/>
              <w:t>2024 г. – выполнен ремонт участка главного водовода</w:t>
            </w:r>
          </w:p>
          <w:p w14:paraId="05501C69" w14:textId="77777777" w:rsidR="001A14B8" w:rsidRPr="002B4DB1" w:rsidRDefault="001A14B8" w:rsidP="001A14B8">
            <w:pPr>
              <w:spacing w:line="240" w:lineRule="auto"/>
              <w:rPr>
                <w:rFonts w:cs="Times New Roman"/>
                <w:sz w:val="20"/>
                <w:szCs w:val="20"/>
              </w:rPr>
            </w:pPr>
            <w:r w:rsidRPr="002B4DB1">
              <w:rPr>
                <w:rFonts w:cs="Times New Roman"/>
                <w:sz w:val="20"/>
                <w:szCs w:val="20"/>
              </w:rPr>
              <w:t xml:space="preserve">2025 г. – выполнен </w:t>
            </w:r>
            <w:r w:rsidRPr="002B4DB1">
              <w:rPr>
                <w:rFonts w:cs="Times New Roman"/>
                <w:sz w:val="20"/>
                <w:szCs w:val="20"/>
              </w:rPr>
              <w:lastRenderedPageBreak/>
              <w:t xml:space="preserve">ремонт участка д. Окуловка; </w:t>
            </w:r>
          </w:p>
          <w:p w14:paraId="6D5E96AC" w14:textId="77777777" w:rsidR="001A14B8" w:rsidRPr="002B4DB1" w:rsidRDefault="001A14B8" w:rsidP="001A14B8">
            <w:pPr>
              <w:spacing w:line="240" w:lineRule="auto"/>
              <w:rPr>
                <w:rFonts w:cs="Times New Roman"/>
                <w:sz w:val="20"/>
                <w:szCs w:val="20"/>
              </w:rPr>
            </w:pPr>
            <w:r w:rsidRPr="002B4DB1">
              <w:rPr>
                <w:rFonts w:cs="Times New Roman"/>
                <w:sz w:val="20"/>
                <w:szCs w:val="20"/>
              </w:rPr>
              <w:t xml:space="preserve"> разведывательное бурение скважины в п. Боровенка</w:t>
            </w:r>
          </w:p>
          <w:p w14:paraId="60C73CF8" w14:textId="77777777" w:rsidR="001A14B8" w:rsidRPr="002B4DB1" w:rsidRDefault="001A14B8" w:rsidP="001A14B8">
            <w:pPr>
              <w:spacing w:line="240" w:lineRule="auto"/>
              <w:rPr>
                <w:rFonts w:cs="Times New Roman"/>
                <w:sz w:val="20"/>
                <w:szCs w:val="20"/>
              </w:rPr>
            </w:pPr>
            <w:r w:rsidRPr="002B4DB1">
              <w:rPr>
                <w:rFonts w:cs="Times New Roman"/>
                <w:sz w:val="20"/>
                <w:szCs w:val="20"/>
              </w:rPr>
              <w:t xml:space="preserve">2026 – 2030 гг. – по мере необходимости будут проводится </w:t>
            </w:r>
          </w:p>
        </w:tc>
        <w:tc>
          <w:tcPr>
            <w:tcW w:w="1134" w:type="dxa"/>
            <w:tcBorders>
              <w:top w:val="single" w:sz="4" w:space="0" w:color="auto"/>
              <w:left w:val="single" w:sz="4" w:space="0" w:color="000000"/>
              <w:bottom w:val="single" w:sz="4" w:space="0" w:color="auto"/>
              <w:right w:val="single" w:sz="4" w:space="0" w:color="000000"/>
            </w:tcBorders>
            <w:vAlign w:val="center"/>
          </w:tcPr>
          <w:p w14:paraId="567AD2EE"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lastRenderedPageBreak/>
              <w:t>единицы</w:t>
            </w:r>
          </w:p>
        </w:tc>
        <w:tc>
          <w:tcPr>
            <w:tcW w:w="806" w:type="dxa"/>
            <w:tcBorders>
              <w:top w:val="single" w:sz="4" w:space="0" w:color="auto"/>
              <w:left w:val="single" w:sz="4" w:space="0" w:color="000000"/>
              <w:bottom w:val="single" w:sz="4" w:space="0" w:color="auto"/>
              <w:right w:val="single" w:sz="4" w:space="0" w:color="000000"/>
            </w:tcBorders>
            <w:vAlign w:val="center"/>
          </w:tcPr>
          <w:p w14:paraId="40FAD053"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1</w:t>
            </w:r>
          </w:p>
        </w:tc>
        <w:tc>
          <w:tcPr>
            <w:tcW w:w="851" w:type="dxa"/>
            <w:tcBorders>
              <w:top w:val="single" w:sz="4" w:space="0" w:color="auto"/>
              <w:left w:val="single" w:sz="4" w:space="0" w:color="000000"/>
              <w:bottom w:val="single" w:sz="4" w:space="0" w:color="auto"/>
              <w:right w:val="single" w:sz="4" w:space="0" w:color="000000"/>
            </w:tcBorders>
            <w:vAlign w:val="center"/>
          </w:tcPr>
          <w:p w14:paraId="7116CE26"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2024</w:t>
            </w:r>
          </w:p>
        </w:tc>
        <w:tc>
          <w:tcPr>
            <w:tcW w:w="709" w:type="dxa"/>
            <w:tcBorders>
              <w:top w:val="single" w:sz="4" w:space="0" w:color="auto"/>
              <w:left w:val="single" w:sz="4" w:space="0" w:color="000000"/>
              <w:bottom w:val="single" w:sz="4" w:space="0" w:color="auto"/>
              <w:right w:val="single" w:sz="4" w:space="0" w:color="000000"/>
            </w:tcBorders>
            <w:vAlign w:val="center"/>
          </w:tcPr>
          <w:p w14:paraId="12EF8B62"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2</w:t>
            </w:r>
          </w:p>
        </w:tc>
        <w:tc>
          <w:tcPr>
            <w:tcW w:w="708" w:type="dxa"/>
            <w:gridSpan w:val="2"/>
            <w:tcBorders>
              <w:top w:val="single" w:sz="4" w:space="0" w:color="auto"/>
              <w:left w:val="single" w:sz="4" w:space="0" w:color="000000"/>
              <w:bottom w:val="single" w:sz="4" w:space="0" w:color="auto"/>
              <w:right w:val="single" w:sz="4" w:space="0" w:color="000000"/>
            </w:tcBorders>
            <w:vAlign w:val="center"/>
          </w:tcPr>
          <w:p w14:paraId="0AC2E095"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2</w:t>
            </w:r>
          </w:p>
        </w:tc>
        <w:tc>
          <w:tcPr>
            <w:tcW w:w="709" w:type="dxa"/>
            <w:gridSpan w:val="2"/>
            <w:tcBorders>
              <w:top w:val="single" w:sz="4" w:space="0" w:color="auto"/>
              <w:left w:val="single" w:sz="4" w:space="0" w:color="000000"/>
              <w:bottom w:val="single" w:sz="4" w:space="0" w:color="auto"/>
              <w:right w:val="single" w:sz="4" w:space="0" w:color="000000"/>
            </w:tcBorders>
            <w:vAlign w:val="center"/>
          </w:tcPr>
          <w:p w14:paraId="712E6D85"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2</w:t>
            </w:r>
          </w:p>
        </w:tc>
        <w:tc>
          <w:tcPr>
            <w:tcW w:w="709" w:type="dxa"/>
            <w:tcBorders>
              <w:top w:val="single" w:sz="4" w:space="0" w:color="auto"/>
              <w:left w:val="single" w:sz="4" w:space="0" w:color="000000"/>
              <w:bottom w:val="single" w:sz="4" w:space="0" w:color="auto"/>
              <w:right w:val="single" w:sz="4" w:space="0" w:color="auto"/>
            </w:tcBorders>
            <w:vAlign w:val="center"/>
          </w:tcPr>
          <w:p w14:paraId="1D2C8CC4"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3</w:t>
            </w:r>
          </w:p>
        </w:tc>
        <w:tc>
          <w:tcPr>
            <w:tcW w:w="1276" w:type="dxa"/>
            <w:tcBorders>
              <w:top w:val="single" w:sz="4" w:space="0" w:color="auto"/>
              <w:left w:val="single" w:sz="4" w:space="0" w:color="auto"/>
              <w:bottom w:val="single" w:sz="4" w:space="0" w:color="auto"/>
              <w:right w:val="single" w:sz="4" w:space="0" w:color="auto"/>
            </w:tcBorders>
            <w:vAlign w:val="center"/>
          </w:tcPr>
          <w:p w14:paraId="51210202" w14:textId="77777777" w:rsidR="001A14B8" w:rsidRPr="002B4DB1" w:rsidRDefault="001A14B8" w:rsidP="001A14B8">
            <w:pPr>
              <w:spacing w:line="240" w:lineRule="auto"/>
              <w:jc w:val="center"/>
              <w:rPr>
                <w:sz w:val="20"/>
                <w:szCs w:val="20"/>
              </w:rPr>
            </w:pPr>
            <w:r w:rsidRPr="002B4DB1">
              <w:rPr>
                <w:rFonts w:cs="Times New Roman"/>
                <w:sz w:val="20"/>
                <w:szCs w:val="20"/>
              </w:rPr>
              <w:t>4</w:t>
            </w:r>
          </w:p>
        </w:tc>
      </w:tr>
      <w:tr w:rsidR="001A14B8" w:rsidRPr="001A14B8" w14:paraId="471B19E6" w14:textId="77777777" w:rsidTr="001A14B8">
        <w:trPr>
          <w:trHeight w:val="422"/>
        </w:trPr>
        <w:tc>
          <w:tcPr>
            <w:tcW w:w="561" w:type="dxa"/>
            <w:tcBorders>
              <w:top w:val="single" w:sz="4" w:space="0" w:color="auto"/>
              <w:left w:val="single" w:sz="4" w:space="0" w:color="000000"/>
              <w:bottom w:val="single" w:sz="4" w:space="0" w:color="auto"/>
              <w:right w:val="single" w:sz="4" w:space="0" w:color="000000"/>
            </w:tcBorders>
            <w:vAlign w:val="center"/>
          </w:tcPr>
          <w:p w14:paraId="75AF2147"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lastRenderedPageBreak/>
              <w:t>2</w:t>
            </w:r>
          </w:p>
        </w:tc>
        <w:tc>
          <w:tcPr>
            <w:tcW w:w="14715" w:type="dxa"/>
            <w:gridSpan w:val="13"/>
            <w:tcBorders>
              <w:top w:val="single" w:sz="4" w:space="0" w:color="auto"/>
              <w:left w:val="single" w:sz="4" w:space="0" w:color="000000"/>
              <w:bottom w:val="single" w:sz="4" w:space="0" w:color="auto"/>
              <w:right w:val="single" w:sz="4" w:space="0" w:color="auto"/>
            </w:tcBorders>
            <w:vAlign w:val="center"/>
          </w:tcPr>
          <w:p w14:paraId="5A9CA963" w14:textId="77777777" w:rsidR="001A14B8" w:rsidRPr="001A14B8" w:rsidRDefault="001A14B8" w:rsidP="001A14B8">
            <w:pPr>
              <w:spacing w:line="240" w:lineRule="auto"/>
              <w:rPr>
                <w:rFonts w:cs="Times New Roman"/>
                <w:sz w:val="22"/>
                <w:szCs w:val="22"/>
              </w:rPr>
            </w:pPr>
            <w:r w:rsidRPr="001A14B8">
              <w:rPr>
                <w:rFonts w:eastAsia="Times New Roman" w:cs="Times New Roman"/>
                <w:sz w:val="22"/>
                <w:szCs w:val="22"/>
                <w:lang w:eastAsia="ru-RU"/>
              </w:rPr>
              <w:t>Задача  «Развитие систем централизованного водоснабжения населенных пунктов округа путем строительства, реконструкции и капитального ремонта сетей централизованного водоснабжения, объектов водоподготовки и подачи воды, приобретения и монтажа оборудования для очистки воды»</w:t>
            </w:r>
          </w:p>
        </w:tc>
      </w:tr>
      <w:tr w:rsidR="001A14B8" w:rsidRPr="001A14B8" w14:paraId="094F5E4A" w14:textId="77777777" w:rsidTr="001A14B8">
        <w:trPr>
          <w:trHeight w:val="422"/>
        </w:trPr>
        <w:tc>
          <w:tcPr>
            <w:tcW w:w="561" w:type="dxa"/>
            <w:tcBorders>
              <w:top w:val="single" w:sz="4" w:space="0" w:color="auto"/>
              <w:left w:val="single" w:sz="4" w:space="0" w:color="000000"/>
              <w:bottom w:val="single" w:sz="4" w:space="0" w:color="auto"/>
              <w:right w:val="single" w:sz="4" w:space="0" w:color="000000"/>
            </w:tcBorders>
            <w:vAlign w:val="center"/>
          </w:tcPr>
          <w:p w14:paraId="75BD6BB6"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2.1</w:t>
            </w:r>
          </w:p>
        </w:tc>
        <w:tc>
          <w:tcPr>
            <w:tcW w:w="4211" w:type="dxa"/>
            <w:tcBorders>
              <w:top w:val="single" w:sz="4" w:space="0" w:color="auto"/>
              <w:left w:val="single" w:sz="4" w:space="0" w:color="000000"/>
              <w:bottom w:val="single" w:sz="4" w:space="0" w:color="auto"/>
              <w:right w:val="single" w:sz="4" w:space="0" w:color="000000"/>
            </w:tcBorders>
            <w:vAlign w:val="center"/>
          </w:tcPr>
          <w:p w14:paraId="7EDA192D" w14:textId="77777777" w:rsidR="001A14B8" w:rsidRPr="002B4DB1" w:rsidRDefault="001A14B8" w:rsidP="001A14B8">
            <w:pPr>
              <w:spacing w:line="240" w:lineRule="auto"/>
              <w:rPr>
                <w:sz w:val="20"/>
                <w:szCs w:val="20"/>
              </w:rPr>
            </w:pPr>
            <w:r w:rsidRPr="002B4DB1">
              <w:rPr>
                <w:sz w:val="20"/>
                <w:szCs w:val="20"/>
              </w:rPr>
              <w:t>Построена сеть централизованного водоснабжения</w:t>
            </w:r>
          </w:p>
        </w:tc>
        <w:tc>
          <w:tcPr>
            <w:tcW w:w="1152" w:type="dxa"/>
            <w:tcBorders>
              <w:top w:val="single" w:sz="4" w:space="0" w:color="auto"/>
              <w:left w:val="single" w:sz="4" w:space="0" w:color="000000"/>
              <w:bottom w:val="single" w:sz="4" w:space="0" w:color="auto"/>
              <w:right w:val="single" w:sz="4" w:space="0" w:color="000000"/>
            </w:tcBorders>
            <w:vAlign w:val="center"/>
          </w:tcPr>
          <w:p w14:paraId="1004E17D"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Приобретение товаров, работ,  услуг</w:t>
            </w:r>
          </w:p>
        </w:tc>
        <w:tc>
          <w:tcPr>
            <w:tcW w:w="2450" w:type="dxa"/>
            <w:tcBorders>
              <w:top w:val="single" w:sz="4" w:space="0" w:color="auto"/>
              <w:left w:val="single" w:sz="4" w:space="0" w:color="000000"/>
              <w:bottom w:val="single" w:sz="4" w:space="0" w:color="auto"/>
              <w:right w:val="single" w:sz="4" w:space="0" w:color="000000"/>
            </w:tcBorders>
            <w:vAlign w:val="center"/>
          </w:tcPr>
          <w:p w14:paraId="264B41EB" w14:textId="61DA31EC" w:rsidR="001A14B8" w:rsidRPr="002B4DB1" w:rsidRDefault="001A14B8" w:rsidP="00245CDE">
            <w:pPr>
              <w:spacing w:line="240" w:lineRule="auto"/>
              <w:rPr>
                <w:rFonts w:cs="Times New Roman"/>
                <w:sz w:val="20"/>
                <w:szCs w:val="20"/>
              </w:rPr>
            </w:pPr>
            <w:r w:rsidRPr="002B4DB1">
              <w:rPr>
                <w:rFonts w:cs="Times New Roman"/>
                <w:sz w:val="20"/>
                <w:szCs w:val="20"/>
              </w:rPr>
              <w:t xml:space="preserve">В 2026г.  – </w:t>
            </w:r>
            <w:r w:rsidR="00245CDE">
              <w:rPr>
                <w:rFonts w:cs="Times New Roman"/>
                <w:sz w:val="20"/>
                <w:szCs w:val="20"/>
              </w:rPr>
              <w:t>ПСД на строительство сети водоснабжения</w:t>
            </w:r>
          </w:p>
        </w:tc>
        <w:tc>
          <w:tcPr>
            <w:tcW w:w="1134" w:type="dxa"/>
            <w:tcBorders>
              <w:top w:val="single" w:sz="4" w:space="0" w:color="auto"/>
              <w:left w:val="single" w:sz="4" w:space="0" w:color="000000"/>
              <w:bottom w:val="single" w:sz="4" w:space="0" w:color="auto"/>
              <w:right w:val="single" w:sz="4" w:space="0" w:color="000000"/>
            </w:tcBorders>
            <w:vAlign w:val="center"/>
          </w:tcPr>
          <w:p w14:paraId="302C8F1E"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км</w:t>
            </w:r>
          </w:p>
        </w:tc>
        <w:tc>
          <w:tcPr>
            <w:tcW w:w="806" w:type="dxa"/>
            <w:tcBorders>
              <w:top w:val="single" w:sz="4" w:space="0" w:color="auto"/>
              <w:left w:val="single" w:sz="4" w:space="0" w:color="000000"/>
              <w:bottom w:val="single" w:sz="4" w:space="0" w:color="auto"/>
              <w:right w:val="single" w:sz="4" w:space="0" w:color="000000"/>
            </w:tcBorders>
            <w:vAlign w:val="center"/>
          </w:tcPr>
          <w:p w14:paraId="387B34F6"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х</w:t>
            </w:r>
          </w:p>
        </w:tc>
        <w:tc>
          <w:tcPr>
            <w:tcW w:w="851" w:type="dxa"/>
            <w:tcBorders>
              <w:top w:val="single" w:sz="4" w:space="0" w:color="auto"/>
              <w:left w:val="single" w:sz="4" w:space="0" w:color="000000"/>
              <w:bottom w:val="single" w:sz="4" w:space="0" w:color="auto"/>
              <w:right w:val="single" w:sz="4" w:space="0" w:color="000000"/>
            </w:tcBorders>
            <w:vAlign w:val="center"/>
          </w:tcPr>
          <w:p w14:paraId="69AB8AA5"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2024</w:t>
            </w:r>
          </w:p>
        </w:tc>
        <w:tc>
          <w:tcPr>
            <w:tcW w:w="709" w:type="dxa"/>
            <w:tcBorders>
              <w:top w:val="single" w:sz="4" w:space="0" w:color="auto"/>
              <w:left w:val="single" w:sz="4" w:space="0" w:color="000000"/>
              <w:bottom w:val="single" w:sz="4" w:space="0" w:color="auto"/>
              <w:right w:val="single" w:sz="4" w:space="0" w:color="000000"/>
            </w:tcBorders>
            <w:vAlign w:val="center"/>
          </w:tcPr>
          <w:p w14:paraId="74F2CE81"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0,5</w:t>
            </w:r>
          </w:p>
        </w:tc>
        <w:tc>
          <w:tcPr>
            <w:tcW w:w="708" w:type="dxa"/>
            <w:gridSpan w:val="2"/>
            <w:tcBorders>
              <w:top w:val="single" w:sz="4" w:space="0" w:color="auto"/>
              <w:left w:val="single" w:sz="4" w:space="0" w:color="000000"/>
              <w:bottom w:val="single" w:sz="4" w:space="0" w:color="auto"/>
              <w:right w:val="single" w:sz="4" w:space="0" w:color="000000"/>
            </w:tcBorders>
            <w:vAlign w:val="center"/>
          </w:tcPr>
          <w:p w14:paraId="21E920A7"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х</w:t>
            </w:r>
          </w:p>
        </w:tc>
        <w:tc>
          <w:tcPr>
            <w:tcW w:w="709" w:type="dxa"/>
            <w:gridSpan w:val="2"/>
            <w:tcBorders>
              <w:top w:val="single" w:sz="4" w:space="0" w:color="auto"/>
              <w:left w:val="single" w:sz="4" w:space="0" w:color="000000"/>
              <w:bottom w:val="single" w:sz="4" w:space="0" w:color="auto"/>
              <w:right w:val="single" w:sz="4" w:space="0" w:color="000000"/>
            </w:tcBorders>
            <w:vAlign w:val="center"/>
          </w:tcPr>
          <w:p w14:paraId="07966ED4"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х</w:t>
            </w:r>
          </w:p>
        </w:tc>
        <w:tc>
          <w:tcPr>
            <w:tcW w:w="709" w:type="dxa"/>
            <w:tcBorders>
              <w:top w:val="single" w:sz="4" w:space="0" w:color="auto"/>
              <w:left w:val="single" w:sz="4" w:space="0" w:color="000000"/>
              <w:bottom w:val="single" w:sz="4" w:space="0" w:color="auto"/>
              <w:right w:val="single" w:sz="4" w:space="0" w:color="auto"/>
            </w:tcBorders>
            <w:vAlign w:val="center"/>
          </w:tcPr>
          <w:p w14:paraId="31266B6C"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х</w:t>
            </w:r>
          </w:p>
        </w:tc>
        <w:tc>
          <w:tcPr>
            <w:tcW w:w="1276" w:type="dxa"/>
            <w:tcBorders>
              <w:top w:val="single" w:sz="4" w:space="0" w:color="auto"/>
              <w:left w:val="single" w:sz="4" w:space="0" w:color="auto"/>
              <w:bottom w:val="single" w:sz="4" w:space="0" w:color="auto"/>
              <w:right w:val="single" w:sz="4" w:space="0" w:color="auto"/>
            </w:tcBorders>
            <w:vAlign w:val="center"/>
          </w:tcPr>
          <w:p w14:paraId="29F3CEC0"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х</w:t>
            </w:r>
          </w:p>
        </w:tc>
      </w:tr>
      <w:tr w:rsidR="003C41EB" w:rsidRPr="001A14B8" w14:paraId="323D74EB" w14:textId="77777777" w:rsidTr="009C0BEF">
        <w:trPr>
          <w:trHeight w:val="422"/>
        </w:trPr>
        <w:tc>
          <w:tcPr>
            <w:tcW w:w="561" w:type="dxa"/>
            <w:tcBorders>
              <w:top w:val="single" w:sz="4" w:space="0" w:color="auto"/>
              <w:left w:val="single" w:sz="4" w:space="0" w:color="000000"/>
              <w:bottom w:val="single" w:sz="4" w:space="0" w:color="auto"/>
              <w:right w:val="single" w:sz="4" w:space="0" w:color="000000"/>
            </w:tcBorders>
            <w:vAlign w:val="center"/>
          </w:tcPr>
          <w:p w14:paraId="71206734" w14:textId="43D5AB1F" w:rsidR="003C41EB" w:rsidRPr="004C37E6" w:rsidRDefault="003C41EB" w:rsidP="003C41EB">
            <w:pPr>
              <w:spacing w:line="240" w:lineRule="auto"/>
              <w:jc w:val="center"/>
              <w:rPr>
                <w:rFonts w:cs="Times New Roman"/>
                <w:sz w:val="20"/>
                <w:szCs w:val="20"/>
              </w:rPr>
            </w:pPr>
            <w:r w:rsidRPr="004C37E6">
              <w:rPr>
                <w:rFonts w:cs="Times New Roman"/>
                <w:sz w:val="20"/>
                <w:szCs w:val="20"/>
              </w:rPr>
              <w:t>2.2</w:t>
            </w:r>
          </w:p>
        </w:tc>
        <w:tc>
          <w:tcPr>
            <w:tcW w:w="4211" w:type="dxa"/>
            <w:tcBorders>
              <w:top w:val="single" w:sz="4" w:space="0" w:color="auto"/>
              <w:left w:val="single" w:sz="4" w:space="0" w:color="000000"/>
              <w:bottom w:val="single" w:sz="4" w:space="0" w:color="auto"/>
              <w:right w:val="single" w:sz="4" w:space="0" w:color="000000"/>
            </w:tcBorders>
          </w:tcPr>
          <w:p w14:paraId="032417C0" w14:textId="705AE10E" w:rsidR="003C41EB" w:rsidRPr="004C37E6" w:rsidRDefault="004C37E6" w:rsidP="003C41EB">
            <w:pPr>
              <w:spacing w:line="240" w:lineRule="auto"/>
              <w:rPr>
                <w:sz w:val="20"/>
                <w:szCs w:val="20"/>
              </w:rPr>
            </w:pPr>
            <w:r>
              <w:rPr>
                <w:sz w:val="20"/>
                <w:szCs w:val="20"/>
              </w:rPr>
              <w:t>Реализация мероприятий муниципальной программы в области водоснабжения  и водоотведения</w:t>
            </w:r>
          </w:p>
        </w:tc>
        <w:tc>
          <w:tcPr>
            <w:tcW w:w="1152" w:type="dxa"/>
            <w:tcBorders>
              <w:top w:val="single" w:sz="4" w:space="0" w:color="auto"/>
              <w:left w:val="single" w:sz="4" w:space="0" w:color="000000"/>
              <w:bottom w:val="single" w:sz="4" w:space="0" w:color="auto"/>
              <w:right w:val="single" w:sz="4" w:space="0" w:color="000000"/>
            </w:tcBorders>
          </w:tcPr>
          <w:p w14:paraId="1AAFDCEC" w14:textId="6BE6B9C4" w:rsidR="003C41EB" w:rsidRPr="004C37E6" w:rsidRDefault="003C41EB" w:rsidP="003C41EB">
            <w:pPr>
              <w:spacing w:line="240" w:lineRule="auto"/>
              <w:jc w:val="center"/>
              <w:rPr>
                <w:rFonts w:cs="Times New Roman"/>
                <w:sz w:val="20"/>
                <w:szCs w:val="20"/>
              </w:rPr>
            </w:pPr>
            <w:r w:rsidRPr="004C37E6">
              <w:rPr>
                <w:sz w:val="20"/>
                <w:szCs w:val="20"/>
              </w:rPr>
              <w:t>Приобретение товаров, работ,  услуг</w:t>
            </w:r>
          </w:p>
        </w:tc>
        <w:tc>
          <w:tcPr>
            <w:tcW w:w="2450" w:type="dxa"/>
            <w:tcBorders>
              <w:top w:val="single" w:sz="4" w:space="0" w:color="auto"/>
              <w:left w:val="single" w:sz="4" w:space="0" w:color="000000"/>
              <w:bottom w:val="single" w:sz="4" w:space="0" w:color="auto"/>
              <w:right w:val="single" w:sz="4" w:space="0" w:color="000000"/>
            </w:tcBorders>
          </w:tcPr>
          <w:p w14:paraId="67BAF7BE" w14:textId="478F05FF" w:rsidR="003C41EB" w:rsidRPr="004C37E6" w:rsidRDefault="003C41EB" w:rsidP="003C41EB">
            <w:pPr>
              <w:spacing w:line="240" w:lineRule="auto"/>
              <w:rPr>
                <w:rFonts w:cs="Times New Roman"/>
                <w:sz w:val="20"/>
                <w:szCs w:val="20"/>
              </w:rPr>
            </w:pPr>
            <w:r w:rsidRPr="004C37E6">
              <w:rPr>
                <w:sz w:val="20"/>
                <w:szCs w:val="20"/>
              </w:rPr>
              <w:t>В 2026г.  – строительство сети водоснабжения по улице Бианки</w:t>
            </w:r>
            <w:r w:rsidR="00245CDE">
              <w:rPr>
                <w:sz w:val="20"/>
                <w:szCs w:val="20"/>
              </w:rPr>
              <w:t xml:space="preserve"> + капитальный ремонт по ул. Новгородская</w:t>
            </w:r>
          </w:p>
        </w:tc>
        <w:tc>
          <w:tcPr>
            <w:tcW w:w="1134" w:type="dxa"/>
            <w:tcBorders>
              <w:top w:val="single" w:sz="4" w:space="0" w:color="auto"/>
              <w:left w:val="single" w:sz="4" w:space="0" w:color="000000"/>
              <w:bottom w:val="single" w:sz="4" w:space="0" w:color="auto"/>
              <w:right w:val="single" w:sz="4" w:space="0" w:color="000000"/>
            </w:tcBorders>
          </w:tcPr>
          <w:p w14:paraId="0ABF12BD" w14:textId="57436EEB" w:rsidR="003C41EB" w:rsidRPr="004C37E6" w:rsidRDefault="003C41EB" w:rsidP="003C41EB">
            <w:pPr>
              <w:spacing w:line="240" w:lineRule="auto"/>
              <w:jc w:val="center"/>
              <w:rPr>
                <w:rFonts w:cs="Times New Roman"/>
                <w:sz w:val="20"/>
                <w:szCs w:val="20"/>
              </w:rPr>
            </w:pPr>
            <w:r w:rsidRPr="004C37E6">
              <w:rPr>
                <w:sz w:val="20"/>
                <w:szCs w:val="20"/>
              </w:rPr>
              <w:t>км</w:t>
            </w:r>
          </w:p>
        </w:tc>
        <w:tc>
          <w:tcPr>
            <w:tcW w:w="806" w:type="dxa"/>
            <w:tcBorders>
              <w:top w:val="single" w:sz="4" w:space="0" w:color="auto"/>
              <w:left w:val="single" w:sz="4" w:space="0" w:color="000000"/>
              <w:bottom w:val="single" w:sz="4" w:space="0" w:color="auto"/>
              <w:right w:val="single" w:sz="4" w:space="0" w:color="000000"/>
            </w:tcBorders>
          </w:tcPr>
          <w:p w14:paraId="5F3E808D" w14:textId="510300D7" w:rsidR="003C41EB" w:rsidRPr="004C37E6" w:rsidRDefault="003C41EB" w:rsidP="003C41EB">
            <w:pPr>
              <w:spacing w:line="240" w:lineRule="auto"/>
              <w:jc w:val="center"/>
              <w:rPr>
                <w:rFonts w:cs="Times New Roman"/>
                <w:sz w:val="20"/>
                <w:szCs w:val="20"/>
              </w:rPr>
            </w:pPr>
            <w:r w:rsidRPr="004C37E6">
              <w:rPr>
                <w:sz w:val="20"/>
                <w:szCs w:val="20"/>
              </w:rPr>
              <w:t>х</w:t>
            </w:r>
          </w:p>
        </w:tc>
        <w:tc>
          <w:tcPr>
            <w:tcW w:w="851" w:type="dxa"/>
            <w:tcBorders>
              <w:top w:val="single" w:sz="4" w:space="0" w:color="auto"/>
              <w:left w:val="single" w:sz="4" w:space="0" w:color="000000"/>
              <w:bottom w:val="single" w:sz="4" w:space="0" w:color="auto"/>
              <w:right w:val="single" w:sz="4" w:space="0" w:color="000000"/>
            </w:tcBorders>
          </w:tcPr>
          <w:p w14:paraId="7BD67B48" w14:textId="7B441F47" w:rsidR="003C41EB" w:rsidRPr="004C37E6" w:rsidRDefault="003C41EB" w:rsidP="003C41EB">
            <w:pPr>
              <w:spacing w:line="240" w:lineRule="auto"/>
              <w:jc w:val="center"/>
              <w:rPr>
                <w:rFonts w:cs="Times New Roman"/>
                <w:sz w:val="20"/>
                <w:szCs w:val="20"/>
              </w:rPr>
            </w:pPr>
            <w:r w:rsidRPr="004C37E6">
              <w:rPr>
                <w:sz w:val="20"/>
                <w:szCs w:val="20"/>
              </w:rPr>
              <w:t>2024</w:t>
            </w:r>
          </w:p>
        </w:tc>
        <w:tc>
          <w:tcPr>
            <w:tcW w:w="709" w:type="dxa"/>
            <w:tcBorders>
              <w:top w:val="single" w:sz="4" w:space="0" w:color="auto"/>
              <w:left w:val="single" w:sz="4" w:space="0" w:color="000000"/>
              <w:bottom w:val="single" w:sz="4" w:space="0" w:color="auto"/>
              <w:right w:val="single" w:sz="4" w:space="0" w:color="000000"/>
            </w:tcBorders>
          </w:tcPr>
          <w:p w14:paraId="6E448618" w14:textId="0B9DCF20" w:rsidR="003C41EB" w:rsidRPr="004C37E6" w:rsidRDefault="003C41EB" w:rsidP="003C41EB">
            <w:pPr>
              <w:spacing w:line="240" w:lineRule="auto"/>
              <w:jc w:val="center"/>
              <w:rPr>
                <w:rFonts w:cs="Times New Roman"/>
                <w:sz w:val="20"/>
                <w:szCs w:val="20"/>
              </w:rPr>
            </w:pPr>
            <w:r w:rsidRPr="004C37E6">
              <w:rPr>
                <w:sz w:val="20"/>
                <w:szCs w:val="20"/>
              </w:rPr>
              <w:t>0,5</w:t>
            </w:r>
            <w:r w:rsidR="00245CDE">
              <w:rPr>
                <w:sz w:val="20"/>
                <w:szCs w:val="20"/>
              </w:rPr>
              <w:t xml:space="preserve"> + 0,71</w:t>
            </w:r>
          </w:p>
        </w:tc>
        <w:tc>
          <w:tcPr>
            <w:tcW w:w="708" w:type="dxa"/>
            <w:gridSpan w:val="2"/>
            <w:tcBorders>
              <w:top w:val="single" w:sz="4" w:space="0" w:color="auto"/>
              <w:left w:val="single" w:sz="4" w:space="0" w:color="000000"/>
              <w:bottom w:val="single" w:sz="4" w:space="0" w:color="auto"/>
              <w:right w:val="single" w:sz="4" w:space="0" w:color="000000"/>
            </w:tcBorders>
          </w:tcPr>
          <w:p w14:paraId="55D93A2F" w14:textId="2A09EE6C" w:rsidR="003C41EB" w:rsidRPr="004C37E6" w:rsidRDefault="003C41EB" w:rsidP="003C41EB">
            <w:pPr>
              <w:spacing w:line="240" w:lineRule="auto"/>
              <w:jc w:val="center"/>
              <w:rPr>
                <w:rFonts w:cs="Times New Roman"/>
                <w:sz w:val="20"/>
                <w:szCs w:val="20"/>
              </w:rPr>
            </w:pPr>
            <w:r w:rsidRPr="004C37E6">
              <w:rPr>
                <w:sz w:val="20"/>
                <w:szCs w:val="20"/>
              </w:rPr>
              <w:t>х</w:t>
            </w:r>
          </w:p>
        </w:tc>
        <w:tc>
          <w:tcPr>
            <w:tcW w:w="709" w:type="dxa"/>
            <w:gridSpan w:val="2"/>
            <w:tcBorders>
              <w:top w:val="single" w:sz="4" w:space="0" w:color="auto"/>
              <w:left w:val="single" w:sz="4" w:space="0" w:color="000000"/>
              <w:bottom w:val="single" w:sz="4" w:space="0" w:color="auto"/>
              <w:right w:val="single" w:sz="4" w:space="0" w:color="000000"/>
            </w:tcBorders>
          </w:tcPr>
          <w:p w14:paraId="0999F378" w14:textId="5A0C697E" w:rsidR="003C41EB" w:rsidRPr="004C37E6" w:rsidRDefault="003C41EB" w:rsidP="003C41EB">
            <w:pPr>
              <w:spacing w:line="240" w:lineRule="auto"/>
              <w:jc w:val="center"/>
              <w:rPr>
                <w:rFonts w:cs="Times New Roman"/>
                <w:sz w:val="20"/>
                <w:szCs w:val="20"/>
              </w:rPr>
            </w:pPr>
            <w:r w:rsidRPr="004C37E6">
              <w:rPr>
                <w:sz w:val="20"/>
                <w:szCs w:val="20"/>
              </w:rPr>
              <w:t>х</w:t>
            </w:r>
          </w:p>
        </w:tc>
        <w:tc>
          <w:tcPr>
            <w:tcW w:w="709" w:type="dxa"/>
            <w:tcBorders>
              <w:top w:val="single" w:sz="4" w:space="0" w:color="auto"/>
              <w:left w:val="single" w:sz="4" w:space="0" w:color="000000"/>
              <w:bottom w:val="single" w:sz="4" w:space="0" w:color="auto"/>
              <w:right w:val="single" w:sz="4" w:space="0" w:color="auto"/>
            </w:tcBorders>
          </w:tcPr>
          <w:p w14:paraId="721E06A0" w14:textId="2937F2D2" w:rsidR="003C41EB" w:rsidRPr="004C37E6" w:rsidRDefault="003C41EB" w:rsidP="003C41EB">
            <w:pPr>
              <w:spacing w:line="240" w:lineRule="auto"/>
              <w:jc w:val="center"/>
              <w:rPr>
                <w:rFonts w:cs="Times New Roman"/>
                <w:sz w:val="20"/>
                <w:szCs w:val="20"/>
              </w:rPr>
            </w:pPr>
            <w:r w:rsidRPr="004C37E6">
              <w:rPr>
                <w:sz w:val="20"/>
                <w:szCs w:val="20"/>
              </w:rPr>
              <w:t>х</w:t>
            </w:r>
          </w:p>
        </w:tc>
        <w:tc>
          <w:tcPr>
            <w:tcW w:w="1276" w:type="dxa"/>
            <w:tcBorders>
              <w:top w:val="single" w:sz="4" w:space="0" w:color="auto"/>
              <w:left w:val="single" w:sz="4" w:space="0" w:color="auto"/>
              <w:bottom w:val="single" w:sz="4" w:space="0" w:color="auto"/>
              <w:right w:val="single" w:sz="4" w:space="0" w:color="auto"/>
            </w:tcBorders>
          </w:tcPr>
          <w:p w14:paraId="04F125A2" w14:textId="6524C24B" w:rsidR="003C41EB" w:rsidRPr="004C37E6" w:rsidRDefault="003C41EB" w:rsidP="003C41EB">
            <w:pPr>
              <w:spacing w:line="240" w:lineRule="auto"/>
              <w:jc w:val="center"/>
              <w:rPr>
                <w:rFonts w:cs="Times New Roman"/>
                <w:sz w:val="20"/>
                <w:szCs w:val="20"/>
              </w:rPr>
            </w:pPr>
            <w:r w:rsidRPr="004C37E6">
              <w:rPr>
                <w:sz w:val="20"/>
                <w:szCs w:val="20"/>
              </w:rPr>
              <w:t>х</w:t>
            </w:r>
            <w:r w:rsidR="004C37E6">
              <w:rPr>
                <w:sz w:val="20"/>
                <w:szCs w:val="20"/>
              </w:rPr>
              <w:t xml:space="preserve"> </w:t>
            </w:r>
          </w:p>
        </w:tc>
      </w:tr>
      <w:tr w:rsidR="001A14B8" w:rsidRPr="001A14B8" w14:paraId="1658107E" w14:textId="77777777" w:rsidTr="001A14B8">
        <w:trPr>
          <w:trHeight w:val="422"/>
        </w:trPr>
        <w:tc>
          <w:tcPr>
            <w:tcW w:w="561" w:type="dxa"/>
            <w:tcBorders>
              <w:top w:val="single" w:sz="4" w:space="0" w:color="auto"/>
              <w:left w:val="single" w:sz="4" w:space="0" w:color="000000"/>
              <w:bottom w:val="single" w:sz="4" w:space="0" w:color="auto"/>
              <w:right w:val="single" w:sz="4" w:space="0" w:color="000000"/>
            </w:tcBorders>
            <w:vAlign w:val="center"/>
          </w:tcPr>
          <w:p w14:paraId="44E0FBBF"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3</w:t>
            </w:r>
          </w:p>
        </w:tc>
        <w:tc>
          <w:tcPr>
            <w:tcW w:w="14715" w:type="dxa"/>
            <w:gridSpan w:val="13"/>
            <w:tcBorders>
              <w:top w:val="single" w:sz="4" w:space="0" w:color="auto"/>
              <w:left w:val="single" w:sz="4" w:space="0" w:color="000000"/>
              <w:bottom w:val="single" w:sz="4" w:space="0" w:color="auto"/>
              <w:right w:val="single" w:sz="4" w:space="0" w:color="auto"/>
            </w:tcBorders>
          </w:tcPr>
          <w:p w14:paraId="0626B771" w14:textId="77777777" w:rsidR="001A14B8" w:rsidRPr="001A14B8" w:rsidRDefault="001A14B8" w:rsidP="001A14B8">
            <w:pPr>
              <w:rPr>
                <w:rFonts w:cs="Times New Roman"/>
                <w:color w:val="000000" w:themeColor="text1"/>
                <w:sz w:val="22"/>
                <w:szCs w:val="22"/>
              </w:rPr>
            </w:pPr>
            <w:r w:rsidRPr="001A14B8">
              <w:rPr>
                <w:rFonts w:cs="Times New Roman"/>
                <w:sz w:val="22"/>
                <w:szCs w:val="22"/>
              </w:rPr>
              <w:t xml:space="preserve">Задача </w:t>
            </w:r>
            <w:r w:rsidRPr="001A14B8">
              <w:rPr>
                <w:rFonts w:cs="Times New Roman"/>
                <w:color w:val="000000" w:themeColor="text1"/>
                <w:sz w:val="22"/>
                <w:szCs w:val="22"/>
              </w:rPr>
              <w:t>«</w:t>
            </w:r>
            <w:r w:rsidRPr="001A14B8">
              <w:rPr>
                <w:rFonts w:cs="Times New Roman"/>
                <w:sz w:val="22"/>
                <w:szCs w:val="22"/>
              </w:rPr>
              <w:t>Развитие газоснабжения Окуловского муниципального округа</w:t>
            </w:r>
            <w:r w:rsidRPr="001A14B8">
              <w:rPr>
                <w:rFonts w:cs="Times New Roman"/>
                <w:color w:val="000000" w:themeColor="text1"/>
                <w:sz w:val="22"/>
                <w:szCs w:val="22"/>
              </w:rPr>
              <w:t>»</w:t>
            </w:r>
          </w:p>
        </w:tc>
      </w:tr>
      <w:tr w:rsidR="001A14B8" w:rsidRPr="001A14B8" w14:paraId="5277AB9F" w14:textId="77777777" w:rsidTr="001A14B8">
        <w:trPr>
          <w:trHeight w:val="422"/>
        </w:trPr>
        <w:tc>
          <w:tcPr>
            <w:tcW w:w="561" w:type="dxa"/>
            <w:tcBorders>
              <w:top w:val="single" w:sz="4" w:space="0" w:color="auto"/>
              <w:left w:val="single" w:sz="4" w:space="0" w:color="000000"/>
              <w:bottom w:val="single" w:sz="4" w:space="0" w:color="auto"/>
              <w:right w:val="single" w:sz="4" w:space="0" w:color="000000"/>
            </w:tcBorders>
            <w:vAlign w:val="center"/>
          </w:tcPr>
          <w:p w14:paraId="4B7D6C38"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3.1</w:t>
            </w:r>
          </w:p>
        </w:tc>
        <w:tc>
          <w:tcPr>
            <w:tcW w:w="4211" w:type="dxa"/>
            <w:tcBorders>
              <w:top w:val="single" w:sz="4" w:space="0" w:color="auto"/>
              <w:left w:val="single" w:sz="4" w:space="0" w:color="000000"/>
              <w:bottom w:val="single" w:sz="4" w:space="0" w:color="auto"/>
              <w:right w:val="single" w:sz="4" w:space="0" w:color="000000"/>
            </w:tcBorders>
            <w:vAlign w:val="center"/>
          </w:tcPr>
          <w:p w14:paraId="25AD6DE5" w14:textId="77777777" w:rsidR="001A14B8" w:rsidRPr="002B4DB1" w:rsidRDefault="001A14B8" w:rsidP="001A14B8">
            <w:pPr>
              <w:spacing w:line="240" w:lineRule="auto"/>
              <w:rPr>
                <w:rFonts w:cs="Times New Roman"/>
                <w:sz w:val="20"/>
                <w:szCs w:val="20"/>
              </w:rPr>
            </w:pPr>
            <w:r w:rsidRPr="002B4DB1">
              <w:rPr>
                <w:rFonts w:cs="Times New Roman"/>
                <w:sz w:val="20"/>
                <w:szCs w:val="20"/>
              </w:rPr>
              <w:t>Выполнено техническое обслуживание газовых сетей и газового оборудования на территории Окуловского муниципального округа</w:t>
            </w:r>
          </w:p>
        </w:tc>
        <w:tc>
          <w:tcPr>
            <w:tcW w:w="1152" w:type="dxa"/>
            <w:tcBorders>
              <w:top w:val="single" w:sz="4" w:space="0" w:color="auto"/>
              <w:left w:val="single" w:sz="4" w:space="0" w:color="000000"/>
              <w:bottom w:val="single" w:sz="4" w:space="0" w:color="auto"/>
              <w:right w:val="single" w:sz="4" w:space="0" w:color="000000"/>
            </w:tcBorders>
            <w:vAlign w:val="center"/>
          </w:tcPr>
          <w:p w14:paraId="095DC3F6"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Приобретение товаров, работ,  услуг</w:t>
            </w:r>
          </w:p>
        </w:tc>
        <w:tc>
          <w:tcPr>
            <w:tcW w:w="2450" w:type="dxa"/>
            <w:tcBorders>
              <w:top w:val="single" w:sz="4" w:space="0" w:color="auto"/>
              <w:left w:val="single" w:sz="4" w:space="0" w:color="000000"/>
              <w:bottom w:val="single" w:sz="4" w:space="0" w:color="auto"/>
              <w:right w:val="single" w:sz="4" w:space="0" w:color="000000"/>
            </w:tcBorders>
            <w:vAlign w:val="center"/>
          </w:tcPr>
          <w:p w14:paraId="6D3358B4" w14:textId="77777777" w:rsidR="001A14B8" w:rsidRPr="002B4DB1" w:rsidRDefault="001A14B8" w:rsidP="001A14B8">
            <w:pPr>
              <w:spacing w:line="240" w:lineRule="auto"/>
              <w:rPr>
                <w:rFonts w:cs="Times New Roman"/>
                <w:sz w:val="20"/>
                <w:szCs w:val="20"/>
              </w:rPr>
            </w:pPr>
            <w:r w:rsidRPr="002B4DB1">
              <w:rPr>
                <w:rFonts w:cs="Times New Roman"/>
                <w:sz w:val="20"/>
                <w:szCs w:val="20"/>
              </w:rPr>
              <w:t>2024-2030 гг. безаварийная работа систем газоснабжения</w:t>
            </w:r>
          </w:p>
          <w:p w14:paraId="65DEF543" w14:textId="77777777" w:rsidR="001A14B8" w:rsidRPr="002B4DB1" w:rsidRDefault="001A14B8" w:rsidP="001A14B8">
            <w:pPr>
              <w:spacing w:line="240" w:lineRule="auto"/>
              <w:rPr>
                <w:rFonts w:cs="Times New Roman"/>
                <w:sz w:val="20"/>
                <w:szCs w:val="20"/>
              </w:rPr>
            </w:pPr>
            <w:r w:rsidRPr="002B4DB1">
              <w:rPr>
                <w:rFonts w:cs="Times New Roman"/>
                <w:sz w:val="20"/>
                <w:szCs w:val="20"/>
              </w:rPr>
              <w:t xml:space="preserve">(согласно муниципальному контракту выполнены работы) </w:t>
            </w:r>
          </w:p>
        </w:tc>
        <w:tc>
          <w:tcPr>
            <w:tcW w:w="1134" w:type="dxa"/>
            <w:tcBorders>
              <w:top w:val="single" w:sz="4" w:space="0" w:color="auto"/>
              <w:left w:val="single" w:sz="4" w:space="0" w:color="000000"/>
              <w:bottom w:val="single" w:sz="4" w:space="0" w:color="auto"/>
              <w:right w:val="single" w:sz="4" w:space="0" w:color="000000"/>
            </w:tcBorders>
            <w:vAlign w:val="center"/>
          </w:tcPr>
          <w:p w14:paraId="3573FF8E" w14:textId="77777777" w:rsidR="001A14B8" w:rsidRPr="002B4DB1" w:rsidRDefault="001A14B8" w:rsidP="001A14B8">
            <w:pPr>
              <w:spacing w:line="240" w:lineRule="auto"/>
              <w:jc w:val="center"/>
              <w:rPr>
                <w:rFonts w:cs="Times New Roman"/>
                <w:color w:val="000000" w:themeColor="text1"/>
                <w:sz w:val="20"/>
                <w:szCs w:val="20"/>
              </w:rPr>
            </w:pPr>
            <w:r w:rsidRPr="002B4DB1">
              <w:rPr>
                <w:sz w:val="20"/>
                <w:szCs w:val="20"/>
              </w:rPr>
              <w:t>%</w:t>
            </w:r>
          </w:p>
        </w:tc>
        <w:tc>
          <w:tcPr>
            <w:tcW w:w="806" w:type="dxa"/>
            <w:tcBorders>
              <w:top w:val="single" w:sz="4" w:space="0" w:color="auto"/>
              <w:left w:val="single" w:sz="4" w:space="0" w:color="000000"/>
              <w:bottom w:val="single" w:sz="4" w:space="0" w:color="auto"/>
              <w:right w:val="single" w:sz="4" w:space="0" w:color="000000"/>
            </w:tcBorders>
            <w:vAlign w:val="center"/>
          </w:tcPr>
          <w:p w14:paraId="3E1FB9DC" w14:textId="77777777" w:rsidR="001A14B8" w:rsidRPr="002B4DB1" w:rsidRDefault="001A14B8" w:rsidP="001A14B8">
            <w:pPr>
              <w:spacing w:line="240" w:lineRule="auto"/>
              <w:jc w:val="center"/>
              <w:rPr>
                <w:rFonts w:cs="Times New Roman"/>
                <w:color w:val="000000" w:themeColor="text1"/>
                <w:sz w:val="20"/>
                <w:szCs w:val="20"/>
              </w:rPr>
            </w:pPr>
            <w:r w:rsidRPr="002B4DB1">
              <w:rPr>
                <w:sz w:val="20"/>
                <w:szCs w:val="20"/>
              </w:rPr>
              <w:t>100</w:t>
            </w:r>
          </w:p>
        </w:tc>
        <w:tc>
          <w:tcPr>
            <w:tcW w:w="851" w:type="dxa"/>
            <w:tcBorders>
              <w:top w:val="single" w:sz="4" w:space="0" w:color="auto"/>
              <w:left w:val="single" w:sz="4" w:space="0" w:color="000000"/>
              <w:bottom w:val="single" w:sz="4" w:space="0" w:color="auto"/>
              <w:right w:val="single" w:sz="4" w:space="0" w:color="000000"/>
            </w:tcBorders>
            <w:vAlign w:val="center"/>
          </w:tcPr>
          <w:p w14:paraId="622A0D81" w14:textId="77777777" w:rsidR="001A14B8" w:rsidRPr="002B4DB1" w:rsidRDefault="001A14B8" w:rsidP="001A14B8">
            <w:pPr>
              <w:spacing w:line="240" w:lineRule="auto"/>
              <w:jc w:val="center"/>
              <w:rPr>
                <w:rFonts w:cs="Times New Roman"/>
                <w:color w:val="000000" w:themeColor="text1"/>
                <w:sz w:val="20"/>
                <w:szCs w:val="20"/>
              </w:rPr>
            </w:pPr>
            <w:r w:rsidRPr="002B4DB1">
              <w:rPr>
                <w:sz w:val="20"/>
                <w:szCs w:val="20"/>
              </w:rPr>
              <w:t>2024</w:t>
            </w:r>
          </w:p>
        </w:tc>
        <w:tc>
          <w:tcPr>
            <w:tcW w:w="709" w:type="dxa"/>
            <w:tcBorders>
              <w:top w:val="single" w:sz="4" w:space="0" w:color="auto"/>
              <w:left w:val="single" w:sz="4" w:space="0" w:color="000000"/>
              <w:bottom w:val="single" w:sz="4" w:space="0" w:color="auto"/>
              <w:right w:val="single" w:sz="4" w:space="0" w:color="000000"/>
            </w:tcBorders>
            <w:vAlign w:val="center"/>
          </w:tcPr>
          <w:p w14:paraId="0254ECE0" w14:textId="77777777" w:rsidR="001A14B8" w:rsidRPr="002B4DB1" w:rsidRDefault="001A14B8" w:rsidP="001A14B8">
            <w:pPr>
              <w:spacing w:line="240" w:lineRule="auto"/>
              <w:jc w:val="center"/>
              <w:rPr>
                <w:rFonts w:cs="Times New Roman"/>
                <w:color w:val="000000" w:themeColor="text1"/>
                <w:sz w:val="20"/>
                <w:szCs w:val="20"/>
              </w:rPr>
            </w:pPr>
            <w:r w:rsidRPr="002B4DB1">
              <w:rPr>
                <w:sz w:val="20"/>
                <w:szCs w:val="20"/>
              </w:rPr>
              <w:t>100</w:t>
            </w:r>
          </w:p>
        </w:tc>
        <w:tc>
          <w:tcPr>
            <w:tcW w:w="708" w:type="dxa"/>
            <w:gridSpan w:val="2"/>
            <w:tcBorders>
              <w:top w:val="single" w:sz="4" w:space="0" w:color="auto"/>
              <w:left w:val="single" w:sz="4" w:space="0" w:color="000000"/>
              <w:bottom w:val="single" w:sz="4" w:space="0" w:color="auto"/>
              <w:right w:val="single" w:sz="4" w:space="0" w:color="000000"/>
            </w:tcBorders>
            <w:vAlign w:val="center"/>
          </w:tcPr>
          <w:p w14:paraId="0F100D24" w14:textId="77777777" w:rsidR="001A14B8" w:rsidRPr="002B4DB1" w:rsidRDefault="001A14B8" w:rsidP="001A14B8">
            <w:pPr>
              <w:spacing w:line="240" w:lineRule="auto"/>
              <w:jc w:val="center"/>
              <w:rPr>
                <w:rFonts w:cs="Times New Roman"/>
                <w:color w:val="000000" w:themeColor="text1"/>
                <w:sz w:val="20"/>
                <w:szCs w:val="20"/>
              </w:rPr>
            </w:pPr>
            <w:r w:rsidRPr="002B4DB1">
              <w:rPr>
                <w:sz w:val="20"/>
                <w:szCs w:val="20"/>
              </w:rPr>
              <w:t>100</w:t>
            </w:r>
          </w:p>
        </w:tc>
        <w:tc>
          <w:tcPr>
            <w:tcW w:w="709" w:type="dxa"/>
            <w:gridSpan w:val="2"/>
            <w:tcBorders>
              <w:top w:val="single" w:sz="4" w:space="0" w:color="auto"/>
              <w:left w:val="single" w:sz="4" w:space="0" w:color="000000"/>
              <w:bottom w:val="single" w:sz="4" w:space="0" w:color="auto"/>
              <w:right w:val="single" w:sz="4" w:space="0" w:color="000000"/>
            </w:tcBorders>
            <w:vAlign w:val="center"/>
          </w:tcPr>
          <w:p w14:paraId="75D4E7A8" w14:textId="77777777" w:rsidR="001A14B8" w:rsidRPr="002B4DB1" w:rsidRDefault="001A14B8" w:rsidP="001A14B8">
            <w:pPr>
              <w:spacing w:line="240" w:lineRule="auto"/>
              <w:jc w:val="center"/>
              <w:rPr>
                <w:rFonts w:cs="Times New Roman"/>
                <w:color w:val="000000" w:themeColor="text1"/>
                <w:sz w:val="20"/>
                <w:szCs w:val="20"/>
              </w:rPr>
            </w:pPr>
            <w:r w:rsidRPr="002B4DB1">
              <w:rPr>
                <w:sz w:val="20"/>
                <w:szCs w:val="20"/>
              </w:rPr>
              <w:t>100</w:t>
            </w:r>
          </w:p>
        </w:tc>
        <w:tc>
          <w:tcPr>
            <w:tcW w:w="709" w:type="dxa"/>
            <w:tcBorders>
              <w:top w:val="single" w:sz="4" w:space="0" w:color="auto"/>
              <w:left w:val="single" w:sz="4" w:space="0" w:color="000000"/>
              <w:bottom w:val="single" w:sz="4" w:space="0" w:color="auto"/>
              <w:right w:val="single" w:sz="4" w:space="0" w:color="auto"/>
            </w:tcBorders>
            <w:vAlign w:val="center"/>
          </w:tcPr>
          <w:p w14:paraId="03C8171D" w14:textId="77777777" w:rsidR="001A14B8" w:rsidRPr="002B4DB1" w:rsidRDefault="001A14B8" w:rsidP="001A14B8">
            <w:pPr>
              <w:spacing w:line="240" w:lineRule="auto"/>
              <w:jc w:val="center"/>
              <w:rPr>
                <w:sz w:val="20"/>
                <w:szCs w:val="20"/>
              </w:rPr>
            </w:pPr>
            <w:r w:rsidRPr="002B4DB1">
              <w:rPr>
                <w:sz w:val="20"/>
                <w:szCs w:val="20"/>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2E2B6969" w14:textId="77777777" w:rsidR="001A14B8" w:rsidRPr="002B4DB1" w:rsidRDefault="001A14B8" w:rsidP="001A14B8">
            <w:pPr>
              <w:spacing w:line="240" w:lineRule="auto"/>
              <w:jc w:val="center"/>
              <w:rPr>
                <w:sz w:val="20"/>
                <w:szCs w:val="20"/>
              </w:rPr>
            </w:pPr>
            <w:r w:rsidRPr="002B4DB1">
              <w:rPr>
                <w:sz w:val="20"/>
                <w:szCs w:val="20"/>
              </w:rPr>
              <w:t>100</w:t>
            </w:r>
          </w:p>
        </w:tc>
      </w:tr>
      <w:tr w:rsidR="001A14B8" w:rsidRPr="001A14B8" w14:paraId="463088F4" w14:textId="77777777" w:rsidTr="001A14B8">
        <w:trPr>
          <w:trHeight w:val="422"/>
        </w:trPr>
        <w:tc>
          <w:tcPr>
            <w:tcW w:w="561" w:type="dxa"/>
            <w:tcBorders>
              <w:top w:val="single" w:sz="4" w:space="0" w:color="auto"/>
              <w:left w:val="single" w:sz="4" w:space="0" w:color="000000"/>
              <w:bottom w:val="single" w:sz="4" w:space="0" w:color="auto"/>
              <w:right w:val="single" w:sz="4" w:space="0" w:color="000000"/>
            </w:tcBorders>
            <w:vAlign w:val="center"/>
          </w:tcPr>
          <w:p w14:paraId="53FFE1BB"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4</w:t>
            </w:r>
          </w:p>
        </w:tc>
        <w:tc>
          <w:tcPr>
            <w:tcW w:w="14715" w:type="dxa"/>
            <w:gridSpan w:val="13"/>
            <w:tcBorders>
              <w:top w:val="single" w:sz="4" w:space="0" w:color="auto"/>
              <w:left w:val="single" w:sz="4" w:space="0" w:color="000000"/>
              <w:bottom w:val="single" w:sz="4" w:space="0" w:color="auto"/>
              <w:right w:val="single" w:sz="4" w:space="0" w:color="auto"/>
            </w:tcBorders>
            <w:vAlign w:val="center"/>
          </w:tcPr>
          <w:p w14:paraId="1A839D26" w14:textId="77777777" w:rsidR="001A14B8" w:rsidRPr="001A14B8" w:rsidRDefault="001A14B8" w:rsidP="001A14B8">
            <w:pPr>
              <w:rPr>
                <w:rFonts w:cs="Times New Roman"/>
                <w:color w:val="000000" w:themeColor="text1"/>
                <w:sz w:val="22"/>
                <w:szCs w:val="22"/>
              </w:rPr>
            </w:pPr>
            <w:r w:rsidRPr="001A14B8">
              <w:rPr>
                <w:rFonts w:cs="Times New Roman"/>
                <w:color w:val="000000" w:themeColor="text1"/>
                <w:sz w:val="22"/>
                <w:szCs w:val="22"/>
              </w:rPr>
              <w:t>Задача «Повышение энергетической эффективности в коммунальном комплексе»</w:t>
            </w:r>
          </w:p>
        </w:tc>
      </w:tr>
      <w:tr w:rsidR="001A14B8" w:rsidRPr="001A14B8" w14:paraId="28BC31F5" w14:textId="77777777" w:rsidTr="001A14B8">
        <w:trPr>
          <w:trHeight w:val="422"/>
        </w:trPr>
        <w:tc>
          <w:tcPr>
            <w:tcW w:w="561" w:type="dxa"/>
            <w:tcBorders>
              <w:top w:val="single" w:sz="4" w:space="0" w:color="auto"/>
              <w:left w:val="single" w:sz="4" w:space="0" w:color="000000"/>
              <w:bottom w:val="single" w:sz="4" w:space="0" w:color="auto"/>
              <w:right w:val="single" w:sz="4" w:space="0" w:color="000000"/>
            </w:tcBorders>
            <w:vAlign w:val="center"/>
          </w:tcPr>
          <w:p w14:paraId="4F02E3CA"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4.1</w:t>
            </w:r>
          </w:p>
        </w:tc>
        <w:tc>
          <w:tcPr>
            <w:tcW w:w="4211" w:type="dxa"/>
            <w:tcBorders>
              <w:top w:val="single" w:sz="4" w:space="0" w:color="auto"/>
              <w:left w:val="single" w:sz="4" w:space="0" w:color="000000"/>
              <w:bottom w:val="single" w:sz="4" w:space="0" w:color="auto"/>
              <w:right w:val="single" w:sz="4" w:space="0" w:color="000000"/>
            </w:tcBorders>
            <w:vAlign w:val="center"/>
          </w:tcPr>
          <w:p w14:paraId="3CE98C7B" w14:textId="77777777" w:rsidR="001A14B8" w:rsidRPr="002B4DB1" w:rsidRDefault="001A14B8" w:rsidP="001A14B8">
            <w:pPr>
              <w:spacing w:line="240" w:lineRule="auto"/>
              <w:rPr>
                <w:rFonts w:cs="Times New Roman"/>
                <w:sz w:val="20"/>
                <w:szCs w:val="20"/>
              </w:rPr>
            </w:pPr>
            <w:r w:rsidRPr="002B4DB1">
              <w:rPr>
                <w:sz w:val="20"/>
                <w:szCs w:val="20"/>
              </w:rPr>
              <w:t xml:space="preserve">Произведена оплата счетов на общедомовые теплосчетчики </w:t>
            </w:r>
          </w:p>
        </w:tc>
        <w:tc>
          <w:tcPr>
            <w:tcW w:w="1152" w:type="dxa"/>
            <w:tcBorders>
              <w:top w:val="single" w:sz="4" w:space="0" w:color="auto"/>
              <w:left w:val="single" w:sz="4" w:space="0" w:color="000000"/>
              <w:bottom w:val="single" w:sz="4" w:space="0" w:color="auto"/>
              <w:right w:val="single" w:sz="4" w:space="0" w:color="000000"/>
            </w:tcBorders>
            <w:vAlign w:val="center"/>
          </w:tcPr>
          <w:p w14:paraId="66BF2B30" w14:textId="77777777" w:rsidR="001A14B8" w:rsidRPr="002B4DB1" w:rsidRDefault="001A14B8" w:rsidP="001A14B8">
            <w:pPr>
              <w:spacing w:line="240" w:lineRule="auto"/>
              <w:jc w:val="center"/>
              <w:rPr>
                <w:rFonts w:cs="Times New Roman"/>
                <w:sz w:val="20"/>
                <w:szCs w:val="20"/>
              </w:rPr>
            </w:pPr>
            <w:r w:rsidRPr="002B4DB1">
              <w:rPr>
                <w:rFonts w:cs="Times New Roman"/>
                <w:sz w:val="20"/>
                <w:szCs w:val="20"/>
              </w:rPr>
              <w:t>Осуществление текущей деятельности</w:t>
            </w:r>
          </w:p>
        </w:tc>
        <w:tc>
          <w:tcPr>
            <w:tcW w:w="2450" w:type="dxa"/>
            <w:tcBorders>
              <w:top w:val="single" w:sz="4" w:space="0" w:color="auto"/>
              <w:left w:val="single" w:sz="4" w:space="0" w:color="000000"/>
              <w:bottom w:val="single" w:sz="4" w:space="0" w:color="auto"/>
              <w:right w:val="single" w:sz="4" w:space="0" w:color="000000"/>
            </w:tcBorders>
            <w:vAlign w:val="center"/>
          </w:tcPr>
          <w:p w14:paraId="4EE8CED7" w14:textId="77777777" w:rsidR="001A14B8" w:rsidRPr="002B4DB1" w:rsidRDefault="001A14B8" w:rsidP="001A14B8">
            <w:pPr>
              <w:spacing w:line="240" w:lineRule="auto"/>
              <w:rPr>
                <w:rFonts w:cs="Times New Roman"/>
                <w:sz w:val="20"/>
                <w:szCs w:val="20"/>
              </w:rPr>
            </w:pPr>
            <w:r w:rsidRPr="002B4DB1">
              <w:rPr>
                <w:rFonts w:cs="Times New Roman"/>
                <w:sz w:val="20"/>
                <w:szCs w:val="20"/>
              </w:rPr>
              <w:t xml:space="preserve">2024 – 2025 гг. – мероприятий не проводилось </w:t>
            </w:r>
          </w:p>
          <w:p w14:paraId="5453F85A" w14:textId="77777777" w:rsidR="001A14B8" w:rsidRPr="002B4DB1" w:rsidRDefault="001A14B8" w:rsidP="001A14B8">
            <w:pPr>
              <w:spacing w:line="240" w:lineRule="auto"/>
              <w:rPr>
                <w:rFonts w:cs="Times New Roman"/>
                <w:sz w:val="20"/>
                <w:szCs w:val="20"/>
              </w:rPr>
            </w:pPr>
            <w:r w:rsidRPr="002B4DB1">
              <w:rPr>
                <w:rFonts w:cs="Times New Roman"/>
                <w:sz w:val="20"/>
                <w:szCs w:val="20"/>
              </w:rPr>
              <w:t xml:space="preserve">2026-2030 гг. в случае установки тепловых счетчиков  в многоквартирных домах  </w:t>
            </w:r>
          </w:p>
        </w:tc>
        <w:tc>
          <w:tcPr>
            <w:tcW w:w="1134" w:type="dxa"/>
            <w:tcBorders>
              <w:top w:val="single" w:sz="4" w:space="0" w:color="auto"/>
              <w:left w:val="single" w:sz="4" w:space="0" w:color="000000"/>
              <w:bottom w:val="single" w:sz="4" w:space="0" w:color="auto"/>
              <w:right w:val="single" w:sz="4" w:space="0" w:color="000000"/>
            </w:tcBorders>
            <w:vAlign w:val="center"/>
          </w:tcPr>
          <w:p w14:paraId="346B8444" w14:textId="77777777" w:rsidR="001A14B8" w:rsidRPr="002B4DB1" w:rsidRDefault="001A14B8" w:rsidP="001A14B8">
            <w:pPr>
              <w:spacing w:line="240" w:lineRule="auto"/>
              <w:jc w:val="center"/>
              <w:rPr>
                <w:rFonts w:cs="Times New Roman"/>
                <w:color w:val="000000" w:themeColor="text1"/>
                <w:sz w:val="20"/>
                <w:szCs w:val="20"/>
              </w:rPr>
            </w:pPr>
            <w:r w:rsidRPr="002B4DB1">
              <w:rPr>
                <w:rFonts w:cs="Times New Roman"/>
                <w:color w:val="000000" w:themeColor="text1"/>
                <w:sz w:val="20"/>
                <w:szCs w:val="20"/>
              </w:rPr>
              <w:t>х</w:t>
            </w:r>
          </w:p>
        </w:tc>
        <w:tc>
          <w:tcPr>
            <w:tcW w:w="806" w:type="dxa"/>
            <w:tcBorders>
              <w:top w:val="single" w:sz="4" w:space="0" w:color="auto"/>
              <w:left w:val="single" w:sz="4" w:space="0" w:color="000000"/>
              <w:bottom w:val="single" w:sz="4" w:space="0" w:color="auto"/>
              <w:right w:val="single" w:sz="4" w:space="0" w:color="000000"/>
            </w:tcBorders>
            <w:vAlign w:val="center"/>
          </w:tcPr>
          <w:p w14:paraId="1BBDE9F0" w14:textId="77777777" w:rsidR="001A14B8" w:rsidRPr="002B4DB1" w:rsidRDefault="001A14B8" w:rsidP="001A14B8">
            <w:pPr>
              <w:spacing w:line="240" w:lineRule="auto"/>
              <w:jc w:val="center"/>
              <w:rPr>
                <w:rFonts w:cs="Times New Roman"/>
                <w:color w:val="000000" w:themeColor="text1"/>
                <w:sz w:val="20"/>
                <w:szCs w:val="20"/>
              </w:rPr>
            </w:pPr>
            <w:r w:rsidRPr="002B4DB1">
              <w:rPr>
                <w:rFonts w:cs="Times New Roman"/>
                <w:color w:val="000000" w:themeColor="text1"/>
                <w:sz w:val="20"/>
                <w:szCs w:val="20"/>
              </w:rPr>
              <w:t>х</w:t>
            </w:r>
          </w:p>
        </w:tc>
        <w:tc>
          <w:tcPr>
            <w:tcW w:w="851" w:type="dxa"/>
            <w:tcBorders>
              <w:top w:val="single" w:sz="4" w:space="0" w:color="auto"/>
              <w:left w:val="single" w:sz="4" w:space="0" w:color="000000"/>
              <w:bottom w:val="single" w:sz="4" w:space="0" w:color="auto"/>
              <w:right w:val="single" w:sz="4" w:space="0" w:color="000000"/>
            </w:tcBorders>
            <w:vAlign w:val="center"/>
          </w:tcPr>
          <w:p w14:paraId="5FC46FBB" w14:textId="77777777" w:rsidR="001A14B8" w:rsidRPr="002B4DB1" w:rsidRDefault="001A14B8" w:rsidP="001A14B8">
            <w:pPr>
              <w:spacing w:line="240" w:lineRule="auto"/>
              <w:jc w:val="center"/>
              <w:rPr>
                <w:rFonts w:cs="Times New Roman"/>
                <w:color w:val="000000" w:themeColor="text1"/>
                <w:sz w:val="20"/>
                <w:szCs w:val="20"/>
              </w:rPr>
            </w:pPr>
            <w:r w:rsidRPr="002B4DB1">
              <w:rPr>
                <w:rFonts w:cs="Times New Roman"/>
                <w:color w:val="000000" w:themeColor="text1"/>
                <w:sz w:val="20"/>
                <w:szCs w:val="20"/>
              </w:rPr>
              <w:t>2024</w:t>
            </w:r>
          </w:p>
        </w:tc>
        <w:tc>
          <w:tcPr>
            <w:tcW w:w="709" w:type="dxa"/>
            <w:tcBorders>
              <w:top w:val="single" w:sz="4" w:space="0" w:color="auto"/>
              <w:left w:val="single" w:sz="4" w:space="0" w:color="000000"/>
              <w:bottom w:val="single" w:sz="4" w:space="0" w:color="auto"/>
              <w:right w:val="single" w:sz="4" w:space="0" w:color="000000"/>
            </w:tcBorders>
            <w:vAlign w:val="center"/>
          </w:tcPr>
          <w:p w14:paraId="0DFF4715" w14:textId="77777777" w:rsidR="001A14B8" w:rsidRPr="002B4DB1" w:rsidRDefault="001A14B8" w:rsidP="001A14B8">
            <w:pPr>
              <w:spacing w:line="240" w:lineRule="auto"/>
              <w:jc w:val="center"/>
              <w:rPr>
                <w:rFonts w:cs="Times New Roman"/>
                <w:color w:val="000000" w:themeColor="text1"/>
                <w:sz w:val="20"/>
                <w:szCs w:val="20"/>
              </w:rPr>
            </w:pPr>
            <w:r w:rsidRPr="002B4DB1">
              <w:rPr>
                <w:rFonts w:cs="Times New Roman"/>
                <w:color w:val="000000" w:themeColor="text1"/>
                <w:sz w:val="20"/>
                <w:szCs w:val="20"/>
              </w:rPr>
              <w:t>х</w:t>
            </w:r>
          </w:p>
        </w:tc>
        <w:tc>
          <w:tcPr>
            <w:tcW w:w="708" w:type="dxa"/>
            <w:gridSpan w:val="2"/>
            <w:tcBorders>
              <w:top w:val="single" w:sz="4" w:space="0" w:color="auto"/>
              <w:left w:val="single" w:sz="4" w:space="0" w:color="000000"/>
              <w:bottom w:val="single" w:sz="4" w:space="0" w:color="auto"/>
              <w:right w:val="single" w:sz="4" w:space="0" w:color="000000"/>
            </w:tcBorders>
            <w:vAlign w:val="center"/>
          </w:tcPr>
          <w:p w14:paraId="1556A48F" w14:textId="77777777" w:rsidR="001A14B8" w:rsidRPr="002B4DB1" w:rsidRDefault="001A14B8" w:rsidP="001A14B8">
            <w:pPr>
              <w:spacing w:line="240" w:lineRule="auto"/>
              <w:jc w:val="center"/>
              <w:rPr>
                <w:rFonts w:cs="Times New Roman"/>
                <w:color w:val="000000" w:themeColor="text1"/>
                <w:sz w:val="20"/>
                <w:szCs w:val="20"/>
              </w:rPr>
            </w:pPr>
            <w:r w:rsidRPr="002B4DB1">
              <w:rPr>
                <w:rFonts w:cs="Times New Roman"/>
                <w:color w:val="000000" w:themeColor="text1"/>
                <w:sz w:val="20"/>
                <w:szCs w:val="20"/>
              </w:rPr>
              <w:t>х</w:t>
            </w:r>
          </w:p>
        </w:tc>
        <w:tc>
          <w:tcPr>
            <w:tcW w:w="709" w:type="dxa"/>
            <w:gridSpan w:val="2"/>
            <w:tcBorders>
              <w:top w:val="single" w:sz="4" w:space="0" w:color="auto"/>
              <w:left w:val="single" w:sz="4" w:space="0" w:color="000000"/>
              <w:bottom w:val="single" w:sz="4" w:space="0" w:color="auto"/>
              <w:right w:val="single" w:sz="4" w:space="0" w:color="000000"/>
            </w:tcBorders>
            <w:vAlign w:val="center"/>
          </w:tcPr>
          <w:p w14:paraId="37F3B0B5" w14:textId="77777777" w:rsidR="001A14B8" w:rsidRPr="002B4DB1" w:rsidRDefault="001A14B8" w:rsidP="001A14B8">
            <w:pPr>
              <w:spacing w:line="240" w:lineRule="auto"/>
              <w:jc w:val="center"/>
              <w:rPr>
                <w:rFonts w:cs="Times New Roman"/>
                <w:color w:val="000000" w:themeColor="text1"/>
                <w:sz w:val="20"/>
                <w:szCs w:val="20"/>
              </w:rPr>
            </w:pPr>
            <w:r w:rsidRPr="002B4DB1">
              <w:rPr>
                <w:rFonts w:cs="Times New Roman"/>
                <w:color w:val="000000" w:themeColor="text1"/>
                <w:sz w:val="20"/>
                <w:szCs w:val="20"/>
              </w:rPr>
              <w:t>х</w:t>
            </w:r>
          </w:p>
        </w:tc>
        <w:tc>
          <w:tcPr>
            <w:tcW w:w="709" w:type="dxa"/>
            <w:tcBorders>
              <w:top w:val="single" w:sz="4" w:space="0" w:color="auto"/>
              <w:left w:val="single" w:sz="4" w:space="0" w:color="000000"/>
              <w:bottom w:val="single" w:sz="4" w:space="0" w:color="auto"/>
              <w:right w:val="single" w:sz="4" w:space="0" w:color="auto"/>
            </w:tcBorders>
            <w:vAlign w:val="center"/>
          </w:tcPr>
          <w:p w14:paraId="1ACED06B" w14:textId="77777777" w:rsidR="001A14B8" w:rsidRPr="002B4DB1" w:rsidRDefault="001A14B8" w:rsidP="001A14B8">
            <w:pPr>
              <w:spacing w:line="240" w:lineRule="auto"/>
              <w:jc w:val="center"/>
              <w:rPr>
                <w:rFonts w:cs="Times New Roman"/>
                <w:color w:val="000000" w:themeColor="text1"/>
                <w:sz w:val="20"/>
                <w:szCs w:val="20"/>
              </w:rPr>
            </w:pPr>
            <w:r w:rsidRPr="002B4DB1">
              <w:rPr>
                <w:rFonts w:cs="Times New Roman"/>
                <w:color w:val="000000" w:themeColor="text1"/>
                <w:sz w:val="20"/>
                <w:szCs w:val="20"/>
              </w:rPr>
              <w:t>х</w:t>
            </w:r>
          </w:p>
        </w:tc>
        <w:tc>
          <w:tcPr>
            <w:tcW w:w="1276" w:type="dxa"/>
            <w:tcBorders>
              <w:top w:val="single" w:sz="4" w:space="0" w:color="auto"/>
              <w:left w:val="single" w:sz="4" w:space="0" w:color="auto"/>
              <w:bottom w:val="single" w:sz="4" w:space="0" w:color="auto"/>
              <w:right w:val="single" w:sz="4" w:space="0" w:color="auto"/>
            </w:tcBorders>
            <w:vAlign w:val="center"/>
          </w:tcPr>
          <w:p w14:paraId="0B1E6959" w14:textId="77777777" w:rsidR="001A14B8" w:rsidRPr="002B4DB1" w:rsidRDefault="001A14B8" w:rsidP="001A14B8">
            <w:pPr>
              <w:spacing w:line="240" w:lineRule="auto"/>
              <w:jc w:val="center"/>
              <w:rPr>
                <w:rFonts w:cs="Times New Roman"/>
                <w:color w:val="000000" w:themeColor="text1"/>
                <w:sz w:val="20"/>
                <w:szCs w:val="20"/>
              </w:rPr>
            </w:pPr>
            <w:r w:rsidRPr="002B4DB1">
              <w:rPr>
                <w:rFonts w:cs="Times New Roman"/>
                <w:color w:val="000000" w:themeColor="text1"/>
                <w:sz w:val="20"/>
                <w:szCs w:val="20"/>
              </w:rPr>
              <w:t>х</w:t>
            </w:r>
          </w:p>
        </w:tc>
      </w:tr>
      <w:tr w:rsidR="001A14B8" w:rsidRPr="001A14B8" w14:paraId="798E0628" w14:textId="77777777" w:rsidTr="001A14B8">
        <w:trPr>
          <w:trHeight w:val="422"/>
        </w:trPr>
        <w:tc>
          <w:tcPr>
            <w:tcW w:w="561" w:type="dxa"/>
            <w:tcBorders>
              <w:top w:val="single" w:sz="4" w:space="0" w:color="auto"/>
              <w:left w:val="single" w:sz="4" w:space="0" w:color="000000"/>
              <w:bottom w:val="single" w:sz="4" w:space="0" w:color="auto"/>
              <w:right w:val="single" w:sz="4" w:space="0" w:color="000000"/>
            </w:tcBorders>
            <w:vAlign w:val="center"/>
          </w:tcPr>
          <w:p w14:paraId="56D54770" w14:textId="77777777" w:rsidR="001A14B8" w:rsidRPr="001A14B8" w:rsidRDefault="001A14B8" w:rsidP="001A14B8">
            <w:pPr>
              <w:spacing w:line="240" w:lineRule="auto"/>
              <w:jc w:val="center"/>
              <w:rPr>
                <w:rFonts w:cs="Times New Roman"/>
                <w:color w:val="000000" w:themeColor="text1"/>
                <w:sz w:val="22"/>
                <w:szCs w:val="22"/>
              </w:rPr>
            </w:pPr>
            <w:r w:rsidRPr="001A14B8">
              <w:rPr>
                <w:rFonts w:cs="Times New Roman"/>
                <w:color w:val="000000" w:themeColor="text1"/>
                <w:sz w:val="22"/>
                <w:szCs w:val="22"/>
              </w:rPr>
              <w:t>5</w:t>
            </w:r>
          </w:p>
        </w:tc>
        <w:tc>
          <w:tcPr>
            <w:tcW w:w="14715" w:type="dxa"/>
            <w:gridSpan w:val="13"/>
            <w:tcBorders>
              <w:top w:val="single" w:sz="4" w:space="0" w:color="auto"/>
              <w:left w:val="single" w:sz="4" w:space="0" w:color="000000"/>
              <w:bottom w:val="single" w:sz="4" w:space="0" w:color="auto"/>
              <w:right w:val="single" w:sz="4" w:space="0" w:color="auto"/>
            </w:tcBorders>
            <w:vAlign w:val="center"/>
          </w:tcPr>
          <w:p w14:paraId="4F227FCF" w14:textId="77777777" w:rsidR="001A14B8" w:rsidRPr="001A14B8" w:rsidRDefault="001A14B8" w:rsidP="001A14B8">
            <w:pPr>
              <w:rPr>
                <w:color w:val="000000" w:themeColor="text1"/>
                <w:sz w:val="22"/>
                <w:szCs w:val="22"/>
              </w:rPr>
            </w:pPr>
            <w:r w:rsidRPr="001A14B8">
              <w:rPr>
                <w:sz w:val="22"/>
                <w:szCs w:val="22"/>
              </w:rPr>
              <w:t>Задача «Возмещение недополученных доходов (компенсация выпадающих доходов) на оказание услуг бань»</w:t>
            </w:r>
          </w:p>
        </w:tc>
      </w:tr>
      <w:tr w:rsidR="001A14B8" w:rsidRPr="001A14B8" w14:paraId="00C563D1" w14:textId="77777777" w:rsidTr="006F7CE3">
        <w:trPr>
          <w:trHeight w:val="422"/>
        </w:trPr>
        <w:tc>
          <w:tcPr>
            <w:tcW w:w="561" w:type="dxa"/>
            <w:tcBorders>
              <w:top w:val="single" w:sz="4" w:space="0" w:color="auto"/>
              <w:left w:val="single" w:sz="4" w:space="0" w:color="000000"/>
              <w:bottom w:val="single" w:sz="4" w:space="0" w:color="auto"/>
              <w:right w:val="single" w:sz="4" w:space="0" w:color="000000"/>
            </w:tcBorders>
            <w:vAlign w:val="center"/>
          </w:tcPr>
          <w:p w14:paraId="588F2431" w14:textId="77777777" w:rsidR="001A14B8" w:rsidRPr="001A14B8" w:rsidRDefault="001A14B8" w:rsidP="001A14B8">
            <w:pPr>
              <w:spacing w:line="240" w:lineRule="auto"/>
              <w:jc w:val="center"/>
              <w:rPr>
                <w:rFonts w:cs="Times New Roman"/>
                <w:color w:val="000000" w:themeColor="text1"/>
                <w:sz w:val="22"/>
                <w:szCs w:val="22"/>
              </w:rPr>
            </w:pPr>
            <w:r w:rsidRPr="001A14B8">
              <w:rPr>
                <w:rFonts w:cs="Times New Roman"/>
                <w:color w:val="000000" w:themeColor="text1"/>
                <w:sz w:val="22"/>
                <w:szCs w:val="22"/>
              </w:rPr>
              <w:t>5.1</w:t>
            </w:r>
          </w:p>
        </w:tc>
        <w:tc>
          <w:tcPr>
            <w:tcW w:w="4211" w:type="dxa"/>
            <w:tcBorders>
              <w:top w:val="single" w:sz="4" w:space="0" w:color="auto"/>
              <w:left w:val="single" w:sz="4" w:space="0" w:color="000000"/>
              <w:bottom w:val="single" w:sz="4" w:space="0" w:color="auto"/>
              <w:right w:val="single" w:sz="4" w:space="0" w:color="000000"/>
            </w:tcBorders>
            <w:vAlign w:val="center"/>
          </w:tcPr>
          <w:p w14:paraId="066C48CA" w14:textId="77777777" w:rsidR="001A14B8" w:rsidRPr="001A14B8" w:rsidRDefault="001A14B8" w:rsidP="001A14B8">
            <w:pPr>
              <w:spacing w:line="240" w:lineRule="auto"/>
              <w:rPr>
                <w:color w:val="000000" w:themeColor="text1"/>
                <w:sz w:val="22"/>
                <w:szCs w:val="22"/>
              </w:rPr>
            </w:pPr>
            <w:r w:rsidRPr="001A14B8">
              <w:rPr>
                <w:color w:val="000000" w:themeColor="text1"/>
                <w:sz w:val="22"/>
                <w:szCs w:val="22"/>
              </w:rPr>
              <w:t xml:space="preserve">Воспользовались услугами  ООО «Банно-прачечный комплекс» </w:t>
            </w:r>
          </w:p>
        </w:tc>
        <w:tc>
          <w:tcPr>
            <w:tcW w:w="1152" w:type="dxa"/>
            <w:tcBorders>
              <w:top w:val="single" w:sz="4" w:space="0" w:color="auto"/>
              <w:left w:val="single" w:sz="4" w:space="0" w:color="000000"/>
              <w:bottom w:val="single" w:sz="4" w:space="0" w:color="auto"/>
              <w:right w:val="single" w:sz="4" w:space="0" w:color="000000"/>
            </w:tcBorders>
            <w:vAlign w:val="center"/>
          </w:tcPr>
          <w:p w14:paraId="033130D3"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Предоставление субсидий</w:t>
            </w:r>
          </w:p>
        </w:tc>
        <w:tc>
          <w:tcPr>
            <w:tcW w:w="2450" w:type="dxa"/>
            <w:tcBorders>
              <w:top w:val="single" w:sz="4" w:space="0" w:color="auto"/>
              <w:left w:val="single" w:sz="4" w:space="0" w:color="000000"/>
              <w:bottom w:val="single" w:sz="4" w:space="0" w:color="auto"/>
              <w:right w:val="single" w:sz="4" w:space="0" w:color="000000"/>
            </w:tcBorders>
            <w:vAlign w:val="center"/>
          </w:tcPr>
          <w:p w14:paraId="112AAE0D" w14:textId="77777777" w:rsidR="001A14B8" w:rsidRPr="001A14B8" w:rsidRDefault="001A14B8" w:rsidP="001A14B8">
            <w:pPr>
              <w:spacing w:line="240" w:lineRule="auto"/>
              <w:rPr>
                <w:rFonts w:cs="Times New Roman"/>
                <w:sz w:val="22"/>
                <w:szCs w:val="22"/>
              </w:rPr>
            </w:pPr>
            <w:r w:rsidRPr="001A14B8">
              <w:rPr>
                <w:rFonts w:cs="Times New Roman"/>
                <w:sz w:val="22"/>
                <w:szCs w:val="22"/>
              </w:rPr>
              <w:t>2024 – 2030 гг. –посещения не менее 950 чел. в месяц</w:t>
            </w:r>
          </w:p>
          <w:p w14:paraId="2D63E053" w14:textId="77777777" w:rsidR="001A14B8" w:rsidRPr="001A14B8" w:rsidRDefault="001A14B8" w:rsidP="001A14B8">
            <w:pPr>
              <w:spacing w:line="240" w:lineRule="auto"/>
              <w:rPr>
                <w:rFonts w:cs="Times New Roman"/>
                <w:sz w:val="22"/>
                <w:szCs w:val="22"/>
              </w:rPr>
            </w:pPr>
          </w:p>
        </w:tc>
        <w:tc>
          <w:tcPr>
            <w:tcW w:w="1134" w:type="dxa"/>
            <w:tcBorders>
              <w:top w:val="single" w:sz="4" w:space="0" w:color="auto"/>
              <w:left w:val="single" w:sz="4" w:space="0" w:color="000000"/>
              <w:bottom w:val="single" w:sz="4" w:space="0" w:color="auto"/>
              <w:right w:val="single" w:sz="4" w:space="0" w:color="000000"/>
            </w:tcBorders>
            <w:vAlign w:val="center"/>
          </w:tcPr>
          <w:p w14:paraId="6BA19216" w14:textId="77777777" w:rsidR="001A14B8" w:rsidRPr="001A14B8" w:rsidRDefault="001A14B8" w:rsidP="001A14B8">
            <w:pPr>
              <w:spacing w:line="240" w:lineRule="auto"/>
              <w:jc w:val="center"/>
              <w:rPr>
                <w:rFonts w:cs="Times New Roman"/>
                <w:color w:val="000000" w:themeColor="text1"/>
                <w:sz w:val="22"/>
                <w:szCs w:val="22"/>
              </w:rPr>
            </w:pPr>
            <w:r w:rsidRPr="001A14B8">
              <w:rPr>
                <w:rFonts w:cs="Times New Roman"/>
                <w:color w:val="000000" w:themeColor="text1"/>
                <w:sz w:val="22"/>
                <w:szCs w:val="22"/>
              </w:rPr>
              <w:t>чел.</w:t>
            </w:r>
          </w:p>
        </w:tc>
        <w:tc>
          <w:tcPr>
            <w:tcW w:w="806" w:type="dxa"/>
            <w:tcBorders>
              <w:top w:val="single" w:sz="4" w:space="0" w:color="auto"/>
              <w:left w:val="single" w:sz="4" w:space="0" w:color="000000"/>
              <w:bottom w:val="single" w:sz="4" w:space="0" w:color="auto"/>
              <w:right w:val="single" w:sz="4" w:space="0" w:color="000000"/>
            </w:tcBorders>
            <w:vAlign w:val="center"/>
          </w:tcPr>
          <w:p w14:paraId="306E5034" w14:textId="77777777" w:rsidR="001A14B8" w:rsidRPr="001A14B8" w:rsidRDefault="001A14B8" w:rsidP="001A14B8">
            <w:pPr>
              <w:spacing w:line="240" w:lineRule="auto"/>
              <w:rPr>
                <w:rFonts w:cs="Times New Roman"/>
                <w:color w:val="000000" w:themeColor="text1"/>
                <w:sz w:val="22"/>
                <w:szCs w:val="22"/>
              </w:rPr>
            </w:pPr>
            <w:r w:rsidRPr="001A14B8">
              <w:rPr>
                <w:rFonts w:cs="Times New Roman"/>
                <w:color w:val="000000" w:themeColor="text1"/>
                <w:sz w:val="22"/>
                <w:szCs w:val="22"/>
              </w:rPr>
              <w:t>10535</w:t>
            </w:r>
          </w:p>
        </w:tc>
        <w:tc>
          <w:tcPr>
            <w:tcW w:w="851" w:type="dxa"/>
            <w:tcBorders>
              <w:top w:val="single" w:sz="4" w:space="0" w:color="auto"/>
              <w:left w:val="single" w:sz="4" w:space="0" w:color="000000"/>
              <w:bottom w:val="single" w:sz="4" w:space="0" w:color="auto"/>
              <w:right w:val="single" w:sz="4" w:space="0" w:color="000000"/>
            </w:tcBorders>
            <w:vAlign w:val="center"/>
          </w:tcPr>
          <w:p w14:paraId="13079843" w14:textId="77777777" w:rsidR="001A14B8" w:rsidRPr="001A14B8" w:rsidRDefault="001A14B8" w:rsidP="001A14B8">
            <w:pPr>
              <w:spacing w:line="240" w:lineRule="auto"/>
              <w:jc w:val="center"/>
              <w:rPr>
                <w:rFonts w:cs="Times New Roman"/>
                <w:color w:val="000000" w:themeColor="text1"/>
                <w:sz w:val="22"/>
                <w:szCs w:val="22"/>
              </w:rPr>
            </w:pPr>
            <w:r w:rsidRPr="001A14B8">
              <w:rPr>
                <w:rFonts w:cs="Times New Roman"/>
                <w:color w:val="000000" w:themeColor="text1"/>
                <w:sz w:val="22"/>
                <w:szCs w:val="22"/>
              </w:rPr>
              <w:t>2024</w:t>
            </w:r>
          </w:p>
        </w:tc>
        <w:tc>
          <w:tcPr>
            <w:tcW w:w="709" w:type="dxa"/>
            <w:tcBorders>
              <w:top w:val="single" w:sz="4" w:space="0" w:color="auto"/>
              <w:left w:val="single" w:sz="4" w:space="0" w:color="000000"/>
              <w:bottom w:val="single" w:sz="4" w:space="0" w:color="auto"/>
              <w:right w:val="single" w:sz="4" w:space="0" w:color="000000"/>
            </w:tcBorders>
            <w:vAlign w:val="center"/>
          </w:tcPr>
          <w:p w14:paraId="2568ECC0" w14:textId="77777777" w:rsidR="001A14B8" w:rsidRPr="001A14B8" w:rsidRDefault="001A14B8" w:rsidP="001A14B8">
            <w:pPr>
              <w:spacing w:line="240" w:lineRule="auto"/>
              <w:jc w:val="center"/>
              <w:rPr>
                <w:rFonts w:cs="Times New Roman"/>
                <w:color w:val="000000" w:themeColor="text1"/>
                <w:sz w:val="22"/>
                <w:szCs w:val="22"/>
              </w:rPr>
            </w:pPr>
            <w:r w:rsidRPr="001A14B8">
              <w:rPr>
                <w:rFonts w:cs="Times New Roman"/>
                <w:color w:val="000000" w:themeColor="text1"/>
                <w:sz w:val="22"/>
                <w:szCs w:val="22"/>
              </w:rPr>
              <w:t>11400</w:t>
            </w:r>
          </w:p>
        </w:tc>
        <w:tc>
          <w:tcPr>
            <w:tcW w:w="708" w:type="dxa"/>
            <w:gridSpan w:val="2"/>
            <w:tcBorders>
              <w:top w:val="single" w:sz="4" w:space="0" w:color="auto"/>
              <w:left w:val="single" w:sz="4" w:space="0" w:color="000000"/>
              <w:bottom w:val="single" w:sz="4" w:space="0" w:color="auto"/>
              <w:right w:val="single" w:sz="4" w:space="0" w:color="000000"/>
            </w:tcBorders>
            <w:vAlign w:val="center"/>
          </w:tcPr>
          <w:p w14:paraId="454F543F" w14:textId="77777777" w:rsidR="001A14B8" w:rsidRPr="001A14B8" w:rsidRDefault="001A14B8" w:rsidP="001A14B8">
            <w:pPr>
              <w:spacing w:line="240" w:lineRule="auto"/>
              <w:jc w:val="center"/>
              <w:rPr>
                <w:rFonts w:cs="Times New Roman"/>
                <w:color w:val="000000" w:themeColor="text1"/>
                <w:sz w:val="22"/>
                <w:szCs w:val="22"/>
              </w:rPr>
            </w:pPr>
            <w:r w:rsidRPr="001A14B8">
              <w:rPr>
                <w:rFonts w:cs="Times New Roman"/>
                <w:color w:val="000000" w:themeColor="text1"/>
                <w:sz w:val="22"/>
                <w:szCs w:val="22"/>
              </w:rPr>
              <w:t>11400</w:t>
            </w:r>
          </w:p>
        </w:tc>
        <w:tc>
          <w:tcPr>
            <w:tcW w:w="709" w:type="dxa"/>
            <w:gridSpan w:val="2"/>
            <w:tcBorders>
              <w:top w:val="single" w:sz="4" w:space="0" w:color="auto"/>
              <w:left w:val="single" w:sz="4" w:space="0" w:color="000000"/>
              <w:bottom w:val="single" w:sz="4" w:space="0" w:color="auto"/>
              <w:right w:val="single" w:sz="4" w:space="0" w:color="000000"/>
            </w:tcBorders>
            <w:vAlign w:val="center"/>
          </w:tcPr>
          <w:p w14:paraId="0F5FCE34" w14:textId="77777777" w:rsidR="001A14B8" w:rsidRPr="001A14B8" w:rsidRDefault="001A14B8" w:rsidP="001A14B8">
            <w:pPr>
              <w:spacing w:line="240" w:lineRule="auto"/>
              <w:jc w:val="center"/>
              <w:rPr>
                <w:rFonts w:cs="Times New Roman"/>
                <w:color w:val="000000" w:themeColor="text1"/>
                <w:sz w:val="22"/>
                <w:szCs w:val="22"/>
              </w:rPr>
            </w:pPr>
            <w:r w:rsidRPr="001A14B8">
              <w:rPr>
                <w:rFonts w:cs="Times New Roman"/>
                <w:color w:val="000000" w:themeColor="text1"/>
                <w:sz w:val="22"/>
                <w:szCs w:val="22"/>
              </w:rPr>
              <w:t>11400</w:t>
            </w:r>
          </w:p>
        </w:tc>
        <w:tc>
          <w:tcPr>
            <w:tcW w:w="709" w:type="dxa"/>
            <w:tcBorders>
              <w:top w:val="single" w:sz="4" w:space="0" w:color="auto"/>
              <w:left w:val="single" w:sz="4" w:space="0" w:color="000000"/>
              <w:bottom w:val="single" w:sz="4" w:space="0" w:color="auto"/>
              <w:right w:val="single" w:sz="4" w:space="0" w:color="auto"/>
            </w:tcBorders>
            <w:vAlign w:val="center"/>
          </w:tcPr>
          <w:p w14:paraId="69766825" w14:textId="77777777" w:rsidR="001A14B8" w:rsidRPr="001A14B8" w:rsidRDefault="001A14B8" w:rsidP="001A14B8">
            <w:pPr>
              <w:spacing w:line="240" w:lineRule="auto"/>
              <w:jc w:val="center"/>
              <w:rPr>
                <w:rFonts w:cs="Times New Roman"/>
                <w:color w:val="000000" w:themeColor="text1"/>
                <w:sz w:val="22"/>
                <w:szCs w:val="22"/>
              </w:rPr>
            </w:pPr>
            <w:r w:rsidRPr="001A14B8">
              <w:rPr>
                <w:rFonts w:cs="Times New Roman"/>
                <w:color w:val="000000" w:themeColor="text1"/>
                <w:sz w:val="22"/>
                <w:szCs w:val="22"/>
              </w:rPr>
              <w:t>11400</w:t>
            </w:r>
          </w:p>
        </w:tc>
        <w:tc>
          <w:tcPr>
            <w:tcW w:w="1276" w:type="dxa"/>
            <w:tcBorders>
              <w:top w:val="single" w:sz="4" w:space="0" w:color="auto"/>
              <w:left w:val="single" w:sz="4" w:space="0" w:color="auto"/>
              <w:bottom w:val="single" w:sz="4" w:space="0" w:color="auto"/>
              <w:right w:val="single" w:sz="4" w:space="0" w:color="auto"/>
            </w:tcBorders>
            <w:vAlign w:val="center"/>
          </w:tcPr>
          <w:p w14:paraId="7E8649AD" w14:textId="77777777" w:rsidR="001A14B8" w:rsidRPr="001A14B8" w:rsidRDefault="001A14B8" w:rsidP="001A14B8">
            <w:pPr>
              <w:spacing w:line="240" w:lineRule="auto"/>
              <w:jc w:val="center"/>
              <w:rPr>
                <w:color w:val="000000" w:themeColor="text1"/>
                <w:sz w:val="22"/>
                <w:szCs w:val="22"/>
              </w:rPr>
            </w:pPr>
            <w:r w:rsidRPr="001A14B8">
              <w:rPr>
                <w:rFonts w:cs="Times New Roman"/>
                <w:color w:val="000000" w:themeColor="text1"/>
                <w:sz w:val="22"/>
                <w:szCs w:val="22"/>
              </w:rPr>
              <w:t>11400</w:t>
            </w:r>
          </w:p>
        </w:tc>
      </w:tr>
      <w:tr w:rsidR="006F7CE3" w:rsidRPr="001A14B8" w14:paraId="5106E121" w14:textId="77777777" w:rsidTr="002D7C21">
        <w:trPr>
          <w:trHeight w:val="422"/>
        </w:trPr>
        <w:tc>
          <w:tcPr>
            <w:tcW w:w="561" w:type="dxa"/>
            <w:tcBorders>
              <w:top w:val="single" w:sz="4" w:space="0" w:color="auto"/>
              <w:left w:val="single" w:sz="4" w:space="0" w:color="000000"/>
              <w:bottom w:val="single" w:sz="4" w:space="0" w:color="auto"/>
              <w:right w:val="single" w:sz="4" w:space="0" w:color="000000"/>
            </w:tcBorders>
            <w:vAlign w:val="center"/>
          </w:tcPr>
          <w:p w14:paraId="091B7F45" w14:textId="617A0724" w:rsidR="006F7CE3" w:rsidRPr="00DD0A72" w:rsidRDefault="006F7CE3" w:rsidP="001A14B8">
            <w:pPr>
              <w:spacing w:line="240" w:lineRule="auto"/>
              <w:jc w:val="center"/>
              <w:rPr>
                <w:rFonts w:cs="Times New Roman"/>
                <w:color w:val="000000" w:themeColor="text1"/>
                <w:sz w:val="22"/>
                <w:szCs w:val="22"/>
              </w:rPr>
            </w:pPr>
            <w:r w:rsidRPr="00DD0A72">
              <w:rPr>
                <w:rFonts w:cs="Times New Roman"/>
                <w:color w:val="000000" w:themeColor="text1"/>
                <w:sz w:val="22"/>
                <w:szCs w:val="22"/>
              </w:rPr>
              <w:lastRenderedPageBreak/>
              <w:t>6</w:t>
            </w:r>
          </w:p>
        </w:tc>
        <w:tc>
          <w:tcPr>
            <w:tcW w:w="14715" w:type="dxa"/>
            <w:gridSpan w:val="13"/>
            <w:tcBorders>
              <w:top w:val="single" w:sz="4" w:space="0" w:color="auto"/>
              <w:left w:val="single" w:sz="4" w:space="0" w:color="000000"/>
              <w:bottom w:val="single" w:sz="4" w:space="0" w:color="auto"/>
              <w:right w:val="single" w:sz="4" w:space="0" w:color="auto"/>
            </w:tcBorders>
            <w:vAlign w:val="center"/>
          </w:tcPr>
          <w:p w14:paraId="6D938FF7" w14:textId="28D6E742" w:rsidR="006F7CE3" w:rsidRPr="00DD0A72" w:rsidRDefault="006F7CE3" w:rsidP="001A14B8">
            <w:pPr>
              <w:spacing w:line="240" w:lineRule="auto"/>
              <w:jc w:val="center"/>
              <w:rPr>
                <w:rFonts w:cs="Times New Roman"/>
                <w:color w:val="000000" w:themeColor="text1"/>
                <w:sz w:val="22"/>
                <w:szCs w:val="22"/>
              </w:rPr>
            </w:pPr>
            <w:r w:rsidRPr="00DD0A72">
              <w:rPr>
                <w:rFonts w:cs="Times New Roman"/>
                <w:color w:val="000000" w:themeColor="text1"/>
                <w:sz w:val="22"/>
                <w:szCs w:val="22"/>
              </w:rPr>
              <w:t>Задача «Субсидия в 2026 году на финансовое обеспечение затрат, связанных с обеспечением бесперебойного функционирования объектов холодного водоснабжения и водоотведения, находящихся в муниципальной собственности»</w:t>
            </w:r>
          </w:p>
        </w:tc>
      </w:tr>
      <w:tr w:rsidR="00811B68" w:rsidRPr="001A14B8" w14:paraId="30CD3AAA" w14:textId="77777777" w:rsidTr="00010744">
        <w:trPr>
          <w:trHeight w:val="422"/>
        </w:trPr>
        <w:tc>
          <w:tcPr>
            <w:tcW w:w="561" w:type="dxa"/>
            <w:tcBorders>
              <w:top w:val="single" w:sz="4" w:space="0" w:color="auto"/>
              <w:left w:val="single" w:sz="4" w:space="0" w:color="000000"/>
              <w:bottom w:val="single" w:sz="4" w:space="0" w:color="000000"/>
              <w:right w:val="single" w:sz="4" w:space="0" w:color="000000"/>
            </w:tcBorders>
            <w:vAlign w:val="center"/>
          </w:tcPr>
          <w:p w14:paraId="447180A5" w14:textId="0D7B1743" w:rsidR="00811B68" w:rsidRPr="00DD0A72" w:rsidRDefault="00811B68" w:rsidP="00811B68">
            <w:pPr>
              <w:spacing w:line="240" w:lineRule="auto"/>
              <w:jc w:val="center"/>
              <w:rPr>
                <w:rFonts w:cs="Times New Roman"/>
                <w:color w:val="000000" w:themeColor="text1"/>
                <w:sz w:val="22"/>
                <w:szCs w:val="22"/>
              </w:rPr>
            </w:pPr>
            <w:r w:rsidRPr="00DD0A72">
              <w:rPr>
                <w:rFonts w:cs="Times New Roman"/>
                <w:color w:val="000000" w:themeColor="text1"/>
                <w:sz w:val="22"/>
                <w:szCs w:val="22"/>
              </w:rPr>
              <w:t>6.1</w:t>
            </w:r>
          </w:p>
        </w:tc>
        <w:tc>
          <w:tcPr>
            <w:tcW w:w="4211" w:type="dxa"/>
            <w:tcBorders>
              <w:top w:val="single" w:sz="4" w:space="0" w:color="auto"/>
              <w:left w:val="single" w:sz="4" w:space="0" w:color="000000"/>
              <w:bottom w:val="single" w:sz="4" w:space="0" w:color="000000"/>
              <w:right w:val="single" w:sz="4" w:space="0" w:color="000000"/>
            </w:tcBorders>
            <w:vAlign w:val="center"/>
          </w:tcPr>
          <w:p w14:paraId="5161125B" w14:textId="03C5DF1B" w:rsidR="00811B68" w:rsidRPr="00DD0A72" w:rsidRDefault="00634FBF" w:rsidP="00811B68">
            <w:pPr>
              <w:spacing w:line="240" w:lineRule="auto"/>
              <w:rPr>
                <w:color w:val="000000" w:themeColor="text1"/>
                <w:sz w:val="22"/>
                <w:szCs w:val="22"/>
              </w:rPr>
            </w:pPr>
            <w:r w:rsidRPr="00DD0A72">
              <w:rPr>
                <w:color w:val="000000" w:themeColor="text1"/>
                <w:sz w:val="22"/>
                <w:szCs w:val="22"/>
              </w:rPr>
              <w:t>Обеспечили бесперебойное функционирование объектов холодного водоснабжения и водоотведения</w:t>
            </w:r>
          </w:p>
        </w:tc>
        <w:tc>
          <w:tcPr>
            <w:tcW w:w="1152" w:type="dxa"/>
            <w:tcBorders>
              <w:top w:val="single" w:sz="4" w:space="0" w:color="auto"/>
              <w:left w:val="single" w:sz="4" w:space="0" w:color="000000"/>
              <w:bottom w:val="single" w:sz="4" w:space="0" w:color="auto"/>
              <w:right w:val="single" w:sz="4" w:space="0" w:color="000000"/>
            </w:tcBorders>
            <w:vAlign w:val="center"/>
          </w:tcPr>
          <w:p w14:paraId="140A13CA" w14:textId="399E141E" w:rsidR="00811B68" w:rsidRPr="00DD0A72" w:rsidRDefault="00811B68" w:rsidP="00811B68">
            <w:pPr>
              <w:spacing w:line="240" w:lineRule="auto"/>
              <w:jc w:val="center"/>
              <w:rPr>
                <w:rFonts w:cs="Times New Roman"/>
                <w:sz w:val="22"/>
                <w:szCs w:val="22"/>
              </w:rPr>
            </w:pPr>
            <w:r w:rsidRPr="00DD0A72">
              <w:rPr>
                <w:rFonts w:cs="Times New Roman"/>
                <w:sz w:val="22"/>
                <w:szCs w:val="22"/>
              </w:rPr>
              <w:t>Предоставление субсидий</w:t>
            </w:r>
          </w:p>
        </w:tc>
        <w:tc>
          <w:tcPr>
            <w:tcW w:w="2450" w:type="dxa"/>
            <w:tcBorders>
              <w:top w:val="single" w:sz="4" w:space="0" w:color="auto"/>
              <w:left w:val="single" w:sz="4" w:space="0" w:color="000000"/>
              <w:bottom w:val="single" w:sz="4" w:space="0" w:color="000000"/>
              <w:right w:val="single" w:sz="4" w:space="0" w:color="000000"/>
            </w:tcBorders>
            <w:vAlign w:val="center"/>
          </w:tcPr>
          <w:p w14:paraId="61A5E0FB" w14:textId="4C55D42F" w:rsidR="00811B68" w:rsidRPr="00DD0A72" w:rsidRDefault="00811B68" w:rsidP="00811B68">
            <w:pPr>
              <w:spacing w:line="240" w:lineRule="auto"/>
              <w:rPr>
                <w:rFonts w:cs="Times New Roman"/>
                <w:sz w:val="22"/>
                <w:szCs w:val="22"/>
              </w:rPr>
            </w:pPr>
            <w:r w:rsidRPr="00DD0A72">
              <w:rPr>
                <w:rFonts w:cs="Times New Roman"/>
                <w:sz w:val="22"/>
                <w:szCs w:val="22"/>
              </w:rPr>
              <w:t>2024-2030гг.-</w:t>
            </w:r>
          </w:p>
        </w:tc>
        <w:tc>
          <w:tcPr>
            <w:tcW w:w="1134" w:type="dxa"/>
            <w:tcBorders>
              <w:top w:val="single" w:sz="4" w:space="0" w:color="auto"/>
              <w:left w:val="single" w:sz="4" w:space="0" w:color="000000"/>
              <w:bottom w:val="single" w:sz="4" w:space="0" w:color="000000"/>
              <w:right w:val="single" w:sz="4" w:space="0" w:color="000000"/>
            </w:tcBorders>
            <w:vAlign w:val="center"/>
          </w:tcPr>
          <w:p w14:paraId="33B4EAA8" w14:textId="4D26B347" w:rsidR="00811B68" w:rsidRPr="00DD0A72" w:rsidRDefault="00634FBF" w:rsidP="00811B68">
            <w:pPr>
              <w:spacing w:line="240" w:lineRule="auto"/>
              <w:jc w:val="center"/>
              <w:rPr>
                <w:rFonts w:cs="Times New Roman"/>
                <w:color w:val="000000" w:themeColor="text1"/>
                <w:sz w:val="22"/>
                <w:szCs w:val="22"/>
              </w:rPr>
            </w:pPr>
            <w:r w:rsidRPr="00DD0A72">
              <w:rPr>
                <w:rFonts w:cs="Times New Roman"/>
                <w:color w:val="000000" w:themeColor="text1"/>
                <w:sz w:val="22"/>
                <w:szCs w:val="22"/>
              </w:rPr>
              <w:t>%</w:t>
            </w:r>
          </w:p>
        </w:tc>
        <w:tc>
          <w:tcPr>
            <w:tcW w:w="806" w:type="dxa"/>
            <w:tcBorders>
              <w:top w:val="single" w:sz="4" w:space="0" w:color="auto"/>
              <w:left w:val="single" w:sz="4" w:space="0" w:color="000000"/>
              <w:bottom w:val="single" w:sz="4" w:space="0" w:color="000000"/>
              <w:right w:val="single" w:sz="4" w:space="0" w:color="000000"/>
            </w:tcBorders>
            <w:vAlign w:val="center"/>
          </w:tcPr>
          <w:p w14:paraId="3E9AF0F8" w14:textId="1B4BC126" w:rsidR="00811B68" w:rsidRPr="00DD0A72" w:rsidRDefault="001C5CCD" w:rsidP="00811B68">
            <w:pPr>
              <w:spacing w:line="240" w:lineRule="auto"/>
              <w:rPr>
                <w:rFonts w:cs="Times New Roman"/>
                <w:color w:val="000000" w:themeColor="text1"/>
                <w:sz w:val="22"/>
                <w:szCs w:val="22"/>
              </w:rPr>
            </w:pPr>
            <w:r w:rsidRPr="00DD0A72">
              <w:rPr>
                <w:rFonts w:cs="Times New Roman"/>
                <w:color w:val="000000" w:themeColor="text1"/>
                <w:sz w:val="22"/>
                <w:szCs w:val="22"/>
              </w:rPr>
              <w:t>100</w:t>
            </w:r>
          </w:p>
        </w:tc>
        <w:tc>
          <w:tcPr>
            <w:tcW w:w="851" w:type="dxa"/>
            <w:tcBorders>
              <w:top w:val="single" w:sz="4" w:space="0" w:color="auto"/>
              <w:left w:val="single" w:sz="4" w:space="0" w:color="000000"/>
              <w:bottom w:val="single" w:sz="4" w:space="0" w:color="000000"/>
              <w:right w:val="single" w:sz="4" w:space="0" w:color="000000"/>
            </w:tcBorders>
            <w:vAlign w:val="center"/>
          </w:tcPr>
          <w:p w14:paraId="591B2DF0" w14:textId="171A4A76" w:rsidR="00811B68" w:rsidRPr="00DD0A72" w:rsidRDefault="001C5CCD" w:rsidP="00811B68">
            <w:pPr>
              <w:spacing w:line="240" w:lineRule="auto"/>
              <w:jc w:val="center"/>
              <w:rPr>
                <w:rFonts w:cs="Times New Roman"/>
                <w:color w:val="000000" w:themeColor="text1"/>
                <w:sz w:val="22"/>
                <w:szCs w:val="22"/>
              </w:rPr>
            </w:pPr>
            <w:r w:rsidRPr="00DD0A72">
              <w:rPr>
                <w:rFonts w:cs="Times New Roman"/>
                <w:color w:val="000000" w:themeColor="text1"/>
                <w:sz w:val="22"/>
                <w:szCs w:val="22"/>
              </w:rPr>
              <w:t>2024</w:t>
            </w:r>
          </w:p>
        </w:tc>
        <w:tc>
          <w:tcPr>
            <w:tcW w:w="709" w:type="dxa"/>
            <w:tcBorders>
              <w:top w:val="single" w:sz="4" w:space="0" w:color="auto"/>
              <w:left w:val="single" w:sz="4" w:space="0" w:color="000000"/>
              <w:bottom w:val="single" w:sz="4" w:space="0" w:color="000000"/>
              <w:right w:val="single" w:sz="4" w:space="0" w:color="000000"/>
            </w:tcBorders>
            <w:vAlign w:val="center"/>
          </w:tcPr>
          <w:p w14:paraId="02BE33D9" w14:textId="39C23BAE" w:rsidR="00811B68" w:rsidRPr="00DD0A72" w:rsidRDefault="001C5CCD" w:rsidP="00811B68">
            <w:pPr>
              <w:spacing w:line="240" w:lineRule="auto"/>
              <w:jc w:val="center"/>
              <w:rPr>
                <w:rFonts w:cs="Times New Roman"/>
                <w:color w:val="000000" w:themeColor="text1"/>
                <w:sz w:val="22"/>
                <w:szCs w:val="22"/>
              </w:rPr>
            </w:pPr>
            <w:r w:rsidRPr="00DD0A72">
              <w:rPr>
                <w:rFonts w:cs="Times New Roman"/>
                <w:color w:val="000000" w:themeColor="text1"/>
                <w:sz w:val="22"/>
                <w:szCs w:val="22"/>
              </w:rPr>
              <w:t>100</w:t>
            </w:r>
          </w:p>
        </w:tc>
        <w:tc>
          <w:tcPr>
            <w:tcW w:w="708" w:type="dxa"/>
            <w:gridSpan w:val="2"/>
            <w:tcBorders>
              <w:top w:val="single" w:sz="4" w:space="0" w:color="auto"/>
              <w:left w:val="single" w:sz="4" w:space="0" w:color="000000"/>
              <w:bottom w:val="single" w:sz="4" w:space="0" w:color="000000"/>
              <w:right w:val="single" w:sz="4" w:space="0" w:color="000000"/>
            </w:tcBorders>
            <w:vAlign w:val="center"/>
          </w:tcPr>
          <w:p w14:paraId="55D7AF46" w14:textId="400925D5" w:rsidR="00811B68" w:rsidRPr="00DD0A72" w:rsidRDefault="001C5CCD" w:rsidP="00811B68">
            <w:pPr>
              <w:spacing w:line="240" w:lineRule="auto"/>
              <w:jc w:val="center"/>
              <w:rPr>
                <w:rFonts w:cs="Times New Roman"/>
                <w:color w:val="000000" w:themeColor="text1"/>
                <w:sz w:val="22"/>
                <w:szCs w:val="22"/>
              </w:rPr>
            </w:pPr>
            <w:r w:rsidRPr="00DD0A72">
              <w:rPr>
                <w:rFonts w:cs="Times New Roman"/>
                <w:color w:val="000000" w:themeColor="text1"/>
                <w:sz w:val="22"/>
                <w:szCs w:val="22"/>
              </w:rPr>
              <w:t>100</w:t>
            </w:r>
          </w:p>
        </w:tc>
        <w:tc>
          <w:tcPr>
            <w:tcW w:w="709" w:type="dxa"/>
            <w:gridSpan w:val="2"/>
            <w:tcBorders>
              <w:top w:val="single" w:sz="4" w:space="0" w:color="auto"/>
              <w:left w:val="single" w:sz="4" w:space="0" w:color="000000"/>
              <w:bottom w:val="single" w:sz="4" w:space="0" w:color="000000"/>
              <w:right w:val="single" w:sz="4" w:space="0" w:color="000000"/>
            </w:tcBorders>
            <w:vAlign w:val="center"/>
          </w:tcPr>
          <w:p w14:paraId="4E6BE70C" w14:textId="079A27AD" w:rsidR="00811B68" w:rsidRPr="00DD0A72" w:rsidRDefault="001C5CCD" w:rsidP="00811B68">
            <w:pPr>
              <w:spacing w:line="240" w:lineRule="auto"/>
              <w:jc w:val="center"/>
              <w:rPr>
                <w:rFonts w:cs="Times New Roman"/>
                <w:color w:val="000000" w:themeColor="text1"/>
                <w:sz w:val="22"/>
                <w:szCs w:val="22"/>
              </w:rPr>
            </w:pPr>
            <w:r w:rsidRPr="00DD0A72">
              <w:rPr>
                <w:rFonts w:cs="Times New Roman"/>
                <w:color w:val="000000" w:themeColor="text1"/>
                <w:sz w:val="22"/>
                <w:szCs w:val="22"/>
              </w:rPr>
              <w:t>100</w:t>
            </w:r>
          </w:p>
        </w:tc>
        <w:tc>
          <w:tcPr>
            <w:tcW w:w="709" w:type="dxa"/>
            <w:tcBorders>
              <w:top w:val="single" w:sz="4" w:space="0" w:color="auto"/>
              <w:left w:val="single" w:sz="4" w:space="0" w:color="000000"/>
              <w:bottom w:val="single" w:sz="4" w:space="0" w:color="000000"/>
              <w:right w:val="single" w:sz="4" w:space="0" w:color="auto"/>
            </w:tcBorders>
            <w:vAlign w:val="center"/>
          </w:tcPr>
          <w:p w14:paraId="1C8BA74E" w14:textId="6FA8AE20" w:rsidR="00811B68" w:rsidRPr="00DD0A72" w:rsidRDefault="001C5CCD" w:rsidP="00811B68">
            <w:pPr>
              <w:spacing w:line="240" w:lineRule="auto"/>
              <w:jc w:val="center"/>
              <w:rPr>
                <w:rFonts w:cs="Times New Roman"/>
                <w:color w:val="000000" w:themeColor="text1"/>
                <w:sz w:val="22"/>
                <w:szCs w:val="22"/>
              </w:rPr>
            </w:pPr>
            <w:r w:rsidRPr="00DD0A72">
              <w:rPr>
                <w:rFonts w:cs="Times New Roman"/>
                <w:color w:val="000000" w:themeColor="text1"/>
                <w:sz w:val="22"/>
                <w:szCs w:val="22"/>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349E1D0D" w14:textId="35B8D4E5" w:rsidR="00811B68" w:rsidRPr="00DD0A72" w:rsidRDefault="001C5CCD" w:rsidP="00811B68">
            <w:pPr>
              <w:spacing w:line="240" w:lineRule="auto"/>
              <w:jc w:val="center"/>
              <w:rPr>
                <w:rFonts w:cs="Times New Roman"/>
                <w:color w:val="000000" w:themeColor="text1"/>
                <w:sz w:val="22"/>
                <w:szCs w:val="22"/>
              </w:rPr>
            </w:pPr>
            <w:r w:rsidRPr="00DD0A72">
              <w:rPr>
                <w:rFonts w:cs="Times New Roman"/>
                <w:color w:val="000000" w:themeColor="text1"/>
                <w:sz w:val="22"/>
                <w:szCs w:val="22"/>
              </w:rPr>
              <w:t>100</w:t>
            </w:r>
          </w:p>
        </w:tc>
      </w:tr>
    </w:tbl>
    <w:p w14:paraId="2F93070B" w14:textId="77777777" w:rsidR="001A14B8" w:rsidRPr="001A14B8" w:rsidRDefault="001A14B8" w:rsidP="001A14B8">
      <w:pPr>
        <w:widowControl w:val="0"/>
        <w:autoSpaceDE w:val="0"/>
        <w:autoSpaceDN w:val="0"/>
        <w:spacing w:line="240" w:lineRule="auto"/>
        <w:outlineLvl w:val="2"/>
        <w:rPr>
          <w:rFonts w:eastAsia="Times New Roman" w:cs="Times New Roman"/>
          <w:sz w:val="24"/>
          <w:szCs w:val="24"/>
          <w:lang w:eastAsia="ru-RU"/>
        </w:rPr>
      </w:pPr>
    </w:p>
    <w:p w14:paraId="3681FABA" w14:textId="77777777" w:rsidR="001A14B8" w:rsidRPr="001A14B8" w:rsidRDefault="001A14B8" w:rsidP="001A14B8">
      <w:pPr>
        <w:jc w:val="center"/>
        <w:rPr>
          <w:rFonts w:eastAsia="Times New Roman" w:cs="Times New Roman"/>
          <w:b/>
          <w:bCs/>
          <w:sz w:val="24"/>
          <w:szCs w:val="24"/>
          <w:lang w:eastAsia="ru-RU"/>
        </w:rPr>
      </w:pPr>
      <w:r w:rsidRPr="001A14B8">
        <w:rPr>
          <w:sz w:val="24"/>
          <w:szCs w:val="24"/>
        </w:rPr>
        <w:br w:type="page"/>
      </w:r>
      <w:r w:rsidRPr="001A14B8">
        <w:rPr>
          <w:b/>
          <w:bCs/>
          <w:sz w:val="24"/>
          <w:szCs w:val="24"/>
        </w:rPr>
        <w:lastRenderedPageBreak/>
        <w:t>5. Финансовое обеспечение комплекса процессных мероприятий</w:t>
      </w:r>
    </w:p>
    <w:p w14:paraId="337C8CB9" w14:textId="1E70641D" w:rsidR="001A14B8" w:rsidRDefault="001A14B8" w:rsidP="001A14B8">
      <w:pPr>
        <w:widowControl w:val="0"/>
        <w:autoSpaceDE w:val="0"/>
        <w:autoSpaceDN w:val="0"/>
        <w:spacing w:line="240" w:lineRule="auto"/>
        <w:jc w:val="center"/>
        <w:outlineLvl w:val="2"/>
        <w:rPr>
          <w:rFonts w:eastAsia="Times New Roman" w:cs="Times New Roman"/>
          <w:sz w:val="24"/>
          <w:szCs w:val="24"/>
          <w:lang w:eastAsia="ru-RU"/>
        </w:rPr>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42"/>
        <w:gridCol w:w="1134"/>
        <w:gridCol w:w="992"/>
        <w:gridCol w:w="993"/>
        <w:gridCol w:w="1134"/>
        <w:gridCol w:w="992"/>
        <w:gridCol w:w="1201"/>
      </w:tblGrid>
      <w:tr w:rsidR="001A14B8" w:rsidRPr="001A14B8" w14:paraId="28EBAD25" w14:textId="77777777" w:rsidTr="001A14B8">
        <w:tc>
          <w:tcPr>
            <w:tcW w:w="8642" w:type="dxa"/>
            <w:vMerge w:val="restart"/>
            <w:vAlign w:val="center"/>
          </w:tcPr>
          <w:p w14:paraId="4C2F5A9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Наименование мероприятия (результата)/источник финансового обеспечения</w:t>
            </w:r>
          </w:p>
        </w:tc>
        <w:tc>
          <w:tcPr>
            <w:tcW w:w="6446" w:type="dxa"/>
            <w:gridSpan w:val="6"/>
          </w:tcPr>
          <w:p w14:paraId="4FB3345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Объем финансового обеспечения по годам реализации, тыс. рублей</w:t>
            </w:r>
          </w:p>
        </w:tc>
      </w:tr>
      <w:tr w:rsidR="001A14B8" w:rsidRPr="001A14B8" w14:paraId="68AAD5F8" w14:textId="77777777" w:rsidTr="001A14B8">
        <w:trPr>
          <w:trHeight w:val="399"/>
        </w:trPr>
        <w:tc>
          <w:tcPr>
            <w:tcW w:w="8642" w:type="dxa"/>
            <w:vMerge/>
          </w:tcPr>
          <w:p w14:paraId="745E3F7A" w14:textId="77777777" w:rsidR="001A14B8" w:rsidRPr="001A14B8" w:rsidRDefault="001A14B8" w:rsidP="001A14B8">
            <w:pPr>
              <w:spacing w:line="240" w:lineRule="auto"/>
              <w:rPr>
                <w:sz w:val="22"/>
                <w:szCs w:val="22"/>
              </w:rPr>
            </w:pPr>
          </w:p>
        </w:tc>
        <w:tc>
          <w:tcPr>
            <w:tcW w:w="1134" w:type="dxa"/>
          </w:tcPr>
          <w:p w14:paraId="5EB61FC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2026</w:t>
            </w:r>
          </w:p>
        </w:tc>
        <w:tc>
          <w:tcPr>
            <w:tcW w:w="992" w:type="dxa"/>
          </w:tcPr>
          <w:p w14:paraId="0BED39C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2027</w:t>
            </w:r>
          </w:p>
        </w:tc>
        <w:tc>
          <w:tcPr>
            <w:tcW w:w="993" w:type="dxa"/>
          </w:tcPr>
          <w:p w14:paraId="26CF75F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2028</w:t>
            </w:r>
          </w:p>
        </w:tc>
        <w:tc>
          <w:tcPr>
            <w:tcW w:w="1134" w:type="dxa"/>
          </w:tcPr>
          <w:p w14:paraId="7FEE692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2029</w:t>
            </w:r>
          </w:p>
        </w:tc>
        <w:tc>
          <w:tcPr>
            <w:tcW w:w="992" w:type="dxa"/>
          </w:tcPr>
          <w:p w14:paraId="78454C9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2030</w:t>
            </w:r>
          </w:p>
        </w:tc>
        <w:tc>
          <w:tcPr>
            <w:tcW w:w="1201" w:type="dxa"/>
          </w:tcPr>
          <w:p w14:paraId="15974E7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Всего</w:t>
            </w:r>
          </w:p>
        </w:tc>
      </w:tr>
      <w:tr w:rsidR="001A14B8" w:rsidRPr="001A14B8" w14:paraId="429E0C13" w14:textId="77777777" w:rsidTr="001A14B8">
        <w:trPr>
          <w:trHeight w:val="227"/>
        </w:trPr>
        <w:tc>
          <w:tcPr>
            <w:tcW w:w="8642" w:type="dxa"/>
            <w:vAlign w:val="center"/>
          </w:tcPr>
          <w:p w14:paraId="7CDF6CA6" w14:textId="77777777" w:rsidR="001A14B8" w:rsidRPr="001A14B8" w:rsidRDefault="001A14B8" w:rsidP="001A14B8">
            <w:pPr>
              <w:widowControl w:val="0"/>
              <w:autoSpaceDE w:val="0"/>
              <w:autoSpaceDN w:val="0"/>
              <w:spacing w:line="240" w:lineRule="auto"/>
              <w:rPr>
                <w:rFonts w:eastAsia="Times New Roman" w:cs="Times New Roman"/>
                <w:b/>
                <w:color w:val="C00000"/>
                <w:sz w:val="22"/>
                <w:szCs w:val="22"/>
                <w:lang w:eastAsia="ru-RU"/>
              </w:rPr>
            </w:pPr>
            <w:r w:rsidRPr="001A14B8">
              <w:rPr>
                <w:rFonts w:eastAsia="Times New Roman" w:cs="Times New Roman"/>
                <w:b/>
                <w:sz w:val="22"/>
                <w:szCs w:val="22"/>
                <w:lang w:eastAsia="ru-RU"/>
              </w:rPr>
              <w:t>Комплекс процессных мероприятий «Улучшение жилищных условий граждан и повышение качества жилищно-коммунальных услуг в Окуловском муниципальном округе» (всего), в том числе:</w:t>
            </w:r>
          </w:p>
        </w:tc>
        <w:tc>
          <w:tcPr>
            <w:tcW w:w="1134" w:type="dxa"/>
            <w:vAlign w:val="center"/>
          </w:tcPr>
          <w:p w14:paraId="2258092D" w14:textId="2B356F82" w:rsidR="001A14B8" w:rsidRPr="00955602" w:rsidRDefault="00205E5A" w:rsidP="001A14B8">
            <w:pPr>
              <w:widowControl w:val="0"/>
              <w:autoSpaceDE w:val="0"/>
              <w:autoSpaceDN w:val="0"/>
              <w:spacing w:line="240" w:lineRule="auto"/>
              <w:jc w:val="center"/>
              <w:rPr>
                <w:rFonts w:eastAsia="Times New Roman" w:cs="Times New Roman"/>
                <w:b/>
                <w:sz w:val="22"/>
                <w:szCs w:val="22"/>
                <w:lang w:eastAsia="ru-RU"/>
              </w:rPr>
            </w:pPr>
            <w:r w:rsidRPr="00955602">
              <w:rPr>
                <w:rFonts w:eastAsia="Times New Roman" w:cs="Times New Roman"/>
                <w:b/>
                <w:sz w:val="22"/>
                <w:szCs w:val="22"/>
                <w:lang w:eastAsia="ru-RU"/>
              </w:rPr>
              <w:t>13 671,32272</w:t>
            </w:r>
          </w:p>
        </w:tc>
        <w:tc>
          <w:tcPr>
            <w:tcW w:w="992" w:type="dxa"/>
            <w:vAlign w:val="center"/>
          </w:tcPr>
          <w:p w14:paraId="2664DA57" w14:textId="77777777" w:rsidR="001A14B8" w:rsidRPr="00955602" w:rsidRDefault="001A14B8" w:rsidP="001A14B8">
            <w:pPr>
              <w:widowControl w:val="0"/>
              <w:autoSpaceDE w:val="0"/>
              <w:autoSpaceDN w:val="0"/>
              <w:spacing w:line="240" w:lineRule="auto"/>
              <w:jc w:val="center"/>
              <w:rPr>
                <w:rFonts w:eastAsia="Times New Roman" w:cs="Times New Roman"/>
                <w:b/>
                <w:sz w:val="22"/>
                <w:szCs w:val="22"/>
                <w:lang w:eastAsia="ru-RU"/>
              </w:rPr>
            </w:pPr>
            <w:r w:rsidRPr="00955602">
              <w:rPr>
                <w:rFonts w:eastAsia="Times New Roman" w:cs="Times New Roman"/>
                <w:b/>
                <w:sz w:val="22"/>
                <w:szCs w:val="22"/>
                <w:lang w:eastAsia="ru-RU"/>
              </w:rPr>
              <w:t>200,00</w:t>
            </w:r>
          </w:p>
        </w:tc>
        <w:tc>
          <w:tcPr>
            <w:tcW w:w="993" w:type="dxa"/>
            <w:vAlign w:val="center"/>
          </w:tcPr>
          <w:p w14:paraId="06191107" w14:textId="77777777" w:rsidR="001A14B8" w:rsidRPr="00955602" w:rsidRDefault="001A14B8" w:rsidP="001A14B8">
            <w:pPr>
              <w:widowControl w:val="0"/>
              <w:autoSpaceDE w:val="0"/>
              <w:autoSpaceDN w:val="0"/>
              <w:spacing w:line="240" w:lineRule="auto"/>
              <w:jc w:val="center"/>
              <w:rPr>
                <w:rFonts w:eastAsia="Times New Roman" w:cs="Times New Roman"/>
                <w:b/>
                <w:sz w:val="22"/>
                <w:szCs w:val="22"/>
                <w:lang w:eastAsia="ru-RU"/>
              </w:rPr>
            </w:pPr>
            <w:r w:rsidRPr="00955602">
              <w:rPr>
                <w:rFonts w:eastAsia="Times New Roman" w:cs="Times New Roman"/>
                <w:b/>
                <w:sz w:val="22"/>
                <w:szCs w:val="22"/>
                <w:lang w:eastAsia="ru-RU"/>
              </w:rPr>
              <w:t>200,0</w:t>
            </w:r>
          </w:p>
        </w:tc>
        <w:tc>
          <w:tcPr>
            <w:tcW w:w="1134" w:type="dxa"/>
            <w:vAlign w:val="center"/>
          </w:tcPr>
          <w:p w14:paraId="0AAEEFB8" w14:textId="77777777" w:rsidR="001A14B8" w:rsidRPr="00955602" w:rsidRDefault="001A14B8" w:rsidP="001A14B8">
            <w:pPr>
              <w:widowControl w:val="0"/>
              <w:autoSpaceDE w:val="0"/>
              <w:autoSpaceDN w:val="0"/>
              <w:spacing w:line="240" w:lineRule="auto"/>
              <w:jc w:val="center"/>
              <w:rPr>
                <w:rFonts w:eastAsia="Times New Roman" w:cs="Times New Roman"/>
                <w:b/>
                <w:sz w:val="22"/>
                <w:szCs w:val="22"/>
                <w:lang w:eastAsia="ru-RU"/>
              </w:rPr>
            </w:pPr>
            <w:r w:rsidRPr="00955602">
              <w:rPr>
                <w:rFonts w:eastAsia="Times New Roman" w:cs="Times New Roman"/>
                <w:b/>
                <w:sz w:val="22"/>
                <w:szCs w:val="22"/>
                <w:lang w:eastAsia="ru-RU"/>
              </w:rPr>
              <w:t>200,0</w:t>
            </w:r>
          </w:p>
        </w:tc>
        <w:tc>
          <w:tcPr>
            <w:tcW w:w="992" w:type="dxa"/>
            <w:vAlign w:val="center"/>
          </w:tcPr>
          <w:p w14:paraId="742F25D4" w14:textId="77777777" w:rsidR="001A14B8" w:rsidRPr="00955602" w:rsidRDefault="001A14B8" w:rsidP="001A14B8">
            <w:pPr>
              <w:widowControl w:val="0"/>
              <w:autoSpaceDE w:val="0"/>
              <w:autoSpaceDN w:val="0"/>
              <w:spacing w:line="240" w:lineRule="auto"/>
              <w:jc w:val="center"/>
              <w:rPr>
                <w:rFonts w:eastAsia="Times New Roman" w:cs="Times New Roman"/>
                <w:b/>
                <w:sz w:val="22"/>
                <w:szCs w:val="22"/>
                <w:lang w:eastAsia="ru-RU"/>
              </w:rPr>
            </w:pPr>
            <w:r w:rsidRPr="00955602">
              <w:rPr>
                <w:rFonts w:eastAsia="Times New Roman" w:cs="Times New Roman"/>
                <w:b/>
                <w:sz w:val="22"/>
                <w:szCs w:val="22"/>
                <w:lang w:eastAsia="ru-RU"/>
              </w:rPr>
              <w:t>200,0</w:t>
            </w:r>
          </w:p>
        </w:tc>
        <w:tc>
          <w:tcPr>
            <w:tcW w:w="1201" w:type="dxa"/>
            <w:vAlign w:val="center"/>
          </w:tcPr>
          <w:p w14:paraId="4FCB3ADD" w14:textId="75CFB754" w:rsidR="001A14B8" w:rsidRPr="00955602" w:rsidRDefault="00205E5A" w:rsidP="001A14B8">
            <w:pPr>
              <w:widowControl w:val="0"/>
              <w:autoSpaceDE w:val="0"/>
              <w:autoSpaceDN w:val="0"/>
              <w:spacing w:line="240" w:lineRule="auto"/>
              <w:jc w:val="center"/>
              <w:rPr>
                <w:rFonts w:eastAsia="Times New Roman" w:cs="Times New Roman"/>
                <w:b/>
                <w:sz w:val="22"/>
                <w:szCs w:val="22"/>
                <w:lang w:eastAsia="ru-RU"/>
              </w:rPr>
            </w:pPr>
            <w:r w:rsidRPr="00955602">
              <w:rPr>
                <w:rFonts w:eastAsia="Times New Roman" w:cs="Times New Roman"/>
                <w:b/>
                <w:sz w:val="22"/>
                <w:szCs w:val="22"/>
                <w:lang w:eastAsia="ru-RU"/>
              </w:rPr>
              <w:t>14 471,32272</w:t>
            </w:r>
          </w:p>
        </w:tc>
      </w:tr>
      <w:tr w:rsidR="001A14B8" w:rsidRPr="001A14B8" w14:paraId="0A8C592B" w14:textId="77777777" w:rsidTr="001A14B8">
        <w:trPr>
          <w:trHeight w:val="138"/>
        </w:trPr>
        <w:tc>
          <w:tcPr>
            <w:tcW w:w="8642" w:type="dxa"/>
            <w:vAlign w:val="center"/>
          </w:tcPr>
          <w:p w14:paraId="4441FBEF" w14:textId="77777777" w:rsidR="001A14B8" w:rsidRPr="001A14B8" w:rsidRDefault="001A14B8" w:rsidP="001A14B8">
            <w:pPr>
              <w:spacing w:line="240" w:lineRule="auto"/>
              <w:rPr>
                <w:rFonts w:cs="Times New Roman"/>
                <w:sz w:val="22"/>
                <w:szCs w:val="22"/>
                <w:highlight w:val="yellow"/>
              </w:rPr>
            </w:pPr>
            <w:r w:rsidRPr="001A14B8">
              <w:rPr>
                <w:rFonts w:cs="Times New Roman"/>
                <w:sz w:val="22"/>
                <w:szCs w:val="22"/>
              </w:rPr>
              <w:t>Федеральный бюджет</w:t>
            </w:r>
          </w:p>
        </w:tc>
        <w:tc>
          <w:tcPr>
            <w:tcW w:w="1134" w:type="dxa"/>
          </w:tcPr>
          <w:p w14:paraId="326AE128"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494C937F"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tcPr>
          <w:p w14:paraId="19C3526B"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tcPr>
          <w:p w14:paraId="753DA032"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58378963"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201" w:type="dxa"/>
          </w:tcPr>
          <w:p w14:paraId="659E721B"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r>
      <w:tr w:rsidR="001A14B8" w:rsidRPr="001A14B8" w14:paraId="5448EC39" w14:textId="77777777" w:rsidTr="001A14B8">
        <w:trPr>
          <w:trHeight w:val="227"/>
        </w:trPr>
        <w:tc>
          <w:tcPr>
            <w:tcW w:w="8642" w:type="dxa"/>
            <w:vAlign w:val="center"/>
          </w:tcPr>
          <w:p w14:paraId="4545748D" w14:textId="77777777" w:rsidR="001A14B8" w:rsidRPr="001A14B8" w:rsidRDefault="001A14B8" w:rsidP="001A14B8">
            <w:pPr>
              <w:spacing w:line="240" w:lineRule="auto"/>
              <w:rPr>
                <w:rFonts w:cs="Times New Roman"/>
                <w:sz w:val="22"/>
                <w:szCs w:val="22"/>
              </w:rPr>
            </w:pPr>
            <w:r w:rsidRPr="001A14B8">
              <w:rPr>
                <w:rFonts w:cs="Times New Roman"/>
                <w:sz w:val="22"/>
                <w:szCs w:val="22"/>
              </w:rPr>
              <w:t>Областной бюджет</w:t>
            </w:r>
          </w:p>
        </w:tc>
        <w:tc>
          <w:tcPr>
            <w:tcW w:w="1134" w:type="dxa"/>
          </w:tcPr>
          <w:p w14:paraId="14952C54" w14:textId="6C84AB64" w:rsidR="001A14B8" w:rsidRPr="00955602" w:rsidRDefault="00DB405E"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6 025,51284</w:t>
            </w:r>
          </w:p>
        </w:tc>
        <w:tc>
          <w:tcPr>
            <w:tcW w:w="992" w:type="dxa"/>
          </w:tcPr>
          <w:p w14:paraId="39D24398"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tcPr>
          <w:p w14:paraId="5277F715"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tcPr>
          <w:p w14:paraId="5F4ECACD"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6CC70312"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201" w:type="dxa"/>
          </w:tcPr>
          <w:p w14:paraId="29CDB942" w14:textId="69B2025B" w:rsidR="001A14B8" w:rsidRPr="00955602" w:rsidRDefault="00DB405E"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6 025,51284</w:t>
            </w:r>
          </w:p>
        </w:tc>
      </w:tr>
      <w:tr w:rsidR="001A14B8" w:rsidRPr="001A14B8" w14:paraId="5685D3A8" w14:textId="77777777" w:rsidTr="001A14B8">
        <w:trPr>
          <w:trHeight w:val="227"/>
        </w:trPr>
        <w:tc>
          <w:tcPr>
            <w:tcW w:w="8642" w:type="dxa"/>
            <w:vAlign w:val="center"/>
          </w:tcPr>
          <w:p w14:paraId="0C9B18FB" w14:textId="77777777" w:rsidR="001A14B8" w:rsidRPr="001A14B8" w:rsidRDefault="001A14B8" w:rsidP="001A14B8">
            <w:pPr>
              <w:spacing w:line="240" w:lineRule="auto"/>
              <w:rPr>
                <w:rFonts w:cs="Times New Roman"/>
                <w:sz w:val="22"/>
                <w:szCs w:val="22"/>
              </w:rPr>
            </w:pPr>
            <w:r w:rsidRPr="001A14B8">
              <w:rPr>
                <w:rFonts w:cs="Times New Roman"/>
                <w:sz w:val="22"/>
                <w:szCs w:val="22"/>
              </w:rPr>
              <w:t>Местный бюджет</w:t>
            </w:r>
          </w:p>
        </w:tc>
        <w:tc>
          <w:tcPr>
            <w:tcW w:w="1134" w:type="dxa"/>
            <w:vAlign w:val="center"/>
          </w:tcPr>
          <w:p w14:paraId="351A1998" w14:textId="3DBEE496" w:rsidR="001A14B8" w:rsidRPr="00955602" w:rsidRDefault="003A60C1" w:rsidP="001A14B8">
            <w:pPr>
              <w:widowControl w:val="0"/>
              <w:autoSpaceDE w:val="0"/>
              <w:autoSpaceDN w:val="0"/>
              <w:spacing w:line="240" w:lineRule="auto"/>
              <w:jc w:val="center"/>
              <w:rPr>
                <w:rFonts w:eastAsia="Times New Roman" w:cs="Times New Roman"/>
                <w:bCs/>
                <w:sz w:val="22"/>
                <w:szCs w:val="22"/>
                <w:lang w:eastAsia="ru-RU"/>
              </w:rPr>
            </w:pPr>
            <w:r w:rsidRPr="00955602">
              <w:rPr>
                <w:rFonts w:eastAsia="Times New Roman" w:cs="Times New Roman"/>
                <w:bCs/>
                <w:sz w:val="22"/>
                <w:szCs w:val="22"/>
                <w:lang w:eastAsia="ru-RU"/>
              </w:rPr>
              <w:t>7 645,80988</w:t>
            </w:r>
          </w:p>
        </w:tc>
        <w:tc>
          <w:tcPr>
            <w:tcW w:w="992" w:type="dxa"/>
            <w:vAlign w:val="center"/>
          </w:tcPr>
          <w:p w14:paraId="4554AFD7" w14:textId="77777777" w:rsidR="001A14B8" w:rsidRPr="00955602" w:rsidRDefault="001A14B8" w:rsidP="001A14B8">
            <w:pPr>
              <w:widowControl w:val="0"/>
              <w:autoSpaceDE w:val="0"/>
              <w:autoSpaceDN w:val="0"/>
              <w:spacing w:line="240" w:lineRule="auto"/>
              <w:jc w:val="center"/>
              <w:rPr>
                <w:rFonts w:eastAsia="Times New Roman" w:cs="Times New Roman"/>
                <w:bCs/>
                <w:sz w:val="22"/>
                <w:szCs w:val="22"/>
                <w:lang w:eastAsia="ru-RU"/>
              </w:rPr>
            </w:pPr>
            <w:r w:rsidRPr="00955602">
              <w:rPr>
                <w:rFonts w:eastAsia="Times New Roman" w:cs="Times New Roman"/>
                <w:bCs/>
                <w:sz w:val="22"/>
                <w:szCs w:val="22"/>
                <w:lang w:eastAsia="ru-RU"/>
              </w:rPr>
              <w:t>200,0</w:t>
            </w:r>
          </w:p>
        </w:tc>
        <w:tc>
          <w:tcPr>
            <w:tcW w:w="993" w:type="dxa"/>
            <w:vAlign w:val="center"/>
          </w:tcPr>
          <w:p w14:paraId="5CEA99DB" w14:textId="77777777" w:rsidR="001A14B8" w:rsidRPr="00955602" w:rsidRDefault="001A14B8" w:rsidP="001A14B8">
            <w:pPr>
              <w:widowControl w:val="0"/>
              <w:autoSpaceDE w:val="0"/>
              <w:autoSpaceDN w:val="0"/>
              <w:spacing w:line="240" w:lineRule="auto"/>
              <w:jc w:val="center"/>
              <w:rPr>
                <w:rFonts w:eastAsia="Times New Roman" w:cs="Times New Roman"/>
                <w:bCs/>
                <w:sz w:val="22"/>
                <w:szCs w:val="22"/>
                <w:lang w:eastAsia="ru-RU"/>
              </w:rPr>
            </w:pPr>
            <w:r w:rsidRPr="00955602">
              <w:rPr>
                <w:rFonts w:eastAsia="Times New Roman" w:cs="Times New Roman"/>
                <w:bCs/>
                <w:sz w:val="22"/>
                <w:szCs w:val="22"/>
                <w:lang w:eastAsia="ru-RU"/>
              </w:rPr>
              <w:t>200,0</w:t>
            </w:r>
          </w:p>
        </w:tc>
        <w:tc>
          <w:tcPr>
            <w:tcW w:w="1134" w:type="dxa"/>
            <w:vAlign w:val="center"/>
          </w:tcPr>
          <w:p w14:paraId="2F1D3CBA" w14:textId="77777777" w:rsidR="001A14B8" w:rsidRPr="00955602" w:rsidRDefault="001A14B8" w:rsidP="001A14B8">
            <w:pPr>
              <w:widowControl w:val="0"/>
              <w:autoSpaceDE w:val="0"/>
              <w:autoSpaceDN w:val="0"/>
              <w:spacing w:line="240" w:lineRule="auto"/>
              <w:jc w:val="center"/>
              <w:rPr>
                <w:rFonts w:eastAsia="Times New Roman" w:cs="Times New Roman"/>
                <w:bCs/>
                <w:sz w:val="22"/>
                <w:szCs w:val="22"/>
                <w:lang w:eastAsia="ru-RU"/>
              </w:rPr>
            </w:pPr>
            <w:r w:rsidRPr="00955602">
              <w:rPr>
                <w:rFonts w:eastAsia="Times New Roman" w:cs="Times New Roman"/>
                <w:bCs/>
                <w:sz w:val="22"/>
                <w:szCs w:val="22"/>
                <w:lang w:eastAsia="ru-RU"/>
              </w:rPr>
              <w:t>200,0</w:t>
            </w:r>
          </w:p>
        </w:tc>
        <w:tc>
          <w:tcPr>
            <w:tcW w:w="992" w:type="dxa"/>
            <w:vAlign w:val="center"/>
          </w:tcPr>
          <w:p w14:paraId="0FAF8111" w14:textId="77777777" w:rsidR="001A14B8" w:rsidRPr="00955602" w:rsidRDefault="001A14B8" w:rsidP="001A14B8">
            <w:pPr>
              <w:widowControl w:val="0"/>
              <w:autoSpaceDE w:val="0"/>
              <w:autoSpaceDN w:val="0"/>
              <w:spacing w:line="240" w:lineRule="auto"/>
              <w:jc w:val="center"/>
              <w:rPr>
                <w:rFonts w:eastAsia="Times New Roman" w:cs="Times New Roman"/>
                <w:bCs/>
                <w:sz w:val="22"/>
                <w:szCs w:val="22"/>
                <w:lang w:eastAsia="ru-RU"/>
              </w:rPr>
            </w:pPr>
            <w:r w:rsidRPr="00955602">
              <w:rPr>
                <w:rFonts w:eastAsia="Times New Roman" w:cs="Times New Roman"/>
                <w:bCs/>
                <w:sz w:val="22"/>
                <w:szCs w:val="22"/>
                <w:lang w:eastAsia="ru-RU"/>
              </w:rPr>
              <w:t>200,0</w:t>
            </w:r>
          </w:p>
        </w:tc>
        <w:tc>
          <w:tcPr>
            <w:tcW w:w="1201" w:type="dxa"/>
            <w:vAlign w:val="center"/>
          </w:tcPr>
          <w:p w14:paraId="5AF72651" w14:textId="00A9CEB3" w:rsidR="001A14B8" w:rsidRPr="00955602" w:rsidRDefault="00B5637D" w:rsidP="001A14B8">
            <w:pPr>
              <w:widowControl w:val="0"/>
              <w:autoSpaceDE w:val="0"/>
              <w:autoSpaceDN w:val="0"/>
              <w:spacing w:line="240" w:lineRule="auto"/>
              <w:jc w:val="center"/>
              <w:rPr>
                <w:rFonts w:eastAsia="Times New Roman" w:cs="Times New Roman"/>
                <w:bCs/>
                <w:sz w:val="22"/>
                <w:szCs w:val="22"/>
                <w:lang w:eastAsia="ru-RU"/>
              </w:rPr>
            </w:pPr>
            <w:r w:rsidRPr="00955602">
              <w:rPr>
                <w:rFonts w:eastAsia="Times New Roman" w:cs="Times New Roman"/>
                <w:bCs/>
                <w:sz w:val="22"/>
                <w:szCs w:val="22"/>
                <w:lang w:eastAsia="ru-RU"/>
              </w:rPr>
              <w:t>8445,80988</w:t>
            </w:r>
          </w:p>
        </w:tc>
      </w:tr>
      <w:tr w:rsidR="001A14B8" w:rsidRPr="001A14B8" w14:paraId="4AF9838C" w14:textId="77777777" w:rsidTr="001A14B8">
        <w:trPr>
          <w:trHeight w:val="227"/>
        </w:trPr>
        <w:tc>
          <w:tcPr>
            <w:tcW w:w="8642" w:type="dxa"/>
            <w:vAlign w:val="center"/>
          </w:tcPr>
          <w:p w14:paraId="6715B2E3" w14:textId="77777777" w:rsidR="001A14B8" w:rsidRPr="001A14B8" w:rsidRDefault="001A14B8" w:rsidP="001A14B8">
            <w:pPr>
              <w:spacing w:line="240" w:lineRule="auto"/>
              <w:rPr>
                <w:rFonts w:cs="Times New Roman"/>
                <w:sz w:val="22"/>
                <w:szCs w:val="22"/>
              </w:rPr>
            </w:pPr>
            <w:r w:rsidRPr="001A14B8">
              <w:rPr>
                <w:rFonts w:cs="Times New Roman"/>
                <w:sz w:val="22"/>
                <w:szCs w:val="22"/>
              </w:rPr>
              <w:t>Внебюджетные источники</w:t>
            </w:r>
          </w:p>
        </w:tc>
        <w:tc>
          <w:tcPr>
            <w:tcW w:w="1134" w:type="dxa"/>
          </w:tcPr>
          <w:p w14:paraId="467CAD05"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38066AA4"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tcPr>
          <w:p w14:paraId="6935D68A"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tcPr>
          <w:p w14:paraId="5174587A"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7773332F"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201" w:type="dxa"/>
          </w:tcPr>
          <w:p w14:paraId="197F7D60"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r>
      <w:tr w:rsidR="001A14B8" w:rsidRPr="001A14B8" w14:paraId="4C01AE3F" w14:textId="77777777" w:rsidTr="001A14B8">
        <w:trPr>
          <w:trHeight w:val="227"/>
        </w:trPr>
        <w:tc>
          <w:tcPr>
            <w:tcW w:w="8642" w:type="dxa"/>
            <w:vAlign w:val="center"/>
          </w:tcPr>
          <w:p w14:paraId="61386A20" w14:textId="77777777" w:rsidR="001A14B8" w:rsidRPr="001A14B8" w:rsidRDefault="001A14B8" w:rsidP="001A14B8">
            <w:pPr>
              <w:spacing w:line="240" w:lineRule="auto"/>
              <w:rPr>
                <w:rFonts w:cs="Times New Roman"/>
                <w:b/>
                <w:bCs/>
                <w:sz w:val="22"/>
                <w:szCs w:val="22"/>
              </w:rPr>
            </w:pPr>
            <w:r w:rsidRPr="001A14B8">
              <w:rPr>
                <w:rFonts w:cs="Times New Roman"/>
                <w:b/>
                <w:bCs/>
                <w:sz w:val="22"/>
                <w:szCs w:val="22"/>
              </w:rPr>
              <w:t xml:space="preserve">Мероприятие 1.1 </w:t>
            </w:r>
            <w:r w:rsidRPr="001A14B8">
              <w:rPr>
                <w:b/>
                <w:bCs/>
                <w:sz w:val="22"/>
                <w:szCs w:val="22"/>
              </w:rPr>
              <w:t>Обеспечение населения водой нормативного качества и в достаточном количестве в целях сохранения здоровья, улучшения условий жизнедеятельности и повышения качества уровня жизни</w:t>
            </w:r>
          </w:p>
          <w:p w14:paraId="4C4C266A" w14:textId="77777777" w:rsidR="001A14B8" w:rsidRPr="001A14B8" w:rsidRDefault="001A14B8" w:rsidP="001A14B8">
            <w:pPr>
              <w:spacing w:line="240" w:lineRule="auto"/>
              <w:rPr>
                <w:rFonts w:cs="Times New Roman"/>
                <w:b/>
                <w:bCs/>
                <w:sz w:val="22"/>
                <w:szCs w:val="22"/>
              </w:rPr>
            </w:pPr>
            <w:r w:rsidRPr="001A14B8">
              <w:rPr>
                <w:rFonts w:cs="Times New Roman"/>
                <w:b/>
                <w:bCs/>
                <w:sz w:val="22"/>
                <w:szCs w:val="22"/>
              </w:rPr>
              <w:t xml:space="preserve"> (</w:t>
            </w:r>
            <w:r w:rsidRPr="001A14B8">
              <w:rPr>
                <w:b/>
                <w:bCs/>
                <w:sz w:val="22"/>
                <w:szCs w:val="22"/>
              </w:rPr>
              <w:t>Выполнены мероприятия по обеспечению населения водой нормативного качества)</w:t>
            </w:r>
            <w:r w:rsidRPr="001A14B8">
              <w:rPr>
                <w:rFonts w:cs="Times New Roman"/>
                <w:b/>
                <w:bCs/>
                <w:sz w:val="22"/>
                <w:szCs w:val="22"/>
              </w:rPr>
              <w:t xml:space="preserve"> (всего), в том числе:</w:t>
            </w:r>
          </w:p>
        </w:tc>
        <w:tc>
          <w:tcPr>
            <w:tcW w:w="1134" w:type="dxa"/>
            <w:vAlign w:val="center"/>
          </w:tcPr>
          <w:p w14:paraId="206A93B7" w14:textId="1AD07C0E" w:rsidR="001A14B8" w:rsidRPr="00955602" w:rsidRDefault="00E15BD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b/>
                <w:bCs/>
                <w:sz w:val="22"/>
                <w:szCs w:val="22"/>
                <w:lang w:eastAsia="ru-RU"/>
              </w:rPr>
              <w:t>256,19432</w:t>
            </w:r>
          </w:p>
        </w:tc>
        <w:tc>
          <w:tcPr>
            <w:tcW w:w="992" w:type="dxa"/>
            <w:vAlign w:val="center"/>
          </w:tcPr>
          <w:p w14:paraId="33B199D7"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b/>
                <w:bCs/>
                <w:sz w:val="22"/>
                <w:szCs w:val="22"/>
                <w:lang w:eastAsia="ru-RU"/>
              </w:rPr>
              <w:t>100,0</w:t>
            </w:r>
          </w:p>
        </w:tc>
        <w:tc>
          <w:tcPr>
            <w:tcW w:w="993" w:type="dxa"/>
            <w:vAlign w:val="center"/>
          </w:tcPr>
          <w:p w14:paraId="3F679616"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b/>
                <w:bCs/>
                <w:sz w:val="22"/>
                <w:szCs w:val="22"/>
                <w:lang w:eastAsia="ru-RU"/>
              </w:rPr>
              <w:t>100,0</w:t>
            </w:r>
          </w:p>
        </w:tc>
        <w:tc>
          <w:tcPr>
            <w:tcW w:w="1134" w:type="dxa"/>
            <w:vAlign w:val="center"/>
          </w:tcPr>
          <w:p w14:paraId="03F5A0B0"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b/>
                <w:bCs/>
                <w:sz w:val="22"/>
                <w:szCs w:val="22"/>
                <w:lang w:eastAsia="ru-RU"/>
              </w:rPr>
              <w:t>100,0</w:t>
            </w:r>
          </w:p>
        </w:tc>
        <w:tc>
          <w:tcPr>
            <w:tcW w:w="992" w:type="dxa"/>
            <w:vAlign w:val="center"/>
          </w:tcPr>
          <w:p w14:paraId="0122397D"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b/>
                <w:bCs/>
                <w:sz w:val="22"/>
                <w:szCs w:val="22"/>
                <w:lang w:eastAsia="ru-RU"/>
              </w:rPr>
              <w:t>100,0</w:t>
            </w:r>
          </w:p>
        </w:tc>
        <w:tc>
          <w:tcPr>
            <w:tcW w:w="1201" w:type="dxa"/>
            <w:vAlign w:val="center"/>
          </w:tcPr>
          <w:p w14:paraId="190410B5" w14:textId="39261D81" w:rsidR="001A14B8" w:rsidRPr="00955602" w:rsidRDefault="006318C4"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b/>
                <w:bCs/>
                <w:sz w:val="22"/>
                <w:szCs w:val="22"/>
                <w:lang w:eastAsia="ru-RU"/>
              </w:rPr>
              <w:t>656,19432</w:t>
            </w:r>
          </w:p>
        </w:tc>
      </w:tr>
      <w:tr w:rsidR="001A14B8" w:rsidRPr="001A14B8" w14:paraId="0804E029" w14:textId="77777777" w:rsidTr="001A14B8">
        <w:trPr>
          <w:trHeight w:val="124"/>
        </w:trPr>
        <w:tc>
          <w:tcPr>
            <w:tcW w:w="8642" w:type="dxa"/>
            <w:vAlign w:val="center"/>
          </w:tcPr>
          <w:p w14:paraId="77867898" w14:textId="77777777" w:rsidR="001A14B8" w:rsidRPr="001A14B8" w:rsidRDefault="001A14B8" w:rsidP="001A14B8">
            <w:pPr>
              <w:spacing w:line="240" w:lineRule="auto"/>
              <w:rPr>
                <w:rFonts w:cs="Times New Roman"/>
                <w:sz w:val="22"/>
                <w:szCs w:val="22"/>
              </w:rPr>
            </w:pPr>
            <w:r w:rsidRPr="001A14B8">
              <w:rPr>
                <w:rFonts w:cs="Times New Roman"/>
                <w:sz w:val="22"/>
                <w:szCs w:val="22"/>
              </w:rPr>
              <w:t>Федеральный бюджет</w:t>
            </w:r>
          </w:p>
        </w:tc>
        <w:tc>
          <w:tcPr>
            <w:tcW w:w="1134" w:type="dxa"/>
          </w:tcPr>
          <w:p w14:paraId="7CCD4F4F"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6B687FB5"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tcPr>
          <w:p w14:paraId="22F84641"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tcPr>
          <w:p w14:paraId="29ABFD10"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4618134C"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201" w:type="dxa"/>
          </w:tcPr>
          <w:p w14:paraId="24A92533"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r>
      <w:tr w:rsidR="001A14B8" w:rsidRPr="001A14B8" w14:paraId="6B206594" w14:textId="77777777" w:rsidTr="001A14B8">
        <w:trPr>
          <w:trHeight w:val="227"/>
        </w:trPr>
        <w:tc>
          <w:tcPr>
            <w:tcW w:w="8642" w:type="dxa"/>
            <w:vAlign w:val="center"/>
          </w:tcPr>
          <w:p w14:paraId="3E183513" w14:textId="77777777" w:rsidR="001A14B8" w:rsidRPr="001A14B8" w:rsidRDefault="001A14B8" w:rsidP="001A14B8">
            <w:pPr>
              <w:spacing w:line="240" w:lineRule="auto"/>
              <w:rPr>
                <w:rFonts w:cs="Times New Roman"/>
                <w:sz w:val="22"/>
                <w:szCs w:val="22"/>
              </w:rPr>
            </w:pPr>
            <w:r w:rsidRPr="001A14B8">
              <w:rPr>
                <w:rFonts w:cs="Times New Roman"/>
                <w:sz w:val="22"/>
                <w:szCs w:val="22"/>
              </w:rPr>
              <w:t>Областной бюджет</w:t>
            </w:r>
          </w:p>
        </w:tc>
        <w:tc>
          <w:tcPr>
            <w:tcW w:w="1134" w:type="dxa"/>
          </w:tcPr>
          <w:p w14:paraId="41B8EBE0"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6E3DBF46"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tcPr>
          <w:p w14:paraId="51DFC488"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tcPr>
          <w:p w14:paraId="10838906"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212C6913"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201" w:type="dxa"/>
          </w:tcPr>
          <w:p w14:paraId="3FC7B2BA"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r>
      <w:tr w:rsidR="001A14B8" w:rsidRPr="001A14B8" w14:paraId="28B1F9F5" w14:textId="77777777" w:rsidTr="001A14B8">
        <w:trPr>
          <w:trHeight w:val="227"/>
        </w:trPr>
        <w:tc>
          <w:tcPr>
            <w:tcW w:w="8642" w:type="dxa"/>
            <w:vAlign w:val="center"/>
          </w:tcPr>
          <w:p w14:paraId="54E5E111" w14:textId="77777777" w:rsidR="001A14B8" w:rsidRPr="001A14B8" w:rsidRDefault="001A14B8" w:rsidP="001A14B8">
            <w:pPr>
              <w:spacing w:line="240" w:lineRule="auto"/>
              <w:rPr>
                <w:rFonts w:cs="Times New Roman"/>
                <w:sz w:val="22"/>
                <w:szCs w:val="22"/>
              </w:rPr>
            </w:pPr>
            <w:r w:rsidRPr="001A14B8">
              <w:rPr>
                <w:rFonts w:cs="Times New Roman"/>
                <w:sz w:val="22"/>
                <w:szCs w:val="22"/>
              </w:rPr>
              <w:t>Местный бюджет</w:t>
            </w:r>
          </w:p>
        </w:tc>
        <w:tc>
          <w:tcPr>
            <w:tcW w:w="1134" w:type="dxa"/>
          </w:tcPr>
          <w:p w14:paraId="11F81E39" w14:textId="018FC4FF" w:rsidR="001A14B8" w:rsidRPr="00955602" w:rsidRDefault="008C6862"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256,19432</w:t>
            </w:r>
          </w:p>
        </w:tc>
        <w:tc>
          <w:tcPr>
            <w:tcW w:w="992" w:type="dxa"/>
          </w:tcPr>
          <w:p w14:paraId="76AC2A66"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100,0</w:t>
            </w:r>
          </w:p>
        </w:tc>
        <w:tc>
          <w:tcPr>
            <w:tcW w:w="993" w:type="dxa"/>
          </w:tcPr>
          <w:p w14:paraId="45E38603"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100,0</w:t>
            </w:r>
          </w:p>
        </w:tc>
        <w:tc>
          <w:tcPr>
            <w:tcW w:w="1134" w:type="dxa"/>
          </w:tcPr>
          <w:p w14:paraId="4498FDC7"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100,0</w:t>
            </w:r>
          </w:p>
        </w:tc>
        <w:tc>
          <w:tcPr>
            <w:tcW w:w="992" w:type="dxa"/>
          </w:tcPr>
          <w:p w14:paraId="3C4C8938"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100,0</w:t>
            </w:r>
          </w:p>
        </w:tc>
        <w:tc>
          <w:tcPr>
            <w:tcW w:w="1201" w:type="dxa"/>
          </w:tcPr>
          <w:p w14:paraId="5F38FF96" w14:textId="6C5D387B" w:rsidR="001A14B8" w:rsidRPr="00955602" w:rsidRDefault="008C6862"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656,19432</w:t>
            </w:r>
          </w:p>
        </w:tc>
      </w:tr>
      <w:tr w:rsidR="001A14B8" w:rsidRPr="001A14B8" w14:paraId="54D49B60" w14:textId="77777777" w:rsidTr="001A14B8">
        <w:trPr>
          <w:trHeight w:val="227"/>
        </w:trPr>
        <w:tc>
          <w:tcPr>
            <w:tcW w:w="8642" w:type="dxa"/>
            <w:vAlign w:val="center"/>
          </w:tcPr>
          <w:p w14:paraId="4ECEE506" w14:textId="77777777" w:rsidR="001A14B8" w:rsidRPr="001A14B8" w:rsidRDefault="001A14B8" w:rsidP="001A14B8">
            <w:pPr>
              <w:spacing w:line="240" w:lineRule="auto"/>
              <w:rPr>
                <w:rFonts w:cs="Times New Roman"/>
                <w:sz w:val="22"/>
                <w:szCs w:val="22"/>
              </w:rPr>
            </w:pPr>
            <w:r w:rsidRPr="001A14B8">
              <w:rPr>
                <w:rFonts w:cs="Times New Roman"/>
                <w:sz w:val="22"/>
                <w:szCs w:val="22"/>
              </w:rPr>
              <w:t>Внебюджетные источники</w:t>
            </w:r>
          </w:p>
        </w:tc>
        <w:tc>
          <w:tcPr>
            <w:tcW w:w="1134" w:type="dxa"/>
          </w:tcPr>
          <w:p w14:paraId="7234F9C8"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755F6F5B"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tcPr>
          <w:p w14:paraId="693FE014"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tcPr>
          <w:p w14:paraId="5284605E"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3B71CEB7"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201" w:type="dxa"/>
          </w:tcPr>
          <w:p w14:paraId="181410C9"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r>
      <w:tr w:rsidR="001A14B8" w:rsidRPr="001A14B8" w14:paraId="27070409" w14:textId="77777777" w:rsidTr="001A14B8">
        <w:trPr>
          <w:trHeight w:val="227"/>
        </w:trPr>
        <w:tc>
          <w:tcPr>
            <w:tcW w:w="8642" w:type="dxa"/>
          </w:tcPr>
          <w:p w14:paraId="7B59A017" w14:textId="15F63CEF" w:rsidR="001A14B8" w:rsidRPr="001A14B8" w:rsidRDefault="001A14B8" w:rsidP="001A14B8">
            <w:pPr>
              <w:spacing w:line="240" w:lineRule="auto"/>
              <w:rPr>
                <w:rFonts w:cs="Times New Roman"/>
                <w:b/>
                <w:bCs/>
                <w:sz w:val="22"/>
                <w:szCs w:val="22"/>
              </w:rPr>
            </w:pPr>
            <w:r w:rsidRPr="001A14B8">
              <w:rPr>
                <w:rFonts w:cs="Times New Roman"/>
                <w:b/>
                <w:bCs/>
                <w:sz w:val="22"/>
                <w:szCs w:val="22"/>
              </w:rPr>
              <w:t xml:space="preserve">Мероприятие </w:t>
            </w:r>
            <w:r w:rsidR="002C347A" w:rsidRPr="001A14B8">
              <w:rPr>
                <w:rFonts w:cs="Times New Roman"/>
                <w:b/>
                <w:bCs/>
                <w:sz w:val="22"/>
                <w:szCs w:val="22"/>
              </w:rPr>
              <w:t>2.1 Развитие</w:t>
            </w:r>
            <w:r w:rsidRPr="001A14B8">
              <w:rPr>
                <w:rFonts w:cs="Times New Roman"/>
                <w:b/>
                <w:bCs/>
                <w:sz w:val="22"/>
                <w:szCs w:val="22"/>
              </w:rPr>
              <w:t xml:space="preserve"> систем централизованного водоснабжения населенных пунктов округа путем строительства, реконструкции и капитального ремонта сетей централизованного водоснабжения, объектов водоподготовки и подачи воды, приобретения и монтажа оборудования для очистки воды</w:t>
            </w:r>
          </w:p>
          <w:p w14:paraId="385F99FA" w14:textId="77777777" w:rsidR="001A14B8" w:rsidRPr="001A14B8" w:rsidRDefault="001A14B8" w:rsidP="001A14B8">
            <w:pPr>
              <w:spacing w:line="240" w:lineRule="auto"/>
              <w:rPr>
                <w:rFonts w:cs="Times New Roman"/>
                <w:sz w:val="22"/>
                <w:szCs w:val="22"/>
              </w:rPr>
            </w:pPr>
            <w:r w:rsidRPr="001A14B8">
              <w:rPr>
                <w:rFonts w:cs="Times New Roman"/>
                <w:b/>
                <w:bCs/>
                <w:sz w:val="22"/>
                <w:szCs w:val="22"/>
              </w:rPr>
              <w:t>(Построена сеть централизованного водоснабжения)  (всего), в том числе:</w:t>
            </w:r>
          </w:p>
        </w:tc>
        <w:tc>
          <w:tcPr>
            <w:tcW w:w="1134" w:type="dxa"/>
            <w:vAlign w:val="center"/>
          </w:tcPr>
          <w:p w14:paraId="46A2DCF8" w14:textId="59E69876" w:rsidR="001A14B8" w:rsidRPr="00955602" w:rsidRDefault="00FF16B0" w:rsidP="001A14B8">
            <w:pPr>
              <w:widowControl w:val="0"/>
              <w:autoSpaceDE w:val="0"/>
              <w:autoSpaceDN w:val="0"/>
              <w:spacing w:line="240" w:lineRule="auto"/>
              <w:jc w:val="center"/>
              <w:rPr>
                <w:rFonts w:eastAsia="Times New Roman" w:cs="Times New Roman"/>
                <w:b/>
                <w:bCs/>
                <w:sz w:val="22"/>
                <w:szCs w:val="22"/>
                <w:lang w:eastAsia="ru-RU"/>
              </w:rPr>
            </w:pPr>
            <w:r w:rsidRPr="00955602">
              <w:rPr>
                <w:rFonts w:eastAsia="Times New Roman" w:cs="Times New Roman"/>
                <w:b/>
                <w:bCs/>
                <w:sz w:val="22"/>
                <w:szCs w:val="22"/>
                <w:lang w:eastAsia="ru-RU"/>
              </w:rPr>
              <w:t>985,15748</w:t>
            </w:r>
          </w:p>
        </w:tc>
        <w:tc>
          <w:tcPr>
            <w:tcW w:w="992" w:type="dxa"/>
            <w:vAlign w:val="center"/>
          </w:tcPr>
          <w:p w14:paraId="7103E511" w14:textId="77777777" w:rsidR="001A14B8" w:rsidRPr="00955602"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955602">
              <w:rPr>
                <w:rFonts w:eastAsia="Times New Roman" w:cs="Times New Roman"/>
                <w:b/>
                <w:bCs/>
                <w:sz w:val="22"/>
                <w:szCs w:val="22"/>
                <w:lang w:eastAsia="ru-RU"/>
              </w:rPr>
              <w:t>0,00</w:t>
            </w:r>
          </w:p>
        </w:tc>
        <w:tc>
          <w:tcPr>
            <w:tcW w:w="993" w:type="dxa"/>
            <w:vAlign w:val="center"/>
          </w:tcPr>
          <w:p w14:paraId="3D77A840" w14:textId="77777777" w:rsidR="001A14B8" w:rsidRPr="00955602"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955602">
              <w:rPr>
                <w:rFonts w:eastAsia="Times New Roman" w:cs="Times New Roman"/>
                <w:b/>
                <w:bCs/>
                <w:sz w:val="22"/>
                <w:szCs w:val="22"/>
                <w:lang w:eastAsia="ru-RU"/>
              </w:rPr>
              <w:t>0,00</w:t>
            </w:r>
          </w:p>
        </w:tc>
        <w:tc>
          <w:tcPr>
            <w:tcW w:w="1134" w:type="dxa"/>
            <w:vAlign w:val="center"/>
          </w:tcPr>
          <w:p w14:paraId="327E6875" w14:textId="77777777" w:rsidR="001A14B8" w:rsidRPr="00955602"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955602">
              <w:rPr>
                <w:rFonts w:eastAsia="Times New Roman" w:cs="Times New Roman"/>
                <w:b/>
                <w:bCs/>
                <w:sz w:val="22"/>
                <w:szCs w:val="22"/>
                <w:lang w:eastAsia="ru-RU"/>
              </w:rPr>
              <w:t>0,00</w:t>
            </w:r>
          </w:p>
        </w:tc>
        <w:tc>
          <w:tcPr>
            <w:tcW w:w="992" w:type="dxa"/>
            <w:vAlign w:val="center"/>
          </w:tcPr>
          <w:p w14:paraId="367A15BD" w14:textId="77777777" w:rsidR="001A14B8" w:rsidRPr="00955602"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955602">
              <w:rPr>
                <w:rFonts w:eastAsia="Times New Roman" w:cs="Times New Roman"/>
                <w:b/>
                <w:bCs/>
                <w:sz w:val="22"/>
                <w:szCs w:val="22"/>
                <w:lang w:eastAsia="ru-RU"/>
              </w:rPr>
              <w:t>0,00</w:t>
            </w:r>
          </w:p>
        </w:tc>
        <w:tc>
          <w:tcPr>
            <w:tcW w:w="1201" w:type="dxa"/>
            <w:vAlign w:val="center"/>
          </w:tcPr>
          <w:p w14:paraId="04A0C736" w14:textId="44188F97" w:rsidR="001A14B8" w:rsidRPr="00955602" w:rsidRDefault="00FF16B0" w:rsidP="001A14B8">
            <w:pPr>
              <w:widowControl w:val="0"/>
              <w:autoSpaceDE w:val="0"/>
              <w:autoSpaceDN w:val="0"/>
              <w:spacing w:line="240" w:lineRule="auto"/>
              <w:jc w:val="center"/>
              <w:rPr>
                <w:rFonts w:eastAsia="Times New Roman" w:cs="Times New Roman"/>
                <w:b/>
                <w:bCs/>
                <w:sz w:val="22"/>
                <w:szCs w:val="22"/>
                <w:lang w:eastAsia="ru-RU"/>
              </w:rPr>
            </w:pPr>
            <w:r w:rsidRPr="00955602">
              <w:rPr>
                <w:rFonts w:eastAsia="Times New Roman" w:cs="Times New Roman"/>
                <w:b/>
                <w:bCs/>
                <w:sz w:val="22"/>
                <w:szCs w:val="22"/>
                <w:lang w:eastAsia="ru-RU"/>
              </w:rPr>
              <w:t>985,15748</w:t>
            </w:r>
          </w:p>
        </w:tc>
      </w:tr>
      <w:tr w:rsidR="001A14B8" w:rsidRPr="001A14B8" w14:paraId="1B079452" w14:textId="77777777" w:rsidTr="001A14B8">
        <w:trPr>
          <w:trHeight w:val="227"/>
        </w:trPr>
        <w:tc>
          <w:tcPr>
            <w:tcW w:w="8642" w:type="dxa"/>
            <w:vAlign w:val="center"/>
          </w:tcPr>
          <w:p w14:paraId="5332A78F" w14:textId="77777777" w:rsidR="001A14B8" w:rsidRPr="001A14B8" w:rsidRDefault="001A14B8" w:rsidP="001A14B8">
            <w:pPr>
              <w:spacing w:line="240" w:lineRule="auto"/>
              <w:rPr>
                <w:rFonts w:cs="Times New Roman"/>
                <w:sz w:val="22"/>
                <w:szCs w:val="22"/>
              </w:rPr>
            </w:pPr>
            <w:r w:rsidRPr="001A14B8">
              <w:rPr>
                <w:rFonts w:cs="Times New Roman"/>
                <w:sz w:val="22"/>
                <w:szCs w:val="22"/>
              </w:rPr>
              <w:lastRenderedPageBreak/>
              <w:t>Федеральный бюджет</w:t>
            </w:r>
          </w:p>
        </w:tc>
        <w:tc>
          <w:tcPr>
            <w:tcW w:w="1134" w:type="dxa"/>
          </w:tcPr>
          <w:p w14:paraId="5952EE11"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5D83E933"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tcPr>
          <w:p w14:paraId="2896405E"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tcPr>
          <w:p w14:paraId="27300CC6"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7966CB5D"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201" w:type="dxa"/>
          </w:tcPr>
          <w:p w14:paraId="77949AE7"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r>
      <w:tr w:rsidR="001A14B8" w:rsidRPr="001A14B8" w14:paraId="4A8F8186" w14:textId="77777777" w:rsidTr="001A14B8">
        <w:trPr>
          <w:trHeight w:val="227"/>
        </w:trPr>
        <w:tc>
          <w:tcPr>
            <w:tcW w:w="8642" w:type="dxa"/>
            <w:vAlign w:val="center"/>
          </w:tcPr>
          <w:p w14:paraId="0CD1BFC5" w14:textId="77777777" w:rsidR="001A14B8" w:rsidRPr="001A14B8" w:rsidRDefault="001A14B8" w:rsidP="001A14B8">
            <w:pPr>
              <w:spacing w:line="240" w:lineRule="auto"/>
              <w:rPr>
                <w:rFonts w:cs="Times New Roman"/>
                <w:sz w:val="22"/>
                <w:szCs w:val="22"/>
              </w:rPr>
            </w:pPr>
            <w:r w:rsidRPr="001A14B8">
              <w:rPr>
                <w:rFonts w:cs="Times New Roman"/>
                <w:sz w:val="22"/>
                <w:szCs w:val="22"/>
              </w:rPr>
              <w:t>Областной бюджет</w:t>
            </w:r>
          </w:p>
        </w:tc>
        <w:tc>
          <w:tcPr>
            <w:tcW w:w="1134" w:type="dxa"/>
          </w:tcPr>
          <w:p w14:paraId="65B6A1F6" w14:textId="0E3C20B4" w:rsidR="001A14B8" w:rsidRPr="00955602" w:rsidRDefault="00827E2B"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2A703974"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tcPr>
          <w:p w14:paraId="2E58DDE0"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tcPr>
          <w:p w14:paraId="22449FD6"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3DB496D4"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201" w:type="dxa"/>
          </w:tcPr>
          <w:p w14:paraId="540B24CC" w14:textId="6E945044" w:rsidR="001A14B8" w:rsidRPr="00955602" w:rsidRDefault="00827E2B" w:rsidP="00F006F4">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r>
      <w:tr w:rsidR="001A14B8" w:rsidRPr="001A14B8" w14:paraId="5F25A3D0" w14:textId="77777777" w:rsidTr="001A14B8">
        <w:trPr>
          <w:trHeight w:val="227"/>
        </w:trPr>
        <w:tc>
          <w:tcPr>
            <w:tcW w:w="8642" w:type="dxa"/>
            <w:vAlign w:val="center"/>
          </w:tcPr>
          <w:p w14:paraId="7E68BC3B" w14:textId="77777777" w:rsidR="001A14B8" w:rsidRPr="001A14B8" w:rsidRDefault="001A14B8" w:rsidP="001A14B8">
            <w:pPr>
              <w:spacing w:line="240" w:lineRule="auto"/>
              <w:rPr>
                <w:rFonts w:cs="Times New Roman"/>
                <w:sz w:val="22"/>
                <w:szCs w:val="22"/>
              </w:rPr>
            </w:pPr>
            <w:r w:rsidRPr="001A14B8">
              <w:rPr>
                <w:rFonts w:cs="Times New Roman"/>
                <w:sz w:val="22"/>
                <w:szCs w:val="22"/>
              </w:rPr>
              <w:t>Местный бюджет</w:t>
            </w:r>
          </w:p>
        </w:tc>
        <w:tc>
          <w:tcPr>
            <w:tcW w:w="1134" w:type="dxa"/>
          </w:tcPr>
          <w:p w14:paraId="130A1960" w14:textId="3D8B241A" w:rsidR="001A14B8" w:rsidRPr="00955602" w:rsidRDefault="00FF16B0"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985,15748</w:t>
            </w:r>
          </w:p>
        </w:tc>
        <w:tc>
          <w:tcPr>
            <w:tcW w:w="992" w:type="dxa"/>
          </w:tcPr>
          <w:p w14:paraId="057C27C2"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tcPr>
          <w:p w14:paraId="070DF394"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tcPr>
          <w:p w14:paraId="3D462DC9"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48575AA0"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201" w:type="dxa"/>
          </w:tcPr>
          <w:p w14:paraId="5A3C8776" w14:textId="07DBB3F8" w:rsidR="001A14B8" w:rsidRPr="00955602" w:rsidRDefault="00FF16B0"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985,15748</w:t>
            </w:r>
          </w:p>
        </w:tc>
      </w:tr>
      <w:tr w:rsidR="001A14B8" w:rsidRPr="001A14B8" w14:paraId="343F5FCA" w14:textId="77777777" w:rsidTr="001A14B8">
        <w:trPr>
          <w:trHeight w:val="227"/>
        </w:trPr>
        <w:tc>
          <w:tcPr>
            <w:tcW w:w="8642" w:type="dxa"/>
            <w:vAlign w:val="center"/>
          </w:tcPr>
          <w:p w14:paraId="420A5C9F" w14:textId="77777777" w:rsidR="001A14B8" w:rsidRPr="001A14B8" w:rsidRDefault="001A14B8" w:rsidP="001A14B8">
            <w:pPr>
              <w:spacing w:line="240" w:lineRule="auto"/>
              <w:rPr>
                <w:rFonts w:cs="Times New Roman"/>
                <w:sz w:val="22"/>
                <w:szCs w:val="22"/>
              </w:rPr>
            </w:pPr>
            <w:r w:rsidRPr="001A14B8">
              <w:rPr>
                <w:rFonts w:cs="Times New Roman"/>
                <w:sz w:val="22"/>
                <w:szCs w:val="22"/>
              </w:rPr>
              <w:t>Внебюджетные источники</w:t>
            </w:r>
          </w:p>
        </w:tc>
        <w:tc>
          <w:tcPr>
            <w:tcW w:w="1134" w:type="dxa"/>
          </w:tcPr>
          <w:p w14:paraId="2290157B"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0C94E1BC"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tcPr>
          <w:p w14:paraId="46A498CD"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tcPr>
          <w:p w14:paraId="3386D075"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55F7E621"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201" w:type="dxa"/>
          </w:tcPr>
          <w:p w14:paraId="224460B9"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r>
      <w:tr w:rsidR="007532AD" w:rsidRPr="001A14B8" w14:paraId="24B9B131" w14:textId="77777777" w:rsidTr="009C0BEF">
        <w:trPr>
          <w:trHeight w:val="227"/>
        </w:trPr>
        <w:tc>
          <w:tcPr>
            <w:tcW w:w="8642" w:type="dxa"/>
          </w:tcPr>
          <w:p w14:paraId="07BBECF6" w14:textId="7CF16B11" w:rsidR="007532AD" w:rsidRPr="001062E0" w:rsidRDefault="007532AD" w:rsidP="002D4269">
            <w:pPr>
              <w:spacing w:line="240" w:lineRule="auto"/>
              <w:rPr>
                <w:rFonts w:cs="Times New Roman"/>
                <w:sz w:val="22"/>
                <w:szCs w:val="22"/>
              </w:rPr>
            </w:pPr>
            <w:r w:rsidRPr="001062E0">
              <w:rPr>
                <w:rFonts w:cs="Times New Roman"/>
                <w:b/>
                <w:bCs/>
                <w:sz w:val="22"/>
                <w:szCs w:val="22"/>
              </w:rPr>
              <w:t xml:space="preserve">Мероприятие </w:t>
            </w:r>
            <w:r w:rsidR="009B6D09" w:rsidRPr="001062E0">
              <w:rPr>
                <w:rFonts w:cs="Times New Roman"/>
                <w:b/>
                <w:bCs/>
                <w:sz w:val="22"/>
                <w:szCs w:val="22"/>
              </w:rPr>
              <w:t>2.2</w:t>
            </w:r>
            <w:r w:rsidRPr="001062E0">
              <w:rPr>
                <w:rFonts w:cs="Times New Roman"/>
                <w:b/>
                <w:bCs/>
                <w:sz w:val="22"/>
                <w:szCs w:val="22"/>
              </w:rPr>
              <w:t xml:space="preserve"> </w:t>
            </w:r>
            <w:r w:rsidR="008622E1" w:rsidRPr="001062E0">
              <w:rPr>
                <w:rFonts w:cs="Times New Roman"/>
                <w:b/>
                <w:bCs/>
                <w:sz w:val="22"/>
                <w:szCs w:val="22"/>
              </w:rPr>
              <w:t>Реализация мероприятий муниципальной программы в области водоснабжения и водоотведения</w:t>
            </w:r>
            <w:r w:rsidR="002D4269">
              <w:rPr>
                <w:rFonts w:cs="Times New Roman"/>
                <w:b/>
                <w:bCs/>
                <w:sz w:val="22"/>
                <w:szCs w:val="22"/>
              </w:rPr>
              <w:t xml:space="preserve"> </w:t>
            </w:r>
            <w:r w:rsidRPr="001062E0">
              <w:rPr>
                <w:rFonts w:cs="Times New Roman"/>
                <w:b/>
                <w:bCs/>
                <w:sz w:val="22"/>
                <w:szCs w:val="22"/>
              </w:rPr>
              <w:t xml:space="preserve"> (всего), в том числе:</w:t>
            </w:r>
          </w:p>
        </w:tc>
        <w:tc>
          <w:tcPr>
            <w:tcW w:w="1134" w:type="dxa"/>
            <w:vAlign w:val="center"/>
          </w:tcPr>
          <w:p w14:paraId="4F7E602C" w14:textId="482E57DA" w:rsidR="007532AD" w:rsidRPr="00955602" w:rsidRDefault="00411CD6"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b/>
                <w:bCs/>
                <w:sz w:val="22"/>
                <w:szCs w:val="22"/>
                <w:lang w:eastAsia="ru-RU"/>
              </w:rPr>
              <w:t xml:space="preserve"> 6 695,15871</w:t>
            </w:r>
          </w:p>
        </w:tc>
        <w:tc>
          <w:tcPr>
            <w:tcW w:w="992" w:type="dxa"/>
            <w:vAlign w:val="center"/>
          </w:tcPr>
          <w:p w14:paraId="3E3C6AC6" w14:textId="2416B3DB"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b/>
                <w:bCs/>
                <w:sz w:val="22"/>
                <w:szCs w:val="22"/>
                <w:lang w:eastAsia="ru-RU"/>
              </w:rPr>
              <w:t>0,00</w:t>
            </w:r>
          </w:p>
        </w:tc>
        <w:tc>
          <w:tcPr>
            <w:tcW w:w="993" w:type="dxa"/>
            <w:vAlign w:val="center"/>
          </w:tcPr>
          <w:p w14:paraId="2ED91243" w14:textId="15FEABBB"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b/>
                <w:bCs/>
                <w:sz w:val="22"/>
                <w:szCs w:val="22"/>
                <w:lang w:eastAsia="ru-RU"/>
              </w:rPr>
              <w:t>0,00</w:t>
            </w:r>
          </w:p>
        </w:tc>
        <w:tc>
          <w:tcPr>
            <w:tcW w:w="1134" w:type="dxa"/>
            <w:vAlign w:val="center"/>
          </w:tcPr>
          <w:p w14:paraId="589E5022" w14:textId="660EF03C"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b/>
                <w:bCs/>
                <w:sz w:val="22"/>
                <w:szCs w:val="22"/>
                <w:lang w:eastAsia="ru-RU"/>
              </w:rPr>
              <w:t>0,00</w:t>
            </w:r>
          </w:p>
        </w:tc>
        <w:tc>
          <w:tcPr>
            <w:tcW w:w="992" w:type="dxa"/>
            <w:vAlign w:val="center"/>
          </w:tcPr>
          <w:p w14:paraId="4C75003E" w14:textId="66231CB0"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b/>
                <w:bCs/>
                <w:sz w:val="22"/>
                <w:szCs w:val="22"/>
                <w:lang w:eastAsia="ru-RU"/>
              </w:rPr>
              <w:t>0,00</w:t>
            </w:r>
          </w:p>
        </w:tc>
        <w:tc>
          <w:tcPr>
            <w:tcW w:w="1201" w:type="dxa"/>
            <w:vAlign w:val="center"/>
          </w:tcPr>
          <w:p w14:paraId="3F9726D6" w14:textId="2CB60984" w:rsidR="007532AD" w:rsidRPr="00955602" w:rsidRDefault="00411CD6" w:rsidP="00411CD6">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b/>
                <w:bCs/>
                <w:sz w:val="22"/>
                <w:szCs w:val="22"/>
                <w:lang w:eastAsia="ru-RU"/>
              </w:rPr>
              <w:t>6 695,15871</w:t>
            </w:r>
          </w:p>
        </w:tc>
      </w:tr>
      <w:tr w:rsidR="007532AD" w:rsidRPr="001A14B8" w14:paraId="175644F3" w14:textId="77777777" w:rsidTr="001A14B8">
        <w:trPr>
          <w:trHeight w:val="227"/>
        </w:trPr>
        <w:tc>
          <w:tcPr>
            <w:tcW w:w="8642" w:type="dxa"/>
            <w:vAlign w:val="center"/>
          </w:tcPr>
          <w:p w14:paraId="62D3C18C" w14:textId="50E01E21" w:rsidR="007532AD" w:rsidRPr="001062E0" w:rsidRDefault="007532AD" w:rsidP="007532AD">
            <w:pPr>
              <w:spacing w:line="240" w:lineRule="auto"/>
              <w:rPr>
                <w:rFonts w:cs="Times New Roman"/>
                <w:sz w:val="22"/>
                <w:szCs w:val="22"/>
              </w:rPr>
            </w:pPr>
            <w:r w:rsidRPr="001062E0">
              <w:rPr>
                <w:rFonts w:cs="Times New Roman"/>
                <w:sz w:val="22"/>
                <w:szCs w:val="22"/>
              </w:rPr>
              <w:t>Федеральный бюджет</w:t>
            </w:r>
          </w:p>
        </w:tc>
        <w:tc>
          <w:tcPr>
            <w:tcW w:w="1134" w:type="dxa"/>
          </w:tcPr>
          <w:p w14:paraId="70B50A92" w14:textId="40F0C2E9"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6C6386C3" w14:textId="6F724633"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tcPr>
          <w:p w14:paraId="4135CD44" w14:textId="0DFBFF6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tcPr>
          <w:p w14:paraId="48108F3B" w14:textId="1781C30D"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3E53A8FE" w14:textId="682478C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201" w:type="dxa"/>
          </w:tcPr>
          <w:p w14:paraId="2A86FAF5" w14:textId="5A3A46D4"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r>
      <w:tr w:rsidR="007532AD" w:rsidRPr="001A14B8" w14:paraId="785A568F" w14:textId="77777777" w:rsidTr="001A14B8">
        <w:trPr>
          <w:trHeight w:val="227"/>
        </w:trPr>
        <w:tc>
          <w:tcPr>
            <w:tcW w:w="8642" w:type="dxa"/>
            <w:vAlign w:val="center"/>
          </w:tcPr>
          <w:p w14:paraId="2C7091E5" w14:textId="08BC195F" w:rsidR="007532AD" w:rsidRPr="001062E0" w:rsidRDefault="007532AD" w:rsidP="007532AD">
            <w:pPr>
              <w:spacing w:line="240" w:lineRule="auto"/>
              <w:rPr>
                <w:rFonts w:cs="Times New Roman"/>
                <w:sz w:val="22"/>
                <w:szCs w:val="22"/>
              </w:rPr>
            </w:pPr>
            <w:r w:rsidRPr="001062E0">
              <w:rPr>
                <w:rFonts w:cs="Times New Roman"/>
                <w:sz w:val="22"/>
                <w:szCs w:val="22"/>
              </w:rPr>
              <w:t>Областной бюджет</w:t>
            </w:r>
          </w:p>
        </w:tc>
        <w:tc>
          <w:tcPr>
            <w:tcW w:w="1134" w:type="dxa"/>
          </w:tcPr>
          <w:p w14:paraId="7599DB53" w14:textId="40DA2E6E" w:rsidR="007532AD" w:rsidRPr="00955602" w:rsidRDefault="002D4269"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6 025,51284</w:t>
            </w:r>
          </w:p>
        </w:tc>
        <w:tc>
          <w:tcPr>
            <w:tcW w:w="992" w:type="dxa"/>
          </w:tcPr>
          <w:p w14:paraId="2A7FF6E4" w14:textId="554C6790"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tcPr>
          <w:p w14:paraId="0A2F467F" w14:textId="6F2DE5BD"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tcPr>
          <w:p w14:paraId="52B03C6B" w14:textId="4ED3691D"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4E0ABD3F" w14:textId="1F74554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201" w:type="dxa"/>
          </w:tcPr>
          <w:p w14:paraId="0D0AF4B4" w14:textId="16E7CB7F" w:rsidR="007532AD" w:rsidRPr="00955602" w:rsidRDefault="002D4269"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6 025,51284</w:t>
            </w:r>
          </w:p>
        </w:tc>
      </w:tr>
      <w:tr w:rsidR="007532AD" w:rsidRPr="001A14B8" w14:paraId="619A50C9" w14:textId="77777777" w:rsidTr="001A14B8">
        <w:trPr>
          <w:trHeight w:val="227"/>
        </w:trPr>
        <w:tc>
          <w:tcPr>
            <w:tcW w:w="8642" w:type="dxa"/>
            <w:vAlign w:val="center"/>
          </w:tcPr>
          <w:p w14:paraId="75010C86" w14:textId="6D9B724F" w:rsidR="007532AD" w:rsidRPr="001062E0" w:rsidRDefault="007532AD" w:rsidP="007532AD">
            <w:pPr>
              <w:spacing w:line="240" w:lineRule="auto"/>
              <w:rPr>
                <w:rFonts w:cs="Times New Roman"/>
                <w:sz w:val="22"/>
                <w:szCs w:val="22"/>
              </w:rPr>
            </w:pPr>
            <w:r w:rsidRPr="001062E0">
              <w:rPr>
                <w:rFonts w:cs="Times New Roman"/>
                <w:sz w:val="22"/>
                <w:szCs w:val="22"/>
              </w:rPr>
              <w:t>Местный бюджет</w:t>
            </w:r>
          </w:p>
        </w:tc>
        <w:tc>
          <w:tcPr>
            <w:tcW w:w="1134" w:type="dxa"/>
          </w:tcPr>
          <w:p w14:paraId="444A6126" w14:textId="5AB58BF2" w:rsidR="007532AD" w:rsidRPr="00955602" w:rsidRDefault="00411CD6"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669,64587</w:t>
            </w:r>
          </w:p>
        </w:tc>
        <w:tc>
          <w:tcPr>
            <w:tcW w:w="992" w:type="dxa"/>
          </w:tcPr>
          <w:p w14:paraId="747DBB01" w14:textId="7FDFB5BD"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tcPr>
          <w:p w14:paraId="167C0B27" w14:textId="444C0793"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tcPr>
          <w:p w14:paraId="2FC49F53" w14:textId="33CB6C3E"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252109EC" w14:textId="1E045833"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201" w:type="dxa"/>
          </w:tcPr>
          <w:p w14:paraId="7F86633E" w14:textId="4C39A347" w:rsidR="007532AD" w:rsidRPr="00955602" w:rsidRDefault="00411CD6"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669,64587</w:t>
            </w:r>
          </w:p>
        </w:tc>
      </w:tr>
      <w:tr w:rsidR="007532AD" w:rsidRPr="001A14B8" w14:paraId="05322BEF" w14:textId="77777777" w:rsidTr="001A14B8">
        <w:trPr>
          <w:trHeight w:val="227"/>
        </w:trPr>
        <w:tc>
          <w:tcPr>
            <w:tcW w:w="8642" w:type="dxa"/>
            <w:vAlign w:val="center"/>
          </w:tcPr>
          <w:p w14:paraId="4E56F70B" w14:textId="64D0C8CF" w:rsidR="007532AD" w:rsidRPr="001062E0" w:rsidRDefault="007532AD" w:rsidP="007532AD">
            <w:pPr>
              <w:spacing w:line="240" w:lineRule="auto"/>
              <w:rPr>
                <w:rFonts w:cs="Times New Roman"/>
                <w:sz w:val="22"/>
                <w:szCs w:val="22"/>
              </w:rPr>
            </w:pPr>
            <w:r w:rsidRPr="001062E0">
              <w:rPr>
                <w:rFonts w:cs="Times New Roman"/>
                <w:sz w:val="22"/>
                <w:szCs w:val="22"/>
              </w:rPr>
              <w:t>Внебюджетные источники</w:t>
            </w:r>
          </w:p>
        </w:tc>
        <w:tc>
          <w:tcPr>
            <w:tcW w:w="1134" w:type="dxa"/>
          </w:tcPr>
          <w:p w14:paraId="79504732" w14:textId="38B49F51"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17C84014" w14:textId="0450B268"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tcPr>
          <w:p w14:paraId="784EFCEE" w14:textId="26D8FA4D"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tcPr>
          <w:p w14:paraId="094A231C" w14:textId="6D07307D"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7C31AB55" w14:textId="47DC276B"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201" w:type="dxa"/>
          </w:tcPr>
          <w:p w14:paraId="1886C4A2" w14:textId="63E0FF06"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r>
      <w:tr w:rsidR="007532AD" w:rsidRPr="001A14B8" w14:paraId="47633D89" w14:textId="77777777" w:rsidTr="001A14B8">
        <w:trPr>
          <w:trHeight w:val="227"/>
        </w:trPr>
        <w:tc>
          <w:tcPr>
            <w:tcW w:w="8642" w:type="dxa"/>
            <w:vAlign w:val="center"/>
          </w:tcPr>
          <w:p w14:paraId="7E4AA644" w14:textId="77777777" w:rsidR="007532AD" w:rsidRPr="001062E0" w:rsidRDefault="007532AD" w:rsidP="007532AD">
            <w:pPr>
              <w:spacing w:line="240" w:lineRule="auto"/>
              <w:rPr>
                <w:rFonts w:cs="Times New Roman"/>
                <w:b/>
                <w:bCs/>
                <w:sz w:val="22"/>
                <w:szCs w:val="22"/>
              </w:rPr>
            </w:pPr>
            <w:r w:rsidRPr="001062E0">
              <w:rPr>
                <w:rFonts w:cs="Times New Roman"/>
                <w:b/>
                <w:bCs/>
                <w:sz w:val="22"/>
                <w:szCs w:val="22"/>
              </w:rPr>
              <w:t>Мероприятие 3.1 Развитие газоснабжения Окуловского муниципального округа</w:t>
            </w:r>
          </w:p>
          <w:p w14:paraId="10D96F66" w14:textId="77777777" w:rsidR="007532AD" w:rsidRPr="001062E0" w:rsidRDefault="007532AD" w:rsidP="007532AD">
            <w:pPr>
              <w:spacing w:line="240" w:lineRule="auto"/>
              <w:rPr>
                <w:rFonts w:cs="Times New Roman"/>
                <w:b/>
                <w:bCs/>
                <w:sz w:val="22"/>
                <w:szCs w:val="22"/>
              </w:rPr>
            </w:pPr>
            <w:r w:rsidRPr="001062E0">
              <w:rPr>
                <w:rFonts w:cs="Times New Roman"/>
                <w:b/>
                <w:bCs/>
                <w:sz w:val="22"/>
                <w:szCs w:val="22"/>
              </w:rPr>
              <w:t>(Выполнено техническое обслуживание газопроводов, газовых сетей и газового оборудования на территории Окуловского муниципального округа) (всего), в том числе:</w:t>
            </w:r>
          </w:p>
        </w:tc>
        <w:tc>
          <w:tcPr>
            <w:tcW w:w="1134" w:type="dxa"/>
            <w:vAlign w:val="center"/>
          </w:tcPr>
          <w:p w14:paraId="009356BA" w14:textId="52205E2A" w:rsidR="007532AD" w:rsidRPr="00955602" w:rsidRDefault="007532AD" w:rsidP="007532AD">
            <w:pPr>
              <w:widowControl w:val="0"/>
              <w:autoSpaceDE w:val="0"/>
              <w:autoSpaceDN w:val="0"/>
              <w:spacing w:line="240" w:lineRule="auto"/>
              <w:jc w:val="center"/>
              <w:rPr>
                <w:rFonts w:eastAsia="Times New Roman" w:cs="Times New Roman"/>
                <w:b/>
                <w:bCs/>
                <w:color w:val="0D0D0D" w:themeColor="text1" w:themeTint="F2"/>
                <w:sz w:val="22"/>
                <w:szCs w:val="22"/>
                <w:lang w:eastAsia="ru-RU"/>
              </w:rPr>
            </w:pPr>
            <w:r w:rsidRPr="00955602">
              <w:rPr>
                <w:rFonts w:eastAsia="Times New Roman" w:cs="Times New Roman"/>
                <w:b/>
                <w:bCs/>
                <w:color w:val="0D0D0D" w:themeColor="text1" w:themeTint="F2"/>
                <w:sz w:val="22"/>
                <w:szCs w:val="22"/>
                <w:lang w:eastAsia="ru-RU"/>
              </w:rPr>
              <w:t>609,36755</w:t>
            </w:r>
          </w:p>
        </w:tc>
        <w:tc>
          <w:tcPr>
            <w:tcW w:w="992" w:type="dxa"/>
            <w:vAlign w:val="center"/>
          </w:tcPr>
          <w:p w14:paraId="2F72D9AA" w14:textId="77777777" w:rsidR="007532AD" w:rsidRPr="00955602" w:rsidRDefault="007532AD" w:rsidP="007532AD">
            <w:pPr>
              <w:widowControl w:val="0"/>
              <w:autoSpaceDE w:val="0"/>
              <w:autoSpaceDN w:val="0"/>
              <w:spacing w:line="240" w:lineRule="auto"/>
              <w:jc w:val="center"/>
              <w:rPr>
                <w:rFonts w:eastAsia="Times New Roman" w:cs="Times New Roman"/>
                <w:b/>
                <w:bCs/>
                <w:color w:val="0D0D0D" w:themeColor="text1" w:themeTint="F2"/>
                <w:sz w:val="22"/>
                <w:szCs w:val="22"/>
                <w:lang w:eastAsia="ru-RU"/>
              </w:rPr>
            </w:pPr>
            <w:r w:rsidRPr="00955602">
              <w:rPr>
                <w:rFonts w:eastAsia="Times New Roman" w:cs="Times New Roman"/>
                <w:b/>
                <w:bCs/>
                <w:color w:val="0D0D0D" w:themeColor="text1" w:themeTint="F2"/>
                <w:sz w:val="22"/>
                <w:szCs w:val="22"/>
                <w:lang w:eastAsia="ru-RU"/>
              </w:rPr>
              <w:t>50,0</w:t>
            </w:r>
          </w:p>
        </w:tc>
        <w:tc>
          <w:tcPr>
            <w:tcW w:w="993" w:type="dxa"/>
            <w:vAlign w:val="center"/>
          </w:tcPr>
          <w:p w14:paraId="64151C28" w14:textId="77777777" w:rsidR="007532AD" w:rsidRPr="00955602" w:rsidRDefault="007532AD" w:rsidP="007532AD">
            <w:pPr>
              <w:widowControl w:val="0"/>
              <w:autoSpaceDE w:val="0"/>
              <w:autoSpaceDN w:val="0"/>
              <w:spacing w:line="240" w:lineRule="auto"/>
              <w:jc w:val="center"/>
              <w:rPr>
                <w:rFonts w:eastAsia="Times New Roman" w:cs="Times New Roman"/>
                <w:b/>
                <w:bCs/>
                <w:color w:val="0D0D0D" w:themeColor="text1" w:themeTint="F2"/>
                <w:sz w:val="22"/>
                <w:szCs w:val="22"/>
                <w:lang w:eastAsia="ru-RU"/>
              </w:rPr>
            </w:pPr>
            <w:r w:rsidRPr="00955602">
              <w:rPr>
                <w:rFonts w:eastAsia="Times New Roman" w:cs="Times New Roman"/>
                <w:b/>
                <w:bCs/>
                <w:color w:val="0D0D0D" w:themeColor="text1" w:themeTint="F2"/>
                <w:sz w:val="22"/>
                <w:szCs w:val="22"/>
                <w:lang w:eastAsia="ru-RU"/>
              </w:rPr>
              <w:t>50,0</w:t>
            </w:r>
          </w:p>
        </w:tc>
        <w:tc>
          <w:tcPr>
            <w:tcW w:w="1134" w:type="dxa"/>
            <w:vAlign w:val="center"/>
          </w:tcPr>
          <w:p w14:paraId="18E6283A" w14:textId="77777777" w:rsidR="007532AD" w:rsidRPr="00955602" w:rsidRDefault="007532AD" w:rsidP="007532AD">
            <w:pPr>
              <w:widowControl w:val="0"/>
              <w:autoSpaceDE w:val="0"/>
              <w:autoSpaceDN w:val="0"/>
              <w:spacing w:line="240" w:lineRule="auto"/>
              <w:jc w:val="center"/>
              <w:rPr>
                <w:rFonts w:eastAsia="Times New Roman" w:cs="Times New Roman"/>
                <w:b/>
                <w:bCs/>
                <w:color w:val="0D0D0D" w:themeColor="text1" w:themeTint="F2"/>
                <w:sz w:val="22"/>
                <w:szCs w:val="22"/>
                <w:lang w:eastAsia="ru-RU"/>
              </w:rPr>
            </w:pPr>
            <w:r w:rsidRPr="00955602">
              <w:rPr>
                <w:rFonts w:eastAsia="Times New Roman" w:cs="Times New Roman"/>
                <w:b/>
                <w:bCs/>
                <w:color w:val="0D0D0D" w:themeColor="text1" w:themeTint="F2"/>
                <w:sz w:val="22"/>
                <w:szCs w:val="22"/>
                <w:lang w:eastAsia="ru-RU"/>
              </w:rPr>
              <w:t>50,0</w:t>
            </w:r>
          </w:p>
        </w:tc>
        <w:tc>
          <w:tcPr>
            <w:tcW w:w="992" w:type="dxa"/>
            <w:vAlign w:val="center"/>
          </w:tcPr>
          <w:p w14:paraId="50A1F443" w14:textId="77777777" w:rsidR="007532AD" w:rsidRPr="00955602" w:rsidRDefault="007532AD" w:rsidP="007532AD">
            <w:pPr>
              <w:widowControl w:val="0"/>
              <w:autoSpaceDE w:val="0"/>
              <w:autoSpaceDN w:val="0"/>
              <w:spacing w:line="240" w:lineRule="auto"/>
              <w:jc w:val="center"/>
              <w:rPr>
                <w:rFonts w:eastAsia="Times New Roman" w:cs="Times New Roman"/>
                <w:b/>
                <w:bCs/>
                <w:color w:val="0D0D0D" w:themeColor="text1" w:themeTint="F2"/>
                <w:sz w:val="22"/>
                <w:szCs w:val="22"/>
                <w:lang w:eastAsia="ru-RU"/>
              </w:rPr>
            </w:pPr>
            <w:r w:rsidRPr="00955602">
              <w:rPr>
                <w:rFonts w:eastAsia="Times New Roman" w:cs="Times New Roman"/>
                <w:b/>
                <w:bCs/>
                <w:color w:val="0D0D0D" w:themeColor="text1" w:themeTint="F2"/>
                <w:sz w:val="22"/>
                <w:szCs w:val="22"/>
                <w:lang w:eastAsia="ru-RU"/>
              </w:rPr>
              <w:t>50,0</w:t>
            </w:r>
          </w:p>
        </w:tc>
        <w:tc>
          <w:tcPr>
            <w:tcW w:w="1201" w:type="dxa"/>
            <w:vAlign w:val="center"/>
          </w:tcPr>
          <w:p w14:paraId="70249B35" w14:textId="69E767AF" w:rsidR="007532AD" w:rsidRPr="00955602" w:rsidRDefault="007532AD" w:rsidP="007532AD">
            <w:pPr>
              <w:widowControl w:val="0"/>
              <w:autoSpaceDE w:val="0"/>
              <w:autoSpaceDN w:val="0"/>
              <w:spacing w:line="240" w:lineRule="auto"/>
              <w:jc w:val="center"/>
              <w:rPr>
                <w:rFonts w:eastAsia="Times New Roman" w:cs="Times New Roman"/>
                <w:b/>
                <w:bCs/>
                <w:color w:val="0D0D0D" w:themeColor="text1" w:themeTint="F2"/>
                <w:sz w:val="22"/>
                <w:szCs w:val="22"/>
                <w:lang w:eastAsia="ru-RU"/>
              </w:rPr>
            </w:pPr>
            <w:r w:rsidRPr="00955602">
              <w:rPr>
                <w:rFonts w:eastAsia="Times New Roman" w:cs="Times New Roman"/>
                <w:b/>
                <w:bCs/>
                <w:color w:val="0D0D0D" w:themeColor="text1" w:themeTint="F2"/>
                <w:sz w:val="22"/>
                <w:szCs w:val="22"/>
                <w:lang w:eastAsia="ru-RU"/>
              </w:rPr>
              <w:t>809,3676</w:t>
            </w:r>
          </w:p>
        </w:tc>
      </w:tr>
      <w:tr w:rsidR="007532AD" w:rsidRPr="001A14B8" w14:paraId="6F5F03E3" w14:textId="77777777" w:rsidTr="001A14B8">
        <w:trPr>
          <w:trHeight w:val="227"/>
        </w:trPr>
        <w:tc>
          <w:tcPr>
            <w:tcW w:w="8642" w:type="dxa"/>
            <w:vAlign w:val="center"/>
          </w:tcPr>
          <w:p w14:paraId="453C7F38" w14:textId="77777777" w:rsidR="007532AD" w:rsidRPr="001062E0" w:rsidRDefault="007532AD" w:rsidP="007532AD">
            <w:pPr>
              <w:spacing w:line="240" w:lineRule="auto"/>
              <w:rPr>
                <w:rFonts w:cs="Times New Roman"/>
                <w:sz w:val="22"/>
                <w:szCs w:val="22"/>
              </w:rPr>
            </w:pPr>
            <w:r w:rsidRPr="001062E0">
              <w:rPr>
                <w:rFonts w:cs="Times New Roman"/>
                <w:sz w:val="22"/>
                <w:szCs w:val="22"/>
              </w:rPr>
              <w:t>Федеральный бюджет</w:t>
            </w:r>
          </w:p>
        </w:tc>
        <w:tc>
          <w:tcPr>
            <w:tcW w:w="1134" w:type="dxa"/>
          </w:tcPr>
          <w:p w14:paraId="3CE96800"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6147ADFA"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tcPr>
          <w:p w14:paraId="15EA31D4"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tcPr>
          <w:p w14:paraId="54865BF8"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41831DA6"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201" w:type="dxa"/>
          </w:tcPr>
          <w:p w14:paraId="5E153A00"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r>
      <w:tr w:rsidR="007532AD" w:rsidRPr="001A14B8" w14:paraId="1E0A63E6" w14:textId="77777777" w:rsidTr="001A14B8">
        <w:trPr>
          <w:trHeight w:val="227"/>
        </w:trPr>
        <w:tc>
          <w:tcPr>
            <w:tcW w:w="8642" w:type="dxa"/>
            <w:vAlign w:val="center"/>
          </w:tcPr>
          <w:p w14:paraId="2B251F44" w14:textId="77777777" w:rsidR="007532AD" w:rsidRPr="001062E0" w:rsidRDefault="007532AD" w:rsidP="007532AD">
            <w:pPr>
              <w:spacing w:line="240" w:lineRule="auto"/>
              <w:rPr>
                <w:rFonts w:cs="Times New Roman"/>
                <w:sz w:val="22"/>
                <w:szCs w:val="22"/>
              </w:rPr>
            </w:pPr>
            <w:r w:rsidRPr="001062E0">
              <w:rPr>
                <w:rFonts w:cs="Times New Roman"/>
                <w:sz w:val="22"/>
                <w:szCs w:val="22"/>
              </w:rPr>
              <w:t>Областной бюджет</w:t>
            </w:r>
          </w:p>
        </w:tc>
        <w:tc>
          <w:tcPr>
            <w:tcW w:w="1134" w:type="dxa"/>
          </w:tcPr>
          <w:p w14:paraId="4A2D3AA9"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44303FC2"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tcPr>
          <w:p w14:paraId="0A0AD191"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tcPr>
          <w:p w14:paraId="5C166437"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620F8931"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201" w:type="dxa"/>
          </w:tcPr>
          <w:p w14:paraId="090EF645"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r>
      <w:tr w:rsidR="007532AD" w:rsidRPr="001A14B8" w14:paraId="64EB7494" w14:textId="77777777" w:rsidTr="001A14B8">
        <w:trPr>
          <w:trHeight w:val="227"/>
        </w:trPr>
        <w:tc>
          <w:tcPr>
            <w:tcW w:w="8642" w:type="dxa"/>
            <w:vAlign w:val="center"/>
          </w:tcPr>
          <w:p w14:paraId="0FA73630" w14:textId="77777777" w:rsidR="007532AD" w:rsidRPr="001062E0" w:rsidRDefault="007532AD" w:rsidP="007532AD">
            <w:pPr>
              <w:spacing w:line="240" w:lineRule="auto"/>
              <w:rPr>
                <w:rFonts w:cs="Times New Roman"/>
                <w:sz w:val="22"/>
                <w:szCs w:val="22"/>
              </w:rPr>
            </w:pPr>
            <w:r w:rsidRPr="001062E0">
              <w:rPr>
                <w:rFonts w:cs="Times New Roman"/>
                <w:sz w:val="22"/>
                <w:szCs w:val="22"/>
              </w:rPr>
              <w:t>Местный бюджет</w:t>
            </w:r>
          </w:p>
        </w:tc>
        <w:tc>
          <w:tcPr>
            <w:tcW w:w="1134" w:type="dxa"/>
            <w:vAlign w:val="center"/>
          </w:tcPr>
          <w:p w14:paraId="1CD69BCB" w14:textId="639BB872" w:rsidR="007532AD" w:rsidRPr="00955602" w:rsidRDefault="007532AD" w:rsidP="007532AD">
            <w:pPr>
              <w:widowControl w:val="0"/>
              <w:autoSpaceDE w:val="0"/>
              <w:autoSpaceDN w:val="0"/>
              <w:spacing w:line="240" w:lineRule="auto"/>
              <w:jc w:val="center"/>
              <w:rPr>
                <w:rFonts w:eastAsia="Times New Roman" w:cs="Times New Roman"/>
                <w:color w:val="0D0D0D" w:themeColor="text1" w:themeTint="F2"/>
                <w:sz w:val="22"/>
                <w:szCs w:val="22"/>
                <w:lang w:eastAsia="ru-RU"/>
              </w:rPr>
            </w:pPr>
            <w:r w:rsidRPr="00955602">
              <w:rPr>
                <w:rFonts w:eastAsia="Times New Roman" w:cs="Times New Roman"/>
                <w:color w:val="0D0D0D" w:themeColor="text1" w:themeTint="F2"/>
                <w:sz w:val="22"/>
                <w:szCs w:val="22"/>
                <w:lang w:eastAsia="ru-RU"/>
              </w:rPr>
              <w:t>609,36755</w:t>
            </w:r>
          </w:p>
        </w:tc>
        <w:tc>
          <w:tcPr>
            <w:tcW w:w="992" w:type="dxa"/>
            <w:vAlign w:val="center"/>
          </w:tcPr>
          <w:p w14:paraId="702371BE" w14:textId="77777777" w:rsidR="007532AD" w:rsidRPr="00955602" w:rsidRDefault="007532AD" w:rsidP="007532AD">
            <w:pPr>
              <w:widowControl w:val="0"/>
              <w:autoSpaceDE w:val="0"/>
              <w:autoSpaceDN w:val="0"/>
              <w:spacing w:line="240" w:lineRule="auto"/>
              <w:jc w:val="center"/>
              <w:rPr>
                <w:rFonts w:eastAsia="Times New Roman" w:cs="Times New Roman"/>
                <w:color w:val="0D0D0D" w:themeColor="text1" w:themeTint="F2"/>
                <w:sz w:val="22"/>
                <w:szCs w:val="22"/>
                <w:lang w:eastAsia="ru-RU"/>
              </w:rPr>
            </w:pPr>
            <w:r w:rsidRPr="00955602">
              <w:rPr>
                <w:rFonts w:eastAsia="Times New Roman" w:cs="Times New Roman"/>
                <w:color w:val="0D0D0D" w:themeColor="text1" w:themeTint="F2"/>
                <w:sz w:val="22"/>
                <w:szCs w:val="22"/>
                <w:lang w:eastAsia="ru-RU"/>
              </w:rPr>
              <w:t>50,0</w:t>
            </w:r>
          </w:p>
        </w:tc>
        <w:tc>
          <w:tcPr>
            <w:tcW w:w="993" w:type="dxa"/>
            <w:vAlign w:val="center"/>
          </w:tcPr>
          <w:p w14:paraId="1ACF6C4E" w14:textId="77777777" w:rsidR="007532AD" w:rsidRPr="00955602" w:rsidRDefault="007532AD" w:rsidP="007532AD">
            <w:pPr>
              <w:widowControl w:val="0"/>
              <w:autoSpaceDE w:val="0"/>
              <w:autoSpaceDN w:val="0"/>
              <w:spacing w:line="240" w:lineRule="auto"/>
              <w:jc w:val="center"/>
              <w:rPr>
                <w:rFonts w:eastAsia="Times New Roman" w:cs="Times New Roman"/>
                <w:color w:val="0D0D0D" w:themeColor="text1" w:themeTint="F2"/>
                <w:sz w:val="22"/>
                <w:szCs w:val="22"/>
                <w:lang w:eastAsia="ru-RU"/>
              </w:rPr>
            </w:pPr>
            <w:r w:rsidRPr="00955602">
              <w:rPr>
                <w:rFonts w:eastAsia="Times New Roman" w:cs="Times New Roman"/>
                <w:color w:val="0D0D0D" w:themeColor="text1" w:themeTint="F2"/>
                <w:sz w:val="22"/>
                <w:szCs w:val="22"/>
                <w:lang w:eastAsia="ru-RU"/>
              </w:rPr>
              <w:t>50,0</w:t>
            </w:r>
          </w:p>
        </w:tc>
        <w:tc>
          <w:tcPr>
            <w:tcW w:w="1134" w:type="dxa"/>
            <w:vAlign w:val="center"/>
          </w:tcPr>
          <w:p w14:paraId="227A9D91" w14:textId="77777777" w:rsidR="007532AD" w:rsidRPr="00955602" w:rsidRDefault="007532AD" w:rsidP="007532AD">
            <w:pPr>
              <w:widowControl w:val="0"/>
              <w:autoSpaceDE w:val="0"/>
              <w:autoSpaceDN w:val="0"/>
              <w:spacing w:line="240" w:lineRule="auto"/>
              <w:jc w:val="center"/>
              <w:rPr>
                <w:rFonts w:eastAsia="Times New Roman" w:cs="Times New Roman"/>
                <w:color w:val="0D0D0D" w:themeColor="text1" w:themeTint="F2"/>
                <w:sz w:val="22"/>
                <w:szCs w:val="22"/>
                <w:lang w:eastAsia="ru-RU"/>
              </w:rPr>
            </w:pPr>
            <w:r w:rsidRPr="00955602">
              <w:rPr>
                <w:rFonts w:eastAsia="Times New Roman" w:cs="Times New Roman"/>
                <w:color w:val="0D0D0D" w:themeColor="text1" w:themeTint="F2"/>
                <w:sz w:val="22"/>
                <w:szCs w:val="22"/>
                <w:lang w:eastAsia="ru-RU"/>
              </w:rPr>
              <w:t>50,0</w:t>
            </w:r>
          </w:p>
        </w:tc>
        <w:tc>
          <w:tcPr>
            <w:tcW w:w="992" w:type="dxa"/>
            <w:vAlign w:val="center"/>
          </w:tcPr>
          <w:p w14:paraId="54FB841D" w14:textId="77777777" w:rsidR="007532AD" w:rsidRPr="00955602" w:rsidRDefault="007532AD" w:rsidP="007532AD">
            <w:pPr>
              <w:widowControl w:val="0"/>
              <w:autoSpaceDE w:val="0"/>
              <w:autoSpaceDN w:val="0"/>
              <w:spacing w:line="240" w:lineRule="auto"/>
              <w:jc w:val="center"/>
              <w:rPr>
                <w:rFonts w:eastAsia="Times New Roman" w:cs="Times New Roman"/>
                <w:color w:val="0D0D0D" w:themeColor="text1" w:themeTint="F2"/>
                <w:sz w:val="22"/>
                <w:szCs w:val="22"/>
                <w:lang w:eastAsia="ru-RU"/>
              </w:rPr>
            </w:pPr>
            <w:r w:rsidRPr="00955602">
              <w:rPr>
                <w:rFonts w:eastAsia="Times New Roman" w:cs="Times New Roman"/>
                <w:color w:val="0D0D0D" w:themeColor="text1" w:themeTint="F2"/>
                <w:sz w:val="22"/>
                <w:szCs w:val="22"/>
                <w:lang w:eastAsia="ru-RU"/>
              </w:rPr>
              <w:t>50,0</w:t>
            </w:r>
          </w:p>
        </w:tc>
        <w:tc>
          <w:tcPr>
            <w:tcW w:w="1201" w:type="dxa"/>
            <w:vAlign w:val="center"/>
          </w:tcPr>
          <w:p w14:paraId="50082E77" w14:textId="4441CA2D" w:rsidR="007532AD" w:rsidRPr="00955602" w:rsidRDefault="007532AD" w:rsidP="007532AD">
            <w:pPr>
              <w:widowControl w:val="0"/>
              <w:autoSpaceDE w:val="0"/>
              <w:autoSpaceDN w:val="0"/>
              <w:spacing w:line="240" w:lineRule="auto"/>
              <w:jc w:val="center"/>
              <w:rPr>
                <w:rFonts w:eastAsia="Times New Roman" w:cs="Times New Roman"/>
                <w:color w:val="0D0D0D" w:themeColor="text1" w:themeTint="F2"/>
                <w:sz w:val="22"/>
                <w:szCs w:val="22"/>
                <w:lang w:eastAsia="ru-RU"/>
              </w:rPr>
            </w:pPr>
            <w:r w:rsidRPr="00955602">
              <w:rPr>
                <w:rFonts w:eastAsia="Times New Roman" w:cs="Times New Roman"/>
                <w:color w:val="0D0D0D" w:themeColor="text1" w:themeTint="F2"/>
                <w:sz w:val="22"/>
                <w:szCs w:val="22"/>
                <w:lang w:eastAsia="ru-RU"/>
              </w:rPr>
              <w:t>809,3676</w:t>
            </w:r>
          </w:p>
        </w:tc>
      </w:tr>
      <w:tr w:rsidR="007532AD" w:rsidRPr="001A14B8" w14:paraId="76059EA7" w14:textId="77777777" w:rsidTr="001A14B8">
        <w:trPr>
          <w:trHeight w:val="227"/>
        </w:trPr>
        <w:tc>
          <w:tcPr>
            <w:tcW w:w="8642" w:type="dxa"/>
            <w:vAlign w:val="center"/>
          </w:tcPr>
          <w:p w14:paraId="37E43A71" w14:textId="77777777" w:rsidR="007532AD" w:rsidRPr="001062E0" w:rsidRDefault="007532AD" w:rsidP="007532AD">
            <w:pPr>
              <w:spacing w:line="240" w:lineRule="auto"/>
              <w:rPr>
                <w:rFonts w:cs="Times New Roman"/>
                <w:sz w:val="22"/>
                <w:szCs w:val="22"/>
              </w:rPr>
            </w:pPr>
            <w:r w:rsidRPr="001062E0">
              <w:rPr>
                <w:rFonts w:cs="Times New Roman"/>
                <w:sz w:val="22"/>
                <w:szCs w:val="22"/>
              </w:rPr>
              <w:t>Внебюджетные источники</w:t>
            </w:r>
          </w:p>
        </w:tc>
        <w:tc>
          <w:tcPr>
            <w:tcW w:w="1134" w:type="dxa"/>
          </w:tcPr>
          <w:p w14:paraId="49A2D160" w14:textId="77777777" w:rsidR="007532AD" w:rsidRPr="00955602" w:rsidRDefault="007532AD" w:rsidP="007532AD">
            <w:pPr>
              <w:widowControl w:val="0"/>
              <w:autoSpaceDE w:val="0"/>
              <w:autoSpaceDN w:val="0"/>
              <w:spacing w:line="240" w:lineRule="auto"/>
              <w:jc w:val="center"/>
              <w:rPr>
                <w:rFonts w:eastAsia="Times New Roman" w:cs="Times New Roman"/>
                <w:color w:val="0D0D0D" w:themeColor="text1" w:themeTint="F2"/>
                <w:sz w:val="22"/>
                <w:szCs w:val="22"/>
                <w:lang w:eastAsia="ru-RU"/>
              </w:rPr>
            </w:pPr>
            <w:r w:rsidRPr="00955602">
              <w:rPr>
                <w:rFonts w:eastAsia="Times New Roman" w:cs="Times New Roman"/>
                <w:sz w:val="22"/>
                <w:szCs w:val="22"/>
                <w:lang w:eastAsia="ru-RU"/>
              </w:rPr>
              <w:t>0,00</w:t>
            </w:r>
          </w:p>
        </w:tc>
        <w:tc>
          <w:tcPr>
            <w:tcW w:w="992" w:type="dxa"/>
          </w:tcPr>
          <w:p w14:paraId="06471EEE" w14:textId="77777777" w:rsidR="007532AD" w:rsidRPr="00955602" w:rsidRDefault="007532AD" w:rsidP="007532AD">
            <w:pPr>
              <w:widowControl w:val="0"/>
              <w:autoSpaceDE w:val="0"/>
              <w:autoSpaceDN w:val="0"/>
              <w:spacing w:line="240" w:lineRule="auto"/>
              <w:jc w:val="center"/>
              <w:rPr>
                <w:rFonts w:eastAsia="Times New Roman" w:cs="Times New Roman"/>
                <w:color w:val="0D0D0D" w:themeColor="text1" w:themeTint="F2"/>
                <w:sz w:val="22"/>
                <w:szCs w:val="22"/>
                <w:lang w:eastAsia="ru-RU"/>
              </w:rPr>
            </w:pPr>
            <w:r w:rsidRPr="00955602">
              <w:rPr>
                <w:rFonts w:eastAsia="Times New Roman" w:cs="Times New Roman"/>
                <w:sz w:val="22"/>
                <w:szCs w:val="22"/>
                <w:lang w:eastAsia="ru-RU"/>
              </w:rPr>
              <w:t>0,00</w:t>
            </w:r>
          </w:p>
        </w:tc>
        <w:tc>
          <w:tcPr>
            <w:tcW w:w="993" w:type="dxa"/>
          </w:tcPr>
          <w:p w14:paraId="717A35C6" w14:textId="77777777" w:rsidR="007532AD" w:rsidRPr="00955602" w:rsidRDefault="007532AD" w:rsidP="007532AD">
            <w:pPr>
              <w:widowControl w:val="0"/>
              <w:autoSpaceDE w:val="0"/>
              <w:autoSpaceDN w:val="0"/>
              <w:spacing w:line="240" w:lineRule="auto"/>
              <w:jc w:val="center"/>
              <w:rPr>
                <w:rFonts w:eastAsia="Times New Roman" w:cs="Times New Roman"/>
                <w:color w:val="0D0D0D" w:themeColor="text1" w:themeTint="F2"/>
                <w:sz w:val="22"/>
                <w:szCs w:val="22"/>
                <w:lang w:eastAsia="ru-RU"/>
              </w:rPr>
            </w:pPr>
            <w:r w:rsidRPr="00955602">
              <w:rPr>
                <w:rFonts w:eastAsia="Times New Roman" w:cs="Times New Roman"/>
                <w:sz w:val="22"/>
                <w:szCs w:val="22"/>
                <w:lang w:eastAsia="ru-RU"/>
              </w:rPr>
              <w:t>0,00</w:t>
            </w:r>
          </w:p>
        </w:tc>
        <w:tc>
          <w:tcPr>
            <w:tcW w:w="1134" w:type="dxa"/>
          </w:tcPr>
          <w:p w14:paraId="786DD84C" w14:textId="77777777" w:rsidR="007532AD" w:rsidRPr="00955602" w:rsidRDefault="007532AD" w:rsidP="007532AD">
            <w:pPr>
              <w:widowControl w:val="0"/>
              <w:autoSpaceDE w:val="0"/>
              <w:autoSpaceDN w:val="0"/>
              <w:spacing w:line="240" w:lineRule="auto"/>
              <w:jc w:val="center"/>
              <w:rPr>
                <w:rFonts w:eastAsia="Times New Roman" w:cs="Times New Roman"/>
                <w:color w:val="0D0D0D" w:themeColor="text1" w:themeTint="F2"/>
                <w:sz w:val="22"/>
                <w:szCs w:val="22"/>
                <w:lang w:eastAsia="ru-RU"/>
              </w:rPr>
            </w:pPr>
            <w:r w:rsidRPr="00955602">
              <w:rPr>
                <w:rFonts w:eastAsia="Times New Roman" w:cs="Times New Roman"/>
                <w:sz w:val="22"/>
                <w:szCs w:val="22"/>
                <w:lang w:eastAsia="ru-RU"/>
              </w:rPr>
              <w:t>0,00</w:t>
            </w:r>
          </w:p>
        </w:tc>
        <w:tc>
          <w:tcPr>
            <w:tcW w:w="992" w:type="dxa"/>
          </w:tcPr>
          <w:p w14:paraId="290FE70D" w14:textId="77777777" w:rsidR="007532AD" w:rsidRPr="00955602" w:rsidRDefault="007532AD" w:rsidP="007532AD">
            <w:pPr>
              <w:widowControl w:val="0"/>
              <w:autoSpaceDE w:val="0"/>
              <w:autoSpaceDN w:val="0"/>
              <w:spacing w:line="240" w:lineRule="auto"/>
              <w:jc w:val="center"/>
              <w:rPr>
                <w:rFonts w:eastAsia="Times New Roman" w:cs="Times New Roman"/>
                <w:color w:val="0D0D0D" w:themeColor="text1" w:themeTint="F2"/>
                <w:sz w:val="22"/>
                <w:szCs w:val="22"/>
                <w:lang w:eastAsia="ru-RU"/>
              </w:rPr>
            </w:pPr>
            <w:r w:rsidRPr="00955602">
              <w:rPr>
                <w:rFonts w:eastAsia="Times New Roman" w:cs="Times New Roman"/>
                <w:sz w:val="22"/>
                <w:szCs w:val="22"/>
                <w:lang w:eastAsia="ru-RU"/>
              </w:rPr>
              <w:t>0,00</w:t>
            </w:r>
          </w:p>
        </w:tc>
        <w:tc>
          <w:tcPr>
            <w:tcW w:w="1201" w:type="dxa"/>
          </w:tcPr>
          <w:p w14:paraId="621FB8E9" w14:textId="77777777" w:rsidR="007532AD" w:rsidRPr="00955602" w:rsidRDefault="007532AD" w:rsidP="007532AD">
            <w:pPr>
              <w:widowControl w:val="0"/>
              <w:autoSpaceDE w:val="0"/>
              <w:autoSpaceDN w:val="0"/>
              <w:spacing w:line="240" w:lineRule="auto"/>
              <w:jc w:val="center"/>
              <w:rPr>
                <w:rFonts w:eastAsia="Times New Roman" w:cs="Times New Roman"/>
                <w:color w:val="0D0D0D" w:themeColor="text1" w:themeTint="F2"/>
                <w:sz w:val="22"/>
                <w:szCs w:val="22"/>
                <w:lang w:eastAsia="ru-RU"/>
              </w:rPr>
            </w:pPr>
            <w:r w:rsidRPr="00955602">
              <w:rPr>
                <w:rFonts w:eastAsia="Times New Roman" w:cs="Times New Roman"/>
                <w:sz w:val="22"/>
                <w:szCs w:val="22"/>
                <w:lang w:eastAsia="ru-RU"/>
              </w:rPr>
              <w:t>0,00</w:t>
            </w:r>
          </w:p>
        </w:tc>
      </w:tr>
      <w:tr w:rsidR="007532AD" w:rsidRPr="001A14B8" w14:paraId="310F33EF" w14:textId="77777777" w:rsidTr="001A14B8">
        <w:trPr>
          <w:trHeight w:val="227"/>
        </w:trPr>
        <w:tc>
          <w:tcPr>
            <w:tcW w:w="8642" w:type="dxa"/>
            <w:vAlign w:val="center"/>
          </w:tcPr>
          <w:p w14:paraId="50A46EF8" w14:textId="77777777" w:rsidR="007532AD" w:rsidRPr="001062E0" w:rsidRDefault="007532AD" w:rsidP="007532AD">
            <w:pPr>
              <w:spacing w:line="240" w:lineRule="auto"/>
              <w:rPr>
                <w:rFonts w:cs="Times New Roman"/>
                <w:b/>
                <w:bCs/>
                <w:sz w:val="22"/>
                <w:szCs w:val="22"/>
              </w:rPr>
            </w:pPr>
            <w:r w:rsidRPr="001062E0">
              <w:rPr>
                <w:b/>
                <w:bCs/>
                <w:sz w:val="22"/>
                <w:szCs w:val="22"/>
              </w:rPr>
              <w:t xml:space="preserve">Мероприятие 4.1 </w:t>
            </w:r>
            <w:r w:rsidRPr="001062E0">
              <w:rPr>
                <w:rFonts w:cs="Times New Roman"/>
                <w:b/>
                <w:bCs/>
                <w:sz w:val="22"/>
                <w:szCs w:val="22"/>
              </w:rPr>
              <w:t>Повышение энергетической эффективности в коммунальном комплексе</w:t>
            </w:r>
          </w:p>
          <w:p w14:paraId="4F41F523" w14:textId="77777777" w:rsidR="007532AD" w:rsidRPr="001062E0" w:rsidRDefault="007532AD" w:rsidP="007532AD">
            <w:pPr>
              <w:spacing w:line="240" w:lineRule="auto"/>
              <w:rPr>
                <w:b/>
                <w:bCs/>
                <w:sz w:val="22"/>
                <w:szCs w:val="22"/>
              </w:rPr>
            </w:pPr>
            <w:r w:rsidRPr="001062E0">
              <w:rPr>
                <w:b/>
                <w:bCs/>
                <w:sz w:val="22"/>
                <w:szCs w:val="22"/>
              </w:rPr>
              <w:t xml:space="preserve"> (Произведена оплата счетов по общедомовым теплосчетчикам) (всего), в том числе:</w:t>
            </w:r>
          </w:p>
        </w:tc>
        <w:tc>
          <w:tcPr>
            <w:tcW w:w="1134" w:type="dxa"/>
            <w:vAlign w:val="center"/>
          </w:tcPr>
          <w:p w14:paraId="30661FC6" w14:textId="5D1725C0" w:rsidR="007532AD" w:rsidRPr="00955602" w:rsidRDefault="007532AD" w:rsidP="007532AD">
            <w:pPr>
              <w:widowControl w:val="0"/>
              <w:autoSpaceDE w:val="0"/>
              <w:autoSpaceDN w:val="0"/>
              <w:spacing w:line="240" w:lineRule="auto"/>
              <w:jc w:val="center"/>
              <w:rPr>
                <w:b/>
                <w:bCs/>
                <w:sz w:val="22"/>
                <w:szCs w:val="22"/>
              </w:rPr>
            </w:pPr>
            <w:r w:rsidRPr="00955602">
              <w:rPr>
                <w:b/>
                <w:bCs/>
                <w:sz w:val="22"/>
                <w:szCs w:val="22"/>
              </w:rPr>
              <w:t>246,66666</w:t>
            </w:r>
          </w:p>
        </w:tc>
        <w:tc>
          <w:tcPr>
            <w:tcW w:w="992" w:type="dxa"/>
            <w:vAlign w:val="center"/>
          </w:tcPr>
          <w:p w14:paraId="58DDC386" w14:textId="77777777" w:rsidR="007532AD" w:rsidRPr="00955602" w:rsidRDefault="007532AD" w:rsidP="007532AD">
            <w:pPr>
              <w:widowControl w:val="0"/>
              <w:autoSpaceDE w:val="0"/>
              <w:autoSpaceDN w:val="0"/>
              <w:spacing w:line="240" w:lineRule="auto"/>
              <w:jc w:val="center"/>
              <w:rPr>
                <w:rFonts w:eastAsia="Times New Roman" w:cs="Times New Roman"/>
                <w:b/>
                <w:bCs/>
                <w:sz w:val="22"/>
                <w:szCs w:val="22"/>
                <w:lang w:eastAsia="ru-RU"/>
              </w:rPr>
            </w:pPr>
            <w:r w:rsidRPr="00955602">
              <w:rPr>
                <w:rFonts w:eastAsia="Times New Roman" w:cs="Times New Roman"/>
                <w:b/>
                <w:bCs/>
                <w:sz w:val="22"/>
                <w:szCs w:val="22"/>
                <w:lang w:eastAsia="ru-RU"/>
              </w:rPr>
              <w:t>50,0</w:t>
            </w:r>
          </w:p>
        </w:tc>
        <w:tc>
          <w:tcPr>
            <w:tcW w:w="993" w:type="dxa"/>
            <w:vAlign w:val="center"/>
          </w:tcPr>
          <w:p w14:paraId="4EA2C84A" w14:textId="77777777" w:rsidR="007532AD" w:rsidRPr="00955602" w:rsidRDefault="007532AD" w:rsidP="007532AD">
            <w:pPr>
              <w:widowControl w:val="0"/>
              <w:autoSpaceDE w:val="0"/>
              <w:autoSpaceDN w:val="0"/>
              <w:spacing w:line="240" w:lineRule="auto"/>
              <w:jc w:val="center"/>
              <w:rPr>
                <w:rFonts w:eastAsia="Times New Roman" w:cs="Times New Roman"/>
                <w:b/>
                <w:bCs/>
                <w:sz w:val="22"/>
                <w:szCs w:val="22"/>
                <w:lang w:eastAsia="ru-RU"/>
              </w:rPr>
            </w:pPr>
            <w:r w:rsidRPr="00955602">
              <w:rPr>
                <w:rFonts w:eastAsia="Times New Roman" w:cs="Times New Roman"/>
                <w:b/>
                <w:bCs/>
                <w:sz w:val="22"/>
                <w:szCs w:val="22"/>
                <w:lang w:eastAsia="ru-RU"/>
              </w:rPr>
              <w:t>50,0</w:t>
            </w:r>
          </w:p>
        </w:tc>
        <w:tc>
          <w:tcPr>
            <w:tcW w:w="1134" w:type="dxa"/>
            <w:vAlign w:val="center"/>
          </w:tcPr>
          <w:p w14:paraId="55EAAC34" w14:textId="77777777" w:rsidR="007532AD" w:rsidRPr="00955602" w:rsidRDefault="007532AD" w:rsidP="007532AD">
            <w:pPr>
              <w:widowControl w:val="0"/>
              <w:autoSpaceDE w:val="0"/>
              <w:autoSpaceDN w:val="0"/>
              <w:spacing w:line="240" w:lineRule="auto"/>
              <w:jc w:val="center"/>
              <w:rPr>
                <w:rFonts w:eastAsia="Times New Roman" w:cs="Times New Roman"/>
                <w:b/>
                <w:bCs/>
                <w:sz w:val="22"/>
                <w:szCs w:val="22"/>
                <w:lang w:eastAsia="ru-RU"/>
              </w:rPr>
            </w:pPr>
            <w:r w:rsidRPr="00955602">
              <w:rPr>
                <w:rFonts w:eastAsia="Times New Roman" w:cs="Times New Roman"/>
                <w:b/>
                <w:bCs/>
                <w:sz w:val="22"/>
                <w:szCs w:val="22"/>
                <w:lang w:eastAsia="ru-RU"/>
              </w:rPr>
              <w:t>50,0</w:t>
            </w:r>
          </w:p>
        </w:tc>
        <w:tc>
          <w:tcPr>
            <w:tcW w:w="992" w:type="dxa"/>
            <w:vAlign w:val="center"/>
          </w:tcPr>
          <w:p w14:paraId="26DD2142" w14:textId="77777777" w:rsidR="007532AD" w:rsidRPr="00955602" w:rsidRDefault="007532AD" w:rsidP="007532AD">
            <w:pPr>
              <w:widowControl w:val="0"/>
              <w:autoSpaceDE w:val="0"/>
              <w:autoSpaceDN w:val="0"/>
              <w:spacing w:line="240" w:lineRule="auto"/>
              <w:jc w:val="center"/>
              <w:rPr>
                <w:rFonts w:eastAsia="Times New Roman" w:cs="Times New Roman"/>
                <w:b/>
                <w:bCs/>
                <w:sz w:val="22"/>
                <w:szCs w:val="22"/>
                <w:lang w:eastAsia="ru-RU"/>
              </w:rPr>
            </w:pPr>
            <w:r w:rsidRPr="00955602">
              <w:rPr>
                <w:rFonts w:eastAsia="Times New Roman" w:cs="Times New Roman"/>
                <w:b/>
                <w:bCs/>
                <w:sz w:val="22"/>
                <w:szCs w:val="22"/>
                <w:lang w:eastAsia="ru-RU"/>
              </w:rPr>
              <w:t>50,0</w:t>
            </w:r>
          </w:p>
        </w:tc>
        <w:tc>
          <w:tcPr>
            <w:tcW w:w="1201" w:type="dxa"/>
            <w:vAlign w:val="center"/>
          </w:tcPr>
          <w:p w14:paraId="0C5196B4" w14:textId="63A5937E" w:rsidR="007532AD" w:rsidRPr="00955602" w:rsidRDefault="007532AD" w:rsidP="007532AD">
            <w:pPr>
              <w:widowControl w:val="0"/>
              <w:autoSpaceDE w:val="0"/>
              <w:autoSpaceDN w:val="0"/>
              <w:spacing w:line="240" w:lineRule="auto"/>
              <w:jc w:val="center"/>
              <w:rPr>
                <w:rFonts w:eastAsia="Times New Roman" w:cs="Times New Roman"/>
                <w:b/>
                <w:bCs/>
                <w:sz w:val="22"/>
                <w:szCs w:val="22"/>
                <w:lang w:eastAsia="ru-RU"/>
              </w:rPr>
            </w:pPr>
            <w:r w:rsidRPr="00955602">
              <w:rPr>
                <w:rFonts w:eastAsia="Times New Roman" w:cs="Times New Roman"/>
                <w:b/>
                <w:bCs/>
                <w:sz w:val="22"/>
                <w:szCs w:val="22"/>
                <w:lang w:eastAsia="ru-RU"/>
              </w:rPr>
              <w:t>446,66666</w:t>
            </w:r>
          </w:p>
        </w:tc>
      </w:tr>
      <w:tr w:rsidR="007532AD" w:rsidRPr="001A14B8" w14:paraId="6BC3CF26" w14:textId="77777777" w:rsidTr="001A14B8">
        <w:trPr>
          <w:trHeight w:val="227"/>
        </w:trPr>
        <w:tc>
          <w:tcPr>
            <w:tcW w:w="8642" w:type="dxa"/>
            <w:vAlign w:val="center"/>
          </w:tcPr>
          <w:p w14:paraId="2F4828AC" w14:textId="77777777" w:rsidR="007532AD" w:rsidRPr="001A14B8" w:rsidRDefault="007532AD" w:rsidP="007532AD">
            <w:pPr>
              <w:spacing w:line="240" w:lineRule="auto"/>
              <w:rPr>
                <w:sz w:val="22"/>
                <w:szCs w:val="22"/>
              </w:rPr>
            </w:pPr>
            <w:r w:rsidRPr="001A14B8">
              <w:rPr>
                <w:rFonts w:cs="Times New Roman"/>
                <w:sz w:val="22"/>
                <w:szCs w:val="22"/>
              </w:rPr>
              <w:t>Федеральный бюджет</w:t>
            </w:r>
          </w:p>
        </w:tc>
        <w:tc>
          <w:tcPr>
            <w:tcW w:w="1134" w:type="dxa"/>
          </w:tcPr>
          <w:p w14:paraId="7E4D27F2"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71026A78"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tcPr>
          <w:p w14:paraId="04BB6BAB"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tcPr>
          <w:p w14:paraId="251E2C28"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1190B461"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201" w:type="dxa"/>
          </w:tcPr>
          <w:p w14:paraId="7764A967"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r>
      <w:tr w:rsidR="007532AD" w:rsidRPr="001A14B8" w14:paraId="3A973754" w14:textId="77777777" w:rsidTr="001A14B8">
        <w:trPr>
          <w:trHeight w:val="227"/>
        </w:trPr>
        <w:tc>
          <w:tcPr>
            <w:tcW w:w="8642" w:type="dxa"/>
            <w:vAlign w:val="center"/>
          </w:tcPr>
          <w:p w14:paraId="51EED306" w14:textId="77777777" w:rsidR="007532AD" w:rsidRPr="001A14B8" w:rsidRDefault="007532AD" w:rsidP="007532AD">
            <w:pPr>
              <w:spacing w:line="240" w:lineRule="auto"/>
              <w:rPr>
                <w:sz w:val="22"/>
                <w:szCs w:val="22"/>
              </w:rPr>
            </w:pPr>
            <w:r w:rsidRPr="001A14B8">
              <w:rPr>
                <w:rFonts w:cs="Times New Roman"/>
                <w:sz w:val="22"/>
                <w:szCs w:val="22"/>
              </w:rPr>
              <w:t>Областной бюджет</w:t>
            </w:r>
          </w:p>
        </w:tc>
        <w:tc>
          <w:tcPr>
            <w:tcW w:w="1134" w:type="dxa"/>
          </w:tcPr>
          <w:p w14:paraId="52226E83"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0DF66F8F"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tcPr>
          <w:p w14:paraId="42227DDE"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tcPr>
          <w:p w14:paraId="40437AFA"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tcPr>
          <w:p w14:paraId="77D18DAD"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201" w:type="dxa"/>
          </w:tcPr>
          <w:p w14:paraId="3D352347" w14:textId="77777777" w:rsidR="007532AD" w:rsidRPr="00955602" w:rsidRDefault="007532AD" w:rsidP="007532AD">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r>
      <w:tr w:rsidR="007532AD" w:rsidRPr="001A14B8" w14:paraId="32EDDF08" w14:textId="77777777" w:rsidTr="001062E0">
        <w:trPr>
          <w:trHeight w:val="227"/>
        </w:trPr>
        <w:tc>
          <w:tcPr>
            <w:tcW w:w="8642" w:type="dxa"/>
            <w:vAlign w:val="center"/>
          </w:tcPr>
          <w:p w14:paraId="563277DE" w14:textId="77777777" w:rsidR="007532AD" w:rsidRPr="001A14B8" w:rsidRDefault="007532AD" w:rsidP="007532AD">
            <w:pPr>
              <w:spacing w:line="240" w:lineRule="auto"/>
              <w:rPr>
                <w:sz w:val="22"/>
                <w:szCs w:val="22"/>
              </w:rPr>
            </w:pPr>
            <w:r w:rsidRPr="001A14B8">
              <w:rPr>
                <w:rFonts w:cs="Times New Roman"/>
                <w:sz w:val="22"/>
                <w:szCs w:val="22"/>
              </w:rPr>
              <w:lastRenderedPageBreak/>
              <w:t>Местный бюджет</w:t>
            </w:r>
          </w:p>
        </w:tc>
        <w:tc>
          <w:tcPr>
            <w:tcW w:w="1134" w:type="dxa"/>
            <w:shd w:val="clear" w:color="auto" w:fill="auto"/>
            <w:vAlign w:val="center"/>
          </w:tcPr>
          <w:p w14:paraId="692D5E21" w14:textId="42482EFA"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bCs/>
                <w:sz w:val="22"/>
                <w:szCs w:val="22"/>
              </w:rPr>
              <w:t>246,66666</w:t>
            </w:r>
          </w:p>
        </w:tc>
        <w:tc>
          <w:tcPr>
            <w:tcW w:w="992" w:type="dxa"/>
            <w:shd w:val="clear" w:color="auto" w:fill="auto"/>
            <w:vAlign w:val="center"/>
          </w:tcPr>
          <w:p w14:paraId="0C811A11"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50,0</w:t>
            </w:r>
          </w:p>
        </w:tc>
        <w:tc>
          <w:tcPr>
            <w:tcW w:w="993" w:type="dxa"/>
            <w:shd w:val="clear" w:color="auto" w:fill="auto"/>
            <w:vAlign w:val="center"/>
          </w:tcPr>
          <w:p w14:paraId="4FD1BE3D"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50,0</w:t>
            </w:r>
          </w:p>
        </w:tc>
        <w:tc>
          <w:tcPr>
            <w:tcW w:w="1134" w:type="dxa"/>
            <w:shd w:val="clear" w:color="auto" w:fill="auto"/>
            <w:vAlign w:val="center"/>
          </w:tcPr>
          <w:p w14:paraId="3C7C0F9D"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50,0</w:t>
            </w:r>
          </w:p>
        </w:tc>
        <w:tc>
          <w:tcPr>
            <w:tcW w:w="992" w:type="dxa"/>
            <w:shd w:val="clear" w:color="auto" w:fill="auto"/>
            <w:vAlign w:val="center"/>
          </w:tcPr>
          <w:p w14:paraId="7E6FD19F"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50,0</w:t>
            </w:r>
          </w:p>
        </w:tc>
        <w:tc>
          <w:tcPr>
            <w:tcW w:w="1201" w:type="dxa"/>
            <w:shd w:val="clear" w:color="auto" w:fill="auto"/>
            <w:vAlign w:val="center"/>
          </w:tcPr>
          <w:p w14:paraId="22C9CDEE" w14:textId="4508702D"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446,66666</w:t>
            </w:r>
          </w:p>
        </w:tc>
      </w:tr>
      <w:tr w:rsidR="007532AD" w:rsidRPr="001A14B8" w14:paraId="36E6B3BB" w14:textId="77777777" w:rsidTr="001062E0">
        <w:trPr>
          <w:trHeight w:val="227"/>
        </w:trPr>
        <w:tc>
          <w:tcPr>
            <w:tcW w:w="8642" w:type="dxa"/>
            <w:vAlign w:val="center"/>
          </w:tcPr>
          <w:p w14:paraId="6A91F8E4" w14:textId="77777777" w:rsidR="007532AD" w:rsidRPr="001A14B8" w:rsidRDefault="007532AD" w:rsidP="007532AD">
            <w:pPr>
              <w:spacing w:line="240" w:lineRule="auto"/>
              <w:rPr>
                <w:rFonts w:cs="Times New Roman"/>
                <w:sz w:val="22"/>
                <w:szCs w:val="22"/>
              </w:rPr>
            </w:pPr>
            <w:r w:rsidRPr="001A14B8">
              <w:rPr>
                <w:rFonts w:cs="Times New Roman"/>
                <w:sz w:val="22"/>
                <w:szCs w:val="22"/>
              </w:rPr>
              <w:t>Внебюджетное источники</w:t>
            </w:r>
          </w:p>
        </w:tc>
        <w:tc>
          <w:tcPr>
            <w:tcW w:w="1134" w:type="dxa"/>
            <w:shd w:val="clear" w:color="auto" w:fill="auto"/>
          </w:tcPr>
          <w:p w14:paraId="7D062B80"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992" w:type="dxa"/>
            <w:shd w:val="clear" w:color="auto" w:fill="auto"/>
          </w:tcPr>
          <w:p w14:paraId="70BFC42F"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993" w:type="dxa"/>
            <w:shd w:val="clear" w:color="auto" w:fill="auto"/>
          </w:tcPr>
          <w:p w14:paraId="07D6347E"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1134" w:type="dxa"/>
            <w:shd w:val="clear" w:color="auto" w:fill="auto"/>
          </w:tcPr>
          <w:p w14:paraId="3FA86B2A"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992" w:type="dxa"/>
            <w:shd w:val="clear" w:color="auto" w:fill="auto"/>
          </w:tcPr>
          <w:p w14:paraId="3B23F63C"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1201" w:type="dxa"/>
            <w:shd w:val="clear" w:color="auto" w:fill="auto"/>
          </w:tcPr>
          <w:p w14:paraId="6DAA3CAD"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r>
      <w:tr w:rsidR="007532AD" w:rsidRPr="001A14B8" w14:paraId="2AFFB245" w14:textId="77777777" w:rsidTr="001062E0">
        <w:trPr>
          <w:trHeight w:val="277"/>
        </w:trPr>
        <w:tc>
          <w:tcPr>
            <w:tcW w:w="8642" w:type="dxa"/>
            <w:vAlign w:val="center"/>
          </w:tcPr>
          <w:p w14:paraId="4B89E294" w14:textId="77777777" w:rsidR="007532AD" w:rsidRPr="001A14B8" w:rsidRDefault="007532AD" w:rsidP="007532AD">
            <w:pPr>
              <w:spacing w:line="240" w:lineRule="auto"/>
              <w:rPr>
                <w:b/>
                <w:sz w:val="22"/>
                <w:szCs w:val="22"/>
              </w:rPr>
            </w:pPr>
            <w:r w:rsidRPr="001A14B8">
              <w:rPr>
                <w:b/>
                <w:sz w:val="22"/>
                <w:szCs w:val="22"/>
              </w:rPr>
              <w:t>Мероприятие 5.1</w:t>
            </w:r>
            <w:r w:rsidRPr="001A14B8">
              <w:t xml:space="preserve"> </w:t>
            </w:r>
            <w:r w:rsidRPr="001A14B8">
              <w:rPr>
                <w:b/>
                <w:sz w:val="22"/>
                <w:szCs w:val="22"/>
              </w:rPr>
              <w:t>Возмещение недополученных доходов (компенсация выпадающих доходов) на оказание услуг бань</w:t>
            </w:r>
          </w:p>
          <w:p w14:paraId="03C612D9" w14:textId="77777777" w:rsidR="007532AD" w:rsidRPr="001A14B8" w:rsidRDefault="007532AD" w:rsidP="007532AD">
            <w:pPr>
              <w:spacing w:line="240" w:lineRule="auto"/>
              <w:rPr>
                <w:rFonts w:cs="Times New Roman"/>
                <w:b/>
                <w:color w:val="C00000"/>
                <w:sz w:val="22"/>
                <w:szCs w:val="22"/>
              </w:rPr>
            </w:pPr>
            <w:r w:rsidRPr="001A14B8">
              <w:rPr>
                <w:rFonts w:cs="Times New Roman"/>
                <w:b/>
                <w:sz w:val="22"/>
                <w:szCs w:val="22"/>
              </w:rPr>
              <w:t>(</w:t>
            </w:r>
            <w:r w:rsidRPr="001A14B8">
              <w:rPr>
                <w:b/>
                <w:sz w:val="22"/>
                <w:szCs w:val="22"/>
              </w:rPr>
              <w:t>Воспользовались услугами  ООО «Банно-прачечный комплекс»</w:t>
            </w:r>
            <w:r w:rsidRPr="001A14B8">
              <w:rPr>
                <w:rFonts w:cs="Times New Roman"/>
                <w:b/>
                <w:sz w:val="22"/>
                <w:szCs w:val="22"/>
              </w:rPr>
              <w:t>)</w:t>
            </w:r>
          </w:p>
        </w:tc>
        <w:tc>
          <w:tcPr>
            <w:tcW w:w="1134" w:type="dxa"/>
            <w:shd w:val="clear" w:color="auto" w:fill="auto"/>
            <w:vAlign w:val="center"/>
          </w:tcPr>
          <w:p w14:paraId="60CDC275" w14:textId="77777777" w:rsidR="007532AD" w:rsidRPr="001062E0" w:rsidRDefault="007532AD" w:rsidP="007532AD">
            <w:pPr>
              <w:widowControl w:val="0"/>
              <w:autoSpaceDE w:val="0"/>
              <w:autoSpaceDN w:val="0"/>
              <w:spacing w:line="240" w:lineRule="auto"/>
              <w:jc w:val="center"/>
              <w:rPr>
                <w:rFonts w:eastAsia="Times New Roman" w:cs="Times New Roman"/>
                <w:b/>
                <w:sz w:val="22"/>
                <w:szCs w:val="22"/>
                <w:lang w:eastAsia="ru-RU"/>
              </w:rPr>
            </w:pPr>
            <w:r w:rsidRPr="001062E0">
              <w:rPr>
                <w:rFonts w:eastAsia="Times New Roman" w:cs="Times New Roman"/>
                <w:b/>
                <w:sz w:val="22"/>
                <w:szCs w:val="22"/>
                <w:lang w:eastAsia="ru-RU"/>
              </w:rPr>
              <w:t>2 501,4</w:t>
            </w:r>
          </w:p>
        </w:tc>
        <w:tc>
          <w:tcPr>
            <w:tcW w:w="992" w:type="dxa"/>
            <w:shd w:val="clear" w:color="auto" w:fill="auto"/>
            <w:vAlign w:val="center"/>
          </w:tcPr>
          <w:p w14:paraId="50A9E21D" w14:textId="77777777" w:rsidR="007532AD" w:rsidRPr="001062E0" w:rsidRDefault="007532AD" w:rsidP="007532AD">
            <w:pPr>
              <w:widowControl w:val="0"/>
              <w:autoSpaceDE w:val="0"/>
              <w:autoSpaceDN w:val="0"/>
              <w:spacing w:line="240" w:lineRule="auto"/>
              <w:jc w:val="center"/>
              <w:rPr>
                <w:rFonts w:eastAsia="Times New Roman" w:cs="Times New Roman"/>
                <w:b/>
                <w:bCs/>
                <w:sz w:val="22"/>
                <w:szCs w:val="22"/>
                <w:lang w:eastAsia="ru-RU"/>
              </w:rPr>
            </w:pPr>
            <w:r w:rsidRPr="001062E0">
              <w:rPr>
                <w:rFonts w:eastAsia="Times New Roman" w:cs="Times New Roman"/>
                <w:b/>
                <w:bCs/>
                <w:sz w:val="22"/>
                <w:szCs w:val="22"/>
                <w:lang w:eastAsia="ru-RU"/>
              </w:rPr>
              <w:t>0,00</w:t>
            </w:r>
          </w:p>
        </w:tc>
        <w:tc>
          <w:tcPr>
            <w:tcW w:w="993" w:type="dxa"/>
            <w:shd w:val="clear" w:color="auto" w:fill="auto"/>
            <w:vAlign w:val="center"/>
          </w:tcPr>
          <w:p w14:paraId="205443AF" w14:textId="77777777" w:rsidR="007532AD" w:rsidRPr="001062E0" w:rsidRDefault="007532AD" w:rsidP="007532AD">
            <w:pPr>
              <w:widowControl w:val="0"/>
              <w:autoSpaceDE w:val="0"/>
              <w:autoSpaceDN w:val="0"/>
              <w:spacing w:line="240" w:lineRule="auto"/>
              <w:jc w:val="center"/>
              <w:rPr>
                <w:rFonts w:eastAsia="Times New Roman" w:cs="Times New Roman"/>
                <w:b/>
                <w:bCs/>
                <w:sz w:val="22"/>
                <w:szCs w:val="22"/>
                <w:lang w:eastAsia="ru-RU"/>
              </w:rPr>
            </w:pPr>
            <w:r w:rsidRPr="001062E0">
              <w:rPr>
                <w:rFonts w:eastAsia="Times New Roman" w:cs="Times New Roman"/>
                <w:b/>
                <w:bCs/>
                <w:sz w:val="22"/>
                <w:szCs w:val="22"/>
                <w:lang w:eastAsia="ru-RU"/>
              </w:rPr>
              <w:t>0,00</w:t>
            </w:r>
          </w:p>
        </w:tc>
        <w:tc>
          <w:tcPr>
            <w:tcW w:w="1134" w:type="dxa"/>
            <w:shd w:val="clear" w:color="auto" w:fill="auto"/>
            <w:vAlign w:val="center"/>
          </w:tcPr>
          <w:p w14:paraId="5BB55F8C" w14:textId="77777777" w:rsidR="007532AD" w:rsidRPr="001062E0" w:rsidRDefault="007532AD" w:rsidP="007532AD">
            <w:pPr>
              <w:widowControl w:val="0"/>
              <w:autoSpaceDE w:val="0"/>
              <w:autoSpaceDN w:val="0"/>
              <w:spacing w:line="240" w:lineRule="auto"/>
              <w:jc w:val="center"/>
              <w:rPr>
                <w:rFonts w:eastAsia="Times New Roman" w:cs="Times New Roman"/>
                <w:b/>
                <w:bCs/>
                <w:sz w:val="22"/>
                <w:szCs w:val="22"/>
                <w:lang w:eastAsia="ru-RU"/>
              </w:rPr>
            </w:pPr>
            <w:r w:rsidRPr="001062E0">
              <w:rPr>
                <w:rFonts w:eastAsia="Times New Roman" w:cs="Times New Roman"/>
                <w:b/>
                <w:bCs/>
                <w:sz w:val="22"/>
                <w:szCs w:val="22"/>
                <w:lang w:eastAsia="ru-RU"/>
              </w:rPr>
              <w:t>0,00</w:t>
            </w:r>
          </w:p>
        </w:tc>
        <w:tc>
          <w:tcPr>
            <w:tcW w:w="992" w:type="dxa"/>
            <w:shd w:val="clear" w:color="auto" w:fill="auto"/>
            <w:vAlign w:val="center"/>
          </w:tcPr>
          <w:p w14:paraId="581F68EE" w14:textId="77777777" w:rsidR="007532AD" w:rsidRPr="001062E0" w:rsidRDefault="007532AD" w:rsidP="007532AD">
            <w:pPr>
              <w:widowControl w:val="0"/>
              <w:autoSpaceDE w:val="0"/>
              <w:autoSpaceDN w:val="0"/>
              <w:spacing w:line="240" w:lineRule="auto"/>
              <w:jc w:val="center"/>
              <w:rPr>
                <w:rFonts w:eastAsia="Times New Roman" w:cs="Times New Roman"/>
                <w:b/>
                <w:bCs/>
                <w:sz w:val="22"/>
                <w:szCs w:val="22"/>
                <w:lang w:eastAsia="ru-RU"/>
              </w:rPr>
            </w:pPr>
            <w:r w:rsidRPr="001062E0">
              <w:rPr>
                <w:rFonts w:eastAsia="Times New Roman" w:cs="Times New Roman"/>
                <w:b/>
                <w:bCs/>
                <w:sz w:val="22"/>
                <w:szCs w:val="22"/>
                <w:lang w:eastAsia="ru-RU"/>
              </w:rPr>
              <w:t>0,00</w:t>
            </w:r>
          </w:p>
        </w:tc>
        <w:tc>
          <w:tcPr>
            <w:tcW w:w="1201" w:type="dxa"/>
            <w:shd w:val="clear" w:color="auto" w:fill="auto"/>
            <w:vAlign w:val="center"/>
          </w:tcPr>
          <w:p w14:paraId="480961F4" w14:textId="77777777" w:rsidR="007532AD" w:rsidRPr="001062E0" w:rsidRDefault="007532AD" w:rsidP="007532AD">
            <w:pPr>
              <w:widowControl w:val="0"/>
              <w:autoSpaceDE w:val="0"/>
              <w:autoSpaceDN w:val="0"/>
              <w:spacing w:line="240" w:lineRule="auto"/>
              <w:jc w:val="center"/>
              <w:rPr>
                <w:rFonts w:eastAsia="Times New Roman" w:cs="Times New Roman"/>
                <w:b/>
                <w:sz w:val="22"/>
                <w:szCs w:val="22"/>
                <w:lang w:eastAsia="ru-RU"/>
              </w:rPr>
            </w:pPr>
            <w:r w:rsidRPr="001062E0">
              <w:rPr>
                <w:rFonts w:eastAsia="Times New Roman" w:cs="Times New Roman"/>
                <w:b/>
                <w:sz w:val="22"/>
                <w:szCs w:val="22"/>
                <w:lang w:eastAsia="ru-RU"/>
              </w:rPr>
              <w:t>2 501,4</w:t>
            </w:r>
          </w:p>
        </w:tc>
      </w:tr>
      <w:tr w:rsidR="007532AD" w:rsidRPr="001A14B8" w14:paraId="012723AC" w14:textId="77777777" w:rsidTr="001062E0">
        <w:trPr>
          <w:trHeight w:val="227"/>
        </w:trPr>
        <w:tc>
          <w:tcPr>
            <w:tcW w:w="8642" w:type="dxa"/>
            <w:vAlign w:val="center"/>
          </w:tcPr>
          <w:p w14:paraId="2E66D8BC" w14:textId="77777777" w:rsidR="007532AD" w:rsidRPr="001A14B8" w:rsidRDefault="007532AD" w:rsidP="007532AD">
            <w:pPr>
              <w:spacing w:line="240" w:lineRule="auto"/>
              <w:rPr>
                <w:rFonts w:cs="Times New Roman"/>
                <w:b/>
                <w:color w:val="C00000"/>
                <w:sz w:val="22"/>
                <w:szCs w:val="22"/>
              </w:rPr>
            </w:pPr>
            <w:r w:rsidRPr="001A14B8">
              <w:rPr>
                <w:rFonts w:cs="Times New Roman"/>
                <w:sz w:val="22"/>
                <w:szCs w:val="22"/>
              </w:rPr>
              <w:t>Федеральный бюджет</w:t>
            </w:r>
          </w:p>
        </w:tc>
        <w:tc>
          <w:tcPr>
            <w:tcW w:w="1134" w:type="dxa"/>
            <w:shd w:val="clear" w:color="auto" w:fill="auto"/>
          </w:tcPr>
          <w:p w14:paraId="3A956BB4"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992" w:type="dxa"/>
            <w:shd w:val="clear" w:color="auto" w:fill="auto"/>
          </w:tcPr>
          <w:p w14:paraId="1151B634"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993" w:type="dxa"/>
            <w:shd w:val="clear" w:color="auto" w:fill="auto"/>
          </w:tcPr>
          <w:p w14:paraId="06C7AC41"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1134" w:type="dxa"/>
            <w:shd w:val="clear" w:color="auto" w:fill="auto"/>
          </w:tcPr>
          <w:p w14:paraId="3527F867"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992" w:type="dxa"/>
            <w:shd w:val="clear" w:color="auto" w:fill="auto"/>
          </w:tcPr>
          <w:p w14:paraId="5971697F"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1201" w:type="dxa"/>
            <w:shd w:val="clear" w:color="auto" w:fill="auto"/>
          </w:tcPr>
          <w:p w14:paraId="6EE9246C"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r>
      <w:tr w:rsidR="007532AD" w:rsidRPr="001A14B8" w14:paraId="00E3BD32" w14:textId="77777777" w:rsidTr="001062E0">
        <w:trPr>
          <w:trHeight w:val="227"/>
        </w:trPr>
        <w:tc>
          <w:tcPr>
            <w:tcW w:w="8642" w:type="dxa"/>
            <w:vAlign w:val="center"/>
          </w:tcPr>
          <w:p w14:paraId="55902844" w14:textId="77777777" w:rsidR="007532AD" w:rsidRPr="001A14B8" w:rsidRDefault="007532AD" w:rsidP="007532AD">
            <w:pPr>
              <w:spacing w:line="240" w:lineRule="auto"/>
              <w:rPr>
                <w:rFonts w:cs="Times New Roman"/>
                <w:b/>
                <w:color w:val="C00000"/>
                <w:sz w:val="22"/>
                <w:szCs w:val="22"/>
              </w:rPr>
            </w:pPr>
            <w:r w:rsidRPr="001A14B8">
              <w:rPr>
                <w:rFonts w:cs="Times New Roman"/>
                <w:sz w:val="22"/>
                <w:szCs w:val="22"/>
              </w:rPr>
              <w:t>Областной бюджет</w:t>
            </w:r>
          </w:p>
        </w:tc>
        <w:tc>
          <w:tcPr>
            <w:tcW w:w="1134" w:type="dxa"/>
            <w:shd w:val="clear" w:color="auto" w:fill="auto"/>
          </w:tcPr>
          <w:p w14:paraId="1665AE0B"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992" w:type="dxa"/>
            <w:shd w:val="clear" w:color="auto" w:fill="auto"/>
          </w:tcPr>
          <w:p w14:paraId="55D2AC2B"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993" w:type="dxa"/>
            <w:shd w:val="clear" w:color="auto" w:fill="auto"/>
          </w:tcPr>
          <w:p w14:paraId="0E23D51A"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1134" w:type="dxa"/>
            <w:shd w:val="clear" w:color="auto" w:fill="auto"/>
          </w:tcPr>
          <w:p w14:paraId="0FB2F401"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992" w:type="dxa"/>
            <w:shd w:val="clear" w:color="auto" w:fill="auto"/>
          </w:tcPr>
          <w:p w14:paraId="5F478E9F"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1201" w:type="dxa"/>
            <w:shd w:val="clear" w:color="auto" w:fill="auto"/>
          </w:tcPr>
          <w:p w14:paraId="573755CF"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r>
      <w:tr w:rsidR="007532AD" w:rsidRPr="001A14B8" w14:paraId="366344F9" w14:textId="77777777" w:rsidTr="001062E0">
        <w:trPr>
          <w:trHeight w:val="227"/>
        </w:trPr>
        <w:tc>
          <w:tcPr>
            <w:tcW w:w="8642" w:type="dxa"/>
            <w:vAlign w:val="center"/>
          </w:tcPr>
          <w:p w14:paraId="3BDDD638" w14:textId="77777777" w:rsidR="007532AD" w:rsidRPr="001A14B8" w:rsidRDefault="007532AD" w:rsidP="007532AD">
            <w:pPr>
              <w:spacing w:line="240" w:lineRule="auto"/>
              <w:rPr>
                <w:rFonts w:cs="Times New Roman"/>
                <w:b/>
                <w:color w:val="C00000"/>
                <w:sz w:val="22"/>
                <w:szCs w:val="22"/>
              </w:rPr>
            </w:pPr>
            <w:r w:rsidRPr="001A14B8">
              <w:rPr>
                <w:rFonts w:cs="Times New Roman"/>
                <w:sz w:val="22"/>
                <w:szCs w:val="22"/>
              </w:rPr>
              <w:t>Местный бюджет</w:t>
            </w:r>
          </w:p>
        </w:tc>
        <w:tc>
          <w:tcPr>
            <w:tcW w:w="1134" w:type="dxa"/>
            <w:shd w:val="clear" w:color="auto" w:fill="auto"/>
            <w:vAlign w:val="center"/>
          </w:tcPr>
          <w:p w14:paraId="486FFEE2"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2 501,4</w:t>
            </w:r>
          </w:p>
        </w:tc>
        <w:tc>
          <w:tcPr>
            <w:tcW w:w="992" w:type="dxa"/>
            <w:shd w:val="clear" w:color="auto" w:fill="auto"/>
          </w:tcPr>
          <w:p w14:paraId="0B91EF8F"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993" w:type="dxa"/>
            <w:shd w:val="clear" w:color="auto" w:fill="auto"/>
          </w:tcPr>
          <w:p w14:paraId="789FF10D"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1134" w:type="dxa"/>
            <w:shd w:val="clear" w:color="auto" w:fill="auto"/>
          </w:tcPr>
          <w:p w14:paraId="2AEF7117"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992" w:type="dxa"/>
            <w:shd w:val="clear" w:color="auto" w:fill="auto"/>
          </w:tcPr>
          <w:p w14:paraId="3ED25274"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1201" w:type="dxa"/>
            <w:shd w:val="clear" w:color="auto" w:fill="auto"/>
            <w:vAlign w:val="center"/>
          </w:tcPr>
          <w:p w14:paraId="25B1F07A"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2 501,4</w:t>
            </w:r>
          </w:p>
        </w:tc>
      </w:tr>
      <w:tr w:rsidR="007532AD" w:rsidRPr="001A14B8" w14:paraId="37370BCB" w14:textId="77777777" w:rsidTr="001062E0">
        <w:trPr>
          <w:trHeight w:val="227"/>
        </w:trPr>
        <w:tc>
          <w:tcPr>
            <w:tcW w:w="8642" w:type="dxa"/>
            <w:vAlign w:val="center"/>
          </w:tcPr>
          <w:p w14:paraId="1959D755" w14:textId="77777777" w:rsidR="007532AD" w:rsidRPr="001A14B8" w:rsidRDefault="007532AD" w:rsidP="007532AD">
            <w:pPr>
              <w:spacing w:line="240" w:lineRule="auto"/>
              <w:rPr>
                <w:rFonts w:cs="Times New Roman"/>
                <w:sz w:val="22"/>
                <w:szCs w:val="22"/>
              </w:rPr>
            </w:pPr>
            <w:r w:rsidRPr="001A14B8">
              <w:rPr>
                <w:rFonts w:cs="Times New Roman"/>
                <w:sz w:val="22"/>
                <w:szCs w:val="22"/>
              </w:rPr>
              <w:t>Внебюджетные источники</w:t>
            </w:r>
          </w:p>
        </w:tc>
        <w:tc>
          <w:tcPr>
            <w:tcW w:w="1134" w:type="dxa"/>
            <w:shd w:val="clear" w:color="auto" w:fill="auto"/>
          </w:tcPr>
          <w:p w14:paraId="26A6874F"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992" w:type="dxa"/>
            <w:shd w:val="clear" w:color="auto" w:fill="auto"/>
          </w:tcPr>
          <w:p w14:paraId="5DA1BAB6"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993" w:type="dxa"/>
            <w:shd w:val="clear" w:color="auto" w:fill="auto"/>
          </w:tcPr>
          <w:p w14:paraId="2084D03B"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1134" w:type="dxa"/>
            <w:shd w:val="clear" w:color="auto" w:fill="auto"/>
          </w:tcPr>
          <w:p w14:paraId="2235216E"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992" w:type="dxa"/>
            <w:shd w:val="clear" w:color="auto" w:fill="auto"/>
          </w:tcPr>
          <w:p w14:paraId="6B504310"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c>
          <w:tcPr>
            <w:tcW w:w="1201" w:type="dxa"/>
            <w:shd w:val="clear" w:color="auto" w:fill="auto"/>
          </w:tcPr>
          <w:p w14:paraId="0129AF4F" w14:textId="77777777"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rFonts w:eastAsia="Times New Roman" w:cs="Times New Roman"/>
                <w:sz w:val="22"/>
                <w:szCs w:val="22"/>
                <w:lang w:eastAsia="ru-RU"/>
              </w:rPr>
              <w:t>0,00</w:t>
            </w:r>
          </w:p>
        </w:tc>
      </w:tr>
      <w:tr w:rsidR="007532AD" w:rsidRPr="001A14B8" w14:paraId="3D1D1120" w14:textId="77777777" w:rsidTr="001062E0">
        <w:trPr>
          <w:trHeight w:val="227"/>
        </w:trPr>
        <w:tc>
          <w:tcPr>
            <w:tcW w:w="8642" w:type="dxa"/>
            <w:vAlign w:val="center"/>
          </w:tcPr>
          <w:p w14:paraId="09C3F682" w14:textId="77777777" w:rsidR="007532AD" w:rsidRPr="001062E0" w:rsidRDefault="007532AD" w:rsidP="007532AD">
            <w:pPr>
              <w:spacing w:line="240" w:lineRule="auto"/>
              <w:rPr>
                <w:rFonts w:cs="Times New Roman"/>
                <w:b/>
                <w:sz w:val="22"/>
                <w:szCs w:val="22"/>
              </w:rPr>
            </w:pPr>
            <w:r w:rsidRPr="001062E0">
              <w:rPr>
                <w:rFonts w:cs="Times New Roman"/>
                <w:b/>
                <w:sz w:val="22"/>
                <w:szCs w:val="22"/>
              </w:rPr>
              <w:t>Мероприятие 6.1 «Субсидия в 2026 году на финансовое обеспечение затрат, связанных с обеспечением бесперебойного функционирования объектов холодного водоснабжения и водоотведения, находящихся в муниципальной собственности»</w:t>
            </w:r>
          </w:p>
          <w:p w14:paraId="3588622D" w14:textId="21D2EF09" w:rsidR="007532AD" w:rsidRPr="001062E0" w:rsidRDefault="007532AD" w:rsidP="007532AD">
            <w:pPr>
              <w:spacing w:line="240" w:lineRule="auto"/>
              <w:rPr>
                <w:rFonts w:cs="Times New Roman"/>
                <w:b/>
                <w:sz w:val="22"/>
                <w:szCs w:val="22"/>
              </w:rPr>
            </w:pPr>
          </w:p>
        </w:tc>
        <w:tc>
          <w:tcPr>
            <w:tcW w:w="1134" w:type="dxa"/>
            <w:shd w:val="clear" w:color="auto" w:fill="auto"/>
          </w:tcPr>
          <w:p w14:paraId="4C2B23BA" w14:textId="0E900D5E" w:rsidR="007532AD" w:rsidRPr="001062E0" w:rsidRDefault="007532AD" w:rsidP="007532AD">
            <w:pPr>
              <w:widowControl w:val="0"/>
              <w:autoSpaceDE w:val="0"/>
              <w:autoSpaceDN w:val="0"/>
              <w:spacing w:line="240" w:lineRule="auto"/>
              <w:jc w:val="center"/>
              <w:rPr>
                <w:rFonts w:eastAsia="Times New Roman" w:cs="Times New Roman"/>
                <w:b/>
                <w:sz w:val="22"/>
                <w:szCs w:val="22"/>
                <w:lang w:eastAsia="ru-RU"/>
              </w:rPr>
            </w:pPr>
            <w:r w:rsidRPr="001062E0">
              <w:rPr>
                <w:rFonts w:eastAsia="Times New Roman" w:cs="Times New Roman"/>
                <w:b/>
                <w:sz w:val="22"/>
                <w:szCs w:val="22"/>
                <w:lang w:eastAsia="ru-RU"/>
              </w:rPr>
              <w:t>2 377,378</w:t>
            </w:r>
          </w:p>
        </w:tc>
        <w:tc>
          <w:tcPr>
            <w:tcW w:w="992" w:type="dxa"/>
            <w:shd w:val="clear" w:color="auto" w:fill="auto"/>
          </w:tcPr>
          <w:p w14:paraId="2E066612" w14:textId="429FF3EF" w:rsidR="007532AD" w:rsidRPr="001062E0" w:rsidRDefault="007532AD" w:rsidP="007532AD">
            <w:pPr>
              <w:widowControl w:val="0"/>
              <w:autoSpaceDE w:val="0"/>
              <w:autoSpaceDN w:val="0"/>
              <w:spacing w:line="240" w:lineRule="auto"/>
              <w:jc w:val="center"/>
              <w:rPr>
                <w:rFonts w:eastAsia="Times New Roman" w:cs="Times New Roman"/>
                <w:b/>
                <w:sz w:val="22"/>
                <w:szCs w:val="22"/>
                <w:lang w:eastAsia="ru-RU"/>
              </w:rPr>
            </w:pPr>
            <w:r w:rsidRPr="001062E0">
              <w:rPr>
                <w:rFonts w:eastAsia="Times New Roman" w:cs="Times New Roman"/>
                <w:b/>
                <w:sz w:val="22"/>
                <w:szCs w:val="22"/>
                <w:lang w:eastAsia="ru-RU"/>
              </w:rPr>
              <w:t>0,00</w:t>
            </w:r>
          </w:p>
        </w:tc>
        <w:tc>
          <w:tcPr>
            <w:tcW w:w="993" w:type="dxa"/>
            <w:shd w:val="clear" w:color="auto" w:fill="auto"/>
          </w:tcPr>
          <w:p w14:paraId="46868FAA" w14:textId="0DB30AE7" w:rsidR="007532AD" w:rsidRPr="001062E0" w:rsidRDefault="007532AD" w:rsidP="007532AD">
            <w:pPr>
              <w:widowControl w:val="0"/>
              <w:autoSpaceDE w:val="0"/>
              <w:autoSpaceDN w:val="0"/>
              <w:spacing w:line="240" w:lineRule="auto"/>
              <w:jc w:val="center"/>
              <w:rPr>
                <w:rFonts w:eastAsia="Times New Roman" w:cs="Times New Roman"/>
                <w:b/>
                <w:sz w:val="22"/>
                <w:szCs w:val="22"/>
                <w:lang w:eastAsia="ru-RU"/>
              </w:rPr>
            </w:pPr>
            <w:r w:rsidRPr="001062E0">
              <w:rPr>
                <w:rFonts w:eastAsia="Times New Roman" w:cs="Times New Roman"/>
                <w:b/>
                <w:sz w:val="22"/>
                <w:szCs w:val="22"/>
                <w:lang w:eastAsia="ru-RU"/>
              </w:rPr>
              <w:t>0,00</w:t>
            </w:r>
          </w:p>
        </w:tc>
        <w:tc>
          <w:tcPr>
            <w:tcW w:w="1134" w:type="dxa"/>
            <w:shd w:val="clear" w:color="auto" w:fill="auto"/>
          </w:tcPr>
          <w:p w14:paraId="33423F68" w14:textId="3899D4E3" w:rsidR="007532AD" w:rsidRPr="001062E0" w:rsidRDefault="007532AD" w:rsidP="007532AD">
            <w:pPr>
              <w:widowControl w:val="0"/>
              <w:autoSpaceDE w:val="0"/>
              <w:autoSpaceDN w:val="0"/>
              <w:spacing w:line="240" w:lineRule="auto"/>
              <w:jc w:val="center"/>
              <w:rPr>
                <w:rFonts w:eastAsia="Times New Roman" w:cs="Times New Roman"/>
                <w:b/>
                <w:sz w:val="22"/>
                <w:szCs w:val="22"/>
                <w:lang w:eastAsia="ru-RU"/>
              </w:rPr>
            </w:pPr>
            <w:r w:rsidRPr="001062E0">
              <w:rPr>
                <w:rFonts w:eastAsia="Times New Roman" w:cs="Times New Roman"/>
                <w:b/>
                <w:sz w:val="22"/>
                <w:szCs w:val="22"/>
                <w:lang w:eastAsia="ru-RU"/>
              </w:rPr>
              <w:t>0,00</w:t>
            </w:r>
          </w:p>
        </w:tc>
        <w:tc>
          <w:tcPr>
            <w:tcW w:w="992" w:type="dxa"/>
            <w:shd w:val="clear" w:color="auto" w:fill="auto"/>
          </w:tcPr>
          <w:p w14:paraId="0F8739AC" w14:textId="67D1BDBE" w:rsidR="007532AD" w:rsidRPr="001062E0" w:rsidRDefault="007532AD" w:rsidP="007532AD">
            <w:pPr>
              <w:widowControl w:val="0"/>
              <w:autoSpaceDE w:val="0"/>
              <w:autoSpaceDN w:val="0"/>
              <w:spacing w:line="240" w:lineRule="auto"/>
              <w:jc w:val="center"/>
              <w:rPr>
                <w:rFonts w:eastAsia="Times New Roman" w:cs="Times New Roman"/>
                <w:b/>
                <w:sz w:val="22"/>
                <w:szCs w:val="22"/>
                <w:lang w:eastAsia="ru-RU"/>
              </w:rPr>
            </w:pPr>
            <w:r w:rsidRPr="001062E0">
              <w:rPr>
                <w:rFonts w:eastAsia="Times New Roman" w:cs="Times New Roman"/>
                <w:b/>
                <w:sz w:val="22"/>
                <w:szCs w:val="22"/>
                <w:lang w:eastAsia="ru-RU"/>
              </w:rPr>
              <w:t>0,00</w:t>
            </w:r>
          </w:p>
        </w:tc>
        <w:tc>
          <w:tcPr>
            <w:tcW w:w="1201" w:type="dxa"/>
            <w:shd w:val="clear" w:color="auto" w:fill="auto"/>
          </w:tcPr>
          <w:p w14:paraId="51BC3A80" w14:textId="611F7ECE" w:rsidR="007532AD" w:rsidRPr="001062E0" w:rsidRDefault="007532AD" w:rsidP="007532AD">
            <w:pPr>
              <w:widowControl w:val="0"/>
              <w:autoSpaceDE w:val="0"/>
              <w:autoSpaceDN w:val="0"/>
              <w:spacing w:line="240" w:lineRule="auto"/>
              <w:jc w:val="center"/>
              <w:rPr>
                <w:rFonts w:eastAsia="Times New Roman" w:cs="Times New Roman"/>
                <w:b/>
                <w:sz w:val="22"/>
                <w:szCs w:val="22"/>
                <w:lang w:eastAsia="ru-RU"/>
              </w:rPr>
            </w:pPr>
            <w:r w:rsidRPr="001062E0">
              <w:rPr>
                <w:rFonts w:eastAsia="Times New Roman" w:cs="Times New Roman"/>
                <w:b/>
                <w:sz w:val="22"/>
                <w:szCs w:val="22"/>
                <w:lang w:eastAsia="ru-RU"/>
              </w:rPr>
              <w:t>2 377,378</w:t>
            </w:r>
          </w:p>
        </w:tc>
      </w:tr>
      <w:tr w:rsidR="007532AD" w:rsidRPr="001A14B8" w14:paraId="767C051A" w14:textId="77777777" w:rsidTr="001062E0">
        <w:trPr>
          <w:trHeight w:val="227"/>
        </w:trPr>
        <w:tc>
          <w:tcPr>
            <w:tcW w:w="8642" w:type="dxa"/>
          </w:tcPr>
          <w:p w14:paraId="4FDAEAE2" w14:textId="17890F02" w:rsidR="007532AD" w:rsidRPr="006F7CE3" w:rsidRDefault="007532AD" w:rsidP="007532AD">
            <w:pPr>
              <w:spacing w:line="240" w:lineRule="auto"/>
              <w:rPr>
                <w:rFonts w:cs="Times New Roman"/>
                <w:sz w:val="22"/>
                <w:szCs w:val="22"/>
              </w:rPr>
            </w:pPr>
            <w:r w:rsidRPr="006F7CE3">
              <w:rPr>
                <w:sz w:val="22"/>
                <w:szCs w:val="22"/>
              </w:rPr>
              <w:t>Федеральный бюджет</w:t>
            </w:r>
          </w:p>
        </w:tc>
        <w:tc>
          <w:tcPr>
            <w:tcW w:w="1134" w:type="dxa"/>
            <w:shd w:val="clear" w:color="auto" w:fill="auto"/>
          </w:tcPr>
          <w:p w14:paraId="1C71BC0B" w14:textId="00117C46"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sz w:val="22"/>
                <w:szCs w:val="22"/>
              </w:rPr>
              <w:t>0,00</w:t>
            </w:r>
          </w:p>
        </w:tc>
        <w:tc>
          <w:tcPr>
            <w:tcW w:w="992" w:type="dxa"/>
            <w:shd w:val="clear" w:color="auto" w:fill="auto"/>
          </w:tcPr>
          <w:p w14:paraId="5247A09A" w14:textId="39D933EA"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sz w:val="22"/>
                <w:szCs w:val="22"/>
              </w:rPr>
              <w:t>0,00</w:t>
            </w:r>
          </w:p>
        </w:tc>
        <w:tc>
          <w:tcPr>
            <w:tcW w:w="993" w:type="dxa"/>
            <w:shd w:val="clear" w:color="auto" w:fill="auto"/>
          </w:tcPr>
          <w:p w14:paraId="20E90D0A" w14:textId="5CA97179"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sz w:val="22"/>
                <w:szCs w:val="22"/>
              </w:rPr>
              <w:t>0,00</w:t>
            </w:r>
          </w:p>
        </w:tc>
        <w:tc>
          <w:tcPr>
            <w:tcW w:w="1134" w:type="dxa"/>
            <w:shd w:val="clear" w:color="auto" w:fill="auto"/>
          </w:tcPr>
          <w:p w14:paraId="27A5EAFD" w14:textId="6B7311C9"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sz w:val="22"/>
                <w:szCs w:val="22"/>
              </w:rPr>
              <w:t>0,00</w:t>
            </w:r>
          </w:p>
        </w:tc>
        <w:tc>
          <w:tcPr>
            <w:tcW w:w="992" w:type="dxa"/>
            <w:shd w:val="clear" w:color="auto" w:fill="auto"/>
          </w:tcPr>
          <w:p w14:paraId="2334A1C9" w14:textId="387E3C43"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sz w:val="22"/>
                <w:szCs w:val="22"/>
              </w:rPr>
              <w:t>0,00</w:t>
            </w:r>
          </w:p>
        </w:tc>
        <w:tc>
          <w:tcPr>
            <w:tcW w:w="1201" w:type="dxa"/>
            <w:shd w:val="clear" w:color="auto" w:fill="auto"/>
          </w:tcPr>
          <w:p w14:paraId="352F6680" w14:textId="5DDAB413"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sz w:val="22"/>
                <w:szCs w:val="22"/>
              </w:rPr>
              <w:t>0,00</w:t>
            </w:r>
          </w:p>
        </w:tc>
      </w:tr>
      <w:tr w:rsidR="007532AD" w:rsidRPr="001A14B8" w14:paraId="4B5AEECC" w14:textId="77777777" w:rsidTr="001062E0">
        <w:trPr>
          <w:trHeight w:val="227"/>
        </w:trPr>
        <w:tc>
          <w:tcPr>
            <w:tcW w:w="8642" w:type="dxa"/>
          </w:tcPr>
          <w:p w14:paraId="1FD57560" w14:textId="2A3B1FA9" w:rsidR="007532AD" w:rsidRPr="006F7CE3" w:rsidRDefault="007532AD" w:rsidP="007532AD">
            <w:pPr>
              <w:spacing w:line="240" w:lineRule="auto"/>
              <w:rPr>
                <w:rFonts w:cs="Times New Roman"/>
                <w:sz w:val="22"/>
                <w:szCs w:val="22"/>
              </w:rPr>
            </w:pPr>
            <w:r w:rsidRPr="006F7CE3">
              <w:rPr>
                <w:sz w:val="22"/>
                <w:szCs w:val="22"/>
              </w:rPr>
              <w:t>Областной бюджет</w:t>
            </w:r>
          </w:p>
        </w:tc>
        <w:tc>
          <w:tcPr>
            <w:tcW w:w="1134" w:type="dxa"/>
            <w:shd w:val="clear" w:color="auto" w:fill="auto"/>
          </w:tcPr>
          <w:p w14:paraId="5B0496C0" w14:textId="393A594E"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sz w:val="22"/>
                <w:szCs w:val="22"/>
              </w:rPr>
              <w:t>0,00</w:t>
            </w:r>
          </w:p>
        </w:tc>
        <w:tc>
          <w:tcPr>
            <w:tcW w:w="992" w:type="dxa"/>
            <w:shd w:val="clear" w:color="auto" w:fill="auto"/>
          </w:tcPr>
          <w:p w14:paraId="5A182A67" w14:textId="0E80E70C"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sz w:val="22"/>
                <w:szCs w:val="22"/>
              </w:rPr>
              <w:t>0,00</w:t>
            </w:r>
          </w:p>
        </w:tc>
        <w:tc>
          <w:tcPr>
            <w:tcW w:w="993" w:type="dxa"/>
            <w:shd w:val="clear" w:color="auto" w:fill="auto"/>
          </w:tcPr>
          <w:p w14:paraId="6C1F8569" w14:textId="022C6572"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sz w:val="22"/>
                <w:szCs w:val="22"/>
              </w:rPr>
              <w:t>0,00</w:t>
            </w:r>
          </w:p>
        </w:tc>
        <w:tc>
          <w:tcPr>
            <w:tcW w:w="1134" w:type="dxa"/>
            <w:shd w:val="clear" w:color="auto" w:fill="auto"/>
          </w:tcPr>
          <w:p w14:paraId="104DFEBD" w14:textId="7C3C6EB9"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sz w:val="22"/>
                <w:szCs w:val="22"/>
              </w:rPr>
              <w:t>0,00</w:t>
            </w:r>
          </w:p>
        </w:tc>
        <w:tc>
          <w:tcPr>
            <w:tcW w:w="992" w:type="dxa"/>
            <w:shd w:val="clear" w:color="auto" w:fill="auto"/>
          </w:tcPr>
          <w:p w14:paraId="1B325A3A" w14:textId="3570A4C6"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sz w:val="22"/>
                <w:szCs w:val="22"/>
              </w:rPr>
              <w:t>0,00</w:t>
            </w:r>
          </w:p>
        </w:tc>
        <w:tc>
          <w:tcPr>
            <w:tcW w:w="1201" w:type="dxa"/>
            <w:shd w:val="clear" w:color="auto" w:fill="auto"/>
          </w:tcPr>
          <w:p w14:paraId="75BC1412" w14:textId="3D6E0A2F"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sz w:val="22"/>
                <w:szCs w:val="22"/>
              </w:rPr>
              <w:t>0,00</w:t>
            </w:r>
          </w:p>
        </w:tc>
      </w:tr>
      <w:tr w:rsidR="007532AD" w:rsidRPr="001A14B8" w14:paraId="29DDF340" w14:textId="77777777" w:rsidTr="001062E0">
        <w:trPr>
          <w:trHeight w:val="227"/>
        </w:trPr>
        <w:tc>
          <w:tcPr>
            <w:tcW w:w="8642" w:type="dxa"/>
          </w:tcPr>
          <w:p w14:paraId="0A3182C2" w14:textId="41898723" w:rsidR="007532AD" w:rsidRPr="006F7CE3" w:rsidRDefault="007532AD" w:rsidP="007532AD">
            <w:pPr>
              <w:spacing w:line="240" w:lineRule="auto"/>
              <w:rPr>
                <w:rFonts w:cs="Times New Roman"/>
                <w:sz w:val="22"/>
                <w:szCs w:val="22"/>
              </w:rPr>
            </w:pPr>
            <w:r w:rsidRPr="006F7CE3">
              <w:rPr>
                <w:sz w:val="22"/>
                <w:szCs w:val="22"/>
              </w:rPr>
              <w:t>Местный бюджет</w:t>
            </w:r>
          </w:p>
        </w:tc>
        <w:tc>
          <w:tcPr>
            <w:tcW w:w="1134" w:type="dxa"/>
            <w:shd w:val="clear" w:color="auto" w:fill="auto"/>
          </w:tcPr>
          <w:p w14:paraId="28721562" w14:textId="5F903C64"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sz w:val="22"/>
                <w:szCs w:val="22"/>
              </w:rPr>
              <w:t>2 377,378</w:t>
            </w:r>
          </w:p>
        </w:tc>
        <w:tc>
          <w:tcPr>
            <w:tcW w:w="992" w:type="dxa"/>
            <w:shd w:val="clear" w:color="auto" w:fill="auto"/>
          </w:tcPr>
          <w:p w14:paraId="3BAB2053" w14:textId="3C48ECED"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sz w:val="22"/>
                <w:szCs w:val="22"/>
              </w:rPr>
              <w:t>0,00</w:t>
            </w:r>
          </w:p>
        </w:tc>
        <w:tc>
          <w:tcPr>
            <w:tcW w:w="993" w:type="dxa"/>
            <w:shd w:val="clear" w:color="auto" w:fill="auto"/>
          </w:tcPr>
          <w:p w14:paraId="2F03F42F" w14:textId="69B4965B"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sz w:val="22"/>
                <w:szCs w:val="22"/>
              </w:rPr>
              <w:t>0,00</w:t>
            </w:r>
          </w:p>
        </w:tc>
        <w:tc>
          <w:tcPr>
            <w:tcW w:w="1134" w:type="dxa"/>
            <w:shd w:val="clear" w:color="auto" w:fill="auto"/>
          </w:tcPr>
          <w:p w14:paraId="45BB755B" w14:textId="2219690D"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sz w:val="22"/>
                <w:szCs w:val="22"/>
              </w:rPr>
              <w:t>0,00</w:t>
            </w:r>
          </w:p>
        </w:tc>
        <w:tc>
          <w:tcPr>
            <w:tcW w:w="992" w:type="dxa"/>
            <w:shd w:val="clear" w:color="auto" w:fill="auto"/>
          </w:tcPr>
          <w:p w14:paraId="43920C6F" w14:textId="7D4960C3"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sz w:val="22"/>
                <w:szCs w:val="22"/>
              </w:rPr>
              <w:t>0,00</w:t>
            </w:r>
          </w:p>
        </w:tc>
        <w:tc>
          <w:tcPr>
            <w:tcW w:w="1201" w:type="dxa"/>
            <w:shd w:val="clear" w:color="auto" w:fill="auto"/>
          </w:tcPr>
          <w:p w14:paraId="54F3D923" w14:textId="5E432ECE" w:rsidR="007532AD" w:rsidRPr="001062E0" w:rsidRDefault="007532AD" w:rsidP="007532AD">
            <w:pPr>
              <w:widowControl w:val="0"/>
              <w:autoSpaceDE w:val="0"/>
              <w:autoSpaceDN w:val="0"/>
              <w:spacing w:line="240" w:lineRule="auto"/>
              <w:jc w:val="center"/>
              <w:rPr>
                <w:rFonts w:eastAsia="Times New Roman" w:cs="Times New Roman"/>
                <w:sz w:val="22"/>
                <w:szCs w:val="22"/>
                <w:lang w:eastAsia="ru-RU"/>
              </w:rPr>
            </w:pPr>
            <w:r w:rsidRPr="001062E0">
              <w:rPr>
                <w:sz w:val="22"/>
                <w:szCs w:val="22"/>
              </w:rPr>
              <w:t>2 377,378</w:t>
            </w:r>
          </w:p>
        </w:tc>
      </w:tr>
      <w:tr w:rsidR="007532AD" w:rsidRPr="001A14B8" w14:paraId="78C0547C" w14:textId="77777777" w:rsidTr="002D7C21">
        <w:trPr>
          <w:trHeight w:val="227"/>
        </w:trPr>
        <w:tc>
          <w:tcPr>
            <w:tcW w:w="8642" w:type="dxa"/>
          </w:tcPr>
          <w:p w14:paraId="0AA64144" w14:textId="7B097B5E" w:rsidR="007532AD" w:rsidRPr="006F7CE3" w:rsidRDefault="007532AD" w:rsidP="007532AD">
            <w:pPr>
              <w:spacing w:line="240" w:lineRule="auto"/>
              <w:rPr>
                <w:rFonts w:cs="Times New Roman"/>
                <w:sz w:val="22"/>
                <w:szCs w:val="22"/>
              </w:rPr>
            </w:pPr>
            <w:r w:rsidRPr="006F7CE3">
              <w:rPr>
                <w:sz w:val="22"/>
                <w:szCs w:val="22"/>
              </w:rPr>
              <w:t>Внебюджетные источники</w:t>
            </w:r>
          </w:p>
        </w:tc>
        <w:tc>
          <w:tcPr>
            <w:tcW w:w="1134" w:type="dxa"/>
          </w:tcPr>
          <w:p w14:paraId="2722884D" w14:textId="35CEBEFC" w:rsidR="007532AD" w:rsidRPr="006F7CE3" w:rsidRDefault="007532AD" w:rsidP="007532AD">
            <w:pPr>
              <w:widowControl w:val="0"/>
              <w:autoSpaceDE w:val="0"/>
              <w:autoSpaceDN w:val="0"/>
              <w:spacing w:line="240" w:lineRule="auto"/>
              <w:jc w:val="center"/>
              <w:rPr>
                <w:rFonts w:eastAsia="Times New Roman" w:cs="Times New Roman"/>
                <w:sz w:val="22"/>
                <w:szCs w:val="22"/>
                <w:lang w:eastAsia="ru-RU"/>
              </w:rPr>
            </w:pPr>
            <w:r w:rsidRPr="006F7CE3">
              <w:rPr>
                <w:sz w:val="22"/>
                <w:szCs w:val="22"/>
              </w:rPr>
              <w:t>0,00</w:t>
            </w:r>
          </w:p>
        </w:tc>
        <w:tc>
          <w:tcPr>
            <w:tcW w:w="992" w:type="dxa"/>
          </w:tcPr>
          <w:p w14:paraId="72D3A718" w14:textId="57818A82" w:rsidR="007532AD" w:rsidRPr="006F7CE3" w:rsidRDefault="007532AD" w:rsidP="007532AD">
            <w:pPr>
              <w:widowControl w:val="0"/>
              <w:autoSpaceDE w:val="0"/>
              <w:autoSpaceDN w:val="0"/>
              <w:spacing w:line="240" w:lineRule="auto"/>
              <w:jc w:val="center"/>
              <w:rPr>
                <w:rFonts w:eastAsia="Times New Roman" w:cs="Times New Roman"/>
                <w:sz w:val="22"/>
                <w:szCs w:val="22"/>
                <w:lang w:eastAsia="ru-RU"/>
              </w:rPr>
            </w:pPr>
            <w:r w:rsidRPr="006F7CE3">
              <w:rPr>
                <w:sz w:val="22"/>
                <w:szCs w:val="22"/>
              </w:rPr>
              <w:t>0,00</w:t>
            </w:r>
          </w:p>
        </w:tc>
        <w:tc>
          <w:tcPr>
            <w:tcW w:w="993" w:type="dxa"/>
          </w:tcPr>
          <w:p w14:paraId="3CBE3B9B" w14:textId="1FAB8993" w:rsidR="007532AD" w:rsidRPr="006F7CE3" w:rsidRDefault="007532AD" w:rsidP="007532AD">
            <w:pPr>
              <w:widowControl w:val="0"/>
              <w:autoSpaceDE w:val="0"/>
              <w:autoSpaceDN w:val="0"/>
              <w:spacing w:line="240" w:lineRule="auto"/>
              <w:jc w:val="center"/>
              <w:rPr>
                <w:rFonts w:eastAsia="Times New Roman" w:cs="Times New Roman"/>
                <w:sz w:val="22"/>
                <w:szCs w:val="22"/>
                <w:lang w:eastAsia="ru-RU"/>
              </w:rPr>
            </w:pPr>
            <w:r w:rsidRPr="006F7CE3">
              <w:rPr>
                <w:sz w:val="22"/>
                <w:szCs w:val="22"/>
              </w:rPr>
              <w:t>0,00</w:t>
            </w:r>
          </w:p>
        </w:tc>
        <w:tc>
          <w:tcPr>
            <w:tcW w:w="1134" w:type="dxa"/>
          </w:tcPr>
          <w:p w14:paraId="690174C2" w14:textId="12C998E8" w:rsidR="007532AD" w:rsidRPr="006F7CE3" w:rsidRDefault="007532AD" w:rsidP="007532AD">
            <w:pPr>
              <w:widowControl w:val="0"/>
              <w:autoSpaceDE w:val="0"/>
              <w:autoSpaceDN w:val="0"/>
              <w:spacing w:line="240" w:lineRule="auto"/>
              <w:jc w:val="center"/>
              <w:rPr>
                <w:rFonts w:eastAsia="Times New Roman" w:cs="Times New Roman"/>
                <w:sz w:val="22"/>
                <w:szCs w:val="22"/>
                <w:lang w:eastAsia="ru-RU"/>
              </w:rPr>
            </w:pPr>
            <w:r w:rsidRPr="006F7CE3">
              <w:rPr>
                <w:sz w:val="22"/>
                <w:szCs w:val="22"/>
              </w:rPr>
              <w:t>0,00</w:t>
            </w:r>
          </w:p>
        </w:tc>
        <w:tc>
          <w:tcPr>
            <w:tcW w:w="992" w:type="dxa"/>
          </w:tcPr>
          <w:p w14:paraId="77E9334E" w14:textId="5AFBC137" w:rsidR="007532AD" w:rsidRPr="006F7CE3" w:rsidRDefault="007532AD" w:rsidP="007532AD">
            <w:pPr>
              <w:widowControl w:val="0"/>
              <w:autoSpaceDE w:val="0"/>
              <w:autoSpaceDN w:val="0"/>
              <w:spacing w:line="240" w:lineRule="auto"/>
              <w:jc w:val="center"/>
              <w:rPr>
                <w:rFonts w:eastAsia="Times New Roman" w:cs="Times New Roman"/>
                <w:sz w:val="22"/>
                <w:szCs w:val="22"/>
                <w:lang w:eastAsia="ru-RU"/>
              </w:rPr>
            </w:pPr>
            <w:r w:rsidRPr="006F7CE3">
              <w:rPr>
                <w:sz w:val="22"/>
                <w:szCs w:val="22"/>
              </w:rPr>
              <w:t>0,00</w:t>
            </w:r>
          </w:p>
        </w:tc>
        <w:tc>
          <w:tcPr>
            <w:tcW w:w="1201" w:type="dxa"/>
          </w:tcPr>
          <w:p w14:paraId="486228B4" w14:textId="07303905" w:rsidR="007532AD" w:rsidRPr="006F7CE3" w:rsidRDefault="007532AD" w:rsidP="007532AD">
            <w:pPr>
              <w:widowControl w:val="0"/>
              <w:autoSpaceDE w:val="0"/>
              <w:autoSpaceDN w:val="0"/>
              <w:spacing w:line="240" w:lineRule="auto"/>
              <w:jc w:val="center"/>
              <w:rPr>
                <w:rFonts w:eastAsia="Times New Roman" w:cs="Times New Roman"/>
                <w:sz w:val="22"/>
                <w:szCs w:val="22"/>
                <w:lang w:eastAsia="ru-RU"/>
              </w:rPr>
            </w:pPr>
            <w:r w:rsidRPr="006F7CE3">
              <w:rPr>
                <w:sz w:val="22"/>
                <w:szCs w:val="22"/>
              </w:rPr>
              <w:t>0,00</w:t>
            </w:r>
          </w:p>
        </w:tc>
      </w:tr>
    </w:tbl>
    <w:p w14:paraId="55CC3706" w14:textId="77777777" w:rsidR="001A14B8" w:rsidRPr="001A14B8" w:rsidRDefault="001A14B8" w:rsidP="001A14B8">
      <w:pPr>
        <w:widowControl w:val="0"/>
        <w:tabs>
          <w:tab w:val="left" w:pos="4940"/>
        </w:tabs>
        <w:autoSpaceDE w:val="0"/>
        <w:autoSpaceDN w:val="0"/>
        <w:spacing w:line="240" w:lineRule="auto"/>
        <w:jc w:val="center"/>
        <w:rPr>
          <w:rFonts w:eastAsia="Times New Roman" w:cs="Times New Roman"/>
          <w:sz w:val="24"/>
          <w:szCs w:val="24"/>
          <w:lang w:eastAsia="ru-RU"/>
        </w:rPr>
      </w:pPr>
    </w:p>
    <w:p w14:paraId="1667C30A" w14:textId="77777777" w:rsidR="001A14B8" w:rsidRPr="001A14B8" w:rsidRDefault="001A14B8" w:rsidP="001A14B8">
      <w:pPr>
        <w:jc w:val="center"/>
        <w:rPr>
          <w:b/>
          <w:bCs/>
          <w:sz w:val="24"/>
          <w:szCs w:val="24"/>
        </w:rPr>
      </w:pPr>
      <w:r w:rsidRPr="001A14B8">
        <w:rPr>
          <w:b/>
          <w:bCs/>
          <w:sz w:val="24"/>
          <w:szCs w:val="24"/>
        </w:rPr>
        <w:t>6. План реализации комплекса процессных мероприятий в текущем (2026) году</w:t>
      </w:r>
    </w:p>
    <w:p w14:paraId="25B212A7" w14:textId="77777777" w:rsidR="001A14B8" w:rsidRPr="001A14B8" w:rsidRDefault="001A14B8" w:rsidP="001A14B8">
      <w:pPr>
        <w:rPr>
          <w:sz w:val="24"/>
          <w:szCs w:val="24"/>
        </w:rPr>
      </w:pPr>
    </w:p>
    <w:tbl>
      <w:tblPr>
        <w:tblpPr w:leftFromText="180" w:rightFromText="180" w:vertAnchor="text" w:tblpXSpec="center" w:tblpY="1"/>
        <w:tblOverlap w:val="never"/>
        <w:tblW w:w="14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7"/>
        <w:gridCol w:w="2542"/>
        <w:gridCol w:w="4110"/>
        <w:gridCol w:w="2415"/>
      </w:tblGrid>
      <w:tr w:rsidR="001A14B8" w:rsidRPr="001A14B8" w14:paraId="62365696" w14:textId="77777777" w:rsidTr="001A14B8">
        <w:trPr>
          <w:jc w:val="center"/>
        </w:trPr>
        <w:tc>
          <w:tcPr>
            <w:tcW w:w="5817" w:type="dxa"/>
            <w:tcBorders>
              <w:top w:val="single" w:sz="4" w:space="0" w:color="auto"/>
            </w:tcBorders>
            <w:vAlign w:val="center"/>
          </w:tcPr>
          <w:p w14:paraId="3B82571A"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Задача, мероприятие (результат)/контрольная точка</w:t>
            </w:r>
          </w:p>
        </w:tc>
        <w:tc>
          <w:tcPr>
            <w:tcW w:w="2542" w:type="dxa"/>
            <w:tcBorders>
              <w:top w:val="single" w:sz="4" w:space="0" w:color="auto"/>
            </w:tcBorders>
            <w:vAlign w:val="center"/>
          </w:tcPr>
          <w:p w14:paraId="12545066"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Дата наступления контрольной точки*</w:t>
            </w:r>
          </w:p>
        </w:tc>
        <w:tc>
          <w:tcPr>
            <w:tcW w:w="4110" w:type="dxa"/>
            <w:tcBorders>
              <w:top w:val="single" w:sz="4" w:space="0" w:color="auto"/>
            </w:tcBorders>
            <w:vAlign w:val="center"/>
          </w:tcPr>
          <w:p w14:paraId="479D0543"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Ответственный исполнитель</w:t>
            </w:r>
          </w:p>
          <w:p w14:paraId="6DDFBB9F"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(Ф.И.О., должность, наименование комитета, отдела)</w:t>
            </w:r>
          </w:p>
        </w:tc>
        <w:tc>
          <w:tcPr>
            <w:tcW w:w="2415" w:type="dxa"/>
            <w:tcBorders>
              <w:top w:val="single" w:sz="4" w:space="0" w:color="auto"/>
            </w:tcBorders>
            <w:vAlign w:val="center"/>
          </w:tcPr>
          <w:p w14:paraId="3B2DAC43"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Вид подтверждающего документа **</w:t>
            </w:r>
          </w:p>
        </w:tc>
      </w:tr>
      <w:tr w:rsidR="001A14B8" w:rsidRPr="001A14B8" w14:paraId="1CA514FD" w14:textId="77777777" w:rsidTr="001A14B8">
        <w:trPr>
          <w:trHeight w:val="159"/>
          <w:jc w:val="center"/>
        </w:trPr>
        <w:tc>
          <w:tcPr>
            <w:tcW w:w="14884" w:type="dxa"/>
            <w:gridSpan w:val="4"/>
            <w:vAlign w:val="center"/>
          </w:tcPr>
          <w:p w14:paraId="59A4A6EF" w14:textId="77777777" w:rsidR="001A14B8" w:rsidRPr="001A14B8" w:rsidRDefault="001A14B8" w:rsidP="001A14B8">
            <w:pPr>
              <w:spacing w:line="240" w:lineRule="auto"/>
              <w:rPr>
                <w:rFonts w:cs="Times New Roman"/>
                <w:b/>
                <w:sz w:val="22"/>
                <w:szCs w:val="22"/>
              </w:rPr>
            </w:pPr>
            <w:r w:rsidRPr="001A14B8">
              <w:rPr>
                <w:rFonts w:cs="Times New Roman"/>
                <w:b/>
                <w:sz w:val="22"/>
                <w:szCs w:val="22"/>
              </w:rPr>
              <w:t>Задача 1 «</w:t>
            </w:r>
            <w:r w:rsidRPr="001A14B8">
              <w:rPr>
                <w:b/>
                <w:bCs/>
                <w:sz w:val="22"/>
                <w:szCs w:val="22"/>
              </w:rPr>
              <w:t xml:space="preserve"> Обеспечение населения водой нормативного качества и в достаточном количестве в целях сохранения здоровья, улучшения условий жизнедеятельности и повышения качества уровня жизни</w:t>
            </w:r>
            <w:r w:rsidRPr="001A14B8">
              <w:rPr>
                <w:rFonts w:cs="Times New Roman"/>
                <w:b/>
                <w:sz w:val="22"/>
                <w:szCs w:val="22"/>
              </w:rPr>
              <w:t xml:space="preserve"> »</w:t>
            </w:r>
          </w:p>
        </w:tc>
      </w:tr>
      <w:tr w:rsidR="001A14B8" w:rsidRPr="001A14B8" w14:paraId="1D3DCD06" w14:textId="77777777" w:rsidTr="001A14B8">
        <w:trPr>
          <w:jc w:val="center"/>
        </w:trPr>
        <w:tc>
          <w:tcPr>
            <w:tcW w:w="5817" w:type="dxa"/>
          </w:tcPr>
          <w:p w14:paraId="0422F28C" w14:textId="77777777" w:rsidR="001A14B8" w:rsidRPr="001A14B8" w:rsidRDefault="001A14B8" w:rsidP="001A14B8">
            <w:pPr>
              <w:spacing w:line="240" w:lineRule="auto"/>
              <w:rPr>
                <w:rFonts w:cs="Times New Roman"/>
                <w:b/>
                <w:sz w:val="22"/>
                <w:szCs w:val="22"/>
              </w:rPr>
            </w:pPr>
            <w:r w:rsidRPr="001A14B8">
              <w:rPr>
                <w:rFonts w:cs="Times New Roman"/>
                <w:b/>
                <w:sz w:val="22"/>
                <w:szCs w:val="22"/>
              </w:rPr>
              <w:t xml:space="preserve">Мероприятие 1.1  </w:t>
            </w:r>
            <w:r w:rsidRPr="001A14B8">
              <w:rPr>
                <w:rFonts w:cs="Times New Roman"/>
                <w:b/>
                <w:bCs/>
                <w:sz w:val="22"/>
                <w:szCs w:val="22"/>
              </w:rPr>
              <w:t>«</w:t>
            </w:r>
            <w:r w:rsidRPr="001A14B8">
              <w:rPr>
                <w:b/>
                <w:bCs/>
                <w:sz w:val="22"/>
                <w:szCs w:val="22"/>
              </w:rPr>
              <w:t xml:space="preserve">Выполнены мероприятия по </w:t>
            </w:r>
            <w:r w:rsidRPr="001A14B8">
              <w:rPr>
                <w:b/>
                <w:bCs/>
                <w:sz w:val="22"/>
                <w:szCs w:val="22"/>
              </w:rPr>
              <w:lastRenderedPageBreak/>
              <w:t>обеспечению населения водой нормативного качества</w:t>
            </w:r>
            <w:r w:rsidRPr="001A14B8">
              <w:rPr>
                <w:rFonts w:cs="Times New Roman"/>
                <w:b/>
                <w:bCs/>
                <w:sz w:val="22"/>
                <w:szCs w:val="22"/>
              </w:rPr>
              <w:t xml:space="preserve">»  </w:t>
            </w:r>
          </w:p>
        </w:tc>
        <w:tc>
          <w:tcPr>
            <w:tcW w:w="2542" w:type="dxa"/>
          </w:tcPr>
          <w:p w14:paraId="4BBFA705"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lastRenderedPageBreak/>
              <w:t>-</w:t>
            </w:r>
          </w:p>
        </w:tc>
        <w:tc>
          <w:tcPr>
            <w:tcW w:w="4110" w:type="dxa"/>
          </w:tcPr>
          <w:p w14:paraId="12775392"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w:t>
            </w:r>
          </w:p>
        </w:tc>
        <w:tc>
          <w:tcPr>
            <w:tcW w:w="2415" w:type="dxa"/>
          </w:tcPr>
          <w:p w14:paraId="06CDB8F9"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w:t>
            </w:r>
          </w:p>
        </w:tc>
      </w:tr>
      <w:tr w:rsidR="001A14B8" w:rsidRPr="001A14B8" w14:paraId="41182145" w14:textId="77777777" w:rsidTr="001A14B8">
        <w:trPr>
          <w:jc w:val="center"/>
        </w:trPr>
        <w:tc>
          <w:tcPr>
            <w:tcW w:w="5817" w:type="dxa"/>
            <w:vAlign w:val="center"/>
          </w:tcPr>
          <w:p w14:paraId="66EF2B3B" w14:textId="77777777" w:rsidR="001A14B8" w:rsidRPr="001A14B8" w:rsidRDefault="001A14B8" w:rsidP="001A14B8">
            <w:pPr>
              <w:spacing w:line="240" w:lineRule="auto"/>
              <w:rPr>
                <w:rFonts w:cs="Times New Roman"/>
                <w:sz w:val="22"/>
                <w:szCs w:val="22"/>
              </w:rPr>
            </w:pPr>
            <w:r w:rsidRPr="001A14B8">
              <w:rPr>
                <w:sz w:val="22"/>
                <w:szCs w:val="22"/>
              </w:rPr>
              <w:lastRenderedPageBreak/>
              <w:t>Контрольная точка 1.1.1 Закупка включена в план закупок</w:t>
            </w:r>
          </w:p>
        </w:tc>
        <w:tc>
          <w:tcPr>
            <w:tcW w:w="2542" w:type="dxa"/>
            <w:vAlign w:val="center"/>
          </w:tcPr>
          <w:p w14:paraId="005A5E4A" w14:textId="77777777" w:rsidR="001A14B8" w:rsidRPr="001A14B8" w:rsidRDefault="001A14B8" w:rsidP="001A14B8">
            <w:pPr>
              <w:spacing w:line="240" w:lineRule="auto"/>
              <w:jc w:val="center"/>
              <w:rPr>
                <w:rFonts w:cs="Times New Roman"/>
                <w:sz w:val="22"/>
                <w:szCs w:val="22"/>
              </w:rPr>
            </w:pPr>
            <w:r w:rsidRPr="001A14B8">
              <w:rPr>
                <w:sz w:val="22"/>
                <w:szCs w:val="22"/>
              </w:rPr>
              <w:t>В течение 10 рабочих дней после сбора коммерческих предложений</w:t>
            </w:r>
          </w:p>
        </w:tc>
        <w:tc>
          <w:tcPr>
            <w:tcW w:w="4110" w:type="dxa"/>
            <w:vAlign w:val="center"/>
          </w:tcPr>
          <w:p w14:paraId="25DFE6EB" w14:textId="77777777" w:rsidR="001A14B8" w:rsidRPr="001A14B8" w:rsidRDefault="001A14B8" w:rsidP="001A14B8">
            <w:pPr>
              <w:spacing w:line="240" w:lineRule="auto"/>
              <w:jc w:val="center"/>
              <w:rPr>
                <w:rFonts w:cs="Times New Roman"/>
                <w:sz w:val="22"/>
                <w:szCs w:val="22"/>
              </w:rPr>
            </w:pPr>
            <w:r w:rsidRPr="001A14B8">
              <w:rPr>
                <w:sz w:val="22"/>
                <w:szCs w:val="22"/>
              </w:rPr>
              <w:t>Е.Н. Васильева -  заведующий отделом закупок  Администрации Окуловского муниципального округа</w:t>
            </w:r>
          </w:p>
        </w:tc>
        <w:tc>
          <w:tcPr>
            <w:tcW w:w="2415" w:type="dxa"/>
            <w:vAlign w:val="center"/>
          </w:tcPr>
          <w:p w14:paraId="19AA9B65" w14:textId="77777777" w:rsidR="001A14B8" w:rsidRPr="001A14B8" w:rsidRDefault="001A14B8" w:rsidP="001A14B8">
            <w:pPr>
              <w:spacing w:line="240" w:lineRule="auto"/>
              <w:rPr>
                <w:rFonts w:cs="Times New Roman"/>
                <w:sz w:val="22"/>
                <w:szCs w:val="22"/>
              </w:rPr>
            </w:pPr>
            <w:r w:rsidRPr="001A14B8">
              <w:rPr>
                <w:sz w:val="22"/>
                <w:szCs w:val="22"/>
              </w:rPr>
              <w:t xml:space="preserve">Реестр закупок </w:t>
            </w:r>
          </w:p>
        </w:tc>
      </w:tr>
      <w:tr w:rsidR="001A14B8" w:rsidRPr="001A14B8" w14:paraId="55765AC1" w14:textId="77777777" w:rsidTr="001A14B8">
        <w:trPr>
          <w:jc w:val="center"/>
        </w:trPr>
        <w:tc>
          <w:tcPr>
            <w:tcW w:w="5817" w:type="dxa"/>
            <w:vAlign w:val="center"/>
          </w:tcPr>
          <w:p w14:paraId="55C13B04" w14:textId="77777777" w:rsidR="001A14B8" w:rsidRPr="001A14B8" w:rsidRDefault="001A14B8" w:rsidP="001A14B8">
            <w:pPr>
              <w:spacing w:line="240" w:lineRule="auto"/>
              <w:rPr>
                <w:rFonts w:cs="Times New Roman"/>
                <w:sz w:val="22"/>
                <w:szCs w:val="22"/>
              </w:rPr>
            </w:pPr>
            <w:r w:rsidRPr="001A14B8">
              <w:rPr>
                <w:sz w:val="22"/>
                <w:szCs w:val="22"/>
              </w:rPr>
              <w:t>Контрольная точка 1.1.2 Сведения о муниципальном контракте внесены в реестр контрактов, заключенных заказчиками по результатам закупок</w:t>
            </w:r>
          </w:p>
        </w:tc>
        <w:tc>
          <w:tcPr>
            <w:tcW w:w="2542" w:type="dxa"/>
            <w:vAlign w:val="center"/>
          </w:tcPr>
          <w:p w14:paraId="7101F852" w14:textId="77777777" w:rsidR="001A14B8" w:rsidRPr="001A14B8" w:rsidRDefault="001A14B8" w:rsidP="001A14B8">
            <w:pPr>
              <w:spacing w:line="240" w:lineRule="auto"/>
              <w:jc w:val="center"/>
              <w:rPr>
                <w:rFonts w:cs="Times New Roman"/>
                <w:sz w:val="22"/>
                <w:szCs w:val="22"/>
              </w:rPr>
            </w:pPr>
            <w:r w:rsidRPr="001A14B8">
              <w:rPr>
                <w:sz w:val="22"/>
                <w:szCs w:val="22"/>
              </w:rPr>
              <w:t>В течение 3-5 рабочих дней со дня, следующего за днем подписания заказчиком контракта</w:t>
            </w:r>
          </w:p>
        </w:tc>
        <w:tc>
          <w:tcPr>
            <w:tcW w:w="4110" w:type="dxa"/>
            <w:vAlign w:val="center"/>
          </w:tcPr>
          <w:p w14:paraId="73A042E5" w14:textId="77777777" w:rsidR="001A14B8" w:rsidRPr="001A14B8" w:rsidRDefault="001A14B8" w:rsidP="001A14B8">
            <w:pPr>
              <w:spacing w:line="240" w:lineRule="auto"/>
              <w:jc w:val="center"/>
              <w:rPr>
                <w:rFonts w:cs="Times New Roman"/>
                <w:sz w:val="22"/>
                <w:szCs w:val="22"/>
              </w:rPr>
            </w:pPr>
            <w:r w:rsidRPr="001A14B8">
              <w:rPr>
                <w:sz w:val="22"/>
                <w:szCs w:val="22"/>
              </w:rPr>
              <w:t>Е.Н. Васильева -  заведующий отделом закупок  Администрации Окуловского муниципального округа</w:t>
            </w:r>
          </w:p>
        </w:tc>
        <w:tc>
          <w:tcPr>
            <w:tcW w:w="2415" w:type="dxa"/>
            <w:vAlign w:val="center"/>
          </w:tcPr>
          <w:p w14:paraId="6633349D" w14:textId="77777777" w:rsidR="001A14B8" w:rsidRPr="001A14B8" w:rsidRDefault="001A14B8" w:rsidP="001A14B8">
            <w:pPr>
              <w:spacing w:line="240" w:lineRule="auto"/>
              <w:rPr>
                <w:rFonts w:cs="Times New Roman"/>
                <w:sz w:val="22"/>
                <w:szCs w:val="22"/>
              </w:rPr>
            </w:pPr>
            <w:r w:rsidRPr="001A14B8">
              <w:rPr>
                <w:sz w:val="22"/>
                <w:szCs w:val="22"/>
              </w:rPr>
              <w:t>Муниципальный контракт</w:t>
            </w:r>
          </w:p>
        </w:tc>
      </w:tr>
      <w:tr w:rsidR="001A14B8" w:rsidRPr="001A14B8" w14:paraId="4863CF18" w14:textId="77777777" w:rsidTr="001A14B8">
        <w:trPr>
          <w:jc w:val="center"/>
        </w:trPr>
        <w:tc>
          <w:tcPr>
            <w:tcW w:w="5817" w:type="dxa"/>
            <w:vAlign w:val="center"/>
          </w:tcPr>
          <w:p w14:paraId="38847149"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 xml:space="preserve">Контрольная точка 1.1.3 Произведена приемка поставленных товаров, выполненных работ, оказанных услуг  </w:t>
            </w:r>
          </w:p>
          <w:p w14:paraId="4BFAC8D2" w14:textId="77777777" w:rsidR="001A14B8" w:rsidRPr="001A14B8" w:rsidRDefault="001A14B8" w:rsidP="001A14B8">
            <w:pPr>
              <w:spacing w:line="240" w:lineRule="auto"/>
              <w:rPr>
                <w:rFonts w:cs="Times New Roman"/>
                <w:sz w:val="22"/>
                <w:szCs w:val="22"/>
              </w:rPr>
            </w:pPr>
          </w:p>
        </w:tc>
        <w:tc>
          <w:tcPr>
            <w:tcW w:w="2542" w:type="dxa"/>
            <w:vAlign w:val="center"/>
          </w:tcPr>
          <w:p w14:paraId="6EF70F2E" w14:textId="77777777" w:rsidR="001A14B8" w:rsidRPr="001A14B8" w:rsidRDefault="001A14B8" w:rsidP="001A14B8">
            <w:pPr>
              <w:spacing w:line="240" w:lineRule="auto"/>
              <w:jc w:val="center"/>
              <w:rPr>
                <w:rFonts w:cs="Times New Roman"/>
                <w:sz w:val="22"/>
                <w:szCs w:val="22"/>
              </w:rPr>
            </w:pPr>
            <w:r w:rsidRPr="001A14B8">
              <w:rPr>
                <w:sz w:val="22"/>
                <w:szCs w:val="22"/>
              </w:rPr>
              <w:t>В течение 20 рабочих дней, следующих за днем поступления документа о приемке</w:t>
            </w:r>
          </w:p>
        </w:tc>
        <w:tc>
          <w:tcPr>
            <w:tcW w:w="4110" w:type="dxa"/>
            <w:vAlign w:val="center"/>
          </w:tcPr>
          <w:p w14:paraId="170E5153"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Е.В. Маклак – ведущий служащий-эксперт комитета ЖКХ и ДД Администрации Окуловского муниципального округа</w:t>
            </w:r>
          </w:p>
        </w:tc>
        <w:tc>
          <w:tcPr>
            <w:tcW w:w="2415" w:type="dxa"/>
            <w:vAlign w:val="center"/>
          </w:tcPr>
          <w:p w14:paraId="1B528923" w14:textId="77777777" w:rsidR="001A14B8" w:rsidRPr="001A14B8" w:rsidRDefault="001A14B8" w:rsidP="001A14B8">
            <w:pPr>
              <w:spacing w:line="240" w:lineRule="auto"/>
              <w:rPr>
                <w:rFonts w:cs="Times New Roman"/>
                <w:sz w:val="22"/>
                <w:szCs w:val="22"/>
              </w:rPr>
            </w:pPr>
            <w:r w:rsidRPr="001A14B8">
              <w:rPr>
                <w:sz w:val="22"/>
                <w:szCs w:val="22"/>
              </w:rPr>
              <w:t>Акт выполненных работ</w:t>
            </w:r>
          </w:p>
        </w:tc>
      </w:tr>
      <w:tr w:rsidR="001A14B8" w:rsidRPr="001A14B8" w14:paraId="59B82D4D" w14:textId="77777777" w:rsidTr="001A14B8">
        <w:trPr>
          <w:jc w:val="center"/>
        </w:trPr>
        <w:tc>
          <w:tcPr>
            <w:tcW w:w="5817" w:type="dxa"/>
            <w:vAlign w:val="center"/>
          </w:tcPr>
          <w:p w14:paraId="380C9B38" w14:textId="77777777" w:rsidR="001A14B8" w:rsidRPr="001A14B8" w:rsidRDefault="001A14B8" w:rsidP="001A14B8">
            <w:pPr>
              <w:spacing w:line="240" w:lineRule="auto"/>
              <w:rPr>
                <w:rFonts w:cs="Times New Roman"/>
                <w:sz w:val="22"/>
                <w:szCs w:val="22"/>
              </w:rPr>
            </w:pPr>
            <w:r w:rsidRPr="001A14B8">
              <w:rPr>
                <w:sz w:val="22"/>
                <w:szCs w:val="22"/>
              </w:rPr>
              <w:t>Контрольная точка 1.1.4 Произведена оплата товаров, выполненных работ, оказанных услуг по муниципальному контракту</w:t>
            </w:r>
          </w:p>
        </w:tc>
        <w:tc>
          <w:tcPr>
            <w:tcW w:w="2542" w:type="dxa"/>
            <w:vAlign w:val="center"/>
          </w:tcPr>
          <w:p w14:paraId="56AB8278" w14:textId="77777777" w:rsidR="001A14B8" w:rsidRPr="001A14B8" w:rsidRDefault="001A14B8" w:rsidP="001A14B8">
            <w:pPr>
              <w:spacing w:line="240" w:lineRule="auto"/>
              <w:jc w:val="center"/>
              <w:rPr>
                <w:rFonts w:cs="Times New Roman"/>
                <w:sz w:val="22"/>
                <w:szCs w:val="22"/>
              </w:rPr>
            </w:pPr>
            <w:r w:rsidRPr="001A14B8">
              <w:rPr>
                <w:sz w:val="22"/>
                <w:szCs w:val="22"/>
              </w:rPr>
              <w:t>В течение 7 рабочих дней с даты подписания Заказчиком документа(</w:t>
            </w:r>
            <w:proofErr w:type="spellStart"/>
            <w:r w:rsidRPr="001A14B8">
              <w:rPr>
                <w:sz w:val="22"/>
                <w:szCs w:val="22"/>
              </w:rPr>
              <w:t>ов</w:t>
            </w:r>
            <w:proofErr w:type="spellEnd"/>
            <w:r w:rsidRPr="001A14B8">
              <w:rPr>
                <w:sz w:val="22"/>
                <w:szCs w:val="22"/>
              </w:rPr>
              <w:t>) о приемке</w:t>
            </w:r>
          </w:p>
        </w:tc>
        <w:tc>
          <w:tcPr>
            <w:tcW w:w="4110" w:type="dxa"/>
            <w:vAlign w:val="center"/>
          </w:tcPr>
          <w:p w14:paraId="0CB9083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p w14:paraId="317DF36A" w14:textId="77777777" w:rsidR="001A14B8" w:rsidRPr="001A14B8" w:rsidRDefault="001A14B8" w:rsidP="001A14B8">
            <w:pPr>
              <w:spacing w:line="240" w:lineRule="auto"/>
              <w:jc w:val="center"/>
              <w:rPr>
                <w:rFonts w:cs="Times New Roman"/>
                <w:sz w:val="22"/>
                <w:szCs w:val="22"/>
              </w:rPr>
            </w:pPr>
            <w:r w:rsidRPr="001A14B8">
              <w:rPr>
                <w:sz w:val="22"/>
                <w:szCs w:val="22"/>
              </w:rPr>
              <w:t>Е.Г. Дергачева–  начальник управления бухгалтерского учета и отчетности Администрации Окуловского муниципального округа</w:t>
            </w:r>
          </w:p>
        </w:tc>
        <w:tc>
          <w:tcPr>
            <w:tcW w:w="2415" w:type="dxa"/>
            <w:vAlign w:val="center"/>
          </w:tcPr>
          <w:p w14:paraId="47EFE886" w14:textId="77777777" w:rsidR="001A14B8" w:rsidRPr="001A14B8" w:rsidRDefault="001A14B8" w:rsidP="001A14B8">
            <w:pPr>
              <w:spacing w:line="240" w:lineRule="auto"/>
              <w:rPr>
                <w:rFonts w:cs="Times New Roman"/>
                <w:sz w:val="22"/>
                <w:szCs w:val="22"/>
              </w:rPr>
            </w:pPr>
            <w:r w:rsidRPr="001A14B8">
              <w:rPr>
                <w:sz w:val="22"/>
                <w:szCs w:val="22"/>
              </w:rPr>
              <w:t>Платежное поручение</w:t>
            </w:r>
          </w:p>
        </w:tc>
      </w:tr>
      <w:tr w:rsidR="001A14B8" w:rsidRPr="001A14B8" w14:paraId="121DABC0" w14:textId="77777777" w:rsidTr="001A14B8">
        <w:trPr>
          <w:jc w:val="center"/>
        </w:trPr>
        <w:tc>
          <w:tcPr>
            <w:tcW w:w="14884" w:type="dxa"/>
            <w:gridSpan w:val="4"/>
            <w:vAlign w:val="center"/>
          </w:tcPr>
          <w:p w14:paraId="09AECDE6" w14:textId="77777777" w:rsidR="001A14B8" w:rsidRPr="001A14B8" w:rsidRDefault="001A14B8" w:rsidP="001A14B8">
            <w:pPr>
              <w:spacing w:line="240" w:lineRule="auto"/>
              <w:rPr>
                <w:sz w:val="22"/>
                <w:szCs w:val="22"/>
              </w:rPr>
            </w:pPr>
            <w:r w:rsidRPr="001A14B8">
              <w:rPr>
                <w:rFonts w:cs="Times New Roman"/>
                <w:b/>
                <w:sz w:val="22"/>
                <w:szCs w:val="22"/>
              </w:rPr>
              <w:t>Задача 2 «</w:t>
            </w:r>
            <w:r w:rsidRPr="001A14B8">
              <w:rPr>
                <w:b/>
                <w:bCs/>
                <w:sz w:val="22"/>
                <w:szCs w:val="22"/>
              </w:rPr>
              <w:t xml:space="preserve"> </w:t>
            </w:r>
            <w:r w:rsidRPr="001A14B8">
              <w:rPr>
                <w:rFonts w:cs="Times New Roman"/>
                <w:b/>
                <w:bCs/>
                <w:sz w:val="22"/>
                <w:szCs w:val="22"/>
              </w:rPr>
              <w:t>Развитие систем централизованного водоснабжения населенных пунктов округа путем строительства, реконструкции и капитального ремонта сетей централизованного водоснабжения, объектов водоподготовки и подачи воды, приобретения и монтажа оборудования для очистки воды</w:t>
            </w:r>
            <w:r w:rsidRPr="001A14B8">
              <w:rPr>
                <w:rFonts w:cs="Times New Roman"/>
                <w:b/>
                <w:sz w:val="22"/>
                <w:szCs w:val="22"/>
              </w:rPr>
              <w:t>»</w:t>
            </w:r>
          </w:p>
        </w:tc>
      </w:tr>
      <w:tr w:rsidR="001A14B8" w:rsidRPr="001A14B8" w14:paraId="0DD79BC7" w14:textId="77777777" w:rsidTr="001A14B8">
        <w:trPr>
          <w:jc w:val="center"/>
        </w:trPr>
        <w:tc>
          <w:tcPr>
            <w:tcW w:w="5817" w:type="dxa"/>
            <w:vAlign w:val="center"/>
          </w:tcPr>
          <w:p w14:paraId="1752AB43" w14:textId="77777777" w:rsidR="001A14B8" w:rsidRPr="001A14B8" w:rsidRDefault="001A14B8" w:rsidP="001A14B8">
            <w:pPr>
              <w:spacing w:line="240" w:lineRule="auto"/>
              <w:rPr>
                <w:rFonts w:cs="Times New Roman"/>
                <w:sz w:val="22"/>
                <w:szCs w:val="22"/>
              </w:rPr>
            </w:pPr>
            <w:r w:rsidRPr="001A14B8">
              <w:rPr>
                <w:rFonts w:cs="Times New Roman"/>
                <w:b/>
                <w:bCs/>
                <w:sz w:val="22"/>
                <w:szCs w:val="22"/>
              </w:rPr>
              <w:t xml:space="preserve">Мероприятие 2.1 </w:t>
            </w:r>
            <w:r w:rsidRPr="001A14B8">
              <w:rPr>
                <w:rFonts w:cs="Times New Roman"/>
                <w:b/>
                <w:bCs/>
                <w:sz w:val="22"/>
              </w:rPr>
              <w:t xml:space="preserve">«Построена сеть централизованного водоснабжения»  </w:t>
            </w:r>
          </w:p>
        </w:tc>
        <w:tc>
          <w:tcPr>
            <w:tcW w:w="2542" w:type="dxa"/>
            <w:vAlign w:val="center"/>
          </w:tcPr>
          <w:p w14:paraId="5980D9E4"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w:t>
            </w:r>
          </w:p>
        </w:tc>
        <w:tc>
          <w:tcPr>
            <w:tcW w:w="4110" w:type="dxa"/>
            <w:vAlign w:val="center"/>
          </w:tcPr>
          <w:p w14:paraId="3F33F4A4"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w:t>
            </w:r>
          </w:p>
        </w:tc>
        <w:tc>
          <w:tcPr>
            <w:tcW w:w="2415" w:type="dxa"/>
            <w:vAlign w:val="center"/>
          </w:tcPr>
          <w:p w14:paraId="473D183C"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w:t>
            </w:r>
          </w:p>
        </w:tc>
      </w:tr>
      <w:tr w:rsidR="001A14B8" w:rsidRPr="001A14B8" w14:paraId="4FEDB97E" w14:textId="77777777" w:rsidTr="001A14B8">
        <w:trPr>
          <w:jc w:val="center"/>
        </w:trPr>
        <w:tc>
          <w:tcPr>
            <w:tcW w:w="5817" w:type="dxa"/>
            <w:vAlign w:val="center"/>
          </w:tcPr>
          <w:p w14:paraId="237FDCF0" w14:textId="77777777" w:rsidR="001A14B8" w:rsidRPr="001A14B8" w:rsidRDefault="001A14B8" w:rsidP="001A14B8">
            <w:pPr>
              <w:spacing w:line="240" w:lineRule="auto"/>
              <w:rPr>
                <w:rFonts w:cs="Times New Roman"/>
                <w:sz w:val="22"/>
                <w:szCs w:val="22"/>
              </w:rPr>
            </w:pPr>
            <w:r w:rsidRPr="001A14B8">
              <w:rPr>
                <w:sz w:val="22"/>
                <w:szCs w:val="22"/>
              </w:rPr>
              <w:t>Контрольная точка 2.1.1 Закупка включена в план закупок</w:t>
            </w:r>
          </w:p>
        </w:tc>
        <w:tc>
          <w:tcPr>
            <w:tcW w:w="2542" w:type="dxa"/>
            <w:vAlign w:val="center"/>
          </w:tcPr>
          <w:p w14:paraId="7B4BAD23" w14:textId="77777777" w:rsidR="001A14B8" w:rsidRPr="001A14B8" w:rsidRDefault="001A14B8" w:rsidP="001A14B8">
            <w:pPr>
              <w:spacing w:line="240" w:lineRule="auto"/>
              <w:jc w:val="center"/>
              <w:rPr>
                <w:rFonts w:cs="Times New Roman"/>
                <w:sz w:val="22"/>
                <w:szCs w:val="22"/>
              </w:rPr>
            </w:pPr>
            <w:r w:rsidRPr="001A14B8">
              <w:rPr>
                <w:sz w:val="22"/>
                <w:szCs w:val="22"/>
              </w:rPr>
              <w:t>В течение 10 рабочих дней после сбора коммерческих предложений</w:t>
            </w:r>
          </w:p>
        </w:tc>
        <w:tc>
          <w:tcPr>
            <w:tcW w:w="4110" w:type="dxa"/>
            <w:vAlign w:val="center"/>
          </w:tcPr>
          <w:p w14:paraId="213E22A2" w14:textId="77777777" w:rsidR="001A14B8" w:rsidRPr="001A14B8" w:rsidRDefault="001A14B8" w:rsidP="001A14B8">
            <w:pPr>
              <w:spacing w:line="240" w:lineRule="auto"/>
              <w:jc w:val="center"/>
              <w:rPr>
                <w:rFonts w:cs="Times New Roman"/>
                <w:sz w:val="22"/>
                <w:szCs w:val="22"/>
              </w:rPr>
            </w:pPr>
            <w:r w:rsidRPr="001A14B8">
              <w:rPr>
                <w:sz w:val="22"/>
                <w:szCs w:val="22"/>
              </w:rPr>
              <w:t>Е.Н. Васильева -  заведующий отделом закупок  Администрации Окуловского муниципального округа</w:t>
            </w:r>
          </w:p>
        </w:tc>
        <w:tc>
          <w:tcPr>
            <w:tcW w:w="2415" w:type="dxa"/>
            <w:vAlign w:val="center"/>
          </w:tcPr>
          <w:p w14:paraId="67C371B2" w14:textId="77777777" w:rsidR="001A14B8" w:rsidRPr="001A14B8" w:rsidRDefault="001A14B8" w:rsidP="001A14B8">
            <w:pPr>
              <w:spacing w:line="240" w:lineRule="auto"/>
              <w:rPr>
                <w:rFonts w:cs="Times New Roman"/>
                <w:sz w:val="22"/>
                <w:szCs w:val="22"/>
              </w:rPr>
            </w:pPr>
            <w:r w:rsidRPr="001A14B8">
              <w:rPr>
                <w:sz w:val="22"/>
                <w:szCs w:val="22"/>
              </w:rPr>
              <w:t xml:space="preserve">Реестр закупок </w:t>
            </w:r>
          </w:p>
        </w:tc>
      </w:tr>
      <w:tr w:rsidR="001A14B8" w:rsidRPr="001A14B8" w14:paraId="39D7A0DE" w14:textId="77777777" w:rsidTr="001A14B8">
        <w:trPr>
          <w:jc w:val="center"/>
        </w:trPr>
        <w:tc>
          <w:tcPr>
            <w:tcW w:w="5817" w:type="dxa"/>
            <w:vAlign w:val="center"/>
          </w:tcPr>
          <w:p w14:paraId="6DF1EBF7" w14:textId="77777777" w:rsidR="001A14B8" w:rsidRPr="001A14B8" w:rsidRDefault="001A14B8" w:rsidP="001A14B8">
            <w:pPr>
              <w:spacing w:line="240" w:lineRule="auto"/>
              <w:rPr>
                <w:rFonts w:cs="Times New Roman"/>
                <w:sz w:val="22"/>
                <w:szCs w:val="22"/>
              </w:rPr>
            </w:pPr>
            <w:r w:rsidRPr="001A14B8">
              <w:rPr>
                <w:sz w:val="22"/>
                <w:szCs w:val="22"/>
              </w:rPr>
              <w:t>Контрольная точка 2.1.2 Сведения о муниципальном контракте внесены в реестр контрактов, заключенных заказчиками по результатам закупок</w:t>
            </w:r>
          </w:p>
        </w:tc>
        <w:tc>
          <w:tcPr>
            <w:tcW w:w="2542" w:type="dxa"/>
            <w:vAlign w:val="center"/>
          </w:tcPr>
          <w:p w14:paraId="74F650B9" w14:textId="77777777" w:rsidR="001A14B8" w:rsidRPr="001A14B8" w:rsidRDefault="001A14B8" w:rsidP="001A14B8">
            <w:pPr>
              <w:spacing w:line="240" w:lineRule="auto"/>
              <w:jc w:val="center"/>
              <w:rPr>
                <w:rFonts w:cs="Times New Roman"/>
                <w:sz w:val="22"/>
                <w:szCs w:val="22"/>
              </w:rPr>
            </w:pPr>
            <w:r w:rsidRPr="001A14B8">
              <w:rPr>
                <w:sz w:val="22"/>
                <w:szCs w:val="22"/>
              </w:rPr>
              <w:t>В течение 3-5 рабочих дней со дня, следующего за днем подписания заказчиком контракта</w:t>
            </w:r>
          </w:p>
        </w:tc>
        <w:tc>
          <w:tcPr>
            <w:tcW w:w="4110" w:type="dxa"/>
            <w:vAlign w:val="center"/>
          </w:tcPr>
          <w:p w14:paraId="2883BBED" w14:textId="77777777" w:rsidR="001A14B8" w:rsidRPr="001A14B8" w:rsidRDefault="001A14B8" w:rsidP="001A14B8">
            <w:pPr>
              <w:spacing w:line="240" w:lineRule="auto"/>
              <w:jc w:val="center"/>
              <w:rPr>
                <w:rFonts w:cs="Times New Roman"/>
                <w:sz w:val="22"/>
                <w:szCs w:val="22"/>
              </w:rPr>
            </w:pPr>
            <w:r w:rsidRPr="001A14B8">
              <w:rPr>
                <w:sz w:val="22"/>
                <w:szCs w:val="22"/>
              </w:rPr>
              <w:t>Е.Н. Васильева -  заведующий отделом закупок  Администрации Окуловского муниципального округа</w:t>
            </w:r>
          </w:p>
        </w:tc>
        <w:tc>
          <w:tcPr>
            <w:tcW w:w="2415" w:type="dxa"/>
            <w:vAlign w:val="center"/>
          </w:tcPr>
          <w:p w14:paraId="60CD2A2B" w14:textId="77777777" w:rsidR="001A14B8" w:rsidRPr="001A14B8" w:rsidRDefault="001A14B8" w:rsidP="001A14B8">
            <w:pPr>
              <w:spacing w:line="240" w:lineRule="auto"/>
              <w:rPr>
                <w:rFonts w:cs="Times New Roman"/>
                <w:sz w:val="22"/>
                <w:szCs w:val="22"/>
              </w:rPr>
            </w:pPr>
            <w:r w:rsidRPr="001A14B8">
              <w:rPr>
                <w:sz w:val="22"/>
                <w:szCs w:val="22"/>
              </w:rPr>
              <w:t>Муниципальный контракт</w:t>
            </w:r>
          </w:p>
        </w:tc>
      </w:tr>
      <w:tr w:rsidR="001A14B8" w:rsidRPr="001A14B8" w14:paraId="2F22252C" w14:textId="77777777" w:rsidTr="001A14B8">
        <w:trPr>
          <w:jc w:val="center"/>
        </w:trPr>
        <w:tc>
          <w:tcPr>
            <w:tcW w:w="5817" w:type="dxa"/>
            <w:vAlign w:val="center"/>
          </w:tcPr>
          <w:p w14:paraId="2043380C"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 xml:space="preserve">Контрольная точка 2.1.3 Произведена приемка </w:t>
            </w:r>
            <w:r w:rsidRPr="001A14B8">
              <w:rPr>
                <w:rFonts w:eastAsia="Times New Roman" w:cs="Times New Roman"/>
                <w:sz w:val="22"/>
                <w:szCs w:val="22"/>
                <w:lang w:eastAsia="ru-RU"/>
              </w:rPr>
              <w:lastRenderedPageBreak/>
              <w:t xml:space="preserve">поставленных товаров, выполненных работ, оказанных услуг  </w:t>
            </w:r>
          </w:p>
          <w:p w14:paraId="4DC9DE34" w14:textId="77777777" w:rsidR="001A14B8" w:rsidRPr="001A14B8" w:rsidRDefault="001A14B8" w:rsidP="001A14B8">
            <w:pPr>
              <w:spacing w:line="240" w:lineRule="auto"/>
              <w:rPr>
                <w:rFonts w:cs="Times New Roman"/>
                <w:sz w:val="22"/>
                <w:szCs w:val="22"/>
              </w:rPr>
            </w:pPr>
          </w:p>
        </w:tc>
        <w:tc>
          <w:tcPr>
            <w:tcW w:w="2542" w:type="dxa"/>
            <w:vAlign w:val="center"/>
          </w:tcPr>
          <w:p w14:paraId="545E536C" w14:textId="77777777" w:rsidR="001A14B8" w:rsidRPr="001A14B8" w:rsidRDefault="001A14B8" w:rsidP="001A14B8">
            <w:pPr>
              <w:spacing w:line="240" w:lineRule="auto"/>
              <w:jc w:val="center"/>
              <w:rPr>
                <w:rFonts w:cs="Times New Roman"/>
                <w:sz w:val="22"/>
                <w:szCs w:val="22"/>
              </w:rPr>
            </w:pPr>
            <w:r w:rsidRPr="001A14B8">
              <w:rPr>
                <w:sz w:val="22"/>
                <w:szCs w:val="22"/>
              </w:rPr>
              <w:lastRenderedPageBreak/>
              <w:t xml:space="preserve">В течение 20 рабочих </w:t>
            </w:r>
            <w:r w:rsidRPr="001A14B8">
              <w:rPr>
                <w:sz w:val="22"/>
                <w:szCs w:val="22"/>
              </w:rPr>
              <w:lastRenderedPageBreak/>
              <w:t>дней, следующих за днем поступления документа о приемке</w:t>
            </w:r>
          </w:p>
        </w:tc>
        <w:tc>
          <w:tcPr>
            <w:tcW w:w="4110" w:type="dxa"/>
            <w:vAlign w:val="center"/>
          </w:tcPr>
          <w:p w14:paraId="41B32A9B" w14:textId="77777777" w:rsidR="001A14B8" w:rsidRPr="001A14B8" w:rsidRDefault="001A14B8" w:rsidP="001A14B8">
            <w:pPr>
              <w:spacing w:line="240" w:lineRule="auto"/>
              <w:jc w:val="center"/>
              <w:rPr>
                <w:sz w:val="22"/>
                <w:szCs w:val="22"/>
              </w:rPr>
            </w:pPr>
            <w:r w:rsidRPr="001A14B8">
              <w:rPr>
                <w:sz w:val="22"/>
                <w:szCs w:val="22"/>
              </w:rPr>
              <w:lastRenderedPageBreak/>
              <w:t xml:space="preserve">А.Л. Степанов – заведующий отделом </w:t>
            </w:r>
            <w:r w:rsidRPr="001A14B8">
              <w:rPr>
                <w:sz w:val="22"/>
                <w:szCs w:val="22"/>
              </w:rPr>
              <w:lastRenderedPageBreak/>
              <w:t xml:space="preserve">строительства, градостроительства и архитектуры  Администрации, </w:t>
            </w:r>
          </w:p>
          <w:p w14:paraId="11764405" w14:textId="77777777" w:rsidR="001A14B8" w:rsidRPr="001A14B8" w:rsidRDefault="001A14B8" w:rsidP="001A14B8">
            <w:pPr>
              <w:spacing w:line="240" w:lineRule="auto"/>
              <w:jc w:val="center"/>
              <w:rPr>
                <w:rFonts w:cs="Times New Roman"/>
                <w:sz w:val="22"/>
                <w:szCs w:val="22"/>
              </w:rPr>
            </w:pPr>
            <w:r w:rsidRPr="001A14B8">
              <w:rPr>
                <w:sz w:val="22"/>
                <w:szCs w:val="22"/>
              </w:rPr>
              <w:t>Л.В. Алексеева – председатель комитета ЖКХ и ДД</w:t>
            </w:r>
          </w:p>
        </w:tc>
        <w:tc>
          <w:tcPr>
            <w:tcW w:w="2415" w:type="dxa"/>
            <w:vAlign w:val="center"/>
          </w:tcPr>
          <w:p w14:paraId="011C20C7" w14:textId="77777777" w:rsidR="001A14B8" w:rsidRPr="001A14B8" w:rsidRDefault="001A14B8" w:rsidP="001A14B8">
            <w:pPr>
              <w:spacing w:line="240" w:lineRule="auto"/>
              <w:rPr>
                <w:rFonts w:cs="Times New Roman"/>
                <w:sz w:val="22"/>
                <w:szCs w:val="22"/>
              </w:rPr>
            </w:pPr>
            <w:r w:rsidRPr="001A14B8">
              <w:rPr>
                <w:sz w:val="22"/>
                <w:szCs w:val="22"/>
              </w:rPr>
              <w:lastRenderedPageBreak/>
              <w:t xml:space="preserve">Акт выполненных </w:t>
            </w:r>
            <w:r w:rsidRPr="001A14B8">
              <w:rPr>
                <w:sz w:val="22"/>
                <w:szCs w:val="22"/>
              </w:rPr>
              <w:lastRenderedPageBreak/>
              <w:t>работ</w:t>
            </w:r>
          </w:p>
        </w:tc>
      </w:tr>
      <w:tr w:rsidR="001A14B8" w:rsidRPr="001A14B8" w14:paraId="72CECD33" w14:textId="77777777" w:rsidTr="001A14B8">
        <w:trPr>
          <w:jc w:val="center"/>
        </w:trPr>
        <w:tc>
          <w:tcPr>
            <w:tcW w:w="5817" w:type="dxa"/>
            <w:vAlign w:val="center"/>
          </w:tcPr>
          <w:p w14:paraId="4BF8C946" w14:textId="77777777" w:rsidR="001A14B8" w:rsidRPr="001A14B8" w:rsidRDefault="001A14B8" w:rsidP="001A14B8">
            <w:pPr>
              <w:spacing w:line="240" w:lineRule="auto"/>
              <w:rPr>
                <w:rFonts w:cs="Times New Roman"/>
                <w:sz w:val="22"/>
                <w:szCs w:val="22"/>
              </w:rPr>
            </w:pPr>
            <w:r w:rsidRPr="001A14B8">
              <w:rPr>
                <w:sz w:val="22"/>
                <w:szCs w:val="22"/>
              </w:rPr>
              <w:lastRenderedPageBreak/>
              <w:t>Контрольная точка 2.1.4 Произведена оплата товаров, выполненных работ, оказанных услуг по муниципальному контракту</w:t>
            </w:r>
          </w:p>
        </w:tc>
        <w:tc>
          <w:tcPr>
            <w:tcW w:w="2542" w:type="dxa"/>
            <w:vAlign w:val="center"/>
          </w:tcPr>
          <w:p w14:paraId="224E61EE" w14:textId="77777777" w:rsidR="001A14B8" w:rsidRPr="001A14B8" w:rsidRDefault="001A14B8" w:rsidP="001A14B8">
            <w:pPr>
              <w:spacing w:line="240" w:lineRule="auto"/>
              <w:jc w:val="center"/>
              <w:rPr>
                <w:rFonts w:cs="Times New Roman"/>
                <w:sz w:val="22"/>
                <w:szCs w:val="22"/>
              </w:rPr>
            </w:pPr>
            <w:r w:rsidRPr="001A14B8">
              <w:rPr>
                <w:sz w:val="22"/>
                <w:szCs w:val="22"/>
              </w:rPr>
              <w:t>В течение 7 рабочих дней с даты подписания Заказчиком документа(</w:t>
            </w:r>
            <w:proofErr w:type="spellStart"/>
            <w:r w:rsidRPr="001A14B8">
              <w:rPr>
                <w:sz w:val="22"/>
                <w:szCs w:val="22"/>
              </w:rPr>
              <w:t>ов</w:t>
            </w:r>
            <w:proofErr w:type="spellEnd"/>
            <w:r w:rsidRPr="001A14B8">
              <w:rPr>
                <w:sz w:val="22"/>
                <w:szCs w:val="22"/>
              </w:rPr>
              <w:t>) о приемке</w:t>
            </w:r>
          </w:p>
        </w:tc>
        <w:tc>
          <w:tcPr>
            <w:tcW w:w="4110" w:type="dxa"/>
            <w:vAlign w:val="center"/>
          </w:tcPr>
          <w:p w14:paraId="340F9B03" w14:textId="77777777" w:rsidR="001A14B8" w:rsidRPr="001A14B8" w:rsidRDefault="001A14B8" w:rsidP="001A14B8">
            <w:pPr>
              <w:spacing w:line="240" w:lineRule="auto"/>
              <w:jc w:val="center"/>
              <w:rPr>
                <w:rFonts w:cs="Times New Roman"/>
                <w:sz w:val="22"/>
                <w:szCs w:val="22"/>
              </w:rPr>
            </w:pPr>
            <w:r w:rsidRPr="001A14B8">
              <w:rPr>
                <w:sz w:val="22"/>
                <w:szCs w:val="22"/>
              </w:rPr>
              <w:t>Е.Г. Дергачева–  начальник управления бухгалтерского учета и отчетности Администрации Окуловского муниципального округа</w:t>
            </w:r>
          </w:p>
        </w:tc>
        <w:tc>
          <w:tcPr>
            <w:tcW w:w="2415" w:type="dxa"/>
            <w:vAlign w:val="center"/>
          </w:tcPr>
          <w:p w14:paraId="55BA9ABB" w14:textId="77777777" w:rsidR="001A14B8" w:rsidRPr="001A14B8" w:rsidRDefault="001A14B8" w:rsidP="001A14B8">
            <w:pPr>
              <w:spacing w:line="240" w:lineRule="auto"/>
              <w:rPr>
                <w:rFonts w:cs="Times New Roman"/>
                <w:sz w:val="22"/>
                <w:szCs w:val="22"/>
              </w:rPr>
            </w:pPr>
            <w:r w:rsidRPr="001A14B8">
              <w:rPr>
                <w:sz w:val="22"/>
                <w:szCs w:val="22"/>
              </w:rPr>
              <w:t>Платежное поручение</w:t>
            </w:r>
          </w:p>
        </w:tc>
      </w:tr>
      <w:tr w:rsidR="005B729F" w:rsidRPr="001A14B8" w14:paraId="62F053F3" w14:textId="77777777" w:rsidTr="001A14B8">
        <w:trPr>
          <w:jc w:val="center"/>
        </w:trPr>
        <w:tc>
          <w:tcPr>
            <w:tcW w:w="5817" w:type="dxa"/>
            <w:vAlign w:val="center"/>
          </w:tcPr>
          <w:p w14:paraId="00E04FC2" w14:textId="35CC81B7" w:rsidR="005B729F" w:rsidRPr="00F84D0E" w:rsidRDefault="005B729F" w:rsidP="005B729F">
            <w:pPr>
              <w:spacing w:line="240" w:lineRule="auto"/>
              <w:rPr>
                <w:sz w:val="22"/>
                <w:szCs w:val="22"/>
              </w:rPr>
            </w:pPr>
            <w:r w:rsidRPr="00F84D0E">
              <w:rPr>
                <w:rFonts w:cs="Times New Roman"/>
                <w:b/>
                <w:bCs/>
                <w:sz w:val="22"/>
                <w:szCs w:val="22"/>
              </w:rPr>
              <w:t xml:space="preserve">Мероприятие 2.2 </w:t>
            </w:r>
            <w:r w:rsidRPr="00F84D0E">
              <w:rPr>
                <w:rFonts w:cs="Times New Roman"/>
                <w:b/>
                <w:bCs/>
                <w:sz w:val="22"/>
              </w:rPr>
              <w:t xml:space="preserve">«Построена сеть централизованного водоснабжения»  </w:t>
            </w:r>
          </w:p>
        </w:tc>
        <w:tc>
          <w:tcPr>
            <w:tcW w:w="2542" w:type="dxa"/>
            <w:vAlign w:val="center"/>
          </w:tcPr>
          <w:p w14:paraId="386072CF" w14:textId="27101034" w:rsidR="005B729F" w:rsidRPr="00F84D0E" w:rsidRDefault="005B729F" w:rsidP="005B729F">
            <w:pPr>
              <w:spacing w:line="240" w:lineRule="auto"/>
              <w:jc w:val="center"/>
              <w:rPr>
                <w:sz w:val="22"/>
                <w:szCs w:val="22"/>
              </w:rPr>
            </w:pPr>
            <w:r w:rsidRPr="00F84D0E">
              <w:rPr>
                <w:rFonts w:cs="Times New Roman"/>
                <w:sz w:val="22"/>
                <w:szCs w:val="22"/>
              </w:rPr>
              <w:t>-</w:t>
            </w:r>
          </w:p>
        </w:tc>
        <w:tc>
          <w:tcPr>
            <w:tcW w:w="4110" w:type="dxa"/>
            <w:vAlign w:val="center"/>
          </w:tcPr>
          <w:p w14:paraId="672144EB" w14:textId="2E4A6BAA" w:rsidR="005B729F" w:rsidRPr="00F84D0E" w:rsidRDefault="005B729F" w:rsidP="005B729F">
            <w:pPr>
              <w:spacing w:line="240" w:lineRule="auto"/>
              <w:jc w:val="center"/>
              <w:rPr>
                <w:sz w:val="22"/>
                <w:szCs w:val="22"/>
              </w:rPr>
            </w:pPr>
            <w:r w:rsidRPr="00F84D0E">
              <w:rPr>
                <w:rFonts w:cs="Times New Roman"/>
                <w:sz w:val="22"/>
                <w:szCs w:val="22"/>
              </w:rPr>
              <w:t>-</w:t>
            </w:r>
          </w:p>
        </w:tc>
        <w:tc>
          <w:tcPr>
            <w:tcW w:w="2415" w:type="dxa"/>
            <w:vAlign w:val="center"/>
          </w:tcPr>
          <w:p w14:paraId="025DC8E3" w14:textId="78112B40" w:rsidR="005B729F" w:rsidRPr="00F84D0E" w:rsidRDefault="005B729F" w:rsidP="005B729F">
            <w:pPr>
              <w:spacing w:line="240" w:lineRule="auto"/>
              <w:rPr>
                <w:sz w:val="22"/>
                <w:szCs w:val="22"/>
              </w:rPr>
            </w:pPr>
            <w:r w:rsidRPr="00F84D0E">
              <w:rPr>
                <w:rFonts w:cs="Times New Roman"/>
                <w:sz w:val="22"/>
                <w:szCs w:val="22"/>
              </w:rPr>
              <w:t>-</w:t>
            </w:r>
          </w:p>
        </w:tc>
      </w:tr>
      <w:tr w:rsidR="005B729F" w:rsidRPr="001A14B8" w14:paraId="2B3017B9" w14:textId="77777777" w:rsidTr="001A14B8">
        <w:trPr>
          <w:jc w:val="center"/>
        </w:trPr>
        <w:tc>
          <w:tcPr>
            <w:tcW w:w="5817" w:type="dxa"/>
            <w:vAlign w:val="center"/>
          </w:tcPr>
          <w:p w14:paraId="5EE8C7D9" w14:textId="45B535EE" w:rsidR="005B729F" w:rsidRPr="00F84D0E" w:rsidRDefault="005B729F" w:rsidP="005B729F">
            <w:pPr>
              <w:spacing w:line="240" w:lineRule="auto"/>
              <w:rPr>
                <w:sz w:val="22"/>
                <w:szCs w:val="22"/>
              </w:rPr>
            </w:pPr>
            <w:r w:rsidRPr="00F84D0E">
              <w:rPr>
                <w:sz w:val="22"/>
                <w:szCs w:val="22"/>
              </w:rPr>
              <w:t>Контрольная точка 2.1.1 Закупка включена в план закупок</w:t>
            </w:r>
          </w:p>
        </w:tc>
        <w:tc>
          <w:tcPr>
            <w:tcW w:w="2542" w:type="dxa"/>
            <w:vAlign w:val="center"/>
          </w:tcPr>
          <w:p w14:paraId="2347AE05" w14:textId="53E2B2B8" w:rsidR="005B729F" w:rsidRPr="00F84D0E" w:rsidRDefault="005B729F" w:rsidP="005B729F">
            <w:pPr>
              <w:spacing w:line="240" w:lineRule="auto"/>
              <w:jc w:val="center"/>
              <w:rPr>
                <w:sz w:val="22"/>
                <w:szCs w:val="22"/>
              </w:rPr>
            </w:pPr>
            <w:r w:rsidRPr="00F84D0E">
              <w:rPr>
                <w:sz w:val="22"/>
                <w:szCs w:val="22"/>
              </w:rPr>
              <w:t>В течение 10 рабочих дней после сбора коммерческих предложений</w:t>
            </w:r>
          </w:p>
        </w:tc>
        <w:tc>
          <w:tcPr>
            <w:tcW w:w="4110" w:type="dxa"/>
            <w:vAlign w:val="center"/>
          </w:tcPr>
          <w:p w14:paraId="0FEBB5A9" w14:textId="3AEF0CB8" w:rsidR="005B729F" w:rsidRPr="00F84D0E" w:rsidRDefault="005B729F" w:rsidP="005B729F">
            <w:pPr>
              <w:spacing w:line="240" w:lineRule="auto"/>
              <w:jc w:val="center"/>
              <w:rPr>
                <w:sz w:val="22"/>
                <w:szCs w:val="22"/>
              </w:rPr>
            </w:pPr>
            <w:r w:rsidRPr="00F84D0E">
              <w:rPr>
                <w:sz w:val="22"/>
                <w:szCs w:val="22"/>
              </w:rPr>
              <w:t>Е.Н. Васильева -  заведующий отделом закупок  Администрации Окуловского муниципального округа</w:t>
            </w:r>
          </w:p>
        </w:tc>
        <w:tc>
          <w:tcPr>
            <w:tcW w:w="2415" w:type="dxa"/>
            <w:vAlign w:val="center"/>
          </w:tcPr>
          <w:p w14:paraId="60A4BE94" w14:textId="7FC7BA71" w:rsidR="005B729F" w:rsidRPr="00F84D0E" w:rsidRDefault="005B729F" w:rsidP="005B729F">
            <w:pPr>
              <w:spacing w:line="240" w:lineRule="auto"/>
              <w:rPr>
                <w:sz w:val="22"/>
                <w:szCs w:val="22"/>
              </w:rPr>
            </w:pPr>
            <w:r w:rsidRPr="00F84D0E">
              <w:rPr>
                <w:sz w:val="22"/>
                <w:szCs w:val="22"/>
              </w:rPr>
              <w:t xml:space="preserve">Реестр закупок </w:t>
            </w:r>
          </w:p>
        </w:tc>
      </w:tr>
      <w:tr w:rsidR="005B729F" w:rsidRPr="001A14B8" w14:paraId="4875B6A2" w14:textId="77777777" w:rsidTr="001A14B8">
        <w:trPr>
          <w:jc w:val="center"/>
        </w:trPr>
        <w:tc>
          <w:tcPr>
            <w:tcW w:w="5817" w:type="dxa"/>
            <w:vAlign w:val="center"/>
          </w:tcPr>
          <w:p w14:paraId="1F5A8C40" w14:textId="2C488BD2" w:rsidR="005B729F" w:rsidRPr="00F84D0E" w:rsidRDefault="005B729F" w:rsidP="005B729F">
            <w:pPr>
              <w:spacing w:line="240" w:lineRule="auto"/>
              <w:rPr>
                <w:sz w:val="22"/>
                <w:szCs w:val="22"/>
              </w:rPr>
            </w:pPr>
            <w:r w:rsidRPr="00F84D0E">
              <w:rPr>
                <w:sz w:val="22"/>
                <w:szCs w:val="22"/>
              </w:rPr>
              <w:t>Контрольная точка 2.1.2 Сведения о муниципальном контракте внесены в реестр контрактов, заключенных заказчиками по результатам закупок</w:t>
            </w:r>
          </w:p>
        </w:tc>
        <w:tc>
          <w:tcPr>
            <w:tcW w:w="2542" w:type="dxa"/>
            <w:vAlign w:val="center"/>
          </w:tcPr>
          <w:p w14:paraId="6FC341D9" w14:textId="7628BA0C" w:rsidR="005B729F" w:rsidRPr="00F84D0E" w:rsidRDefault="005B729F" w:rsidP="005B729F">
            <w:pPr>
              <w:spacing w:line="240" w:lineRule="auto"/>
              <w:jc w:val="center"/>
              <w:rPr>
                <w:sz w:val="22"/>
                <w:szCs w:val="22"/>
              </w:rPr>
            </w:pPr>
            <w:r w:rsidRPr="00F84D0E">
              <w:rPr>
                <w:sz w:val="22"/>
                <w:szCs w:val="22"/>
              </w:rPr>
              <w:t>В течение 3-5 рабочих дней со дня, следующего за днем подписания заказчиком контракта</w:t>
            </w:r>
          </w:p>
        </w:tc>
        <w:tc>
          <w:tcPr>
            <w:tcW w:w="4110" w:type="dxa"/>
            <w:vAlign w:val="center"/>
          </w:tcPr>
          <w:p w14:paraId="30C2106D" w14:textId="1376587F" w:rsidR="005B729F" w:rsidRPr="00F84D0E" w:rsidRDefault="005B729F" w:rsidP="005B729F">
            <w:pPr>
              <w:spacing w:line="240" w:lineRule="auto"/>
              <w:jc w:val="center"/>
              <w:rPr>
                <w:sz w:val="22"/>
                <w:szCs w:val="22"/>
              </w:rPr>
            </w:pPr>
            <w:r w:rsidRPr="00F84D0E">
              <w:rPr>
                <w:sz w:val="22"/>
                <w:szCs w:val="22"/>
              </w:rPr>
              <w:t>Е.Н. Васильева -  заведующий отделом закупок  Администрации Окуловского муниципального округа</w:t>
            </w:r>
          </w:p>
        </w:tc>
        <w:tc>
          <w:tcPr>
            <w:tcW w:w="2415" w:type="dxa"/>
            <w:vAlign w:val="center"/>
          </w:tcPr>
          <w:p w14:paraId="1FFD0356" w14:textId="3E2DB69C" w:rsidR="005B729F" w:rsidRPr="00F84D0E" w:rsidRDefault="005B729F" w:rsidP="005B729F">
            <w:pPr>
              <w:spacing w:line="240" w:lineRule="auto"/>
              <w:rPr>
                <w:sz w:val="22"/>
                <w:szCs w:val="22"/>
              </w:rPr>
            </w:pPr>
            <w:r w:rsidRPr="00F84D0E">
              <w:rPr>
                <w:sz w:val="22"/>
                <w:szCs w:val="22"/>
              </w:rPr>
              <w:t>Муниципальный контракт</w:t>
            </w:r>
          </w:p>
        </w:tc>
      </w:tr>
      <w:tr w:rsidR="005B729F" w:rsidRPr="001A14B8" w14:paraId="2EF78B18" w14:textId="77777777" w:rsidTr="001A14B8">
        <w:trPr>
          <w:jc w:val="center"/>
        </w:trPr>
        <w:tc>
          <w:tcPr>
            <w:tcW w:w="5817" w:type="dxa"/>
            <w:vAlign w:val="center"/>
          </w:tcPr>
          <w:p w14:paraId="7AC35A88" w14:textId="77777777" w:rsidR="005B729F" w:rsidRPr="00F84D0E" w:rsidRDefault="005B729F" w:rsidP="005B729F">
            <w:pPr>
              <w:widowControl w:val="0"/>
              <w:autoSpaceDE w:val="0"/>
              <w:autoSpaceDN w:val="0"/>
              <w:spacing w:line="240" w:lineRule="auto"/>
              <w:rPr>
                <w:rFonts w:eastAsia="Times New Roman" w:cs="Times New Roman"/>
                <w:sz w:val="22"/>
                <w:szCs w:val="22"/>
                <w:lang w:eastAsia="ru-RU"/>
              </w:rPr>
            </w:pPr>
            <w:r w:rsidRPr="00F84D0E">
              <w:rPr>
                <w:rFonts w:eastAsia="Times New Roman" w:cs="Times New Roman"/>
                <w:sz w:val="22"/>
                <w:szCs w:val="22"/>
                <w:lang w:eastAsia="ru-RU"/>
              </w:rPr>
              <w:t xml:space="preserve">Контрольная точка 2.1.3 Произведена приемка поставленных товаров, выполненных работ, оказанных услуг  </w:t>
            </w:r>
          </w:p>
          <w:p w14:paraId="72F7EDE6" w14:textId="77777777" w:rsidR="005B729F" w:rsidRPr="00F84D0E" w:rsidRDefault="005B729F" w:rsidP="005B729F">
            <w:pPr>
              <w:spacing w:line="240" w:lineRule="auto"/>
              <w:rPr>
                <w:sz w:val="22"/>
                <w:szCs w:val="22"/>
              </w:rPr>
            </w:pPr>
          </w:p>
        </w:tc>
        <w:tc>
          <w:tcPr>
            <w:tcW w:w="2542" w:type="dxa"/>
            <w:vAlign w:val="center"/>
          </w:tcPr>
          <w:p w14:paraId="2C6E8359" w14:textId="337507C5" w:rsidR="005B729F" w:rsidRPr="00F84D0E" w:rsidRDefault="005B729F" w:rsidP="005B729F">
            <w:pPr>
              <w:spacing w:line="240" w:lineRule="auto"/>
              <w:jc w:val="center"/>
              <w:rPr>
                <w:sz w:val="22"/>
                <w:szCs w:val="22"/>
              </w:rPr>
            </w:pPr>
            <w:r w:rsidRPr="00F84D0E">
              <w:rPr>
                <w:sz w:val="22"/>
                <w:szCs w:val="22"/>
              </w:rPr>
              <w:t>В течение 20 рабочих дней, следующих за днем поступления документа о приемке</w:t>
            </w:r>
          </w:p>
        </w:tc>
        <w:tc>
          <w:tcPr>
            <w:tcW w:w="4110" w:type="dxa"/>
            <w:vAlign w:val="center"/>
          </w:tcPr>
          <w:p w14:paraId="2BB7EDDB" w14:textId="77777777" w:rsidR="005B729F" w:rsidRPr="00F84D0E" w:rsidRDefault="005B729F" w:rsidP="005B729F">
            <w:pPr>
              <w:spacing w:line="240" w:lineRule="auto"/>
              <w:jc w:val="center"/>
              <w:rPr>
                <w:sz w:val="22"/>
                <w:szCs w:val="22"/>
              </w:rPr>
            </w:pPr>
            <w:r w:rsidRPr="00F84D0E">
              <w:rPr>
                <w:sz w:val="22"/>
                <w:szCs w:val="22"/>
              </w:rPr>
              <w:t xml:space="preserve">А.Л. Степанов – заведующий отделом строительства, градостроительства и архитектуры  Администрации, </w:t>
            </w:r>
          </w:p>
          <w:p w14:paraId="26B1AB4D" w14:textId="4A2CA381" w:rsidR="005B729F" w:rsidRPr="00F84D0E" w:rsidRDefault="005B729F" w:rsidP="005B729F">
            <w:pPr>
              <w:spacing w:line="240" w:lineRule="auto"/>
              <w:jc w:val="center"/>
              <w:rPr>
                <w:sz w:val="22"/>
                <w:szCs w:val="22"/>
              </w:rPr>
            </w:pPr>
            <w:r w:rsidRPr="00F84D0E">
              <w:rPr>
                <w:sz w:val="22"/>
                <w:szCs w:val="22"/>
              </w:rPr>
              <w:t>Л.В. Алексеева – председатель комитета ЖКХ и ДД</w:t>
            </w:r>
          </w:p>
        </w:tc>
        <w:tc>
          <w:tcPr>
            <w:tcW w:w="2415" w:type="dxa"/>
            <w:vAlign w:val="center"/>
          </w:tcPr>
          <w:p w14:paraId="090564C5" w14:textId="2D896781" w:rsidR="005B729F" w:rsidRPr="00F84D0E" w:rsidRDefault="005B729F" w:rsidP="005B729F">
            <w:pPr>
              <w:spacing w:line="240" w:lineRule="auto"/>
              <w:rPr>
                <w:sz w:val="22"/>
                <w:szCs w:val="22"/>
              </w:rPr>
            </w:pPr>
            <w:r w:rsidRPr="00F84D0E">
              <w:rPr>
                <w:sz w:val="22"/>
                <w:szCs w:val="22"/>
              </w:rPr>
              <w:t>Акт выполненных работ</w:t>
            </w:r>
          </w:p>
        </w:tc>
      </w:tr>
      <w:tr w:rsidR="005B729F" w:rsidRPr="001A14B8" w14:paraId="7E2DC5E9" w14:textId="77777777" w:rsidTr="001A14B8">
        <w:trPr>
          <w:jc w:val="center"/>
        </w:trPr>
        <w:tc>
          <w:tcPr>
            <w:tcW w:w="5817" w:type="dxa"/>
            <w:vAlign w:val="center"/>
          </w:tcPr>
          <w:p w14:paraId="6ADF6F66" w14:textId="0B5478F6" w:rsidR="005B729F" w:rsidRPr="00F84D0E" w:rsidRDefault="005B729F" w:rsidP="005B729F">
            <w:pPr>
              <w:spacing w:line="240" w:lineRule="auto"/>
              <w:rPr>
                <w:sz w:val="22"/>
                <w:szCs w:val="22"/>
              </w:rPr>
            </w:pPr>
            <w:r w:rsidRPr="00F84D0E">
              <w:rPr>
                <w:sz w:val="22"/>
                <w:szCs w:val="22"/>
              </w:rPr>
              <w:t>Контрольная точка 2.1.4 Произведена оплата товаров, выполненных работ, оказанных услуг по муниципальному контракту</w:t>
            </w:r>
          </w:p>
        </w:tc>
        <w:tc>
          <w:tcPr>
            <w:tcW w:w="2542" w:type="dxa"/>
            <w:vAlign w:val="center"/>
          </w:tcPr>
          <w:p w14:paraId="18C179F1" w14:textId="42B13894" w:rsidR="005B729F" w:rsidRPr="00F84D0E" w:rsidRDefault="005B729F" w:rsidP="005B729F">
            <w:pPr>
              <w:spacing w:line="240" w:lineRule="auto"/>
              <w:jc w:val="center"/>
              <w:rPr>
                <w:sz w:val="22"/>
                <w:szCs w:val="22"/>
              </w:rPr>
            </w:pPr>
            <w:r w:rsidRPr="00F84D0E">
              <w:rPr>
                <w:sz w:val="22"/>
                <w:szCs w:val="22"/>
              </w:rPr>
              <w:t>В течение 7 рабочих дней с даты подписания Заказчиком документа(</w:t>
            </w:r>
            <w:proofErr w:type="spellStart"/>
            <w:r w:rsidRPr="00F84D0E">
              <w:rPr>
                <w:sz w:val="22"/>
                <w:szCs w:val="22"/>
              </w:rPr>
              <w:t>ов</w:t>
            </w:r>
            <w:proofErr w:type="spellEnd"/>
            <w:r w:rsidRPr="00F84D0E">
              <w:rPr>
                <w:sz w:val="22"/>
                <w:szCs w:val="22"/>
              </w:rPr>
              <w:t>) о приемке</w:t>
            </w:r>
          </w:p>
        </w:tc>
        <w:tc>
          <w:tcPr>
            <w:tcW w:w="4110" w:type="dxa"/>
            <w:vAlign w:val="center"/>
          </w:tcPr>
          <w:p w14:paraId="516FDCF4" w14:textId="23D45CFC" w:rsidR="005B729F" w:rsidRPr="00F84D0E" w:rsidRDefault="005B729F" w:rsidP="005B729F">
            <w:pPr>
              <w:spacing w:line="240" w:lineRule="auto"/>
              <w:jc w:val="center"/>
              <w:rPr>
                <w:sz w:val="22"/>
                <w:szCs w:val="22"/>
              </w:rPr>
            </w:pPr>
            <w:r w:rsidRPr="00F84D0E">
              <w:rPr>
                <w:sz w:val="22"/>
                <w:szCs w:val="22"/>
              </w:rPr>
              <w:t>Е.Г. Дергачева–  начальник управления бухгалтерского учета и отчетности Администрации Окуловского муниципального округа</w:t>
            </w:r>
          </w:p>
        </w:tc>
        <w:tc>
          <w:tcPr>
            <w:tcW w:w="2415" w:type="dxa"/>
            <w:vAlign w:val="center"/>
          </w:tcPr>
          <w:p w14:paraId="4B7C64A4" w14:textId="24FFF382" w:rsidR="005B729F" w:rsidRPr="00F84D0E" w:rsidRDefault="005B729F" w:rsidP="005B729F">
            <w:pPr>
              <w:spacing w:line="240" w:lineRule="auto"/>
              <w:rPr>
                <w:sz w:val="22"/>
                <w:szCs w:val="22"/>
              </w:rPr>
            </w:pPr>
            <w:r w:rsidRPr="00F84D0E">
              <w:rPr>
                <w:sz w:val="22"/>
                <w:szCs w:val="22"/>
              </w:rPr>
              <w:t>Платежное поручение</w:t>
            </w:r>
          </w:p>
        </w:tc>
      </w:tr>
      <w:tr w:rsidR="001A14B8" w:rsidRPr="001A14B8" w14:paraId="45093414" w14:textId="77777777" w:rsidTr="001A14B8">
        <w:trPr>
          <w:jc w:val="center"/>
        </w:trPr>
        <w:tc>
          <w:tcPr>
            <w:tcW w:w="14884" w:type="dxa"/>
            <w:gridSpan w:val="4"/>
          </w:tcPr>
          <w:p w14:paraId="02A3127F" w14:textId="77777777" w:rsidR="001A14B8" w:rsidRPr="001A14B8" w:rsidRDefault="001A14B8" w:rsidP="001A14B8">
            <w:pPr>
              <w:spacing w:line="240" w:lineRule="auto"/>
              <w:rPr>
                <w:rFonts w:cs="Times New Roman"/>
                <w:b/>
                <w:sz w:val="22"/>
                <w:szCs w:val="22"/>
              </w:rPr>
            </w:pPr>
            <w:r w:rsidRPr="001A14B8">
              <w:rPr>
                <w:rFonts w:cs="Times New Roman"/>
                <w:b/>
                <w:sz w:val="22"/>
                <w:szCs w:val="22"/>
              </w:rPr>
              <w:t>Задача 3  «Развитие газоснабжения Окуловского муниципального округа»</w:t>
            </w:r>
          </w:p>
        </w:tc>
      </w:tr>
      <w:tr w:rsidR="001A14B8" w:rsidRPr="001A14B8" w14:paraId="0AD1B97F" w14:textId="77777777" w:rsidTr="001A14B8">
        <w:trPr>
          <w:jc w:val="center"/>
        </w:trPr>
        <w:tc>
          <w:tcPr>
            <w:tcW w:w="5817" w:type="dxa"/>
            <w:vAlign w:val="center"/>
          </w:tcPr>
          <w:p w14:paraId="0D1FC7FA" w14:textId="77777777" w:rsidR="001A14B8" w:rsidRPr="001A14B8" w:rsidRDefault="001A14B8" w:rsidP="001A14B8">
            <w:pPr>
              <w:spacing w:line="240" w:lineRule="auto"/>
              <w:rPr>
                <w:rFonts w:cs="Times New Roman"/>
                <w:b/>
                <w:bCs/>
                <w:sz w:val="22"/>
                <w:szCs w:val="22"/>
              </w:rPr>
            </w:pPr>
            <w:r w:rsidRPr="001A14B8">
              <w:rPr>
                <w:rFonts w:cs="Times New Roman"/>
                <w:b/>
                <w:bCs/>
                <w:sz w:val="22"/>
                <w:szCs w:val="22"/>
              </w:rPr>
              <w:t xml:space="preserve">Мероприятие 3.1 </w:t>
            </w:r>
            <w:r w:rsidRPr="001A14B8">
              <w:rPr>
                <w:rFonts w:cs="Times New Roman"/>
                <w:b/>
                <w:bCs/>
                <w:sz w:val="22"/>
              </w:rPr>
              <w:t>«</w:t>
            </w:r>
            <w:r w:rsidRPr="001A14B8">
              <w:rPr>
                <w:rFonts w:cs="Times New Roman"/>
                <w:b/>
                <w:bCs/>
                <w:sz w:val="22"/>
                <w:szCs w:val="22"/>
              </w:rPr>
              <w:t>Выполнено техническое обслуживание газопроводов, газовых сетей и газового оборудования на территории Окуловского муниципального округа</w:t>
            </w:r>
            <w:r w:rsidRPr="001A14B8">
              <w:rPr>
                <w:rFonts w:cs="Times New Roman"/>
                <w:b/>
                <w:bCs/>
                <w:sz w:val="22"/>
              </w:rPr>
              <w:t>»</w:t>
            </w:r>
          </w:p>
        </w:tc>
        <w:tc>
          <w:tcPr>
            <w:tcW w:w="2542" w:type="dxa"/>
            <w:vAlign w:val="center"/>
          </w:tcPr>
          <w:p w14:paraId="17476ABC"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w:t>
            </w:r>
          </w:p>
        </w:tc>
        <w:tc>
          <w:tcPr>
            <w:tcW w:w="4110" w:type="dxa"/>
            <w:vAlign w:val="center"/>
          </w:tcPr>
          <w:p w14:paraId="29D66885"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w:t>
            </w:r>
          </w:p>
        </w:tc>
        <w:tc>
          <w:tcPr>
            <w:tcW w:w="2415" w:type="dxa"/>
            <w:vAlign w:val="center"/>
          </w:tcPr>
          <w:p w14:paraId="21746EF7"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w:t>
            </w:r>
          </w:p>
        </w:tc>
      </w:tr>
      <w:tr w:rsidR="001A14B8" w:rsidRPr="001A14B8" w14:paraId="6D3517BA" w14:textId="77777777" w:rsidTr="001A14B8">
        <w:trPr>
          <w:jc w:val="center"/>
        </w:trPr>
        <w:tc>
          <w:tcPr>
            <w:tcW w:w="5817" w:type="dxa"/>
            <w:vAlign w:val="center"/>
          </w:tcPr>
          <w:p w14:paraId="2AC606B8" w14:textId="77777777" w:rsidR="001A14B8" w:rsidRPr="001A14B8" w:rsidRDefault="001A14B8" w:rsidP="001A14B8">
            <w:pPr>
              <w:spacing w:line="240" w:lineRule="auto"/>
              <w:rPr>
                <w:rFonts w:cs="Times New Roman"/>
                <w:sz w:val="22"/>
                <w:szCs w:val="22"/>
              </w:rPr>
            </w:pPr>
            <w:r w:rsidRPr="001A14B8">
              <w:rPr>
                <w:sz w:val="22"/>
                <w:szCs w:val="22"/>
              </w:rPr>
              <w:lastRenderedPageBreak/>
              <w:t>Контрольная точка 3.1.1 Закупка включена в план закупок</w:t>
            </w:r>
          </w:p>
        </w:tc>
        <w:tc>
          <w:tcPr>
            <w:tcW w:w="2542" w:type="dxa"/>
            <w:vAlign w:val="center"/>
          </w:tcPr>
          <w:p w14:paraId="09FC828F" w14:textId="77777777" w:rsidR="001A14B8" w:rsidRPr="001A14B8" w:rsidRDefault="001A14B8" w:rsidP="001A14B8">
            <w:pPr>
              <w:spacing w:line="240" w:lineRule="auto"/>
              <w:jc w:val="center"/>
              <w:rPr>
                <w:rFonts w:cs="Times New Roman"/>
                <w:sz w:val="22"/>
                <w:szCs w:val="22"/>
              </w:rPr>
            </w:pPr>
            <w:r w:rsidRPr="001A14B8">
              <w:rPr>
                <w:sz w:val="22"/>
                <w:szCs w:val="22"/>
              </w:rPr>
              <w:t>В течение 10 рабочих дней после сбора коммерческих предложений</w:t>
            </w:r>
          </w:p>
        </w:tc>
        <w:tc>
          <w:tcPr>
            <w:tcW w:w="4110" w:type="dxa"/>
            <w:vAlign w:val="center"/>
          </w:tcPr>
          <w:p w14:paraId="372966E4" w14:textId="77777777" w:rsidR="001A14B8" w:rsidRPr="001A14B8" w:rsidRDefault="001A14B8" w:rsidP="001A14B8">
            <w:pPr>
              <w:spacing w:line="240" w:lineRule="auto"/>
              <w:jc w:val="center"/>
              <w:rPr>
                <w:rFonts w:cs="Times New Roman"/>
                <w:sz w:val="22"/>
                <w:szCs w:val="22"/>
              </w:rPr>
            </w:pPr>
            <w:r w:rsidRPr="001A14B8">
              <w:rPr>
                <w:sz w:val="22"/>
                <w:szCs w:val="22"/>
              </w:rPr>
              <w:t>Е.Н. Васильева -  заведующий отделом закупок  Администрации Окуловского муниципального округа</w:t>
            </w:r>
          </w:p>
        </w:tc>
        <w:tc>
          <w:tcPr>
            <w:tcW w:w="2415" w:type="dxa"/>
            <w:vAlign w:val="center"/>
          </w:tcPr>
          <w:p w14:paraId="4A5D027B" w14:textId="77777777" w:rsidR="001A14B8" w:rsidRPr="001A14B8" w:rsidRDefault="001A14B8" w:rsidP="001A14B8">
            <w:pPr>
              <w:spacing w:line="240" w:lineRule="auto"/>
              <w:rPr>
                <w:rFonts w:cs="Times New Roman"/>
                <w:sz w:val="22"/>
                <w:szCs w:val="22"/>
              </w:rPr>
            </w:pPr>
            <w:r w:rsidRPr="001A14B8">
              <w:rPr>
                <w:sz w:val="22"/>
                <w:szCs w:val="22"/>
              </w:rPr>
              <w:t xml:space="preserve">Реестр закупок </w:t>
            </w:r>
          </w:p>
        </w:tc>
      </w:tr>
      <w:tr w:rsidR="001A14B8" w:rsidRPr="001A14B8" w14:paraId="2EB5F9C9" w14:textId="77777777" w:rsidTr="001A14B8">
        <w:trPr>
          <w:jc w:val="center"/>
        </w:trPr>
        <w:tc>
          <w:tcPr>
            <w:tcW w:w="5817" w:type="dxa"/>
            <w:vAlign w:val="center"/>
          </w:tcPr>
          <w:p w14:paraId="28DC1BC1" w14:textId="77777777" w:rsidR="001A14B8" w:rsidRPr="001A14B8" w:rsidRDefault="001A14B8" w:rsidP="001A14B8">
            <w:pPr>
              <w:spacing w:line="240" w:lineRule="auto"/>
              <w:rPr>
                <w:rFonts w:cs="Times New Roman"/>
                <w:sz w:val="22"/>
                <w:szCs w:val="22"/>
              </w:rPr>
            </w:pPr>
            <w:r w:rsidRPr="001A14B8">
              <w:rPr>
                <w:sz w:val="22"/>
                <w:szCs w:val="22"/>
              </w:rPr>
              <w:t>Контрольная точка 3.1.2 Сведения о муниципальном контракте внесены в реестр контрактов, заключенных заказчиками по результатам закупок</w:t>
            </w:r>
          </w:p>
        </w:tc>
        <w:tc>
          <w:tcPr>
            <w:tcW w:w="2542" w:type="dxa"/>
            <w:vAlign w:val="center"/>
          </w:tcPr>
          <w:p w14:paraId="1F218538" w14:textId="77777777" w:rsidR="001A14B8" w:rsidRPr="001A14B8" w:rsidRDefault="001A14B8" w:rsidP="001A14B8">
            <w:pPr>
              <w:spacing w:line="240" w:lineRule="auto"/>
              <w:jc w:val="center"/>
              <w:rPr>
                <w:rFonts w:cs="Times New Roman"/>
                <w:sz w:val="22"/>
                <w:szCs w:val="22"/>
              </w:rPr>
            </w:pPr>
            <w:r w:rsidRPr="001A14B8">
              <w:rPr>
                <w:sz w:val="22"/>
                <w:szCs w:val="22"/>
              </w:rPr>
              <w:t>В течение 3-5 рабочих дней со дня, следующего за днем подписания заказчиком контракта</w:t>
            </w:r>
          </w:p>
        </w:tc>
        <w:tc>
          <w:tcPr>
            <w:tcW w:w="4110" w:type="dxa"/>
            <w:vAlign w:val="center"/>
          </w:tcPr>
          <w:p w14:paraId="64008178" w14:textId="77777777" w:rsidR="001A14B8" w:rsidRPr="001A14B8" w:rsidRDefault="001A14B8" w:rsidP="001A14B8">
            <w:pPr>
              <w:spacing w:line="240" w:lineRule="auto"/>
              <w:jc w:val="center"/>
              <w:rPr>
                <w:rFonts w:cs="Times New Roman"/>
                <w:sz w:val="22"/>
                <w:szCs w:val="22"/>
              </w:rPr>
            </w:pPr>
            <w:r w:rsidRPr="001A14B8">
              <w:rPr>
                <w:sz w:val="22"/>
                <w:szCs w:val="22"/>
              </w:rPr>
              <w:t>Е.Н. Васильева -  заведующий отделом закупок  Администрации Окуловского муниципального округа</w:t>
            </w:r>
          </w:p>
        </w:tc>
        <w:tc>
          <w:tcPr>
            <w:tcW w:w="2415" w:type="dxa"/>
            <w:vAlign w:val="center"/>
          </w:tcPr>
          <w:p w14:paraId="0273C76B" w14:textId="77777777" w:rsidR="001A14B8" w:rsidRPr="001A14B8" w:rsidRDefault="001A14B8" w:rsidP="001A14B8">
            <w:pPr>
              <w:spacing w:line="240" w:lineRule="auto"/>
              <w:rPr>
                <w:rFonts w:cs="Times New Roman"/>
                <w:sz w:val="22"/>
                <w:szCs w:val="22"/>
              </w:rPr>
            </w:pPr>
            <w:r w:rsidRPr="001A14B8">
              <w:rPr>
                <w:sz w:val="22"/>
                <w:szCs w:val="22"/>
              </w:rPr>
              <w:t>Муниципальный контракт</w:t>
            </w:r>
          </w:p>
        </w:tc>
      </w:tr>
      <w:tr w:rsidR="001A14B8" w:rsidRPr="001A14B8" w14:paraId="4C057A43" w14:textId="77777777" w:rsidTr="001A14B8">
        <w:trPr>
          <w:jc w:val="center"/>
        </w:trPr>
        <w:tc>
          <w:tcPr>
            <w:tcW w:w="5817" w:type="dxa"/>
            <w:vAlign w:val="center"/>
          </w:tcPr>
          <w:p w14:paraId="163C6A6B"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 xml:space="preserve">Контрольная точка 3.1.3 Произведена приемка поставленных товаров, выполненных работ, оказанных услуг  </w:t>
            </w:r>
          </w:p>
          <w:p w14:paraId="26CB3F8C" w14:textId="77777777" w:rsidR="001A14B8" w:rsidRPr="001A14B8" w:rsidRDefault="001A14B8" w:rsidP="001A14B8">
            <w:pPr>
              <w:spacing w:line="240" w:lineRule="auto"/>
              <w:rPr>
                <w:rFonts w:cs="Times New Roman"/>
                <w:sz w:val="22"/>
                <w:szCs w:val="22"/>
              </w:rPr>
            </w:pPr>
          </w:p>
        </w:tc>
        <w:tc>
          <w:tcPr>
            <w:tcW w:w="2542" w:type="dxa"/>
            <w:vAlign w:val="center"/>
          </w:tcPr>
          <w:p w14:paraId="5E51ABEF" w14:textId="77777777" w:rsidR="001A14B8" w:rsidRPr="001A14B8" w:rsidRDefault="001A14B8" w:rsidP="001A14B8">
            <w:pPr>
              <w:spacing w:line="240" w:lineRule="auto"/>
              <w:jc w:val="center"/>
              <w:rPr>
                <w:rFonts w:cs="Times New Roman"/>
                <w:sz w:val="22"/>
                <w:szCs w:val="22"/>
              </w:rPr>
            </w:pPr>
            <w:r w:rsidRPr="001A14B8">
              <w:rPr>
                <w:sz w:val="22"/>
                <w:szCs w:val="22"/>
              </w:rPr>
              <w:t>В течение 20 рабочих дней, следующих за днем поступления документа о приемке</w:t>
            </w:r>
          </w:p>
        </w:tc>
        <w:tc>
          <w:tcPr>
            <w:tcW w:w="4110" w:type="dxa"/>
            <w:vAlign w:val="center"/>
          </w:tcPr>
          <w:p w14:paraId="7E3DD400"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Е.В. Маклак – ведущий служащий-эксперт комитета ЖКХ и ДД Администрации Окуловского муниципального округа</w:t>
            </w:r>
          </w:p>
        </w:tc>
        <w:tc>
          <w:tcPr>
            <w:tcW w:w="2415" w:type="dxa"/>
            <w:vAlign w:val="center"/>
          </w:tcPr>
          <w:p w14:paraId="24FAFE96" w14:textId="77777777" w:rsidR="001A14B8" w:rsidRPr="001A14B8" w:rsidRDefault="001A14B8" w:rsidP="001A14B8">
            <w:pPr>
              <w:spacing w:line="240" w:lineRule="auto"/>
              <w:rPr>
                <w:rFonts w:cs="Times New Roman"/>
                <w:sz w:val="22"/>
                <w:szCs w:val="22"/>
              </w:rPr>
            </w:pPr>
            <w:r w:rsidRPr="001A14B8">
              <w:rPr>
                <w:sz w:val="22"/>
                <w:szCs w:val="22"/>
              </w:rPr>
              <w:t>Акт выполненных работ</w:t>
            </w:r>
          </w:p>
        </w:tc>
      </w:tr>
      <w:tr w:rsidR="001A14B8" w:rsidRPr="001A14B8" w14:paraId="493BE870" w14:textId="77777777" w:rsidTr="001A14B8">
        <w:trPr>
          <w:jc w:val="center"/>
        </w:trPr>
        <w:tc>
          <w:tcPr>
            <w:tcW w:w="5817" w:type="dxa"/>
            <w:vAlign w:val="center"/>
          </w:tcPr>
          <w:p w14:paraId="093037E8" w14:textId="77777777" w:rsidR="001A14B8" w:rsidRPr="001A14B8" w:rsidRDefault="001A14B8" w:rsidP="001A14B8">
            <w:pPr>
              <w:spacing w:line="240" w:lineRule="auto"/>
              <w:rPr>
                <w:rFonts w:cs="Times New Roman"/>
                <w:sz w:val="22"/>
                <w:szCs w:val="22"/>
              </w:rPr>
            </w:pPr>
            <w:r w:rsidRPr="001A14B8">
              <w:rPr>
                <w:sz w:val="22"/>
                <w:szCs w:val="22"/>
              </w:rPr>
              <w:t>Контрольная точка 3.1.4 Произведена оплата товаров, выполненных работ, оказанных услуг по муниципальному контракту</w:t>
            </w:r>
          </w:p>
        </w:tc>
        <w:tc>
          <w:tcPr>
            <w:tcW w:w="2542" w:type="dxa"/>
            <w:vAlign w:val="center"/>
          </w:tcPr>
          <w:p w14:paraId="19DD7169" w14:textId="77777777" w:rsidR="001A14B8" w:rsidRPr="001A14B8" w:rsidRDefault="001A14B8" w:rsidP="001A14B8">
            <w:pPr>
              <w:spacing w:line="240" w:lineRule="auto"/>
              <w:jc w:val="center"/>
              <w:rPr>
                <w:rFonts w:cs="Times New Roman"/>
                <w:sz w:val="22"/>
                <w:szCs w:val="22"/>
              </w:rPr>
            </w:pPr>
            <w:r w:rsidRPr="001A14B8">
              <w:rPr>
                <w:sz w:val="22"/>
                <w:szCs w:val="22"/>
              </w:rPr>
              <w:t>В течение 7 рабочих дней с даты подписания Заказчиком документа(</w:t>
            </w:r>
            <w:proofErr w:type="spellStart"/>
            <w:r w:rsidRPr="001A14B8">
              <w:rPr>
                <w:sz w:val="22"/>
                <w:szCs w:val="22"/>
              </w:rPr>
              <w:t>ов</w:t>
            </w:r>
            <w:proofErr w:type="spellEnd"/>
            <w:r w:rsidRPr="001A14B8">
              <w:rPr>
                <w:sz w:val="22"/>
                <w:szCs w:val="22"/>
              </w:rPr>
              <w:t>) о приемке</w:t>
            </w:r>
          </w:p>
        </w:tc>
        <w:tc>
          <w:tcPr>
            <w:tcW w:w="4110" w:type="dxa"/>
            <w:vAlign w:val="center"/>
          </w:tcPr>
          <w:p w14:paraId="5F54907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p w14:paraId="4A376F29" w14:textId="77777777" w:rsidR="001A14B8" w:rsidRPr="001A14B8" w:rsidRDefault="001A14B8" w:rsidP="001A14B8">
            <w:pPr>
              <w:spacing w:line="240" w:lineRule="auto"/>
              <w:jc w:val="center"/>
              <w:rPr>
                <w:rFonts w:cs="Times New Roman"/>
                <w:sz w:val="22"/>
                <w:szCs w:val="22"/>
              </w:rPr>
            </w:pPr>
            <w:r w:rsidRPr="001A14B8">
              <w:rPr>
                <w:sz w:val="22"/>
                <w:szCs w:val="22"/>
              </w:rPr>
              <w:t>Е.Г. Дергачева–  начальник управления бухгалтерского учета и отчетности Администрации Окуловского муниципального округа</w:t>
            </w:r>
          </w:p>
        </w:tc>
        <w:tc>
          <w:tcPr>
            <w:tcW w:w="2415" w:type="dxa"/>
            <w:vAlign w:val="center"/>
          </w:tcPr>
          <w:p w14:paraId="4BB065BD" w14:textId="77777777" w:rsidR="001A14B8" w:rsidRPr="001A14B8" w:rsidRDefault="001A14B8" w:rsidP="001A14B8">
            <w:pPr>
              <w:spacing w:line="240" w:lineRule="auto"/>
              <w:rPr>
                <w:rFonts w:cs="Times New Roman"/>
                <w:sz w:val="22"/>
                <w:szCs w:val="22"/>
              </w:rPr>
            </w:pPr>
            <w:r w:rsidRPr="001A14B8">
              <w:rPr>
                <w:sz w:val="22"/>
                <w:szCs w:val="22"/>
              </w:rPr>
              <w:t>Платежное поручение</w:t>
            </w:r>
          </w:p>
        </w:tc>
      </w:tr>
      <w:tr w:rsidR="001A14B8" w:rsidRPr="001A14B8" w14:paraId="2F055A69" w14:textId="77777777" w:rsidTr="001A14B8">
        <w:trPr>
          <w:jc w:val="center"/>
        </w:trPr>
        <w:tc>
          <w:tcPr>
            <w:tcW w:w="14884" w:type="dxa"/>
            <w:gridSpan w:val="4"/>
          </w:tcPr>
          <w:p w14:paraId="1A50F64B" w14:textId="77777777" w:rsidR="001A14B8" w:rsidRPr="001A14B8" w:rsidRDefault="001A14B8" w:rsidP="001A14B8">
            <w:pPr>
              <w:spacing w:line="240" w:lineRule="auto"/>
              <w:rPr>
                <w:rFonts w:cs="Times New Roman"/>
                <w:b/>
                <w:sz w:val="22"/>
                <w:szCs w:val="22"/>
              </w:rPr>
            </w:pPr>
            <w:r w:rsidRPr="001A14B8">
              <w:rPr>
                <w:rFonts w:cs="Times New Roman"/>
                <w:b/>
                <w:sz w:val="22"/>
                <w:szCs w:val="22"/>
              </w:rPr>
              <w:t>Задача  4 «Повышение энергетической эффективности в коммунальном комплексе»</w:t>
            </w:r>
          </w:p>
        </w:tc>
      </w:tr>
      <w:tr w:rsidR="001A14B8" w:rsidRPr="001A14B8" w14:paraId="526AE192" w14:textId="77777777" w:rsidTr="001A14B8">
        <w:trPr>
          <w:jc w:val="center"/>
        </w:trPr>
        <w:tc>
          <w:tcPr>
            <w:tcW w:w="5817" w:type="dxa"/>
            <w:vAlign w:val="center"/>
          </w:tcPr>
          <w:p w14:paraId="7B6A4CB3" w14:textId="77777777" w:rsidR="001A14B8" w:rsidRPr="001A14B8" w:rsidRDefault="001A14B8" w:rsidP="001A14B8">
            <w:pPr>
              <w:spacing w:line="240" w:lineRule="auto"/>
              <w:rPr>
                <w:rFonts w:cs="Times New Roman"/>
                <w:b/>
                <w:sz w:val="22"/>
                <w:szCs w:val="22"/>
              </w:rPr>
            </w:pPr>
            <w:r w:rsidRPr="001A14B8">
              <w:rPr>
                <w:rFonts w:cs="Times New Roman"/>
                <w:b/>
                <w:sz w:val="22"/>
                <w:szCs w:val="22"/>
              </w:rPr>
              <w:t>Мероприятие 4.1 « Произведена оплата счетов по общедомовым теплосчетчикам»</w:t>
            </w:r>
          </w:p>
        </w:tc>
        <w:tc>
          <w:tcPr>
            <w:tcW w:w="2542" w:type="dxa"/>
            <w:vAlign w:val="center"/>
          </w:tcPr>
          <w:p w14:paraId="380D7812"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w:t>
            </w:r>
          </w:p>
        </w:tc>
        <w:tc>
          <w:tcPr>
            <w:tcW w:w="4110" w:type="dxa"/>
            <w:vAlign w:val="center"/>
          </w:tcPr>
          <w:p w14:paraId="77C42CEB"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 xml:space="preserve">- </w:t>
            </w:r>
          </w:p>
        </w:tc>
        <w:tc>
          <w:tcPr>
            <w:tcW w:w="2415" w:type="dxa"/>
            <w:vAlign w:val="center"/>
          </w:tcPr>
          <w:p w14:paraId="3BFC202B"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w:t>
            </w:r>
          </w:p>
        </w:tc>
      </w:tr>
      <w:tr w:rsidR="001A14B8" w:rsidRPr="001A14B8" w14:paraId="5ABC1998" w14:textId="77777777" w:rsidTr="001A14B8">
        <w:trPr>
          <w:jc w:val="center"/>
        </w:trPr>
        <w:tc>
          <w:tcPr>
            <w:tcW w:w="5817" w:type="dxa"/>
            <w:vAlign w:val="center"/>
          </w:tcPr>
          <w:p w14:paraId="695C709C" w14:textId="77777777" w:rsidR="001A14B8" w:rsidRPr="001A14B8" w:rsidRDefault="001A14B8" w:rsidP="001A14B8">
            <w:pPr>
              <w:spacing w:line="240" w:lineRule="auto"/>
              <w:rPr>
                <w:rFonts w:cs="Times New Roman"/>
                <w:b/>
                <w:sz w:val="22"/>
                <w:szCs w:val="22"/>
              </w:rPr>
            </w:pPr>
            <w:r w:rsidRPr="001A14B8">
              <w:rPr>
                <w:sz w:val="22"/>
                <w:szCs w:val="22"/>
              </w:rPr>
              <w:t>Контрольная точка 4.1.1 Закупка включена в план закупок</w:t>
            </w:r>
          </w:p>
        </w:tc>
        <w:tc>
          <w:tcPr>
            <w:tcW w:w="2542" w:type="dxa"/>
            <w:vAlign w:val="center"/>
          </w:tcPr>
          <w:p w14:paraId="1A58F0F5" w14:textId="77777777" w:rsidR="001A14B8" w:rsidRPr="001A14B8" w:rsidRDefault="001A14B8" w:rsidP="001A14B8">
            <w:pPr>
              <w:spacing w:line="240" w:lineRule="auto"/>
              <w:jc w:val="center"/>
              <w:rPr>
                <w:rFonts w:cs="Times New Roman"/>
                <w:sz w:val="22"/>
                <w:szCs w:val="22"/>
              </w:rPr>
            </w:pPr>
            <w:r w:rsidRPr="001A14B8">
              <w:rPr>
                <w:sz w:val="22"/>
                <w:szCs w:val="22"/>
              </w:rPr>
              <w:t>В течение 10 рабочих дней после сбора коммерческих предложений</w:t>
            </w:r>
          </w:p>
        </w:tc>
        <w:tc>
          <w:tcPr>
            <w:tcW w:w="4110" w:type="dxa"/>
            <w:vAlign w:val="center"/>
          </w:tcPr>
          <w:p w14:paraId="6120AA23" w14:textId="77777777" w:rsidR="001A14B8" w:rsidRPr="001A14B8" w:rsidRDefault="001A14B8" w:rsidP="001A14B8">
            <w:pPr>
              <w:spacing w:line="240" w:lineRule="auto"/>
              <w:jc w:val="center"/>
              <w:rPr>
                <w:rFonts w:cs="Times New Roman"/>
                <w:sz w:val="22"/>
                <w:szCs w:val="22"/>
              </w:rPr>
            </w:pPr>
            <w:r w:rsidRPr="001A14B8">
              <w:rPr>
                <w:sz w:val="22"/>
                <w:szCs w:val="22"/>
              </w:rPr>
              <w:t>Е.Н. Васильева -  заведующий отделом закупок  Администрации Окуловского муниципального округа</w:t>
            </w:r>
          </w:p>
        </w:tc>
        <w:tc>
          <w:tcPr>
            <w:tcW w:w="2415" w:type="dxa"/>
            <w:vAlign w:val="center"/>
          </w:tcPr>
          <w:p w14:paraId="3D2BF754" w14:textId="77777777" w:rsidR="001A14B8" w:rsidRPr="001A14B8" w:rsidRDefault="001A14B8" w:rsidP="001A14B8">
            <w:pPr>
              <w:spacing w:line="240" w:lineRule="auto"/>
              <w:jc w:val="center"/>
              <w:rPr>
                <w:rFonts w:cs="Times New Roman"/>
                <w:sz w:val="22"/>
                <w:szCs w:val="22"/>
              </w:rPr>
            </w:pPr>
            <w:r w:rsidRPr="001A14B8">
              <w:rPr>
                <w:sz w:val="22"/>
                <w:szCs w:val="22"/>
              </w:rPr>
              <w:t xml:space="preserve">Реестр закупок </w:t>
            </w:r>
          </w:p>
        </w:tc>
      </w:tr>
      <w:tr w:rsidR="001A14B8" w:rsidRPr="001A14B8" w14:paraId="1994FB6D" w14:textId="77777777" w:rsidTr="001A14B8">
        <w:trPr>
          <w:jc w:val="center"/>
        </w:trPr>
        <w:tc>
          <w:tcPr>
            <w:tcW w:w="5817" w:type="dxa"/>
            <w:vAlign w:val="center"/>
          </w:tcPr>
          <w:p w14:paraId="7D2ED261" w14:textId="77777777" w:rsidR="001A14B8" w:rsidRPr="001A14B8" w:rsidRDefault="001A14B8" w:rsidP="001A14B8">
            <w:pPr>
              <w:spacing w:line="240" w:lineRule="auto"/>
              <w:rPr>
                <w:rFonts w:cs="Times New Roman"/>
                <w:b/>
                <w:sz w:val="22"/>
                <w:szCs w:val="22"/>
              </w:rPr>
            </w:pPr>
            <w:r w:rsidRPr="001A14B8">
              <w:rPr>
                <w:sz w:val="22"/>
                <w:szCs w:val="22"/>
              </w:rPr>
              <w:t>Контрольная точка 4.1.2 Сведения о муниципальном контракте внесены в реестр контрактов, заключенных заказчиками по результатам закупок</w:t>
            </w:r>
          </w:p>
        </w:tc>
        <w:tc>
          <w:tcPr>
            <w:tcW w:w="2542" w:type="dxa"/>
            <w:vAlign w:val="center"/>
          </w:tcPr>
          <w:p w14:paraId="0849BE3D" w14:textId="77777777" w:rsidR="001A14B8" w:rsidRPr="001A14B8" w:rsidRDefault="001A14B8" w:rsidP="001A14B8">
            <w:pPr>
              <w:spacing w:line="240" w:lineRule="auto"/>
              <w:jc w:val="center"/>
              <w:rPr>
                <w:rFonts w:cs="Times New Roman"/>
                <w:sz w:val="22"/>
                <w:szCs w:val="22"/>
              </w:rPr>
            </w:pPr>
            <w:r w:rsidRPr="001A14B8">
              <w:rPr>
                <w:sz w:val="22"/>
                <w:szCs w:val="22"/>
              </w:rPr>
              <w:t>В течение 3-5 рабочих дней со дня, следующего за днем подписания заказчиком контракта</w:t>
            </w:r>
          </w:p>
        </w:tc>
        <w:tc>
          <w:tcPr>
            <w:tcW w:w="4110" w:type="dxa"/>
            <w:vAlign w:val="center"/>
          </w:tcPr>
          <w:p w14:paraId="1013EC53" w14:textId="77777777" w:rsidR="001A14B8" w:rsidRPr="001A14B8" w:rsidRDefault="001A14B8" w:rsidP="001A14B8">
            <w:pPr>
              <w:spacing w:line="240" w:lineRule="auto"/>
              <w:jc w:val="center"/>
              <w:rPr>
                <w:rFonts w:cs="Times New Roman"/>
                <w:sz w:val="22"/>
                <w:szCs w:val="22"/>
              </w:rPr>
            </w:pPr>
            <w:r w:rsidRPr="001A14B8">
              <w:rPr>
                <w:sz w:val="22"/>
                <w:szCs w:val="22"/>
              </w:rPr>
              <w:t>Е.Н. Васильева -  заведующий отделом закупок  Администрации Окуловского муниципального округа</w:t>
            </w:r>
          </w:p>
        </w:tc>
        <w:tc>
          <w:tcPr>
            <w:tcW w:w="2415" w:type="dxa"/>
            <w:vAlign w:val="center"/>
          </w:tcPr>
          <w:p w14:paraId="675DEE89" w14:textId="77777777" w:rsidR="001A14B8" w:rsidRPr="001A14B8" w:rsidRDefault="001A14B8" w:rsidP="001A14B8">
            <w:pPr>
              <w:spacing w:line="240" w:lineRule="auto"/>
              <w:jc w:val="center"/>
              <w:rPr>
                <w:rFonts w:cs="Times New Roman"/>
                <w:sz w:val="22"/>
                <w:szCs w:val="22"/>
              </w:rPr>
            </w:pPr>
            <w:r w:rsidRPr="001A14B8">
              <w:rPr>
                <w:sz w:val="22"/>
                <w:szCs w:val="22"/>
              </w:rPr>
              <w:t>Муниципальный контракт</w:t>
            </w:r>
          </w:p>
        </w:tc>
      </w:tr>
      <w:tr w:rsidR="001A14B8" w:rsidRPr="001A14B8" w14:paraId="3F55A050" w14:textId="77777777" w:rsidTr="001A14B8">
        <w:trPr>
          <w:jc w:val="center"/>
        </w:trPr>
        <w:tc>
          <w:tcPr>
            <w:tcW w:w="5817" w:type="dxa"/>
            <w:vAlign w:val="center"/>
          </w:tcPr>
          <w:p w14:paraId="037E4F88"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 xml:space="preserve">Контрольная точка 4.1.3 Произведена приемка поставленных товаров, выполненных работ, оказанных услуг  </w:t>
            </w:r>
          </w:p>
          <w:p w14:paraId="1FBDBA19" w14:textId="77777777" w:rsidR="001A14B8" w:rsidRPr="001A14B8" w:rsidRDefault="001A14B8" w:rsidP="001A14B8">
            <w:pPr>
              <w:spacing w:line="240" w:lineRule="auto"/>
              <w:rPr>
                <w:rFonts w:cs="Times New Roman"/>
                <w:b/>
                <w:sz w:val="22"/>
                <w:szCs w:val="22"/>
              </w:rPr>
            </w:pPr>
          </w:p>
        </w:tc>
        <w:tc>
          <w:tcPr>
            <w:tcW w:w="2542" w:type="dxa"/>
            <w:vAlign w:val="center"/>
          </w:tcPr>
          <w:p w14:paraId="4C991292" w14:textId="77777777" w:rsidR="001A14B8" w:rsidRPr="001A14B8" w:rsidRDefault="001A14B8" w:rsidP="001A14B8">
            <w:pPr>
              <w:spacing w:line="240" w:lineRule="auto"/>
              <w:jc w:val="center"/>
              <w:rPr>
                <w:rFonts w:cs="Times New Roman"/>
                <w:sz w:val="22"/>
                <w:szCs w:val="22"/>
              </w:rPr>
            </w:pPr>
            <w:r w:rsidRPr="001A14B8">
              <w:rPr>
                <w:sz w:val="22"/>
                <w:szCs w:val="22"/>
              </w:rPr>
              <w:t>В течение 20 рабочих дней, следующих за днем поступления документа о приемке</w:t>
            </w:r>
          </w:p>
        </w:tc>
        <w:tc>
          <w:tcPr>
            <w:tcW w:w="4110" w:type="dxa"/>
            <w:vAlign w:val="center"/>
          </w:tcPr>
          <w:p w14:paraId="276A3B70"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Е.В. Маклак – ведущий служащий-эксперт комитета ЖКХ и ДД Администрации Окуловского муниципального округа</w:t>
            </w:r>
          </w:p>
        </w:tc>
        <w:tc>
          <w:tcPr>
            <w:tcW w:w="2415" w:type="dxa"/>
            <w:vAlign w:val="center"/>
          </w:tcPr>
          <w:p w14:paraId="31770DB5" w14:textId="77777777" w:rsidR="001A14B8" w:rsidRPr="001A14B8" w:rsidRDefault="001A14B8" w:rsidP="001A14B8">
            <w:pPr>
              <w:spacing w:line="240" w:lineRule="auto"/>
              <w:jc w:val="center"/>
              <w:rPr>
                <w:rFonts w:cs="Times New Roman"/>
                <w:sz w:val="22"/>
                <w:szCs w:val="22"/>
              </w:rPr>
            </w:pPr>
            <w:r w:rsidRPr="001A14B8">
              <w:rPr>
                <w:sz w:val="22"/>
                <w:szCs w:val="22"/>
              </w:rPr>
              <w:t>Акт выполненных работ</w:t>
            </w:r>
          </w:p>
        </w:tc>
      </w:tr>
      <w:tr w:rsidR="001A14B8" w:rsidRPr="001A14B8" w14:paraId="157DD368" w14:textId="77777777" w:rsidTr="001A14B8">
        <w:trPr>
          <w:jc w:val="center"/>
        </w:trPr>
        <w:tc>
          <w:tcPr>
            <w:tcW w:w="5817" w:type="dxa"/>
            <w:vAlign w:val="center"/>
          </w:tcPr>
          <w:p w14:paraId="52F3E272" w14:textId="77777777" w:rsidR="001A14B8" w:rsidRPr="001A14B8" w:rsidRDefault="001A14B8" w:rsidP="001A14B8">
            <w:pPr>
              <w:spacing w:line="240" w:lineRule="auto"/>
              <w:rPr>
                <w:rFonts w:cs="Times New Roman"/>
                <w:b/>
                <w:sz w:val="22"/>
                <w:szCs w:val="22"/>
              </w:rPr>
            </w:pPr>
            <w:r w:rsidRPr="001A14B8">
              <w:rPr>
                <w:sz w:val="22"/>
                <w:szCs w:val="22"/>
              </w:rPr>
              <w:lastRenderedPageBreak/>
              <w:t>Контрольная точка 4.1.4 Произведена оплата товаров, выполненных работ, оказанных услуг по муниципальному контракту</w:t>
            </w:r>
          </w:p>
        </w:tc>
        <w:tc>
          <w:tcPr>
            <w:tcW w:w="2542" w:type="dxa"/>
            <w:vAlign w:val="center"/>
          </w:tcPr>
          <w:p w14:paraId="714310E5" w14:textId="77777777" w:rsidR="001A14B8" w:rsidRPr="001A14B8" w:rsidRDefault="001A14B8" w:rsidP="001A14B8">
            <w:pPr>
              <w:spacing w:line="240" w:lineRule="auto"/>
              <w:jc w:val="center"/>
              <w:rPr>
                <w:rFonts w:cs="Times New Roman"/>
                <w:sz w:val="22"/>
                <w:szCs w:val="22"/>
              </w:rPr>
            </w:pPr>
            <w:r w:rsidRPr="001A14B8">
              <w:rPr>
                <w:sz w:val="22"/>
                <w:szCs w:val="22"/>
              </w:rPr>
              <w:t>В течение 7 рабочих дней с даты подписания Заказчиком документа(</w:t>
            </w:r>
            <w:proofErr w:type="spellStart"/>
            <w:r w:rsidRPr="001A14B8">
              <w:rPr>
                <w:sz w:val="22"/>
                <w:szCs w:val="22"/>
              </w:rPr>
              <w:t>ов</w:t>
            </w:r>
            <w:proofErr w:type="spellEnd"/>
            <w:r w:rsidRPr="001A14B8">
              <w:rPr>
                <w:sz w:val="22"/>
                <w:szCs w:val="22"/>
              </w:rPr>
              <w:t>) о приемке</w:t>
            </w:r>
          </w:p>
        </w:tc>
        <w:tc>
          <w:tcPr>
            <w:tcW w:w="4110" w:type="dxa"/>
            <w:vAlign w:val="center"/>
          </w:tcPr>
          <w:p w14:paraId="34EC071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p w14:paraId="5DD8FEC1" w14:textId="77777777" w:rsidR="001A14B8" w:rsidRPr="001A14B8" w:rsidRDefault="001A14B8" w:rsidP="001A14B8">
            <w:pPr>
              <w:spacing w:line="240" w:lineRule="auto"/>
              <w:jc w:val="center"/>
              <w:rPr>
                <w:rFonts w:cs="Times New Roman"/>
                <w:sz w:val="22"/>
                <w:szCs w:val="22"/>
              </w:rPr>
            </w:pPr>
            <w:r w:rsidRPr="001A14B8">
              <w:rPr>
                <w:sz w:val="22"/>
                <w:szCs w:val="22"/>
              </w:rPr>
              <w:t>Е.Г. Дергачева–  начальник управления бухгалтерского учета и отчетности Администрации Окуловского муниципального округа</w:t>
            </w:r>
          </w:p>
        </w:tc>
        <w:tc>
          <w:tcPr>
            <w:tcW w:w="2415" w:type="dxa"/>
            <w:vAlign w:val="center"/>
          </w:tcPr>
          <w:p w14:paraId="68B2268D" w14:textId="77777777" w:rsidR="001A14B8" w:rsidRPr="001A14B8" w:rsidRDefault="001A14B8" w:rsidP="001A14B8">
            <w:pPr>
              <w:spacing w:line="240" w:lineRule="auto"/>
              <w:jc w:val="center"/>
              <w:rPr>
                <w:rFonts w:cs="Times New Roman"/>
                <w:sz w:val="22"/>
                <w:szCs w:val="22"/>
              </w:rPr>
            </w:pPr>
            <w:r w:rsidRPr="001A14B8">
              <w:rPr>
                <w:sz w:val="22"/>
                <w:szCs w:val="22"/>
              </w:rPr>
              <w:t>Платежное поручение</w:t>
            </w:r>
          </w:p>
        </w:tc>
      </w:tr>
      <w:tr w:rsidR="001A14B8" w:rsidRPr="001A14B8" w14:paraId="57ED4F59" w14:textId="77777777" w:rsidTr="001A14B8">
        <w:trPr>
          <w:jc w:val="center"/>
        </w:trPr>
        <w:tc>
          <w:tcPr>
            <w:tcW w:w="14884" w:type="dxa"/>
            <w:gridSpan w:val="4"/>
            <w:vAlign w:val="center"/>
          </w:tcPr>
          <w:p w14:paraId="1723EAA4" w14:textId="77777777" w:rsidR="001A14B8" w:rsidRPr="001A14B8" w:rsidRDefault="001A14B8" w:rsidP="001A14B8">
            <w:pPr>
              <w:spacing w:line="240" w:lineRule="auto"/>
              <w:rPr>
                <w:rFonts w:cs="Times New Roman"/>
                <w:b/>
                <w:sz w:val="22"/>
                <w:szCs w:val="22"/>
              </w:rPr>
            </w:pPr>
            <w:r w:rsidRPr="001A14B8">
              <w:rPr>
                <w:b/>
                <w:sz w:val="22"/>
                <w:szCs w:val="22"/>
              </w:rPr>
              <w:t xml:space="preserve">Задача   5 </w:t>
            </w:r>
            <w:r w:rsidRPr="001A14B8">
              <w:rPr>
                <w:rFonts w:eastAsia="Times New Roman" w:cs="Times New Roman"/>
                <w:b/>
                <w:sz w:val="22"/>
                <w:szCs w:val="22"/>
                <w:lang w:eastAsia="ru-RU"/>
              </w:rPr>
              <w:t>«</w:t>
            </w:r>
            <w:r w:rsidRPr="001A14B8">
              <w:rPr>
                <w:b/>
                <w:sz w:val="22"/>
                <w:szCs w:val="22"/>
              </w:rPr>
              <w:t>Возмещение недополученных доходов (компенсация выпадающих доходов) на оказание услуг бань</w:t>
            </w:r>
            <w:r w:rsidRPr="001A14B8">
              <w:rPr>
                <w:rFonts w:eastAsia="Times New Roman" w:cs="Times New Roman"/>
                <w:b/>
                <w:sz w:val="22"/>
                <w:szCs w:val="22"/>
                <w:lang w:eastAsia="ru-RU"/>
              </w:rPr>
              <w:t>»</w:t>
            </w:r>
          </w:p>
        </w:tc>
      </w:tr>
      <w:tr w:rsidR="001A14B8" w:rsidRPr="001A14B8" w14:paraId="7CC0D31A" w14:textId="77777777" w:rsidTr="001A14B8">
        <w:trPr>
          <w:jc w:val="center"/>
        </w:trPr>
        <w:tc>
          <w:tcPr>
            <w:tcW w:w="5817" w:type="dxa"/>
            <w:vAlign w:val="center"/>
          </w:tcPr>
          <w:p w14:paraId="4609E4E5" w14:textId="77777777" w:rsidR="001A14B8" w:rsidRPr="001A14B8" w:rsidRDefault="001A14B8" w:rsidP="001A14B8">
            <w:pPr>
              <w:spacing w:line="240" w:lineRule="auto"/>
              <w:rPr>
                <w:rFonts w:cs="Times New Roman"/>
                <w:b/>
                <w:sz w:val="22"/>
                <w:szCs w:val="22"/>
              </w:rPr>
            </w:pPr>
            <w:r w:rsidRPr="001A14B8">
              <w:rPr>
                <w:rFonts w:cs="Times New Roman"/>
                <w:b/>
                <w:sz w:val="22"/>
              </w:rPr>
              <w:t>Мероприятие 5.1 «Воспользовались услугами  ООО «Банно-прачечный комплекс»</w:t>
            </w:r>
          </w:p>
        </w:tc>
        <w:tc>
          <w:tcPr>
            <w:tcW w:w="2542" w:type="dxa"/>
            <w:vAlign w:val="center"/>
          </w:tcPr>
          <w:p w14:paraId="049EFDB0"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Согласно решению о порядке  предоставления субсидии, направляемой на возмещение недополученных доходов юридическим лицам (за исключением государственных (муниципальных) учреждений), индивидуальным предпринимателям, оказывающим на территории Окуловского муниципального округа услуги бани по тарифам, не обеспечивающим обеспечение издержек</w:t>
            </w:r>
          </w:p>
        </w:tc>
        <w:tc>
          <w:tcPr>
            <w:tcW w:w="4110" w:type="dxa"/>
            <w:vAlign w:val="center"/>
          </w:tcPr>
          <w:p w14:paraId="6276E9E7"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 xml:space="preserve">Комитет финансов Администрации Окуловского муниципального округа, комитет ЖКХ и ДД </w:t>
            </w:r>
          </w:p>
        </w:tc>
        <w:tc>
          <w:tcPr>
            <w:tcW w:w="2415" w:type="dxa"/>
            <w:vAlign w:val="center"/>
          </w:tcPr>
          <w:p w14:paraId="06F84020"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w:t>
            </w:r>
          </w:p>
        </w:tc>
      </w:tr>
      <w:tr w:rsidR="00DF159A" w:rsidRPr="001A14B8" w14:paraId="6F1E795C" w14:textId="77777777" w:rsidTr="002D7C21">
        <w:trPr>
          <w:jc w:val="center"/>
        </w:trPr>
        <w:tc>
          <w:tcPr>
            <w:tcW w:w="14884" w:type="dxa"/>
            <w:gridSpan w:val="4"/>
            <w:vAlign w:val="center"/>
          </w:tcPr>
          <w:p w14:paraId="539DFDCD" w14:textId="179493AE" w:rsidR="00DF159A" w:rsidRPr="001A14B8" w:rsidRDefault="00435358" w:rsidP="001A14B8">
            <w:pPr>
              <w:spacing w:line="240" w:lineRule="auto"/>
              <w:jc w:val="center"/>
              <w:rPr>
                <w:rFonts w:cs="Times New Roman"/>
                <w:sz w:val="22"/>
                <w:szCs w:val="22"/>
              </w:rPr>
            </w:pPr>
            <w:r w:rsidRPr="00435358">
              <w:rPr>
                <w:rFonts w:cs="Times New Roman"/>
                <w:sz w:val="22"/>
                <w:szCs w:val="22"/>
              </w:rPr>
              <w:t>Задача</w:t>
            </w:r>
            <w:r>
              <w:rPr>
                <w:rFonts w:cs="Times New Roman"/>
                <w:sz w:val="22"/>
                <w:szCs w:val="22"/>
              </w:rPr>
              <w:t xml:space="preserve"> 6</w:t>
            </w:r>
            <w:r w:rsidRPr="00435358">
              <w:rPr>
                <w:rFonts w:cs="Times New Roman"/>
                <w:sz w:val="22"/>
                <w:szCs w:val="22"/>
              </w:rPr>
              <w:t xml:space="preserve"> «Субсидия в 2026 году на финансовое обеспечение затрат, связанных с обеспечением бесперебойного функционирования объектов холодного водоснабжения и водоотведения, находящихся в муниципальной собственности»</w:t>
            </w:r>
          </w:p>
        </w:tc>
      </w:tr>
      <w:tr w:rsidR="00435358" w:rsidRPr="001A14B8" w14:paraId="27DCEC16" w14:textId="77777777" w:rsidTr="001A14B8">
        <w:trPr>
          <w:jc w:val="center"/>
        </w:trPr>
        <w:tc>
          <w:tcPr>
            <w:tcW w:w="5817" w:type="dxa"/>
            <w:vAlign w:val="center"/>
          </w:tcPr>
          <w:p w14:paraId="5FE4633A" w14:textId="7DA2285A" w:rsidR="00435358" w:rsidRPr="00171F70" w:rsidRDefault="00435358" w:rsidP="00435358">
            <w:pPr>
              <w:spacing w:line="240" w:lineRule="auto"/>
              <w:rPr>
                <w:rFonts w:cs="Times New Roman"/>
                <w:b/>
                <w:sz w:val="22"/>
              </w:rPr>
            </w:pPr>
            <w:r w:rsidRPr="00171F70">
              <w:rPr>
                <w:rFonts w:cs="Times New Roman"/>
                <w:b/>
                <w:sz w:val="22"/>
              </w:rPr>
              <w:t>Мероприятие 6.1 «</w:t>
            </w:r>
            <w:r w:rsidR="00FE59D5" w:rsidRPr="00171F70">
              <w:rPr>
                <w:rFonts w:cs="Times New Roman"/>
                <w:b/>
                <w:sz w:val="22"/>
              </w:rPr>
              <w:t>Субсидия в 2026 году на финансовое обеспечение затрат, связанных с обеспечением бесперебойного функционирования объектов холодного водоснабжения и водоотведения, находящихся в муниципальной собственности</w:t>
            </w:r>
            <w:r w:rsidRPr="00171F70">
              <w:rPr>
                <w:rFonts w:cs="Times New Roman"/>
                <w:b/>
                <w:sz w:val="22"/>
              </w:rPr>
              <w:t>»</w:t>
            </w:r>
          </w:p>
        </w:tc>
        <w:tc>
          <w:tcPr>
            <w:tcW w:w="2542" w:type="dxa"/>
            <w:vAlign w:val="center"/>
          </w:tcPr>
          <w:p w14:paraId="57BF9923" w14:textId="4888DE61" w:rsidR="00435358" w:rsidRPr="00171F70" w:rsidRDefault="00435358" w:rsidP="00435358">
            <w:pPr>
              <w:spacing w:line="240" w:lineRule="auto"/>
              <w:jc w:val="center"/>
              <w:rPr>
                <w:rFonts w:cs="Times New Roman"/>
                <w:sz w:val="22"/>
                <w:szCs w:val="22"/>
              </w:rPr>
            </w:pPr>
            <w:r w:rsidRPr="00171F70">
              <w:rPr>
                <w:rFonts w:cs="Times New Roman"/>
                <w:sz w:val="22"/>
                <w:szCs w:val="22"/>
              </w:rPr>
              <w:t xml:space="preserve">Согласно решению о порядке  предоставления субсидии, направляемой на возмещение недополученных доходов юридическим лицам, индивидуальным предпринимателям, оказывающим на территории Окуловского </w:t>
            </w:r>
            <w:r w:rsidRPr="00171F70">
              <w:rPr>
                <w:rFonts w:cs="Times New Roman"/>
                <w:sz w:val="22"/>
                <w:szCs w:val="22"/>
              </w:rPr>
              <w:lastRenderedPageBreak/>
              <w:t>муниципального округа услуги бани по тарифам, не обеспечивающим обеспечение издержек</w:t>
            </w:r>
          </w:p>
        </w:tc>
        <w:tc>
          <w:tcPr>
            <w:tcW w:w="4110" w:type="dxa"/>
            <w:vAlign w:val="center"/>
          </w:tcPr>
          <w:p w14:paraId="6C62B139" w14:textId="32F8081D" w:rsidR="00435358" w:rsidRPr="001A14B8" w:rsidRDefault="00435358" w:rsidP="00435358">
            <w:pPr>
              <w:spacing w:line="240" w:lineRule="auto"/>
              <w:jc w:val="center"/>
              <w:rPr>
                <w:rFonts w:cs="Times New Roman"/>
                <w:sz w:val="22"/>
                <w:szCs w:val="22"/>
              </w:rPr>
            </w:pPr>
            <w:r w:rsidRPr="001A14B8">
              <w:rPr>
                <w:rFonts w:cs="Times New Roman"/>
                <w:sz w:val="22"/>
                <w:szCs w:val="22"/>
              </w:rPr>
              <w:lastRenderedPageBreak/>
              <w:t xml:space="preserve">Комитет финансов Администрации Окуловского муниципального округа, комитет ЖКХ и ДД </w:t>
            </w:r>
          </w:p>
        </w:tc>
        <w:tc>
          <w:tcPr>
            <w:tcW w:w="2415" w:type="dxa"/>
            <w:vAlign w:val="center"/>
          </w:tcPr>
          <w:p w14:paraId="2135CBEC" w14:textId="705C0564" w:rsidR="00435358" w:rsidRPr="001A14B8" w:rsidRDefault="00435358" w:rsidP="00435358">
            <w:pPr>
              <w:spacing w:line="240" w:lineRule="auto"/>
              <w:jc w:val="center"/>
              <w:rPr>
                <w:rFonts w:cs="Times New Roman"/>
                <w:sz w:val="22"/>
                <w:szCs w:val="22"/>
              </w:rPr>
            </w:pPr>
            <w:r w:rsidRPr="001A14B8">
              <w:rPr>
                <w:rFonts w:cs="Times New Roman"/>
                <w:sz w:val="22"/>
                <w:szCs w:val="22"/>
              </w:rPr>
              <w:t>-</w:t>
            </w:r>
          </w:p>
        </w:tc>
      </w:tr>
    </w:tbl>
    <w:p w14:paraId="24ACB23F" w14:textId="77777777" w:rsidR="00DF159A" w:rsidRDefault="001A14B8" w:rsidP="001A14B8">
      <w:pPr>
        <w:rPr>
          <w:rFonts w:cs="Times New Roman"/>
          <w:sz w:val="22"/>
          <w:szCs w:val="22"/>
        </w:rPr>
      </w:pPr>
      <w:r w:rsidRPr="001A14B8">
        <w:rPr>
          <w:rFonts w:cs="Times New Roman"/>
          <w:sz w:val="22"/>
          <w:szCs w:val="22"/>
        </w:rPr>
        <w:lastRenderedPageBreak/>
        <w:t xml:space="preserve">* Допускается указание даты наступления контрольной точки без указания года (для контрольных точек постоянного характера, повторяющихся </w:t>
      </w:r>
    </w:p>
    <w:p w14:paraId="0C6F9797" w14:textId="222FF3E7" w:rsidR="001A14B8" w:rsidRPr="001A14B8" w:rsidRDefault="001A14B8" w:rsidP="001A14B8">
      <w:pPr>
        <w:rPr>
          <w:rFonts w:cs="Times New Roman"/>
          <w:sz w:val="22"/>
          <w:szCs w:val="22"/>
        </w:rPr>
      </w:pPr>
      <w:r w:rsidRPr="001A14B8">
        <w:rPr>
          <w:rFonts w:cs="Times New Roman"/>
          <w:sz w:val="22"/>
          <w:szCs w:val="22"/>
        </w:rPr>
        <w:t>ежегодно).</w:t>
      </w:r>
    </w:p>
    <w:p w14:paraId="30173B2C" w14:textId="77777777" w:rsidR="001A14B8" w:rsidRPr="001A14B8" w:rsidRDefault="001A14B8" w:rsidP="001A14B8">
      <w:pPr>
        <w:rPr>
          <w:rFonts w:cs="Times New Roman"/>
          <w:sz w:val="22"/>
          <w:szCs w:val="22"/>
        </w:rPr>
      </w:pPr>
      <w:r w:rsidRPr="001A14B8">
        <w:rPr>
          <w:rFonts w:cs="Times New Roman"/>
          <w:sz w:val="22"/>
          <w:szCs w:val="22"/>
        </w:rPr>
        <w:t>** Указывается вид документа, подтверждающий факт достижения контрольной точки.</w:t>
      </w:r>
    </w:p>
    <w:tbl>
      <w:tblPr>
        <w:tblW w:w="15168" w:type="dxa"/>
        <w:tblLayout w:type="fixed"/>
        <w:tblCellMar>
          <w:top w:w="102" w:type="dxa"/>
          <w:left w:w="62" w:type="dxa"/>
          <w:bottom w:w="102" w:type="dxa"/>
          <w:right w:w="62" w:type="dxa"/>
        </w:tblCellMar>
        <w:tblLook w:val="0000" w:firstRow="0" w:lastRow="0" w:firstColumn="0" w:lastColumn="0" w:noHBand="0" w:noVBand="0"/>
      </w:tblPr>
      <w:tblGrid>
        <w:gridCol w:w="10915"/>
        <w:gridCol w:w="4253"/>
      </w:tblGrid>
      <w:tr w:rsidR="0030763E" w:rsidRPr="00A1284E" w14:paraId="0D558798" w14:textId="77777777" w:rsidTr="00F35980">
        <w:tc>
          <w:tcPr>
            <w:tcW w:w="10915" w:type="dxa"/>
          </w:tcPr>
          <w:p w14:paraId="623D26B5" w14:textId="77777777" w:rsidR="0030763E" w:rsidRPr="00A1284E" w:rsidRDefault="0030763E" w:rsidP="0030763E">
            <w:pPr>
              <w:pStyle w:val="ConsPlusNormal"/>
              <w:rPr>
                <w:sz w:val="24"/>
                <w:szCs w:val="24"/>
              </w:rPr>
            </w:pPr>
          </w:p>
        </w:tc>
        <w:tc>
          <w:tcPr>
            <w:tcW w:w="4253" w:type="dxa"/>
          </w:tcPr>
          <w:p w14:paraId="5F02E902" w14:textId="77777777" w:rsidR="0030763E" w:rsidRDefault="0030763E" w:rsidP="0030763E">
            <w:pPr>
              <w:pStyle w:val="ConsPlusNormal"/>
              <w:rPr>
                <w:sz w:val="24"/>
                <w:szCs w:val="24"/>
              </w:rPr>
            </w:pPr>
          </w:p>
          <w:p w14:paraId="0DB1EA37" w14:textId="77777777" w:rsidR="0030763E" w:rsidRDefault="0030763E" w:rsidP="0030763E">
            <w:pPr>
              <w:pStyle w:val="ConsPlusNormal"/>
              <w:jc w:val="center"/>
              <w:rPr>
                <w:sz w:val="24"/>
                <w:szCs w:val="24"/>
              </w:rPr>
            </w:pPr>
          </w:p>
          <w:p w14:paraId="7D72F673" w14:textId="77777777" w:rsidR="0030763E" w:rsidRDefault="0030763E" w:rsidP="0030763E">
            <w:pPr>
              <w:pStyle w:val="ConsPlusNormal"/>
              <w:jc w:val="center"/>
              <w:rPr>
                <w:sz w:val="24"/>
                <w:szCs w:val="24"/>
              </w:rPr>
            </w:pPr>
          </w:p>
          <w:p w14:paraId="3E659C01" w14:textId="77777777" w:rsidR="0030763E" w:rsidRDefault="0030763E" w:rsidP="0030763E">
            <w:pPr>
              <w:pStyle w:val="ConsPlusNormal"/>
              <w:jc w:val="center"/>
              <w:rPr>
                <w:sz w:val="24"/>
                <w:szCs w:val="24"/>
              </w:rPr>
            </w:pPr>
          </w:p>
          <w:p w14:paraId="5B1EA083" w14:textId="77777777" w:rsidR="0030763E" w:rsidRDefault="0030763E" w:rsidP="0030763E">
            <w:pPr>
              <w:pStyle w:val="ConsPlusNormal"/>
              <w:jc w:val="center"/>
              <w:rPr>
                <w:sz w:val="24"/>
                <w:szCs w:val="24"/>
              </w:rPr>
            </w:pPr>
          </w:p>
          <w:p w14:paraId="4100ACBD" w14:textId="77777777" w:rsidR="0030763E" w:rsidRDefault="0030763E" w:rsidP="0030763E">
            <w:pPr>
              <w:pStyle w:val="ConsPlusNormal"/>
              <w:jc w:val="center"/>
              <w:rPr>
                <w:sz w:val="24"/>
                <w:szCs w:val="24"/>
              </w:rPr>
            </w:pPr>
          </w:p>
          <w:p w14:paraId="51EF9EC2" w14:textId="77777777" w:rsidR="0030763E" w:rsidRDefault="0030763E" w:rsidP="0030763E">
            <w:pPr>
              <w:pStyle w:val="ConsPlusNormal"/>
              <w:jc w:val="center"/>
              <w:rPr>
                <w:sz w:val="24"/>
                <w:szCs w:val="24"/>
              </w:rPr>
            </w:pPr>
          </w:p>
          <w:p w14:paraId="70AA58FB" w14:textId="77777777" w:rsidR="0030763E" w:rsidRDefault="0030763E" w:rsidP="0030763E">
            <w:pPr>
              <w:pStyle w:val="ConsPlusNormal"/>
              <w:jc w:val="center"/>
              <w:rPr>
                <w:sz w:val="24"/>
                <w:szCs w:val="24"/>
              </w:rPr>
            </w:pPr>
          </w:p>
          <w:p w14:paraId="52249396" w14:textId="77777777" w:rsidR="0030763E" w:rsidRDefault="0030763E" w:rsidP="0030763E">
            <w:pPr>
              <w:pStyle w:val="ConsPlusNormal"/>
              <w:jc w:val="center"/>
              <w:rPr>
                <w:sz w:val="24"/>
                <w:szCs w:val="24"/>
              </w:rPr>
            </w:pPr>
          </w:p>
          <w:p w14:paraId="603ECBD0" w14:textId="77777777" w:rsidR="0030763E" w:rsidRDefault="0030763E" w:rsidP="0030763E">
            <w:pPr>
              <w:pStyle w:val="ConsPlusNormal"/>
              <w:jc w:val="center"/>
              <w:rPr>
                <w:sz w:val="24"/>
                <w:szCs w:val="24"/>
              </w:rPr>
            </w:pPr>
          </w:p>
          <w:p w14:paraId="641DE119" w14:textId="77777777" w:rsidR="0030763E" w:rsidRDefault="0030763E" w:rsidP="0030763E">
            <w:pPr>
              <w:pStyle w:val="ConsPlusNormal"/>
              <w:jc w:val="center"/>
              <w:rPr>
                <w:sz w:val="24"/>
                <w:szCs w:val="24"/>
              </w:rPr>
            </w:pPr>
          </w:p>
          <w:p w14:paraId="6951638E" w14:textId="77777777" w:rsidR="0030763E" w:rsidRDefault="0030763E" w:rsidP="0030763E">
            <w:pPr>
              <w:pStyle w:val="ConsPlusNormal"/>
              <w:jc w:val="center"/>
              <w:rPr>
                <w:sz w:val="24"/>
                <w:szCs w:val="24"/>
              </w:rPr>
            </w:pPr>
          </w:p>
          <w:p w14:paraId="726538DE" w14:textId="77777777" w:rsidR="0030763E" w:rsidRDefault="0030763E" w:rsidP="0030763E">
            <w:pPr>
              <w:pStyle w:val="ConsPlusNormal"/>
              <w:rPr>
                <w:sz w:val="24"/>
                <w:szCs w:val="24"/>
              </w:rPr>
            </w:pPr>
          </w:p>
          <w:p w14:paraId="30438746" w14:textId="77777777" w:rsidR="0030763E" w:rsidRDefault="0030763E" w:rsidP="0030763E">
            <w:pPr>
              <w:pStyle w:val="ConsPlusNormal"/>
              <w:jc w:val="center"/>
              <w:rPr>
                <w:sz w:val="24"/>
                <w:szCs w:val="24"/>
              </w:rPr>
            </w:pPr>
          </w:p>
          <w:p w14:paraId="29A94E31" w14:textId="77777777" w:rsidR="0030763E" w:rsidRDefault="0030763E" w:rsidP="0030763E">
            <w:pPr>
              <w:pStyle w:val="ConsPlusNormal"/>
              <w:jc w:val="center"/>
              <w:rPr>
                <w:sz w:val="24"/>
                <w:szCs w:val="24"/>
              </w:rPr>
            </w:pPr>
          </w:p>
          <w:p w14:paraId="5F296565" w14:textId="77777777" w:rsidR="0030763E" w:rsidRDefault="0030763E" w:rsidP="0030763E">
            <w:pPr>
              <w:pStyle w:val="ConsPlusNormal"/>
              <w:jc w:val="center"/>
              <w:rPr>
                <w:sz w:val="24"/>
                <w:szCs w:val="24"/>
              </w:rPr>
            </w:pPr>
          </w:p>
          <w:p w14:paraId="5223CB5A" w14:textId="67072495" w:rsidR="0030763E" w:rsidRDefault="0030763E" w:rsidP="0030763E">
            <w:pPr>
              <w:pStyle w:val="ConsPlusNormal"/>
              <w:jc w:val="center"/>
              <w:rPr>
                <w:sz w:val="24"/>
                <w:szCs w:val="24"/>
              </w:rPr>
            </w:pPr>
          </w:p>
          <w:p w14:paraId="1813457E" w14:textId="5E895798" w:rsidR="00435358" w:rsidRDefault="00435358" w:rsidP="0030763E">
            <w:pPr>
              <w:pStyle w:val="ConsPlusNormal"/>
              <w:jc w:val="center"/>
              <w:rPr>
                <w:sz w:val="24"/>
                <w:szCs w:val="24"/>
              </w:rPr>
            </w:pPr>
          </w:p>
          <w:p w14:paraId="55F25C93" w14:textId="46305186" w:rsidR="00435358" w:rsidRDefault="00435358" w:rsidP="0030763E">
            <w:pPr>
              <w:pStyle w:val="ConsPlusNormal"/>
              <w:jc w:val="center"/>
              <w:rPr>
                <w:sz w:val="24"/>
                <w:szCs w:val="24"/>
              </w:rPr>
            </w:pPr>
          </w:p>
          <w:p w14:paraId="46B46376" w14:textId="3E636415" w:rsidR="00435358" w:rsidRDefault="00435358" w:rsidP="0030763E">
            <w:pPr>
              <w:pStyle w:val="ConsPlusNormal"/>
              <w:jc w:val="center"/>
              <w:rPr>
                <w:sz w:val="24"/>
                <w:szCs w:val="24"/>
              </w:rPr>
            </w:pPr>
          </w:p>
          <w:p w14:paraId="06035485" w14:textId="5CB6838E" w:rsidR="00435358" w:rsidRDefault="00435358" w:rsidP="0030763E">
            <w:pPr>
              <w:pStyle w:val="ConsPlusNormal"/>
              <w:jc w:val="center"/>
              <w:rPr>
                <w:sz w:val="24"/>
                <w:szCs w:val="24"/>
              </w:rPr>
            </w:pPr>
          </w:p>
          <w:p w14:paraId="60E1D353" w14:textId="2D9AB960" w:rsidR="00435358" w:rsidRDefault="00435358" w:rsidP="0030763E">
            <w:pPr>
              <w:pStyle w:val="ConsPlusNormal"/>
              <w:jc w:val="center"/>
              <w:rPr>
                <w:sz w:val="24"/>
                <w:szCs w:val="24"/>
              </w:rPr>
            </w:pPr>
          </w:p>
          <w:p w14:paraId="23C656F7" w14:textId="22C32E70" w:rsidR="00435358" w:rsidRDefault="00435358" w:rsidP="0030763E">
            <w:pPr>
              <w:pStyle w:val="ConsPlusNormal"/>
              <w:jc w:val="center"/>
              <w:rPr>
                <w:sz w:val="24"/>
                <w:szCs w:val="24"/>
              </w:rPr>
            </w:pPr>
          </w:p>
          <w:p w14:paraId="34D93B3C" w14:textId="1C5C9C4C" w:rsidR="00435358" w:rsidRDefault="00435358" w:rsidP="0030763E">
            <w:pPr>
              <w:pStyle w:val="ConsPlusNormal"/>
              <w:jc w:val="center"/>
              <w:rPr>
                <w:sz w:val="24"/>
                <w:szCs w:val="24"/>
              </w:rPr>
            </w:pPr>
          </w:p>
          <w:p w14:paraId="27E4CD21" w14:textId="53569CA6" w:rsidR="00435358" w:rsidRDefault="00435358" w:rsidP="0030763E">
            <w:pPr>
              <w:pStyle w:val="ConsPlusNormal"/>
              <w:jc w:val="center"/>
              <w:rPr>
                <w:sz w:val="24"/>
                <w:szCs w:val="24"/>
              </w:rPr>
            </w:pPr>
          </w:p>
          <w:p w14:paraId="47703EBD" w14:textId="77777777" w:rsidR="00955602" w:rsidRDefault="00955602" w:rsidP="0030763E">
            <w:pPr>
              <w:pStyle w:val="ConsPlusNormal"/>
              <w:jc w:val="center"/>
              <w:rPr>
                <w:sz w:val="24"/>
                <w:szCs w:val="24"/>
              </w:rPr>
            </w:pPr>
          </w:p>
          <w:p w14:paraId="3823AC5B" w14:textId="77777777" w:rsidR="00955602" w:rsidRDefault="00955602" w:rsidP="0030763E">
            <w:pPr>
              <w:pStyle w:val="ConsPlusNormal"/>
              <w:jc w:val="center"/>
              <w:rPr>
                <w:sz w:val="24"/>
                <w:szCs w:val="24"/>
              </w:rPr>
            </w:pPr>
          </w:p>
          <w:p w14:paraId="4B97F4C7" w14:textId="77777777" w:rsidR="00955602" w:rsidRDefault="00955602" w:rsidP="0030763E">
            <w:pPr>
              <w:pStyle w:val="ConsPlusNormal"/>
              <w:jc w:val="center"/>
              <w:rPr>
                <w:sz w:val="24"/>
                <w:szCs w:val="24"/>
              </w:rPr>
            </w:pPr>
          </w:p>
          <w:p w14:paraId="6D924B27" w14:textId="77777777" w:rsidR="00955602" w:rsidRPr="00955602" w:rsidRDefault="00955602" w:rsidP="00955602">
            <w:pPr>
              <w:pStyle w:val="ConsPlusNormal"/>
              <w:jc w:val="right"/>
              <w:rPr>
                <w:sz w:val="24"/>
                <w:szCs w:val="24"/>
              </w:rPr>
            </w:pPr>
            <w:r w:rsidRPr="00955602">
              <w:rPr>
                <w:sz w:val="24"/>
                <w:szCs w:val="24"/>
              </w:rPr>
              <w:lastRenderedPageBreak/>
              <w:t>УТВЕРЖДЕН</w:t>
            </w:r>
          </w:p>
          <w:p w14:paraId="205A1B32" w14:textId="77777777" w:rsidR="00955602" w:rsidRPr="00955602" w:rsidRDefault="00955602" w:rsidP="00955602">
            <w:pPr>
              <w:pStyle w:val="ConsPlusNormal"/>
              <w:jc w:val="right"/>
              <w:rPr>
                <w:sz w:val="24"/>
                <w:szCs w:val="24"/>
              </w:rPr>
            </w:pPr>
            <w:r w:rsidRPr="00955602">
              <w:rPr>
                <w:sz w:val="24"/>
                <w:szCs w:val="24"/>
              </w:rPr>
              <w:t>протоколом управляющего совета</w:t>
            </w:r>
          </w:p>
          <w:p w14:paraId="582E8FF5" w14:textId="3BD219AB" w:rsidR="0030763E" w:rsidRPr="00A1284E" w:rsidRDefault="00955602" w:rsidP="00955602">
            <w:pPr>
              <w:pStyle w:val="ConsPlusNormal"/>
              <w:jc w:val="right"/>
              <w:rPr>
                <w:sz w:val="24"/>
                <w:szCs w:val="24"/>
              </w:rPr>
            </w:pPr>
            <w:r w:rsidRPr="00955602">
              <w:rPr>
                <w:sz w:val="24"/>
                <w:szCs w:val="24"/>
              </w:rPr>
              <w:t>от «28» июля  2026 года  № 6</w:t>
            </w:r>
          </w:p>
        </w:tc>
      </w:tr>
    </w:tbl>
    <w:p w14:paraId="253F80AD" w14:textId="77777777" w:rsidR="0030763E" w:rsidRPr="00EC13B9" w:rsidRDefault="0030763E" w:rsidP="00F35980">
      <w:pPr>
        <w:pStyle w:val="ConsPlusNormal"/>
        <w:jc w:val="center"/>
        <w:rPr>
          <w:sz w:val="22"/>
          <w:szCs w:val="22"/>
        </w:rPr>
      </w:pPr>
      <w:r w:rsidRPr="00EC13B9">
        <w:rPr>
          <w:sz w:val="22"/>
          <w:szCs w:val="22"/>
        </w:rPr>
        <w:lastRenderedPageBreak/>
        <w:t>ПАСПОРТ</w:t>
      </w:r>
    </w:p>
    <w:p w14:paraId="10383801" w14:textId="77777777" w:rsidR="0030763E" w:rsidRPr="00EC13B9" w:rsidRDefault="0030763E" w:rsidP="00F35980">
      <w:pPr>
        <w:pStyle w:val="ConsPlusNormal"/>
        <w:jc w:val="center"/>
        <w:rPr>
          <w:sz w:val="22"/>
          <w:szCs w:val="22"/>
        </w:rPr>
      </w:pPr>
      <w:r w:rsidRPr="00EC13B9">
        <w:rPr>
          <w:sz w:val="22"/>
          <w:szCs w:val="22"/>
        </w:rPr>
        <w:t>комплекса процессных мероприятий «</w:t>
      </w:r>
      <w:r w:rsidRPr="00277303">
        <w:rPr>
          <w:b/>
          <w:sz w:val="24"/>
          <w:szCs w:val="24"/>
        </w:rPr>
        <w:t>Капитальный и текущий ремонт муниципального жилищного фонда в Окуловском муниципальном округе</w:t>
      </w:r>
      <w:r>
        <w:rPr>
          <w:b/>
          <w:sz w:val="24"/>
          <w:szCs w:val="24"/>
        </w:rPr>
        <w:t>»</w:t>
      </w:r>
    </w:p>
    <w:p w14:paraId="57C938F5" w14:textId="77777777" w:rsidR="0030763E" w:rsidRPr="009A5735" w:rsidRDefault="0030763E" w:rsidP="00F35980">
      <w:pPr>
        <w:pStyle w:val="ConsPlusNormal"/>
        <w:jc w:val="center"/>
        <w:outlineLvl w:val="2"/>
        <w:rPr>
          <w:b/>
          <w:sz w:val="22"/>
          <w:szCs w:val="22"/>
        </w:rPr>
      </w:pPr>
      <w:r w:rsidRPr="009A5735">
        <w:rPr>
          <w:b/>
          <w:sz w:val="22"/>
          <w:szCs w:val="22"/>
        </w:rPr>
        <w:t>1. Общие положения</w:t>
      </w: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10695"/>
      </w:tblGrid>
      <w:tr w:rsidR="0030763E" w:rsidRPr="00EC13B9" w14:paraId="1D91F011" w14:textId="77777777" w:rsidTr="00F35980">
        <w:tc>
          <w:tcPr>
            <w:tcW w:w="4535" w:type="dxa"/>
            <w:shd w:val="clear" w:color="auto" w:fill="FFFFFF" w:themeFill="background1"/>
          </w:tcPr>
          <w:p w14:paraId="5D9AEA7D" w14:textId="77777777" w:rsidR="0030763E" w:rsidRPr="003A28E1" w:rsidRDefault="0030763E" w:rsidP="0030763E">
            <w:pPr>
              <w:pStyle w:val="ConsPlusNormal"/>
              <w:shd w:val="clear" w:color="auto" w:fill="FFFFFF" w:themeFill="background1"/>
              <w:rPr>
                <w:sz w:val="22"/>
                <w:szCs w:val="22"/>
              </w:rPr>
            </w:pPr>
            <w:r w:rsidRPr="003A28E1">
              <w:rPr>
                <w:sz w:val="22"/>
                <w:szCs w:val="22"/>
              </w:rPr>
              <w:t xml:space="preserve">Ответственный (отдел, комитет Администрации округа) </w:t>
            </w:r>
          </w:p>
        </w:tc>
        <w:tc>
          <w:tcPr>
            <w:tcW w:w="10695" w:type="dxa"/>
            <w:shd w:val="clear" w:color="auto" w:fill="FFFFFF" w:themeFill="background1"/>
          </w:tcPr>
          <w:p w14:paraId="1B22B54C" w14:textId="77777777" w:rsidR="0030763E" w:rsidRPr="003A28E1" w:rsidRDefault="0030763E" w:rsidP="0030763E">
            <w:pPr>
              <w:pStyle w:val="ConsPlusNormal"/>
              <w:shd w:val="clear" w:color="auto" w:fill="FFFFFF" w:themeFill="background1"/>
              <w:rPr>
                <w:sz w:val="22"/>
                <w:szCs w:val="22"/>
              </w:rPr>
            </w:pPr>
            <w:r w:rsidRPr="003A28E1">
              <w:rPr>
                <w:sz w:val="22"/>
                <w:szCs w:val="22"/>
              </w:rPr>
              <w:t xml:space="preserve">комитет жилищно-коммунального хозяйства и дорожной деятельности Администрации Окуловского муниципального </w:t>
            </w:r>
            <w:r>
              <w:rPr>
                <w:sz w:val="22"/>
                <w:szCs w:val="22"/>
              </w:rPr>
              <w:t>округа</w:t>
            </w:r>
            <w:r w:rsidRPr="003A28E1">
              <w:rPr>
                <w:sz w:val="22"/>
                <w:szCs w:val="22"/>
              </w:rPr>
              <w:t>, председатель комитета Алексеева Лилия Валерьевна</w:t>
            </w:r>
          </w:p>
        </w:tc>
      </w:tr>
      <w:tr w:rsidR="0030763E" w:rsidRPr="00EC13B9" w14:paraId="1C5DE4EC" w14:textId="77777777" w:rsidTr="00F35980">
        <w:tc>
          <w:tcPr>
            <w:tcW w:w="4535" w:type="dxa"/>
            <w:shd w:val="clear" w:color="auto" w:fill="FFFFFF" w:themeFill="background1"/>
          </w:tcPr>
          <w:p w14:paraId="02B36C49" w14:textId="77777777" w:rsidR="0030763E" w:rsidRPr="003A28E1" w:rsidRDefault="0030763E" w:rsidP="0030763E">
            <w:pPr>
              <w:pStyle w:val="ConsPlusNormal"/>
              <w:shd w:val="clear" w:color="auto" w:fill="FFFFFF" w:themeFill="background1"/>
              <w:rPr>
                <w:sz w:val="22"/>
                <w:szCs w:val="22"/>
              </w:rPr>
            </w:pPr>
            <w:r w:rsidRPr="003A28E1">
              <w:rPr>
                <w:sz w:val="22"/>
                <w:szCs w:val="22"/>
              </w:rPr>
              <w:t>Связь с государственной программой Новгородской области</w:t>
            </w:r>
          </w:p>
        </w:tc>
        <w:tc>
          <w:tcPr>
            <w:tcW w:w="10695" w:type="dxa"/>
            <w:shd w:val="clear" w:color="auto" w:fill="FFFFFF" w:themeFill="background1"/>
          </w:tcPr>
          <w:p w14:paraId="384DD129" w14:textId="77777777" w:rsidR="0030763E" w:rsidRPr="003A28E1" w:rsidRDefault="0030763E" w:rsidP="0030763E">
            <w:pPr>
              <w:pStyle w:val="ConsPlusNormal"/>
              <w:shd w:val="clear" w:color="auto" w:fill="FFFFFF" w:themeFill="background1"/>
              <w:rPr>
                <w:sz w:val="22"/>
                <w:szCs w:val="22"/>
              </w:rPr>
            </w:pPr>
            <w:r w:rsidRPr="003A28E1">
              <w:rPr>
                <w:sz w:val="22"/>
                <w:szCs w:val="22"/>
              </w:rPr>
              <w:t>Государственная программа Новгородской области  «Формирование комфортной городской среды и модернизации системы коммунального хозяйства Новгородской области»</w:t>
            </w:r>
          </w:p>
        </w:tc>
      </w:tr>
    </w:tbl>
    <w:p w14:paraId="5923DFBD" w14:textId="77777777" w:rsidR="0030763E" w:rsidRDefault="0030763E" w:rsidP="00F35980">
      <w:pPr>
        <w:pStyle w:val="ConsPlusNormal"/>
        <w:shd w:val="clear" w:color="auto" w:fill="FFFFFF" w:themeFill="background1"/>
        <w:jc w:val="center"/>
        <w:outlineLvl w:val="2"/>
        <w:rPr>
          <w:sz w:val="22"/>
          <w:szCs w:val="22"/>
        </w:rPr>
      </w:pPr>
    </w:p>
    <w:p w14:paraId="504B43BB" w14:textId="77777777" w:rsidR="0030763E" w:rsidRPr="009A5735" w:rsidRDefault="0030763E" w:rsidP="00F35980">
      <w:pPr>
        <w:pStyle w:val="ConsPlusNormal"/>
        <w:shd w:val="clear" w:color="auto" w:fill="FFFFFF" w:themeFill="background1"/>
        <w:jc w:val="center"/>
        <w:outlineLvl w:val="2"/>
        <w:rPr>
          <w:b/>
          <w:sz w:val="22"/>
          <w:szCs w:val="22"/>
        </w:rPr>
      </w:pPr>
      <w:r w:rsidRPr="009A5735">
        <w:rPr>
          <w:b/>
          <w:sz w:val="22"/>
          <w:szCs w:val="22"/>
        </w:rPr>
        <w:t>2. Показатели комплекса процессных мероприятий *</w:t>
      </w:r>
    </w:p>
    <w:p w14:paraId="72723040" w14:textId="77777777" w:rsidR="0030763E" w:rsidRPr="00EC13B9" w:rsidRDefault="0030763E" w:rsidP="00F35980">
      <w:pPr>
        <w:pStyle w:val="ConsPlusNormal"/>
        <w:shd w:val="clear" w:color="auto" w:fill="FFFFFF" w:themeFill="background1"/>
        <w:jc w:val="center"/>
        <w:outlineLvl w:val="2"/>
        <w:rPr>
          <w:sz w:val="22"/>
          <w:szCs w:val="22"/>
        </w:rPr>
      </w:pPr>
    </w:p>
    <w:tbl>
      <w:tblPr>
        <w:tblpPr w:leftFromText="180" w:rightFromText="180" w:vertAnchor="text" w:tblpY="1"/>
        <w:tblOverlap w:val="never"/>
        <w:tblW w:w="15281" w:type="dxa"/>
        <w:tblLayout w:type="fixed"/>
        <w:tblLook w:val="01E0" w:firstRow="1" w:lastRow="1" w:firstColumn="1" w:lastColumn="1" w:noHBand="0" w:noVBand="0"/>
      </w:tblPr>
      <w:tblGrid>
        <w:gridCol w:w="571"/>
        <w:gridCol w:w="2671"/>
        <w:gridCol w:w="1126"/>
        <w:gridCol w:w="1144"/>
        <w:gridCol w:w="1173"/>
        <w:gridCol w:w="942"/>
        <w:gridCol w:w="849"/>
        <w:gridCol w:w="742"/>
        <w:gridCol w:w="702"/>
        <w:gridCol w:w="755"/>
        <w:gridCol w:w="804"/>
        <w:gridCol w:w="1108"/>
        <w:gridCol w:w="2694"/>
      </w:tblGrid>
      <w:tr w:rsidR="0030763E" w:rsidRPr="00EC13B9" w14:paraId="45D7AD7C" w14:textId="77777777" w:rsidTr="00F35980">
        <w:trPr>
          <w:trHeight w:val="286"/>
        </w:trPr>
        <w:tc>
          <w:tcPr>
            <w:tcW w:w="571" w:type="dxa"/>
            <w:vMerge w:val="restart"/>
            <w:tcBorders>
              <w:top w:val="single" w:sz="4" w:space="0" w:color="000000"/>
              <w:left w:val="single" w:sz="4" w:space="0" w:color="000000"/>
              <w:bottom w:val="single" w:sz="4" w:space="0" w:color="000000"/>
              <w:right w:val="single" w:sz="4" w:space="0" w:color="000000"/>
            </w:tcBorders>
            <w:vAlign w:val="center"/>
          </w:tcPr>
          <w:p w14:paraId="21B206DB" w14:textId="77777777" w:rsidR="0030763E" w:rsidRPr="00EC13B9" w:rsidRDefault="0030763E" w:rsidP="0030763E">
            <w:pPr>
              <w:shd w:val="clear" w:color="auto" w:fill="FFFFFF" w:themeFill="background1"/>
              <w:spacing w:line="240" w:lineRule="auto"/>
              <w:jc w:val="center"/>
              <w:rPr>
                <w:rFonts w:eastAsia="Times New Roman" w:cs="Times New Roman"/>
                <w:sz w:val="22"/>
                <w:lang w:eastAsia="ru-RU"/>
              </w:rPr>
            </w:pPr>
            <w:r w:rsidRPr="00EC13B9">
              <w:rPr>
                <w:rFonts w:eastAsia="Times New Roman" w:cs="Times New Roman"/>
                <w:sz w:val="22"/>
                <w:lang w:eastAsia="ru-RU"/>
              </w:rPr>
              <w:t>№</w:t>
            </w:r>
          </w:p>
          <w:p w14:paraId="45BDBFEC" w14:textId="77777777" w:rsidR="0030763E" w:rsidRPr="00EC13B9" w:rsidRDefault="0030763E" w:rsidP="0030763E">
            <w:pPr>
              <w:shd w:val="clear" w:color="auto" w:fill="FFFFFF" w:themeFill="background1"/>
              <w:spacing w:line="240" w:lineRule="auto"/>
              <w:jc w:val="center"/>
              <w:rPr>
                <w:rFonts w:eastAsia="Times New Roman" w:cs="Times New Roman"/>
                <w:sz w:val="22"/>
                <w:lang w:eastAsia="ru-RU"/>
              </w:rPr>
            </w:pPr>
            <w:r w:rsidRPr="00EC13B9">
              <w:rPr>
                <w:rFonts w:eastAsia="Times New Roman" w:cs="Times New Roman"/>
                <w:sz w:val="22"/>
                <w:lang w:eastAsia="ru-RU"/>
              </w:rPr>
              <w:t>п/п</w:t>
            </w:r>
          </w:p>
        </w:tc>
        <w:tc>
          <w:tcPr>
            <w:tcW w:w="2671" w:type="dxa"/>
            <w:vMerge w:val="restart"/>
            <w:tcBorders>
              <w:top w:val="single" w:sz="4" w:space="0" w:color="000000"/>
              <w:left w:val="single" w:sz="4" w:space="0" w:color="000000"/>
              <w:bottom w:val="single" w:sz="4" w:space="0" w:color="000000"/>
              <w:right w:val="single" w:sz="4" w:space="0" w:color="000000"/>
            </w:tcBorders>
          </w:tcPr>
          <w:p w14:paraId="1B789BB3" w14:textId="77777777" w:rsidR="0030763E" w:rsidRPr="00EC13B9" w:rsidRDefault="0030763E" w:rsidP="0030763E">
            <w:pPr>
              <w:shd w:val="clear" w:color="auto" w:fill="FFFFFF" w:themeFill="background1"/>
              <w:spacing w:line="240" w:lineRule="auto"/>
              <w:jc w:val="center"/>
              <w:rPr>
                <w:rFonts w:eastAsia="Times New Roman" w:cs="Times New Roman"/>
                <w:sz w:val="22"/>
                <w:lang w:eastAsia="ru-RU"/>
              </w:rPr>
            </w:pPr>
          </w:p>
          <w:p w14:paraId="7CF9E922" w14:textId="77777777" w:rsidR="0030763E" w:rsidRPr="00EC13B9" w:rsidRDefault="0030763E" w:rsidP="0030763E">
            <w:pPr>
              <w:shd w:val="clear" w:color="auto" w:fill="FFFFFF" w:themeFill="background1"/>
              <w:spacing w:line="240" w:lineRule="auto"/>
              <w:jc w:val="center"/>
              <w:rPr>
                <w:rFonts w:eastAsia="Times New Roman" w:cs="Times New Roman"/>
                <w:sz w:val="22"/>
                <w:lang w:eastAsia="ru-RU"/>
              </w:rPr>
            </w:pPr>
            <w:r w:rsidRPr="00EC13B9">
              <w:rPr>
                <w:rFonts w:eastAsia="Times New Roman" w:cs="Times New Roman"/>
                <w:sz w:val="22"/>
                <w:lang w:eastAsia="ru-RU"/>
              </w:rPr>
              <w:t>Наименование показателя/задачи</w:t>
            </w:r>
          </w:p>
        </w:tc>
        <w:tc>
          <w:tcPr>
            <w:tcW w:w="1126" w:type="dxa"/>
            <w:vMerge w:val="restart"/>
            <w:tcBorders>
              <w:top w:val="single" w:sz="4" w:space="0" w:color="000000"/>
              <w:left w:val="single" w:sz="4" w:space="0" w:color="000000"/>
              <w:right w:val="single" w:sz="4" w:space="0" w:color="000000"/>
            </w:tcBorders>
            <w:vAlign w:val="center"/>
          </w:tcPr>
          <w:p w14:paraId="1A71A5A8" w14:textId="77777777" w:rsidR="0030763E" w:rsidRPr="00EC13B9" w:rsidRDefault="0030763E" w:rsidP="0030763E">
            <w:pPr>
              <w:shd w:val="clear" w:color="auto" w:fill="FFFFFF" w:themeFill="background1"/>
              <w:spacing w:line="240" w:lineRule="auto"/>
              <w:jc w:val="center"/>
              <w:rPr>
                <w:rFonts w:eastAsia="Times New Roman" w:cs="Times New Roman"/>
                <w:sz w:val="22"/>
                <w:lang w:eastAsia="ru-RU"/>
              </w:rPr>
            </w:pPr>
            <w:r w:rsidRPr="00EC13B9">
              <w:rPr>
                <w:rFonts w:eastAsia="Times New Roman" w:cs="Times New Roman"/>
                <w:sz w:val="22"/>
                <w:lang w:eastAsia="ru-RU"/>
              </w:rPr>
              <w:t>Уровень показателя</w:t>
            </w:r>
            <w:r w:rsidRPr="00EC13B9">
              <w:rPr>
                <w:rFonts w:eastAsia="Times New Roman" w:cs="Times New Roman"/>
                <w:color w:val="000000"/>
                <w:sz w:val="22"/>
                <w:lang w:eastAsia="ru-RU"/>
              </w:rPr>
              <w:t xml:space="preserve"> </w:t>
            </w:r>
          </w:p>
        </w:tc>
        <w:tc>
          <w:tcPr>
            <w:tcW w:w="1144" w:type="dxa"/>
            <w:vMerge w:val="restart"/>
            <w:tcBorders>
              <w:top w:val="single" w:sz="4" w:space="0" w:color="000000"/>
              <w:left w:val="single" w:sz="4" w:space="0" w:color="000000"/>
              <w:right w:val="single" w:sz="4" w:space="0" w:color="000000"/>
            </w:tcBorders>
            <w:vAlign w:val="center"/>
          </w:tcPr>
          <w:p w14:paraId="14ECCB84" w14:textId="77777777" w:rsidR="0030763E" w:rsidRPr="00EC13B9" w:rsidRDefault="0030763E" w:rsidP="0030763E">
            <w:pPr>
              <w:shd w:val="clear" w:color="auto" w:fill="FFFFFF" w:themeFill="background1"/>
              <w:spacing w:line="240" w:lineRule="auto"/>
              <w:jc w:val="center"/>
              <w:rPr>
                <w:rFonts w:eastAsia="Times New Roman" w:cs="Times New Roman"/>
                <w:sz w:val="22"/>
                <w:lang w:eastAsia="ru-RU"/>
              </w:rPr>
            </w:pPr>
            <w:r w:rsidRPr="00EC13B9">
              <w:rPr>
                <w:rFonts w:eastAsia="Times New Roman" w:cs="Times New Roman"/>
                <w:color w:val="000000"/>
                <w:sz w:val="22"/>
                <w:lang w:eastAsia="ru-RU"/>
              </w:rPr>
              <w:t>Признак возрастания/ убывания</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tcPr>
          <w:p w14:paraId="5B48443E" w14:textId="77777777" w:rsidR="0030763E" w:rsidRPr="00EC13B9" w:rsidRDefault="0030763E" w:rsidP="0030763E">
            <w:pPr>
              <w:shd w:val="clear" w:color="auto" w:fill="FFFFFF" w:themeFill="background1"/>
              <w:spacing w:line="240" w:lineRule="auto"/>
              <w:jc w:val="center"/>
              <w:rPr>
                <w:rFonts w:eastAsia="Times New Roman" w:cs="Times New Roman"/>
                <w:sz w:val="22"/>
                <w:lang w:eastAsia="ru-RU"/>
              </w:rPr>
            </w:pPr>
            <w:r w:rsidRPr="00EC13B9">
              <w:rPr>
                <w:rFonts w:eastAsia="Times New Roman" w:cs="Times New Roman"/>
                <w:sz w:val="22"/>
                <w:lang w:eastAsia="ru-RU"/>
              </w:rPr>
              <w:t>Единица измерения</w:t>
            </w:r>
          </w:p>
          <w:p w14:paraId="7E6EEEB0" w14:textId="77777777" w:rsidR="0030763E" w:rsidRPr="00EC13B9" w:rsidRDefault="0030763E" w:rsidP="0030763E">
            <w:pPr>
              <w:shd w:val="clear" w:color="auto" w:fill="FFFFFF" w:themeFill="background1"/>
              <w:spacing w:line="240" w:lineRule="auto"/>
              <w:jc w:val="center"/>
              <w:rPr>
                <w:rFonts w:eastAsia="Times New Roman" w:cs="Times New Roman"/>
                <w:sz w:val="22"/>
                <w:lang w:eastAsia="ru-RU"/>
              </w:rPr>
            </w:pPr>
            <w:r w:rsidRPr="00EC13B9">
              <w:rPr>
                <w:rFonts w:eastAsia="Times New Roman" w:cs="Times New Roman"/>
                <w:sz w:val="22"/>
                <w:lang w:eastAsia="ru-RU"/>
              </w:rPr>
              <w:t>(по ОКЕИ)</w:t>
            </w:r>
          </w:p>
        </w:tc>
        <w:tc>
          <w:tcPr>
            <w:tcW w:w="1791" w:type="dxa"/>
            <w:gridSpan w:val="2"/>
            <w:tcBorders>
              <w:top w:val="single" w:sz="4" w:space="0" w:color="000000"/>
              <w:left w:val="single" w:sz="4" w:space="0" w:color="000000"/>
              <w:bottom w:val="single" w:sz="4" w:space="0" w:color="000000"/>
              <w:right w:val="single" w:sz="4" w:space="0" w:color="000000"/>
            </w:tcBorders>
            <w:vAlign w:val="center"/>
          </w:tcPr>
          <w:p w14:paraId="00C7D2EC" w14:textId="77777777" w:rsidR="0030763E" w:rsidRPr="00EC13B9" w:rsidRDefault="0030763E" w:rsidP="0030763E">
            <w:pPr>
              <w:shd w:val="clear" w:color="auto" w:fill="FFFFFF" w:themeFill="background1"/>
              <w:spacing w:line="240" w:lineRule="auto"/>
              <w:jc w:val="center"/>
              <w:rPr>
                <w:rFonts w:eastAsia="Times New Roman" w:cs="Times New Roman"/>
                <w:sz w:val="22"/>
                <w:lang w:eastAsia="ru-RU"/>
              </w:rPr>
            </w:pPr>
            <w:r w:rsidRPr="00EC13B9">
              <w:rPr>
                <w:rFonts w:eastAsia="Times New Roman" w:cs="Times New Roman"/>
                <w:sz w:val="22"/>
                <w:lang w:eastAsia="ru-RU"/>
              </w:rPr>
              <w:t>Базовое значение</w:t>
            </w:r>
          </w:p>
        </w:tc>
        <w:tc>
          <w:tcPr>
            <w:tcW w:w="3003" w:type="dxa"/>
            <w:gridSpan w:val="4"/>
            <w:tcBorders>
              <w:top w:val="single" w:sz="4" w:space="0" w:color="000000"/>
              <w:left w:val="single" w:sz="4" w:space="0" w:color="000000"/>
              <w:bottom w:val="single" w:sz="4" w:space="0" w:color="000000"/>
              <w:right w:val="single" w:sz="4" w:space="0" w:color="000000"/>
            </w:tcBorders>
            <w:vAlign w:val="center"/>
          </w:tcPr>
          <w:p w14:paraId="0CF35A50" w14:textId="77777777" w:rsidR="0030763E" w:rsidRPr="00EC13B9" w:rsidRDefault="0030763E" w:rsidP="0030763E">
            <w:pPr>
              <w:shd w:val="clear" w:color="auto" w:fill="FFFFFF" w:themeFill="background1"/>
              <w:spacing w:line="240" w:lineRule="auto"/>
              <w:jc w:val="center"/>
              <w:rPr>
                <w:rFonts w:eastAsia="Times New Roman" w:cs="Times New Roman"/>
                <w:sz w:val="22"/>
                <w:lang w:eastAsia="ru-RU"/>
              </w:rPr>
            </w:pPr>
            <w:r w:rsidRPr="00EC13B9">
              <w:rPr>
                <w:rFonts w:eastAsia="Times New Roman" w:cs="Times New Roman"/>
                <w:sz w:val="22"/>
                <w:lang w:eastAsia="ru-RU"/>
              </w:rPr>
              <w:t>Значение показателей по годам</w:t>
            </w:r>
          </w:p>
        </w:tc>
        <w:tc>
          <w:tcPr>
            <w:tcW w:w="1108" w:type="dxa"/>
            <w:tcBorders>
              <w:top w:val="single" w:sz="4" w:space="0" w:color="000000"/>
              <w:left w:val="single" w:sz="4" w:space="0" w:color="000000"/>
              <w:bottom w:val="single" w:sz="4" w:space="0" w:color="000000"/>
              <w:right w:val="single" w:sz="4" w:space="0" w:color="000000"/>
            </w:tcBorders>
            <w:vAlign w:val="center"/>
          </w:tcPr>
          <w:p w14:paraId="6EDC79D7" w14:textId="77777777" w:rsidR="0030763E" w:rsidRPr="00EC13B9" w:rsidRDefault="0030763E" w:rsidP="0030763E">
            <w:pPr>
              <w:shd w:val="clear" w:color="auto" w:fill="FFFFFF" w:themeFill="background1"/>
              <w:spacing w:line="240" w:lineRule="auto"/>
              <w:jc w:val="center"/>
              <w:rPr>
                <w:rFonts w:eastAsia="Times New Roman" w:cs="Times New Roman"/>
                <w:sz w:val="22"/>
                <w:lang w:eastAsia="ru-RU"/>
              </w:rPr>
            </w:pPr>
          </w:p>
        </w:tc>
        <w:tc>
          <w:tcPr>
            <w:tcW w:w="2694" w:type="dxa"/>
            <w:vMerge w:val="restart"/>
            <w:tcBorders>
              <w:top w:val="single" w:sz="4" w:space="0" w:color="000000"/>
              <w:left w:val="single" w:sz="4" w:space="0" w:color="000000"/>
              <w:right w:val="single" w:sz="4" w:space="0" w:color="000000"/>
            </w:tcBorders>
            <w:vAlign w:val="center"/>
          </w:tcPr>
          <w:p w14:paraId="1B3B1D17" w14:textId="77777777" w:rsidR="0030763E" w:rsidRPr="00EC13B9" w:rsidRDefault="0030763E" w:rsidP="0030763E">
            <w:pPr>
              <w:shd w:val="clear" w:color="auto" w:fill="FFFFFF" w:themeFill="background1"/>
              <w:spacing w:line="240" w:lineRule="auto"/>
              <w:jc w:val="center"/>
              <w:rPr>
                <w:rFonts w:eastAsia="Times New Roman" w:cs="Times New Roman"/>
                <w:sz w:val="22"/>
                <w:lang w:eastAsia="ru-RU"/>
              </w:rPr>
            </w:pPr>
            <w:r w:rsidRPr="00EC13B9">
              <w:rPr>
                <w:rFonts w:eastAsia="Times New Roman" w:cs="Times New Roman"/>
                <w:sz w:val="22"/>
                <w:lang w:eastAsia="ru-RU"/>
              </w:rPr>
              <w:t>Ответственный за достижение показателя</w:t>
            </w:r>
          </w:p>
        </w:tc>
      </w:tr>
      <w:tr w:rsidR="0030763E" w:rsidRPr="00EC13B9" w14:paraId="6D1B8EA6" w14:textId="77777777" w:rsidTr="00F35980">
        <w:trPr>
          <w:trHeight w:val="403"/>
        </w:trPr>
        <w:tc>
          <w:tcPr>
            <w:tcW w:w="571" w:type="dxa"/>
            <w:vMerge/>
            <w:tcBorders>
              <w:left w:val="single" w:sz="4" w:space="0" w:color="000000"/>
              <w:bottom w:val="single" w:sz="4" w:space="0" w:color="000000"/>
              <w:right w:val="single" w:sz="4" w:space="0" w:color="000000"/>
            </w:tcBorders>
          </w:tcPr>
          <w:p w14:paraId="7E273560" w14:textId="77777777" w:rsidR="0030763E" w:rsidRPr="00EC13B9" w:rsidRDefault="0030763E" w:rsidP="0030763E">
            <w:pPr>
              <w:shd w:val="clear" w:color="auto" w:fill="F2DBDB" w:themeFill="accent2" w:themeFillTint="33"/>
              <w:spacing w:line="240" w:lineRule="auto"/>
              <w:jc w:val="center"/>
              <w:rPr>
                <w:rFonts w:eastAsia="Times New Roman" w:cs="Times New Roman"/>
                <w:sz w:val="22"/>
                <w:lang w:eastAsia="ru-RU"/>
              </w:rPr>
            </w:pPr>
          </w:p>
        </w:tc>
        <w:tc>
          <w:tcPr>
            <w:tcW w:w="2671" w:type="dxa"/>
            <w:vMerge/>
            <w:tcBorders>
              <w:left w:val="single" w:sz="4" w:space="0" w:color="000000"/>
              <w:bottom w:val="single" w:sz="4" w:space="0" w:color="000000"/>
              <w:right w:val="single" w:sz="4" w:space="0" w:color="000000"/>
            </w:tcBorders>
          </w:tcPr>
          <w:p w14:paraId="4137A115" w14:textId="77777777" w:rsidR="0030763E" w:rsidRPr="00EC13B9" w:rsidRDefault="0030763E" w:rsidP="0030763E">
            <w:pPr>
              <w:shd w:val="clear" w:color="auto" w:fill="F2DBDB" w:themeFill="accent2" w:themeFillTint="33"/>
              <w:spacing w:line="240" w:lineRule="auto"/>
              <w:rPr>
                <w:rFonts w:eastAsia="Times New Roman" w:cs="Times New Roman"/>
                <w:sz w:val="22"/>
                <w:lang w:eastAsia="ru-RU"/>
              </w:rPr>
            </w:pPr>
          </w:p>
        </w:tc>
        <w:tc>
          <w:tcPr>
            <w:tcW w:w="1126" w:type="dxa"/>
            <w:vMerge/>
            <w:tcBorders>
              <w:left w:val="single" w:sz="4" w:space="0" w:color="000000"/>
              <w:bottom w:val="single" w:sz="4" w:space="0" w:color="000000"/>
              <w:right w:val="single" w:sz="4" w:space="0" w:color="000000"/>
            </w:tcBorders>
            <w:vAlign w:val="center"/>
          </w:tcPr>
          <w:p w14:paraId="0E2B6A30" w14:textId="77777777" w:rsidR="0030763E" w:rsidRPr="00EC13B9" w:rsidRDefault="0030763E" w:rsidP="0030763E">
            <w:pPr>
              <w:shd w:val="clear" w:color="auto" w:fill="F2DBDB" w:themeFill="accent2" w:themeFillTint="33"/>
              <w:spacing w:line="240" w:lineRule="auto"/>
              <w:rPr>
                <w:rFonts w:eastAsia="Times New Roman" w:cs="Times New Roman"/>
                <w:sz w:val="22"/>
                <w:lang w:eastAsia="ru-RU"/>
              </w:rPr>
            </w:pPr>
          </w:p>
        </w:tc>
        <w:tc>
          <w:tcPr>
            <w:tcW w:w="1144" w:type="dxa"/>
            <w:vMerge/>
            <w:tcBorders>
              <w:left w:val="single" w:sz="4" w:space="0" w:color="000000"/>
              <w:bottom w:val="single" w:sz="4" w:space="0" w:color="000000"/>
              <w:right w:val="single" w:sz="4" w:space="0" w:color="000000"/>
            </w:tcBorders>
          </w:tcPr>
          <w:p w14:paraId="329578D2" w14:textId="77777777" w:rsidR="0030763E" w:rsidRPr="00EC13B9" w:rsidRDefault="0030763E" w:rsidP="0030763E">
            <w:pPr>
              <w:shd w:val="clear" w:color="auto" w:fill="F2DBDB" w:themeFill="accent2" w:themeFillTint="33"/>
              <w:spacing w:line="240" w:lineRule="auto"/>
              <w:rPr>
                <w:rFonts w:eastAsia="Times New Roman" w:cs="Times New Roman"/>
                <w:sz w:val="22"/>
                <w:lang w:eastAsia="ru-RU"/>
              </w:rPr>
            </w:pPr>
          </w:p>
        </w:tc>
        <w:tc>
          <w:tcPr>
            <w:tcW w:w="1173" w:type="dxa"/>
            <w:vMerge/>
            <w:tcBorders>
              <w:left w:val="single" w:sz="4" w:space="0" w:color="000000"/>
              <w:bottom w:val="single" w:sz="4" w:space="0" w:color="000000"/>
              <w:right w:val="single" w:sz="4" w:space="0" w:color="000000"/>
            </w:tcBorders>
          </w:tcPr>
          <w:p w14:paraId="2B48F1C6" w14:textId="77777777" w:rsidR="0030763E" w:rsidRPr="00EC13B9" w:rsidRDefault="0030763E" w:rsidP="0030763E">
            <w:pPr>
              <w:shd w:val="clear" w:color="auto" w:fill="F2DBDB" w:themeFill="accent2" w:themeFillTint="33"/>
              <w:spacing w:line="240" w:lineRule="auto"/>
              <w:rPr>
                <w:rFonts w:eastAsia="Times New Roman" w:cs="Times New Roman"/>
                <w:sz w:val="22"/>
                <w:lang w:eastAsia="ru-RU"/>
              </w:rPr>
            </w:pPr>
          </w:p>
        </w:tc>
        <w:tc>
          <w:tcPr>
            <w:tcW w:w="942" w:type="dxa"/>
            <w:tcBorders>
              <w:left w:val="single" w:sz="4" w:space="0" w:color="000000"/>
              <w:bottom w:val="single" w:sz="4" w:space="0" w:color="000000"/>
              <w:right w:val="single" w:sz="4" w:space="0" w:color="000000"/>
            </w:tcBorders>
            <w:vAlign w:val="center"/>
          </w:tcPr>
          <w:p w14:paraId="286FF878" w14:textId="77777777" w:rsidR="0030763E" w:rsidRPr="00EC13B9" w:rsidRDefault="0030763E" w:rsidP="0030763E">
            <w:pPr>
              <w:spacing w:line="240" w:lineRule="auto"/>
              <w:jc w:val="center"/>
              <w:rPr>
                <w:rFonts w:eastAsia="Times New Roman" w:cs="Times New Roman"/>
                <w:sz w:val="22"/>
                <w:lang w:eastAsia="ru-RU"/>
              </w:rPr>
            </w:pPr>
            <w:r w:rsidRPr="00EC13B9">
              <w:rPr>
                <w:rFonts w:eastAsia="Times New Roman" w:cs="Times New Roman"/>
                <w:sz w:val="22"/>
                <w:lang w:eastAsia="ru-RU"/>
              </w:rPr>
              <w:t>значение</w:t>
            </w:r>
          </w:p>
        </w:tc>
        <w:tc>
          <w:tcPr>
            <w:tcW w:w="849" w:type="dxa"/>
            <w:tcBorders>
              <w:left w:val="single" w:sz="4" w:space="0" w:color="000000"/>
              <w:bottom w:val="single" w:sz="4" w:space="0" w:color="000000"/>
              <w:right w:val="single" w:sz="4" w:space="0" w:color="000000"/>
            </w:tcBorders>
            <w:vAlign w:val="center"/>
          </w:tcPr>
          <w:p w14:paraId="6A9BEEA1" w14:textId="77777777" w:rsidR="0030763E" w:rsidRPr="00EC13B9" w:rsidRDefault="0030763E" w:rsidP="0030763E">
            <w:pPr>
              <w:spacing w:line="240" w:lineRule="auto"/>
              <w:jc w:val="center"/>
              <w:rPr>
                <w:rFonts w:eastAsia="Times New Roman" w:cs="Times New Roman"/>
                <w:sz w:val="22"/>
                <w:lang w:eastAsia="ru-RU"/>
              </w:rPr>
            </w:pPr>
            <w:r w:rsidRPr="00EC13B9">
              <w:rPr>
                <w:rFonts w:eastAsia="Times New Roman" w:cs="Times New Roman"/>
                <w:sz w:val="22"/>
                <w:lang w:eastAsia="ru-RU"/>
              </w:rPr>
              <w:t>год</w:t>
            </w:r>
          </w:p>
        </w:tc>
        <w:tc>
          <w:tcPr>
            <w:tcW w:w="742" w:type="dxa"/>
            <w:tcBorders>
              <w:top w:val="single" w:sz="4" w:space="0" w:color="000000"/>
              <w:left w:val="single" w:sz="4" w:space="0" w:color="000000"/>
              <w:bottom w:val="single" w:sz="4" w:space="0" w:color="000000"/>
              <w:right w:val="single" w:sz="4" w:space="0" w:color="000000"/>
            </w:tcBorders>
            <w:vAlign w:val="center"/>
          </w:tcPr>
          <w:p w14:paraId="7B1E8AEC" w14:textId="77777777" w:rsidR="0030763E" w:rsidRPr="00EC13B9" w:rsidRDefault="0030763E" w:rsidP="0030763E">
            <w:pPr>
              <w:spacing w:line="240" w:lineRule="auto"/>
              <w:jc w:val="center"/>
              <w:rPr>
                <w:rFonts w:eastAsia="Times New Roman" w:cs="Times New Roman"/>
                <w:sz w:val="22"/>
                <w:lang w:eastAsia="ru-RU"/>
              </w:rPr>
            </w:pPr>
            <w:r>
              <w:rPr>
                <w:rFonts w:eastAsia="Times New Roman" w:cs="Times New Roman"/>
                <w:sz w:val="22"/>
                <w:lang w:eastAsia="ru-RU"/>
              </w:rPr>
              <w:t>2026</w:t>
            </w:r>
          </w:p>
        </w:tc>
        <w:tc>
          <w:tcPr>
            <w:tcW w:w="702" w:type="dxa"/>
            <w:tcBorders>
              <w:top w:val="single" w:sz="4" w:space="0" w:color="000000"/>
              <w:left w:val="single" w:sz="4" w:space="0" w:color="000000"/>
              <w:bottom w:val="single" w:sz="4" w:space="0" w:color="000000"/>
              <w:right w:val="single" w:sz="4" w:space="0" w:color="000000"/>
            </w:tcBorders>
            <w:vAlign w:val="center"/>
          </w:tcPr>
          <w:p w14:paraId="5DC48A46" w14:textId="77777777" w:rsidR="0030763E" w:rsidRPr="00EC13B9" w:rsidRDefault="0030763E" w:rsidP="0030763E">
            <w:pPr>
              <w:spacing w:line="240" w:lineRule="auto"/>
              <w:jc w:val="center"/>
              <w:rPr>
                <w:rFonts w:eastAsia="Times New Roman" w:cs="Times New Roman"/>
                <w:sz w:val="22"/>
                <w:lang w:eastAsia="ru-RU"/>
              </w:rPr>
            </w:pPr>
            <w:r>
              <w:rPr>
                <w:rFonts w:eastAsia="Times New Roman" w:cs="Times New Roman"/>
                <w:sz w:val="22"/>
                <w:lang w:eastAsia="ru-RU"/>
              </w:rPr>
              <w:t>2027</w:t>
            </w:r>
          </w:p>
        </w:tc>
        <w:tc>
          <w:tcPr>
            <w:tcW w:w="755" w:type="dxa"/>
            <w:tcBorders>
              <w:top w:val="single" w:sz="4" w:space="0" w:color="000000"/>
              <w:left w:val="single" w:sz="4" w:space="0" w:color="000000"/>
              <w:bottom w:val="single" w:sz="4" w:space="0" w:color="000000"/>
              <w:right w:val="single" w:sz="4" w:space="0" w:color="000000"/>
            </w:tcBorders>
            <w:vAlign w:val="center"/>
          </w:tcPr>
          <w:p w14:paraId="57F99A16" w14:textId="77777777" w:rsidR="0030763E" w:rsidRPr="00EC13B9" w:rsidRDefault="0030763E" w:rsidP="0030763E">
            <w:pPr>
              <w:spacing w:line="240" w:lineRule="auto"/>
              <w:jc w:val="center"/>
              <w:rPr>
                <w:rFonts w:eastAsia="Times New Roman" w:cs="Times New Roman"/>
                <w:sz w:val="22"/>
                <w:lang w:eastAsia="ru-RU"/>
              </w:rPr>
            </w:pPr>
            <w:r>
              <w:rPr>
                <w:rFonts w:eastAsia="Times New Roman" w:cs="Times New Roman"/>
                <w:sz w:val="22"/>
                <w:lang w:eastAsia="ru-RU"/>
              </w:rPr>
              <w:t>2028</w:t>
            </w:r>
          </w:p>
        </w:tc>
        <w:tc>
          <w:tcPr>
            <w:tcW w:w="804" w:type="dxa"/>
            <w:tcBorders>
              <w:top w:val="single" w:sz="4" w:space="0" w:color="000000"/>
              <w:left w:val="single" w:sz="4" w:space="0" w:color="000000"/>
              <w:bottom w:val="single" w:sz="4" w:space="0" w:color="000000"/>
              <w:right w:val="single" w:sz="4" w:space="0" w:color="000000"/>
            </w:tcBorders>
            <w:vAlign w:val="center"/>
          </w:tcPr>
          <w:p w14:paraId="1D992519" w14:textId="77777777" w:rsidR="0030763E" w:rsidRPr="00EC13B9" w:rsidRDefault="0030763E" w:rsidP="0030763E">
            <w:pPr>
              <w:spacing w:line="240" w:lineRule="auto"/>
              <w:jc w:val="center"/>
              <w:rPr>
                <w:rFonts w:eastAsia="Times New Roman" w:cs="Times New Roman"/>
                <w:sz w:val="22"/>
                <w:lang w:eastAsia="ru-RU"/>
              </w:rPr>
            </w:pPr>
            <w:r>
              <w:rPr>
                <w:rFonts w:eastAsia="Times New Roman" w:cs="Times New Roman"/>
                <w:sz w:val="22"/>
                <w:lang w:eastAsia="ru-RU"/>
              </w:rPr>
              <w:t>2029</w:t>
            </w:r>
          </w:p>
        </w:tc>
        <w:tc>
          <w:tcPr>
            <w:tcW w:w="1108" w:type="dxa"/>
            <w:tcBorders>
              <w:top w:val="single" w:sz="4" w:space="0" w:color="000000"/>
              <w:left w:val="single" w:sz="4" w:space="0" w:color="000000"/>
              <w:bottom w:val="single" w:sz="4" w:space="0" w:color="000000"/>
              <w:right w:val="single" w:sz="4" w:space="0" w:color="000000"/>
            </w:tcBorders>
            <w:vAlign w:val="center"/>
          </w:tcPr>
          <w:p w14:paraId="1730E12A" w14:textId="77777777" w:rsidR="0030763E" w:rsidRPr="00EC13B9" w:rsidRDefault="0030763E" w:rsidP="0030763E">
            <w:pPr>
              <w:spacing w:line="240" w:lineRule="auto"/>
              <w:jc w:val="center"/>
              <w:rPr>
                <w:rFonts w:eastAsia="Times New Roman" w:cs="Times New Roman"/>
                <w:sz w:val="22"/>
                <w:lang w:eastAsia="ru-RU"/>
              </w:rPr>
            </w:pPr>
            <w:r>
              <w:rPr>
                <w:rFonts w:eastAsia="Times New Roman" w:cs="Times New Roman"/>
                <w:sz w:val="22"/>
                <w:lang w:eastAsia="ru-RU"/>
              </w:rPr>
              <w:t>2030</w:t>
            </w:r>
          </w:p>
        </w:tc>
        <w:tc>
          <w:tcPr>
            <w:tcW w:w="2694" w:type="dxa"/>
            <w:vMerge/>
            <w:tcBorders>
              <w:left w:val="single" w:sz="4" w:space="0" w:color="000000"/>
              <w:bottom w:val="single" w:sz="4" w:space="0" w:color="000000"/>
              <w:right w:val="single" w:sz="4" w:space="0" w:color="000000"/>
            </w:tcBorders>
          </w:tcPr>
          <w:p w14:paraId="493ABAC2" w14:textId="77777777" w:rsidR="0030763E" w:rsidRPr="00EC13B9" w:rsidRDefault="0030763E" w:rsidP="0030763E">
            <w:pPr>
              <w:shd w:val="clear" w:color="auto" w:fill="F2DBDB" w:themeFill="accent2" w:themeFillTint="33"/>
              <w:spacing w:line="240" w:lineRule="auto"/>
              <w:rPr>
                <w:rFonts w:eastAsia="Times New Roman" w:cs="Times New Roman"/>
                <w:sz w:val="22"/>
                <w:lang w:eastAsia="ru-RU"/>
              </w:rPr>
            </w:pPr>
          </w:p>
        </w:tc>
      </w:tr>
      <w:tr w:rsidR="0030763E" w:rsidRPr="00EC13B9" w14:paraId="740A9411" w14:textId="77777777" w:rsidTr="00F35980">
        <w:trPr>
          <w:trHeight w:val="281"/>
        </w:trPr>
        <w:tc>
          <w:tcPr>
            <w:tcW w:w="571" w:type="dxa"/>
            <w:tcBorders>
              <w:top w:val="single" w:sz="4" w:space="0" w:color="000000"/>
              <w:left w:val="single" w:sz="4" w:space="0" w:color="000000"/>
              <w:bottom w:val="single" w:sz="4" w:space="0" w:color="000000"/>
              <w:right w:val="single" w:sz="4" w:space="0" w:color="000000"/>
            </w:tcBorders>
            <w:vAlign w:val="center"/>
          </w:tcPr>
          <w:p w14:paraId="553C5EE7" w14:textId="77777777" w:rsidR="0030763E" w:rsidRPr="00EC13B9" w:rsidRDefault="0030763E" w:rsidP="0030763E">
            <w:pPr>
              <w:spacing w:line="240" w:lineRule="auto"/>
              <w:jc w:val="center"/>
              <w:rPr>
                <w:rFonts w:eastAsia="Times New Roman" w:cs="Times New Roman"/>
                <w:sz w:val="22"/>
                <w:lang w:eastAsia="ru-RU"/>
              </w:rPr>
            </w:pPr>
            <w:r w:rsidRPr="00EC13B9">
              <w:rPr>
                <w:rFonts w:eastAsia="Times New Roman" w:cs="Times New Roman"/>
                <w:sz w:val="22"/>
                <w:lang w:eastAsia="ru-RU"/>
              </w:rPr>
              <w:t>1</w:t>
            </w:r>
          </w:p>
        </w:tc>
        <w:tc>
          <w:tcPr>
            <w:tcW w:w="2671" w:type="dxa"/>
            <w:tcBorders>
              <w:top w:val="single" w:sz="4" w:space="0" w:color="000000"/>
              <w:left w:val="single" w:sz="4" w:space="0" w:color="000000"/>
              <w:bottom w:val="single" w:sz="4" w:space="0" w:color="000000"/>
              <w:right w:val="single" w:sz="4" w:space="0" w:color="000000"/>
            </w:tcBorders>
          </w:tcPr>
          <w:p w14:paraId="0811B3A4" w14:textId="77777777" w:rsidR="0030763E" w:rsidRPr="00EC13B9" w:rsidRDefault="0030763E" w:rsidP="0030763E">
            <w:pPr>
              <w:spacing w:line="240" w:lineRule="auto"/>
              <w:jc w:val="center"/>
              <w:rPr>
                <w:rFonts w:eastAsia="Times New Roman" w:cs="Times New Roman"/>
                <w:sz w:val="22"/>
                <w:lang w:eastAsia="ru-RU"/>
              </w:rPr>
            </w:pPr>
            <w:r w:rsidRPr="00EC13B9">
              <w:rPr>
                <w:rFonts w:eastAsia="Times New Roman" w:cs="Times New Roman"/>
                <w:sz w:val="22"/>
                <w:lang w:eastAsia="ru-RU"/>
              </w:rPr>
              <w:t>2</w:t>
            </w:r>
          </w:p>
        </w:tc>
        <w:tc>
          <w:tcPr>
            <w:tcW w:w="1126" w:type="dxa"/>
            <w:tcBorders>
              <w:top w:val="single" w:sz="4" w:space="0" w:color="000000"/>
              <w:left w:val="single" w:sz="4" w:space="0" w:color="000000"/>
              <w:bottom w:val="single" w:sz="4" w:space="0" w:color="000000"/>
              <w:right w:val="single" w:sz="4" w:space="0" w:color="000000"/>
            </w:tcBorders>
          </w:tcPr>
          <w:p w14:paraId="2A254763" w14:textId="77777777" w:rsidR="0030763E" w:rsidRPr="00EC13B9" w:rsidRDefault="0030763E" w:rsidP="0030763E">
            <w:pPr>
              <w:spacing w:line="240" w:lineRule="auto"/>
              <w:jc w:val="center"/>
              <w:rPr>
                <w:rFonts w:eastAsia="Times New Roman" w:cs="Times New Roman"/>
                <w:sz w:val="22"/>
                <w:lang w:eastAsia="ru-RU"/>
              </w:rPr>
            </w:pPr>
            <w:r w:rsidRPr="00EC13B9">
              <w:rPr>
                <w:rFonts w:eastAsia="Times New Roman" w:cs="Times New Roman"/>
                <w:sz w:val="22"/>
                <w:lang w:eastAsia="ru-RU"/>
              </w:rPr>
              <w:t>3</w:t>
            </w:r>
          </w:p>
        </w:tc>
        <w:tc>
          <w:tcPr>
            <w:tcW w:w="1144" w:type="dxa"/>
            <w:tcBorders>
              <w:top w:val="single" w:sz="4" w:space="0" w:color="000000"/>
              <w:left w:val="single" w:sz="4" w:space="0" w:color="000000"/>
              <w:bottom w:val="single" w:sz="4" w:space="0" w:color="000000"/>
              <w:right w:val="single" w:sz="4" w:space="0" w:color="000000"/>
            </w:tcBorders>
          </w:tcPr>
          <w:p w14:paraId="73306C44" w14:textId="77777777" w:rsidR="0030763E" w:rsidRPr="00EC13B9" w:rsidRDefault="0030763E" w:rsidP="0030763E">
            <w:pPr>
              <w:spacing w:line="240" w:lineRule="auto"/>
              <w:jc w:val="center"/>
              <w:rPr>
                <w:rFonts w:eastAsia="Times New Roman" w:cs="Times New Roman"/>
                <w:sz w:val="22"/>
                <w:lang w:eastAsia="ru-RU"/>
              </w:rPr>
            </w:pPr>
            <w:r w:rsidRPr="00EC13B9">
              <w:rPr>
                <w:rFonts w:eastAsia="Times New Roman" w:cs="Times New Roman"/>
                <w:sz w:val="22"/>
                <w:lang w:eastAsia="ru-RU"/>
              </w:rPr>
              <w:t>4</w:t>
            </w:r>
          </w:p>
        </w:tc>
        <w:tc>
          <w:tcPr>
            <w:tcW w:w="1173" w:type="dxa"/>
            <w:tcBorders>
              <w:top w:val="single" w:sz="4" w:space="0" w:color="000000"/>
              <w:left w:val="single" w:sz="4" w:space="0" w:color="000000"/>
              <w:bottom w:val="single" w:sz="4" w:space="0" w:color="000000"/>
              <w:right w:val="single" w:sz="4" w:space="0" w:color="000000"/>
            </w:tcBorders>
          </w:tcPr>
          <w:p w14:paraId="23B65B99" w14:textId="77777777" w:rsidR="0030763E" w:rsidRPr="00EC13B9" w:rsidRDefault="0030763E" w:rsidP="0030763E">
            <w:pPr>
              <w:spacing w:line="240" w:lineRule="auto"/>
              <w:jc w:val="center"/>
              <w:rPr>
                <w:rFonts w:eastAsia="Times New Roman" w:cs="Times New Roman"/>
                <w:sz w:val="22"/>
                <w:lang w:eastAsia="ru-RU"/>
              </w:rPr>
            </w:pPr>
            <w:r w:rsidRPr="00EC13B9">
              <w:rPr>
                <w:rFonts w:eastAsia="Times New Roman" w:cs="Times New Roman"/>
                <w:sz w:val="22"/>
                <w:lang w:eastAsia="ru-RU"/>
              </w:rPr>
              <w:t>5</w:t>
            </w:r>
          </w:p>
        </w:tc>
        <w:tc>
          <w:tcPr>
            <w:tcW w:w="942" w:type="dxa"/>
            <w:tcBorders>
              <w:top w:val="single" w:sz="4" w:space="0" w:color="000000"/>
              <w:left w:val="single" w:sz="4" w:space="0" w:color="000000"/>
              <w:bottom w:val="single" w:sz="4" w:space="0" w:color="000000"/>
              <w:right w:val="single" w:sz="4" w:space="0" w:color="000000"/>
            </w:tcBorders>
          </w:tcPr>
          <w:p w14:paraId="25E4CFD4" w14:textId="77777777" w:rsidR="0030763E" w:rsidRPr="00EC13B9" w:rsidRDefault="0030763E" w:rsidP="0030763E">
            <w:pPr>
              <w:spacing w:line="240" w:lineRule="auto"/>
              <w:rPr>
                <w:rFonts w:eastAsia="Times New Roman" w:cs="Times New Roman"/>
                <w:sz w:val="22"/>
                <w:lang w:eastAsia="ru-RU"/>
              </w:rPr>
            </w:pPr>
            <w:r w:rsidRPr="00EC13B9">
              <w:rPr>
                <w:rFonts w:eastAsia="Times New Roman" w:cs="Times New Roman"/>
                <w:sz w:val="22"/>
                <w:lang w:eastAsia="ru-RU"/>
              </w:rPr>
              <w:t>6</w:t>
            </w:r>
          </w:p>
        </w:tc>
        <w:tc>
          <w:tcPr>
            <w:tcW w:w="849" w:type="dxa"/>
            <w:tcBorders>
              <w:top w:val="single" w:sz="4" w:space="0" w:color="000000"/>
              <w:left w:val="single" w:sz="4" w:space="0" w:color="000000"/>
              <w:bottom w:val="single" w:sz="4" w:space="0" w:color="000000"/>
              <w:right w:val="single" w:sz="4" w:space="0" w:color="000000"/>
            </w:tcBorders>
          </w:tcPr>
          <w:p w14:paraId="5605CA49" w14:textId="77777777" w:rsidR="0030763E" w:rsidRPr="00EC13B9" w:rsidRDefault="0030763E" w:rsidP="0030763E">
            <w:pPr>
              <w:spacing w:line="240" w:lineRule="auto"/>
              <w:rPr>
                <w:rFonts w:eastAsia="Times New Roman" w:cs="Times New Roman"/>
                <w:sz w:val="22"/>
                <w:lang w:eastAsia="ru-RU"/>
              </w:rPr>
            </w:pPr>
            <w:r w:rsidRPr="00EC13B9">
              <w:rPr>
                <w:rFonts w:eastAsia="Times New Roman" w:cs="Times New Roman"/>
                <w:sz w:val="22"/>
                <w:lang w:eastAsia="ru-RU"/>
              </w:rPr>
              <w:t>7</w:t>
            </w:r>
          </w:p>
        </w:tc>
        <w:tc>
          <w:tcPr>
            <w:tcW w:w="742" w:type="dxa"/>
            <w:tcBorders>
              <w:top w:val="single" w:sz="4" w:space="0" w:color="000000"/>
              <w:left w:val="single" w:sz="4" w:space="0" w:color="000000"/>
              <w:bottom w:val="single" w:sz="4" w:space="0" w:color="000000"/>
              <w:right w:val="single" w:sz="4" w:space="0" w:color="000000"/>
            </w:tcBorders>
          </w:tcPr>
          <w:p w14:paraId="372E3D4B" w14:textId="77777777" w:rsidR="0030763E" w:rsidRPr="00EC13B9" w:rsidRDefault="0030763E" w:rsidP="0030763E">
            <w:pPr>
              <w:spacing w:line="240" w:lineRule="auto"/>
              <w:rPr>
                <w:rFonts w:eastAsia="Times New Roman" w:cs="Times New Roman"/>
                <w:sz w:val="22"/>
                <w:lang w:eastAsia="ru-RU"/>
              </w:rPr>
            </w:pPr>
            <w:r w:rsidRPr="00EC13B9">
              <w:rPr>
                <w:rFonts w:eastAsia="Times New Roman" w:cs="Times New Roman"/>
                <w:sz w:val="22"/>
                <w:lang w:eastAsia="ru-RU"/>
              </w:rPr>
              <w:t>8</w:t>
            </w:r>
          </w:p>
        </w:tc>
        <w:tc>
          <w:tcPr>
            <w:tcW w:w="702" w:type="dxa"/>
            <w:tcBorders>
              <w:top w:val="single" w:sz="4" w:space="0" w:color="000000"/>
              <w:left w:val="single" w:sz="4" w:space="0" w:color="000000"/>
              <w:bottom w:val="single" w:sz="4" w:space="0" w:color="000000"/>
              <w:right w:val="single" w:sz="4" w:space="0" w:color="000000"/>
            </w:tcBorders>
          </w:tcPr>
          <w:p w14:paraId="03F239DF" w14:textId="77777777" w:rsidR="0030763E" w:rsidRPr="00EC13B9" w:rsidRDefault="0030763E" w:rsidP="0030763E">
            <w:pPr>
              <w:spacing w:line="240" w:lineRule="auto"/>
              <w:rPr>
                <w:rFonts w:eastAsia="Times New Roman" w:cs="Times New Roman"/>
                <w:sz w:val="22"/>
                <w:lang w:eastAsia="ru-RU"/>
              </w:rPr>
            </w:pPr>
            <w:r w:rsidRPr="00EC13B9">
              <w:rPr>
                <w:rFonts w:eastAsia="Times New Roman" w:cs="Times New Roman"/>
                <w:sz w:val="22"/>
                <w:lang w:eastAsia="ru-RU"/>
              </w:rPr>
              <w:t>9</w:t>
            </w:r>
          </w:p>
        </w:tc>
        <w:tc>
          <w:tcPr>
            <w:tcW w:w="755" w:type="dxa"/>
            <w:tcBorders>
              <w:top w:val="single" w:sz="4" w:space="0" w:color="000000"/>
              <w:left w:val="single" w:sz="4" w:space="0" w:color="000000"/>
              <w:bottom w:val="single" w:sz="4" w:space="0" w:color="000000"/>
              <w:right w:val="single" w:sz="4" w:space="0" w:color="000000"/>
            </w:tcBorders>
          </w:tcPr>
          <w:p w14:paraId="7EA2C865" w14:textId="77777777" w:rsidR="0030763E" w:rsidRPr="00EC13B9" w:rsidRDefault="0030763E" w:rsidP="0030763E">
            <w:pPr>
              <w:spacing w:line="240" w:lineRule="auto"/>
              <w:rPr>
                <w:rFonts w:eastAsia="Times New Roman" w:cs="Times New Roman"/>
                <w:sz w:val="22"/>
                <w:lang w:eastAsia="ru-RU"/>
              </w:rPr>
            </w:pPr>
            <w:r w:rsidRPr="00EC13B9">
              <w:rPr>
                <w:rFonts w:eastAsia="Times New Roman" w:cs="Times New Roman"/>
                <w:sz w:val="22"/>
                <w:lang w:eastAsia="ru-RU"/>
              </w:rPr>
              <w:t>10</w:t>
            </w:r>
          </w:p>
        </w:tc>
        <w:tc>
          <w:tcPr>
            <w:tcW w:w="804" w:type="dxa"/>
            <w:tcBorders>
              <w:top w:val="single" w:sz="4" w:space="0" w:color="000000"/>
              <w:left w:val="single" w:sz="4" w:space="0" w:color="000000"/>
              <w:bottom w:val="single" w:sz="4" w:space="0" w:color="000000"/>
              <w:right w:val="single" w:sz="4" w:space="0" w:color="000000"/>
            </w:tcBorders>
          </w:tcPr>
          <w:p w14:paraId="45EEC739" w14:textId="77777777" w:rsidR="0030763E" w:rsidRPr="00EC13B9" w:rsidRDefault="0030763E" w:rsidP="0030763E">
            <w:pPr>
              <w:spacing w:line="240" w:lineRule="auto"/>
              <w:rPr>
                <w:rFonts w:eastAsia="Times New Roman" w:cs="Times New Roman"/>
                <w:sz w:val="22"/>
                <w:lang w:eastAsia="ru-RU"/>
              </w:rPr>
            </w:pPr>
            <w:r w:rsidRPr="00EC13B9">
              <w:rPr>
                <w:rFonts w:eastAsia="Times New Roman" w:cs="Times New Roman"/>
                <w:sz w:val="22"/>
                <w:lang w:eastAsia="ru-RU"/>
              </w:rPr>
              <w:t>11</w:t>
            </w:r>
          </w:p>
        </w:tc>
        <w:tc>
          <w:tcPr>
            <w:tcW w:w="1108" w:type="dxa"/>
            <w:tcBorders>
              <w:top w:val="single" w:sz="4" w:space="0" w:color="000000"/>
              <w:left w:val="single" w:sz="4" w:space="0" w:color="000000"/>
              <w:bottom w:val="single" w:sz="4" w:space="0" w:color="000000"/>
              <w:right w:val="single" w:sz="4" w:space="0" w:color="auto"/>
            </w:tcBorders>
          </w:tcPr>
          <w:p w14:paraId="745DAB59" w14:textId="77777777" w:rsidR="0030763E" w:rsidRPr="00923F71" w:rsidRDefault="0030763E" w:rsidP="0030763E">
            <w:pPr>
              <w:spacing w:line="240" w:lineRule="auto"/>
              <w:rPr>
                <w:rFonts w:eastAsia="Times New Roman" w:cs="Times New Roman"/>
                <w:sz w:val="22"/>
                <w:lang w:eastAsia="ru-RU"/>
              </w:rPr>
            </w:pPr>
            <w:r w:rsidRPr="00923F71">
              <w:rPr>
                <w:rFonts w:eastAsia="Times New Roman" w:cs="Times New Roman"/>
                <w:sz w:val="22"/>
                <w:lang w:eastAsia="ru-RU"/>
              </w:rPr>
              <w:t>12</w:t>
            </w:r>
          </w:p>
        </w:tc>
        <w:tc>
          <w:tcPr>
            <w:tcW w:w="2694" w:type="dxa"/>
            <w:tcBorders>
              <w:top w:val="single" w:sz="4" w:space="0" w:color="000000"/>
              <w:left w:val="single" w:sz="4" w:space="0" w:color="000000"/>
              <w:bottom w:val="single" w:sz="4" w:space="0" w:color="000000"/>
              <w:right w:val="single" w:sz="4" w:space="0" w:color="auto"/>
            </w:tcBorders>
          </w:tcPr>
          <w:p w14:paraId="488366C6" w14:textId="77777777" w:rsidR="0030763E" w:rsidRPr="00833F66" w:rsidRDefault="0030763E" w:rsidP="0030763E">
            <w:pPr>
              <w:spacing w:line="240" w:lineRule="auto"/>
              <w:rPr>
                <w:rFonts w:eastAsia="Times New Roman" w:cs="Times New Roman"/>
                <w:sz w:val="22"/>
                <w:lang w:eastAsia="ru-RU"/>
              </w:rPr>
            </w:pPr>
            <w:r>
              <w:rPr>
                <w:rFonts w:eastAsia="Times New Roman" w:cs="Times New Roman"/>
                <w:sz w:val="22"/>
                <w:lang w:eastAsia="ru-RU"/>
              </w:rPr>
              <w:t>13</w:t>
            </w:r>
          </w:p>
        </w:tc>
      </w:tr>
      <w:tr w:rsidR="0030763E" w:rsidRPr="00EC13B9" w14:paraId="689B66C9" w14:textId="77777777" w:rsidTr="00F35980">
        <w:trPr>
          <w:trHeight w:val="439"/>
        </w:trPr>
        <w:tc>
          <w:tcPr>
            <w:tcW w:w="571" w:type="dxa"/>
            <w:tcBorders>
              <w:top w:val="single" w:sz="4" w:space="0" w:color="000000"/>
              <w:left w:val="single" w:sz="4" w:space="0" w:color="000000"/>
              <w:bottom w:val="single" w:sz="4" w:space="0" w:color="000000"/>
              <w:right w:val="single" w:sz="4" w:space="0" w:color="000000"/>
            </w:tcBorders>
            <w:vAlign w:val="center"/>
          </w:tcPr>
          <w:p w14:paraId="54DF3DB8" w14:textId="77777777" w:rsidR="0030763E" w:rsidRPr="00EC13B9" w:rsidRDefault="0030763E" w:rsidP="0030763E">
            <w:pPr>
              <w:spacing w:line="240" w:lineRule="auto"/>
              <w:jc w:val="center"/>
              <w:rPr>
                <w:rFonts w:eastAsia="Times New Roman" w:cs="Times New Roman"/>
                <w:sz w:val="22"/>
                <w:lang w:eastAsia="ru-RU"/>
              </w:rPr>
            </w:pPr>
            <w:r>
              <w:rPr>
                <w:rFonts w:eastAsia="Times New Roman" w:cs="Times New Roman"/>
                <w:sz w:val="22"/>
                <w:lang w:eastAsia="ru-RU"/>
              </w:rPr>
              <w:t>1</w:t>
            </w:r>
          </w:p>
        </w:tc>
        <w:tc>
          <w:tcPr>
            <w:tcW w:w="12016" w:type="dxa"/>
            <w:gridSpan w:val="11"/>
            <w:tcBorders>
              <w:top w:val="single" w:sz="4" w:space="0" w:color="000000"/>
              <w:left w:val="single" w:sz="4" w:space="0" w:color="000000"/>
              <w:bottom w:val="single" w:sz="4" w:space="0" w:color="000000"/>
              <w:right w:val="single" w:sz="4" w:space="0" w:color="auto"/>
            </w:tcBorders>
            <w:vAlign w:val="center"/>
          </w:tcPr>
          <w:p w14:paraId="134FAB44" w14:textId="77777777" w:rsidR="0030763E" w:rsidRPr="00EC13B9" w:rsidRDefault="0030763E" w:rsidP="0030763E">
            <w:pPr>
              <w:spacing w:line="240" w:lineRule="auto"/>
              <w:rPr>
                <w:rFonts w:eastAsia="Times New Roman" w:cs="Times New Roman"/>
                <w:sz w:val="22"/>
                <w:lang w:eastAsia="ru-RU"/>
              </w:rPr>
            </w:pPr>
            <w:r w:rsidRPr="00EC13B9">
              <w:rPr>
                <w:rFonts w:eastAsia="Times New Roman" w:cs="Times New Roman"/>
                <w:sz w:val="22"/>
                <w:lang w:eastAsia="ru-RU"/>
              </w:rPr>
              <w:t xml:space="preserve">Задача </w:t>
            </w:r>
            <w:r w:rsidRPr="00923F71">
              <w:rPr>
                <w:rFonts w:eastAsia="Times New Roman" w:cs="Times New Roman"/>
                <w:sz w:val="22"/>
                <w:lang w:eastAsia="ru-RU"/>
              </w:rPr>
              <w:t xml:space="preserve"> «</w:t>
            </w:r>
            <w:r>
              <w:rPr>
                <w:rFonts w:eastAsia="Times New Roman" w:cs="Times New Roman"/>
                <w:sz w:val="22"/>
                <w:lang w:eastAsia="ru-RU"/>
              </w:rPr>
              <w:t>Реализация мероприятий по проведению капитального и текущего ремонта муниципального жилого фонда»</w:t>
            </w:r>
          </w:p>
        </w:tc>
        <w:tc>
          <w:tcPr>
            <w:tcW w:w="2694" w:type="dxa"/>
            <w:tcBorders>
              <w:top w:val="single" w:sz="4" w:space="0" w:color="000000"/>
              <w:left w:val="single" w:sz="4" w:space="0" w:color="000000"/>
              <w:bottom w:val="single" w:sz="4" w:space="0" w:color="000000"/>
              <w:right w:val="single" w:sz="4" w:space="0" w:color="auto"/>
            </w:tcBorders>
          </w:tcPr>
          <w:p w14:paraId="726A06FF" w14:textId="77777777" w:rsidR="0030763E" w:rsidRPr="00EC13B9" w:rsidRDefault="0030763E" w:rsidP="0030763E">
            <w:pPr>
              <w:spacing w:line="240" w:lineRule="auto"/>
              <w:rPr>
                <w:rFonts w:eastAsia="Times New Roman" w:cs="Times New Roman"/>
                <w:sz w:val="22"/>
                <w:lang w:eastAsia="ru-RU"/>
              </w:rPr>
            </w:pPr>
          </w:p>
        </w:tc>
      </w:tr>
      <w:tr w:rsidR="0030763E" w:rsidRPr="00EC13B9" w14:paraId="6190122D" w14:textId="77777777" w:rsidTr="00F35980">
        <w:trPr>
          <w:trHeight w:val="428"/>
        </w:trPr>
        <w:tc>
          <w:tcPr>
            <w:tcW w:w="571" w:type="dxa"/>
            <w:tcBorders>
              <w:top w:val="single" w:sz="4" w:space="0" w:color="000000"/>
              <w:left w:val="single" w:sz="4" w:space="0" w:color="000000"/>
              <w:bottom w:val="single" w:sz="4" w:space="0" w:color="000000"/>
              <w:right w:val="single" w:sz="4" w:space="0" w:color="000000"/>
            </w:tcBorders>
            <w:vAlign w:val="center"/>
          </w:tcPr>
          <w:p w14:paraId="2CC31A7E" w14:textId="77777777" w:rsidR="0030763E" w:rsidRPr="00EC13B9" w:rsidRDefault="0030763E" w:rsidP="0030763E">
            <w:pPr>
              <w:spacing w:line="240" w:lineRule="auto"/>
              <w:jc w:val="center"/>
              <w:rPr>
                <w:rFonts w:eastAsia="Times New Roman" w:cs="Times New Roman"/>
                <w:sz w:val="22"/>
                <w:lang w:eastAsia="ru-RU"/>
              </w:rPr>
            </w:pPr>
            <w:r>
              <w:rPr>
                <w:rFonts w:eastAsia="Times New Roman" w:cs="Times New Roman"/>
                <w:sz w:val="22"/>
                <w:lang w:eastAsia="ru-RU"/>
              </w:rPr>
              <w:t>1.1</w:t>
            </w:r>
          </w:p>
        </w:tc>
        <w:tc>
          <w:tcPr>
            <w:tcW w:w="2671" w:type="dxa"/>
            <w:tcBorders>
              <w:top w:val="single" w:sz="4" w:space="0" w:color="000000"/>
              <w:left w:val="single" w:sz="4" w:space="0" w:color="000000"/>
              <w:bottom w:val="single" w:sz="4" w:space="0" w:color="000000"/>
              <w:right w:val="single" w:sz="4" w:space="0" w:color="000000"/>
            </w:tcBorders>
            <w:vAlign w:val="center"/>
          </w:tcPr>
          <w:p w14:paraId="53DC15B6" w14:textId="77777777" w:rsidR="0030763E" w:rsidRPr="00EC13B9" w:rsidRDefault="0030763E" w:rsidP="0030763E">
            <w:pPr>
              <w:spacing w:line="240" w:lineRule="auto"/>
              <w:rPr>
                <w:rFonts w:eastAsia="Times New Roman" w:cs="Times New Roman"/>
                <w:sz w:val="22"/>
                <w:lang w:eastAsia="ru-RU"/>
              </w:rPr>
            </w:pPr>
            <w:r>
              <w:rPr>
                <w:rFonts w:cs="Times New Roman"/>
                <w:sz w:val="22"/>
                <w:szCs w:val="22"/>
              </w:rPr>
              <w:t>Количество проведенных отдельных видов работ по капитальному и текущему ремонту конструктивных элементов и инженерного оборудования муниципального жилого фонда</w:t>
            </w:r>
          </w:p>
        </w:tc>
        <w:tc>
          <w:tcPr>
            <w:tcW w:w="1126" w:type="dxa"/>
            <w:tcBorders>
              <w:top w:val="single" w:sz="4" w:space="0" w:color="000000"/>
              <w:left w:val="single" w:sz="4" w:space="0" w:color="000000"/>
              <w:bottom w:val="single" w:sz="4" w:space="0" w:color="000000"/>
              <w:right w:val="single" w:sz="4" w:space="0" w:color="000000"/>
            </w:tcBorders>
            <w:vAlign w:val="center"/>
          </w:tcPr>
          <w:p w14:paraId="3D39BAF6" w14:textId="77777777" w:rsidR="0030763E" w:rsidRPr="00923F71" w:rsidRDefault="0030763E" w:rsidP="0030763E">
            <w:pPr>
              <w:spacing w:line="240" w:lineRule="auto"/>
              <w:jc w:val="center"/>
              <w:rPr>
                <w:rFonts w:eastAsia="Times New Roman" w:cs="Times New Roman"/>
                <w:sz w:val="22"/>
                <w:lang w:eastAsia="ru-RU"/>
              </w:rPr>
            </w:pPr>
            <w:r w:rsidRPr="00923F71">
              <w:rPr>
                <w:rFonts w:eastAsia="Times New Roman" w:cs="Times New Roman"/>
                <w:sz w:val="22"/>
                <w:lang w:eastAsia="ru-RU"/>
              </w:rPr>
              <w:t>КПМ</w:t>
            </w:r>
          </w:p>
        </w:tc>
        <w:tc>
          <w:tcPr>
            <w:tcW w:w="1144" w:type="dxa"/>
            <w:tcBorders>
              <w:top w:val="single" w:sz="4" w:space="0" w:color="000000"/>
              <w:left w:val="single" w:sz="4" w:space="0" w:color="000000"/>
              <w:bottom w:val="single" w:sz="4" w:space="0" w:color="000000"/>
              <w:right w:val="single" w:sz="4" w:space="0" w:color="000000"/>
            </w:tcBorders>
            <w:vAlign w:val="center"/>
          </w:tcPr>
          <w:p w14:paraId="6AC65305" w14:textId="77777777" w:rsidR="0030763E" w:rsidRPr="00EC13B9" w:rsidRDefault="0030763E" w:rsidP="0030763E">
            <w:pPr>
              <w:spacing w:line="240" w:lineRule="auto"/>
              <w:jc w:val="center"/>
              <w:rPr>
                <w:rFonts w:eastAsia="Times New Roman" w:cs="Times New Roman"/>
                <w:sz w:val="22"/>
                <w:lang w:eastAsia="ru-RU"/>
              </w:rPr>
            </w:pPr>
            <w:r>
              <w:rPr>
                <w:rFonts w:eastAsia="Times New Roman" w:cs="Times New Roman"/>
                <w:sz w:val="22"/>
                <w:lang w:eastAsia="ru-RU"/>
              </w:rPr>
              <w:t>возраста-</w:t>
            </w:r>
            <w:proofErr w:type="spellStart"/>
            <w:r>
              <w:rPr>
                <w:rFonts w:eastAsia="Times New Roman" w:cs="Times New Roman"/>
                <w:sz w:val="22"/>
                <w:lang w:eastAsia="ru-RU"/>
              </w:rPr>
              <w:t>ние</w:t>
            </w:r>
            <w:proofErr w:type="spellEnd"/>
          </w:p>
        </w:tc>
        <w:tc>
          <w:tcPr>
            <w:tcW w:w="1173" w:type="dxa"/>
            <w:tcBorders>
              <w:top w:val="single" w:sz="4" w:space="0" w:color="000000"/>
              <w:left w:val="single" w:sz="4" w:space="0" w:color="000000"/>
              <w:bottom w:val="single" w:sz="4" w:space="0" w:color="000000"/>
              <w:right w:val="single" w:sz="4" w:space="0" w:color="000000"/>
            </w:tcBorders>
            <w:vAlign w:val="center"/>
          </w:tcPr>
          <w:p w14:paraId="556BD6FC" w14:textId="77777777" w:rsidR="0030763E" w:rsidRPr="00EC13B9" w:rsidRDefault="0030763E" w:rsidP="0030763E">
            <w:pPr>
              <w:spacing w:line="240" w:lineRule="auto"/>
              <w:jc w:val="center"/>
              <w:rPr>
                <w:rFonts w:eastAsia="Times New Roman" w:cs="Times New Roman"/>
                <w:sz w:val="22"/>
                <w:lang w:eastAsia="ru-RU"/>
              </w:rPr>
            </w:pPr>
            <w:r>
              <w:rPr>
                <w:rFonts w:eastAsia="Times New Roman" w:cs="Times New Roman"/>
                <w:sz w:val="22"/>
                <w:lang w:eastAsia="ru-RU"/>
              </w:rPr>
              <w:t>условная единица</w:t>
            </w:r>
          </w:p>
        </w:tc>
        <w:tc>
          <w:tcPr>
            <w:tcW w:w="942" w:type="dxa"/>
            <w:tcBorders>
              <w:top w:val="single" w:sz="4" w:space="0" w:color="000000"/>
              <w:left w:val="single" w:sz="4" w:space="0" w:color="000000"/>
              <w:bottom w:val="single" w:sz="4" w:space="0" w:color="000000"/>
              <w:right w:val="single" w:sz="4" w:space="0" w:color="000000"/>
            </w:tcBorders>
            <w:vAlign w:val="center"/>
          </w:tcPr>
          <w:p w14:paraId="2523583E" w14:textId="77777777" w:rsidR="0030763E" w:rsidRPr="00EC13B9" w:rsidRDefault="0030763E" w:rsidP="0030763E">
            <w:pPr>
              <w:spacing w:line="240" w:lineRule="auto"/>
              <w:jc w:val="center"/>
              <w:rPr>
                <w:rFonts w:eastAsia="Times New Roman" w:cs="Times New Roman"/>
                <w:sz w:val="22"/>
                <w:lang w:eastAsia="ru-RU"/>
              </w:rPr>
            </w:pPr>
            <w:r>
              <w:rPr>
                <w:rFonts w:eastAsia="Times New Roman" w:cs="Times New Roman"/>
                <w:sz w:val="22"/>
                <w:lang w:eastAsia="ru-RU"/>
              </w:rPr>
              <w:t>4</w:t>
            </w:r>
          </w:p>
        </w:tc>
        <w:tc>
          <w:tcPr>
            <w:tcW w:w="849" w:type="dxa"/>
            <w:tcBorders>
              <w:top w:val="single" w:sz="4" w:space="0" w:color="000000"/>
              <w:left w:val="single" w:sz="4" w:space="0" w:color="000000"/>
              <w:bottom w:val="single" w:sz="4" w:space="0" w:color="000000"/>
              <w:right w:val="single" w:sz="4" w:space="0" w:color="000000"/>
            </w:tcBorders>
            <w:vAlign w:val="center"/>
          </w:tcPr>
          <w:p w14:paraId="57FCFC11" w14:textId="77777777" w:rsidR="0030763E" w:rsidRPr="00EC13B9" w:rsidRDefault="0030763E" w:rsidP="0030763E">
            <w:pPr>
              <w:spacing w:line="240" w:lineRule="auto"/>
              <w:jc w:val="center"/>
              <w:rPr>
                <w:rFonts w:eastAsia="Times New Roman" w:cs="Times New Roman"/>
                <w:sz w:val="22"/>
                <w:lang w:eastAsia="ru-RU"/>
              </w:rPr>
            </w:pPr>
            <w:r>
              <w:rPr>
                <w:rFonts w:eastAsia="Times New Roman" w:cs="Times New Roman"/>
                <w:sz w:val="22"/>
                <w:lang w:eastAsia="ru-RU"/>
              </w:rPr>
              <w:t>2024</w:t>
            </w:r>
          </w:p>
        </w:tc>
        <w:tc>
          <w:tcPr>
            <w:tcW w:w="742" w:type="dxa"/>
            <w:tcBorders>
              <w:top w:val="single" w:sz="4" w:space="0" w:color="000000"/>
              <w:left w:val="single" w:sz="4" w:space="0" w:color="000000"/>
              <w:bottom w:val="single" w:sz="4" w:space="0" w:color="000000"/>
              <w:right w:val="single" w:sz="4" w:space="0" w:color="000000"/>
            </w:tcBorders>
            <w:vAlign w:val="center"/>
          </w:tcPr>
          <w:p w14:paraId="1F5F0533" w14:textId="77777777" w:rsidR="0030763E" w:rsidRPr="00EC13B9" w:rsidRDefault="0030763E" w:rsidP="0030763E">
            <w:pPr>
              <w:spacing w:line="240" w:lineRule="auto"/>
              <w:jc w:val="center"/>
              <w:rPr>
                <w:rFonts w:eastAsia="Times New Roman" w:cs="Times New Roman"/>
                <w:sz w:val="22"/>
                <w:lang w:eastAsia="ru-RU"/>
              </w:rPr>
            </w:pPr>
            <w:r>
              <w:rPr>
                <w:rFonts w:eastAsia="Times New Roman" w:cs="Times New Roman"/>
                <w:sz w:val="22"/>
                <w:lang w:eastAsia="ru-RU"/>
              </w:rPr>
              <w:t>13</w:t>
            </w:r>
          </w:p>
        </w:tc>
        <w:tc>
          <w:tcPr>
            <w:tcW w:w="702" w:type="dxa"/>
            <w:tcBorders>
              <w:top w:val="single" w:sz="4" w:space="0" w:color="000000"/>
              <w:left w:val="single" w:sz="4" w:space="0" w:color="000000"/>
              <w:bottom w:val="single" w:sz="4" w:space="0" w:color="000000"/>
              <w:right w:val="single" w:sz="4" w:space="0" w:color="000000"/>
            </w:tcBorders>
            <w:vAlign w:val="center"/>
          </w:tcPr>
          <w:p w14:paraId="1B573405" w14:textId="77777777" w:rsidR="0030763E" w:rsidRPr="00EC13B9" w:rsidRDefault="0030763E" w:rsidP="0030763E">
            <w:pPr>
              <w:spacing w:line="240" w:lineRule="auto"/>
              <w:jc w:val="center"/>
              <w:rPr>
                <w:rFonts w:eastAsia="Times New Roman" w:cs="Times New Roman"/>
                <w:sz w:val="22"/>
                <w:lang w:eastAsia="ru-RU"/>
              </w:rPr>
            </w:pPr>
            <w:r>
              <w:rPr>
                <w:rFonts w:eastAsia="Times New Roman" w:cs="Times New Roman"/>
                <w:sz w:val="22"/>
                <w:lang w:eastAsia="ru-RU"/>
              </w:rPr>
              <w:t>16</w:t>
            </w:r>
          </w:p>
        </w:tc>
        <w:tc>
          <w:tcPr>
            <w:tcW w:w="755" w:type="dxa"/>
            <w:tcBorders>
              <w:top w:val="single" w:sz="4" w:space="0" w:color="000000"/>
              <w:left w:val="single" w:sz="4" w:space="0" w:color="000000"/>
              <w:bottom w:val="single" w:sz="4" w:space="0" w:color="000000"/>
              <w:right w:val="single" w:sz="4" w:space="0" w:color="000000"/>
            </w:tcBorders>
            <w:vAlign w:val="center"/>
          </w:tcPr>
          <w:p w14:paraId="7B736A05" w14:textId="77777777" w:rsidR="0030763E" w:rsidRPr="00EC13B9" w:rsidRDefault="0030763E" w:rsidP="0030763E">
            <w:pPr>
              <w:spacing w:line="240" w:lineRule="auto"/>
              <w:jc w:val="center"/>
              <w:rPr>
                <w:rFonts w:eastAsia="Times New Roman" w:cs="Times New Roman"/>
                <w:sz w:val="22"/>
                <w:lang w:eastAsia="ru-RU"/>
              </w:rPr>
            </w:pPr>
            <w:r>
              <w:rPr>
                <w:rFonts w:eastAsia="Times New Roman" w:cs="Times New Roman"/>
                <w:sz w:val="22"/>
                <w:lang w:eastAsia="ru-RU"/>
              </w:rPr>
              <w:t>19</w:t>
            </w:r>
          </w:p>
        </w:tc>
        <w:tc>
          <w:tcPr>
            <w:tcW w:w="804" w:type="dxa"/>
            <w:tcBorders>
              <w:top w:val="single" w:sz="4" w:space="0" w:color="000000"/>
              <w:left w:val="single" w:sz="4" w:space="0" w:color="000000"/>
              <w:bottom w:val="single" w:sz="4" w:space="0" w:color="000000"/>
              <w:right w:val="single" w:sz="4" w:space="0" w:color="000000"/>
            </w:tcBorders>
            <w:vAlign w:val="center"/>
          </w:tcPr>
          <w:p w14:paraId="15B74997" w14:textId="77777777" w:rsidR="0030763E" w:rsidRPr="00EC13B9" w:rsidRDefault="0030763E" w:rsidP="0030763E">
            <w:pPr>
              <w:spacing w:line="240" w:lineRule="auto"/>
              <w:jc w:val="center"/>
              <w:rPr>
                <w:rFonts w:eastAsia="Times New Roman" w:cs="Times New Roman"/>
                <w:sz w:val="22"/>
                <w:lang w:eastAsia="ru-RU"/>
              </w:rPr>
            </w:pPr>
            <w:r>
              <w:rPr>
                <w:rFonts w:eastAsia="Times New Roman" w:cs="Times New Roman"/>
                <w:sz w:val="22"/>
                <w:lang w:eastAsia="ru-RU"/>
              </w:rPr>
              <w:t>22</w:t>
            </w:r>
          </w:p>
        </w:tc>
        <w:tc>
          <w:tcPr>
            <w:tcW w:w="1108" w:type="dxa"/>
            <w:tcBorders>
              <w:top w:val="single" w:sz="4" w:space="0" w:color="000000"/>
              <w:left w:val="single" w:sz="4" w:space="0" w:color="000000"/>
              <w:bottom w:val="single" w:sz="4" w:space="0" w:color="000000"/>
              <w:right w:val="single" w:sz="4" w:space="0" w:color="000000"/>
            </w:tcBorders>
            <w:vAlign w:val="center"/>
          </w:tcPr>
          <w:p w14:paraId="338EDE6D" w14:textId="77777777" w:rsidR="0030763E" w:rsidRPr="00EC13B9" w:rsidRDefault="0030763E" w:rsidP="0030763E">
            <w:pPr>
              <w:spacing w:line="240" w:lineRule="auto"/>
              <w:jc w:val="center"/>
              <w:rPr>
                <w:rFonts w:eastAsia="Times New Roman" w:cs="Times New Roman"/>
                <w:sz w:val="22"/>
                <w:lang w:eastAsia="ru-RU"/>
              </w:rPr>
            </w:pPr>
            <w:r>
              <w:rPr>
                <w:rFonts w:eastAsia="Times New Roman" w:cs="Times New Roman"/>
                <w:sz w:val="22"/>
                <w:lang w:eastAsia="ru-RU"/>
              </w:rPr>
              <w:t>25</w:t>
            </w:r>
          </w:p>
        </w:tc>
        <w:tc>
          <w:tcPr>
            <w:tcW w:w="2694" w:type="dxa"/>
            <w:tcBorders>
              <w:top w:val="single" w:sz="4" w:space="0" w:color="000000"/>
              <w:left w:val="single" w:sz="4" w:space="0" w:color="000000"/>
              <w:bottom w:val="single" w:sz="4" w:space="0" w:color="000000"/>
              <w:right w:val="single" w:sz="4" w:space="0" w:color="000000"/>
            </w:tcBorders>
            <w:vAlign w:val="center"/>
          </w:tcPr>
          <w:p w14:paraId="0AF7DAC3" w14:textId="77777777" w:rsidR="0030763E" w:rsidRPr="00EC13B9" w:rsidRDefault="0030763E" w:rsidP="0030763E">
            <w:pPr>
              <w:spacing w:line="240" w:lineRule="auto"/>
              <w:rPr>
                <w:rFonts w:eastAsia="Times New Roman" w:cs="Times New Roman"/>
                <w:sz w:val="22"/>
                <w:lang w:eastAsia="ru-RU"/>
              </w:rPr>
            </w:pPr>
            <w:r w:rsidRPr="00923F71">
              <w:rPr>
                <w:rFonts w:eastAsia="Times New Roman" w:cs="Times New Roman"/>
                <w:sz w:val="22"/>
                <w:lang w:eastAsia="ru-RU"/>
              </w:rPr>
              <w:t xml:space="preserve">Комитет ЖКХ и </w:t>
            </w:r>
            <w:r>
              <w:rPr>
                <w:rFonts w:eastAsia="Times New Roman" w:cs="Times New Roman"/>
                <w:sz w:val="22"/>
                <w:lang w:eastAsia="ru-RU"/>
              </w:rPr>
              <w:t xml:space="preserve">ДД, </w:t>
            </w:r>
            <w:r>
              <w:rPr>
                <w:rFonts w:cs="Times New Roman"/>
                <w:sz w:val="22"/>
                <w:szCs w:val="22"/>
              </w:rPr>
              <w:t xml:space="preserve"> Отраслевые (функциональные) органы</w:t>
            </w:r>
          </w:p>
        </w:tc>
      </w:tr>
    </w:tbl>
    <w:p w14:paraId="6F16300C" w14:textId="77777777" w:rsidR="0030763E" w:rsidRPr="008061E4" w:rsidRDefault="0030763E" w:rsidP="00F35980">
      <w:pPr>
        <w:pStyle w:val="ConsPlusNormal"/>
        <w:outlineLvl w:val="2"/>
        <w:rPr>
          <w:sz w:val="20"/>
        </w:rPr>
      </w:pPr>
      <w:r w:rsidRPr="008061E4">
        <w:rPr>
          <w:sz w:val="20"/>
        </w:rPr>
        <w:t>* Приводится при необходимости.</w:t>
      </w:r>
    </w:p>
    <w:p w14:paraId="413E252F" w14:textId="77777777" w:rsidR="0030763E" w:rsidRDefault="0030763E" w:rsidP="00F35980">
      <w:pPr>
        <w:spacing w:line="240" w:lineRule="auto"/>
        <w:rPr>
          <w:sz w:val="20"/>
          <w:szCs w:val="20"/>
        </w:rPr>
      </w:pPr>
      <w:r w:rsidRPr="008061E4">
        <w:rPr>
          <w:sz w:val="20"/>
          <w:szCs w:val="20"/>
        </w:rPr>
        <w:t>гр.</w:t>
      </w:r>
      <w:r>
        <w:rPr>
          <w:sz w:val="20"/>
          <w:szCs w:val="20"/>
        </w:rPr>
        <w:t>3</w:t>
      </w:r>
      <w:r w:rsidRPr="008061E4">
        <w:rPr>
          <w:sz w:val="20"/>
          <w:szCs w:val="20"/>
        </w:rPr>
        <w:t xml:space="preserve"> Указывается уровень соответствия: «ГП </w:t>
      </w:r>
      <w:r>
        <w:rPr>
          <w:sz w:val="20"/>
          <w:szCs w:val="20"/>
        </w:rPr>
        <w:t>НО</w:t>
      </w:r>
      <w:r w:rsidRPr="008061E4">
        <w:rPr>
          <w:sz w:val="20"/>
          <w:szCs w:val="20"/>
        </w:rPr>
        <w:t>» (</w:t>
      </w:r>
      <w:r>
        <w:rPr>
          <w:sz w:val="20"/>
          <w:szCs w:val="20"/>
        </w:rPr>
        <w:t>государственной</w:t>
      </w:r>
      <w:r w:rsidRPr="008061E4">
        <w:rPr>
          <w:sz w:val="20"/>
          <w:szCs w:val="20"/>
        </w:rPr>
        <w:t xml:space="preserve"> программы Новгородской области) «КПМ» (комплекса процессных мероприятий)</w:t>
      </w:r>
      <w:r>
        <w:rPr>
          <w:sz w:val="20"/>
          <w:szCs w:val="20"/>
        </w:rPr>
        <w:t xml:space="preserve">. </w:t>
      </w:r>
      <w:r w:rsidRPr="008061E4">
        <w:rPr>
          <w:sz w:val="20"/>
          <w:szCs w:val="20"/>
        </w:rPr>
        <w:t>Допускается установление одновременно нескольких уровней.</w:t>
      </w:r>
    </w:p>
    <w:p w14:paraId="08255A6A" w14:textId="77777777" w:rsidR="0030763E" w:rsidRDefault="0030763E" w:rsidP="00F35980">
      <w:pPr>
        <w:spacing w:line="240" w:lineRule="auto"/>
        <w:rPr>
          <w:sz w:val="20"/>
          <w:szCs w:val="20"/>
        </w:rPr>
      </w:pPr>
    </w:p>
    <w:p w14:paraId="1C0A3BEC" w14:textId="77777777" w:rsidR="0030763E" w:rsidRDefault="0030763E" w:rsidP="00F35980">
      <w:pPr>
        <w:spacing w:line="240" w:lineRule="auto"/>
        <w:rPr>
          <w:sz w:val="20"/>
          <w:szCs w:val="20"/>
        </w:rPr>
      </w:pPr>
    </w:p>
    <w:p w14:paraId="4FA9950A" w14:textId="77777777" w:rsidR="0030763E" w:rsidRPr="009A5735" w:rsidRDefault="0030763E" w:rsidP="00F35980">
      <w:pPr>
        <w:pStyle w:val="ConsPlusNormal"/>
        <w:jc w:val="center"/>
        <w:outlineLvl w:val="2"/>
        <w:rPr>
          <w:b/>
          <w:sz w:val="24"/>
          <w:szCs w:val="24"/>
        </w:rPr>
      </w:pPr>
      <w:r w:rsidRPr="009A5735">
        <w:rPr>
          <w:b/>
          <w:sz w:val="24"/>
          <w:szCs w:val="24"/>
        </w:rPr>
        <w:t>3. План достижения показателей комплекса процессных мероприятий в 2026 году</w:t>
      </w:r>
    </w:p>
    <w:tbl>
      <w:tblP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544"/>
        <w:gridCol w:w="3803"/>
        <w:gridCol w:w="1053"/>
        <w:gridCol w:w="1311"/>
        <w:gridCol w:w="528"/>
        <w:gridCol w:w="528"/>
        <w:gridCol w:w="528"/>
        <w:gridCol w:w="528"/>
        <w:gridCol w:w="528"/>
        <w:gridCol w:w="528"/>
        <w:gridCol w:w="528"/>
        <w:gridCol w:w="528"/>
        <w:gridCol w:w="528"/>
        <w:gridCol w:w="528"/>
        <w:gridCol w:w="549"/>
        <w:gridCol w:w="2634"/>
      </w:tblGrid>
      <w:tr w:rsidR="0030763E" w:rsidRPr="00923F71" w14:paraId="6A509118" w14:textId="77777777" w:rsidTr="00F35980">
        <w:trPr>
          <w:trHeight w:val="349"/>
          <w:tblHeader/>
        </w:trPr>
        <w:tc>
          <w:tcPr>
            <w:tcW w:w="179" w:type="pct"/>
            <w:vMerge w:val="restart"/>
            <w:vAlign w:val="center"/>
          </w:tcPr>
          <w:p w14:paraId="37C78556" w14:textId="77777777" w:rsidR="0030763E" w:rsidRPr="00923F71" w:rsidRDefault="0030763E" w:rsidP="0030763E">
            <w:pPr>
              <w:spacing w:before="60" w:after="60" w:line="240" w:lineRule="atLeast"/>
              <w:jc w:val="center"/>
              <w:rPr>
                <w:rFonts w:cs="Times New Roman"/>
                <w:sz w:val="22"/>
                <w:szCs w:val="22"/>
              </w:rPr>
            </w:pPr>
            <w:r w:rsidRPr="00923F71">
              <w:rPr>
                <w:rFonts w:cs="Times New Roman"/>
                <w:sz w:val="22"/>
                <w:szCs w:val="22"/>
              </w:rPr>
              <w:lastRenderedPageBreak/>
              <w:t>№ п/п</w:t>
            </w:r>
          </w:p>
        </w:tc>
        <w:tc>
          <w:tcPr>
            <w:tcW w:w="1253" w:type="pct"/>
            <w:vMerge w:val="restart"/>
            <w:vAlign w:val="center"/>
          </w:tcPr>
          <w:p w14:paraId="7C5312E0" w14:textId="77777777" w:rsidR="0030763E" w:rsidRPr="00923F71" w:rsidRDefault="0030763E" w:rsidP="0030763E">
            <w:pPr>
              <w:spacing w:line="240" w:lineRule="atLeast"/>
              <w:jc w:val="center"/>
              <w:rPr>
                <w:rFonts w:cs="Times New Roman"/>
                <w:sz w:val="22"/>
                <w:szCs w:val="22"/>
              </w:rPr>
            </w:pPr>
            <w:r w:rsidRPr="00923F71">
              <w:rPr>
                <w:rFonts w:cs="Times New Roman"/>
                <w:sz w:val="22"/>
                <w:szCs w:val="22"/>
              </w:rPr>
              <w:t>Показатели комплекса процессных мероприятий</w:t>
            </w:r>
          </w:p>
        </w:tc>
        <w:tc>
          <w:tcPr>
            <w:tcW w:w="347" w:type="pct"/>
            <w:vMerge w:val="restart"/>
            <w:vAlign w:val="center"/>
          </w:tcPr>
          <w:p w14:paraId="1A080507" w14:textId="77777777" w:rsidR="0030763E" w:rsidRPr="00923F71" w:rsidRDefault="0030763E" w:rsidP="0030763E">
            <w:pPr>
              <w:spacing w:line="240" w:lineRule="atLeast"/>
              <w:jc w:val="center"/>
              <w:rPr>
                <w:rFonts w:cs="Times New Roman"/>
                <w:sz w:val="22"/>
                <w:szCs w:val="22"/>
              </w:rPr>
            </w:pPr>
            <w:r w:rsidRPr="00923F71">
              <w:rPr>
                <w:rFonts w:cs="Times New Roman"/>
                <w:sz w:val="22"/>
                <w:szCs w:val="22"/>
              </w:rPr>
              <w:t>Уровень показателя</w:t>
            </w:r>
          </w:p>
        </w:tc>
        <w:tc>
          <w:tcPr>
            <w:tcW w:w="432" w:type="pct"/>
            <w:vMerge w:val="restart"/>
            <w:vAlign w:val="center"/>
          </w:tcPr>
          <w:p w14:paraId="40B59584" w14:textId="77777777" w:rsidR="0030763E" w:rsidRPr="00923F71" w:rsidRDefault="0030763E" w:rsidP="0030763E">
            <w:pPr>
              <w:spacing w:line="240" w:lineRule="atLeast"/>
              <w:jc w:val="center"/>
              <w:rPr>
                <w:rFonts w:cs="Times New Roman"/>
                <w:sz w:val="22"/>
                <w:szCs w:val="22"/>
              </w:rPr>
            </w:pPr>
            <w:r w:rsidRPr="00923F71">
              <w:rPr>
                <w:rFonts w:cs="Times New Roman"/>
                <w:sz w:val="22"/>
                <w:szCs w:val="22"/>
              </w:rPr>
              <w:t>Единица измерения</w:t>
            </w:r>
          </w:p>
          <w:p w14:paraId="1135B6BB" w14:textId="77777777" w:rsidR="0030763E" w:rsidRPr="00923F71" w:rsidRDefault="0030763E" w:rsidP="0030763E">
            <w:pPr>
              <w:spacing w:line="240" w:lineRule="atLeast"/>
              <w:jc w:val="center"/>
              <w:rPr>
                <w:rFonts w:cs="Times New Roman"/>
                <w:sz w:val="22"/>
                <w:szCs w:val="22"/>
              </w:rPr>
            </w:pPr>
            <w:r w:rsidRPr="00923F71">
              <w:rPr>
                <w:rFonts w:cs="Times New Roman"/>
                <w:sz w:val="22"/>
                <w:szCs w:val="22"/>
              </w:rPr>
              <w:t>(по ОКЕИ)</w:t>
            </w:r>
          </w:p>
        </w:tc>
        <w:tc>
          <w:tcPr>
            <w:tcW w:w="1920" w:type="pct"/>
            <w:gridSpan w:val="11"/>
            <w:vAlign w:val="center"/>
          </w:tcPr>
          <w:p w14:paraId="54AFEC3D" w14:textId="77777777" w:rsidR="0030763E" w:rsidRPr="00923F71" w:rsidRDefault="0030763E" w:rsidP="0030763E">
            <w:pPr>
              <w:spacing w:before="60" w:after="60" w:line="240" w:lineRule="atLeast"/>
              <w:jc w:val="center"/>
              <w:rPr>
                <w:rFonts w:cs="Times New Roman"/>
                <w:sz w:val="22"/>
                <w:szCs w:val="22"/>
              </w:rPr>
            </w:pPr>
            <w:r w:rsidRPr="00923F71">
              <w:rPr>
                <w:rFonts w:cs="Times New Roman"/>
                <w:sz w:val="22"/>
                <w:szCs w:val="22"/>
              </w:rPr>
              <w:t>Плановые значения по месяцам</w:t>
            </w:r>
          </w:p>
        </w:tc>
        <w:tc>
          <w:tcPr>
            <w:tcW w:w="868" w:type="pct"/>
            <w:vMerge w:val="restart"/>
            <w:vAlign w:val="center"/>
          </w:tcPr>
          <w:p w14:paraId="7C06C4DC" w14:textId="77777777" w:rsidR="0030763E" w:rsidRPr="00923F71" w:rsidRDefault="0030763E" w:rsidP="0030763E">
            <w:pPr>
              <w:spacing w:line="240" w:lineRule="atLeast"/>
              <w:jc w:val="center"/>
              <w:rPr>
                <w:rFonts w:cs="Times New Roman"/>
                <w:sz w:val="22"/>
                <w:szCs w:val="22"/>
              </w:rPr>
            </w:pPr>
            <w:r w:rsidRPr="00923F71">
              <w:rPr>
                <w:rFonts w:cs="Times New Roman"/>
                <w:sz w:val="22"/>
                <w:szCs w:val="22"/>
              </w:rPr>
              <w:t xml:space="preserve">На конец </w:t>
            </w:r>
          </w:p>
          <w:p w14:paraId="2ABB30EC" w14:textId="77777777" w:rsidR="0030763E" w:rsidRPr="00923F71" w:rsidRDefault="0030763E" w:rsidP="0030763E">
            <w:pPr>
              <w:spacing w:line="240" w:lineRule="atLeast"/>
              <w:jc w:val="center"/>
              <w:rPr>
                <w:rFonts w:cs="Times New Roman"/>
                <w:sz w:val="22"/>
                <w:szCs w:val="22"/>
              </w:rPr>
            </w:pPr>
            <w:r w:rsidRPr="00923F71">
              <w:rPr>
                <w:rFonts w:cs="Times New Roman"/>
                <w:sz w:val="22"/>
                <w:szCs w:val="22"/>
              </w:rPr>
              <w:t>2026 года</w:t>
            </w:r>
          </w:p>
        </w:tc>
      </w:tr>
      <w:tr w:rsidR="0030763E" w:rsidRPr="00923F71" w14:paraId="58F42F58" w14:textId="77777777" w:rsidTr="00F35980">
        <w:trPr>
          <w:trHeight w:val="661"/>
          <w:tblHeader/>
        </w:trPr>
        <w:tc>
          <w:tcPr>
            <w:tcW w:w="179" w:type="pct"/>
            <w:vMerge/>
            <w:vAlign w:val="center"/>
          </w:tcPr>
          <w:p w14:paraId="2FDB2AE0" w14:textId="77777777" w:rsidR="0030763E" w:rsidRPr="00923F71" w:rsidRDefault="0030763E" w:rsidP="0030763E">
            <w:pPr>
              <w:spacing w:before="60" w:after="60" w:line="240" w:lineRule="atLeast"/>
              <w:jc w:val="center"/>
              <w:rPr>
                <w:rFonts w:cs="Times New Roman"/>
                <w:sz w:val="22"/>
                <w:szCs w:val="22"/>
              </w:rPr>
            </w:pPr>
          </w:p>
        </w:tc>
        <w:tc>
          <w:tcPr>
            <w:tcW w:w="1253" w:type="pct"/>
            <w:vMerge/>
            <w:vAlign w:val="center"/>
          </w:tcPr>
          <w:p w14:paraId="06088F19" w14:textId="77777777" w:rsidR="0030763E" w:rsidRPr="00923F71" w:rsidRDefault="0030763E" w:rsidP="0030763E">
            <w:pPr>
              <w:spacing w:before="60" w:after="60" w:line="240" w:lineRule="atLeast"/>
              <w:jc w:val="center"/>
              <w:rPr>
                <w:rFonts w:cs="Times New Roman"/>
                <w:sz w:val="22"/>
                <w:szCs w:val="22"/>
              </w:rPr>
            </w:pPr>
          </w:p>
        </w:tc>
        <w:tc>
          <w:tcPr>
            <w:tcW w:w="347" w:type="pct"/>
            <w:vMerge/>
            <w:vAlign w:val="center"/>
          </w:tcPr>
          <w:p w14:paraId="11665CA5" w14:textId="77777777" w:rsidR="0030763E" w:rsidRPr="00923F71" w:rsidRDefault="0030763E" w:rsidP="0030763E">
            <w:pPr>
              <w:spacing w:before="60" w:after="60" w:line="240" w:lineRule="atLeast"/>
              <w:jc w:val="center"/>
              <w:rPr>
                <w:rFonts w:cs="Times New Roman"/>
                <w:sz w:val="22"/>
                <w:szCs w:val="22"/>
              </w:rPr>
            </w:pPr>
          </w:p>
        </w:tc>
        <w:tc>
          <w:tcPr>
            <w:tcW w:w="432" w:type="pct"/>
            <w:vMerge/>
            <w:vAlign w:val="center"/>
          </w:tcPr>
          <w:p w14:paraId="1EFCE003" w14:textId="77777777" w:rsidR="0030763E" w:rsidRPr="00923F71" w:rsidRDefault="0030763E" w:rsidP="0030763E">
            <w:pPr>
              <w:spacing w:before="60" w:after="60" w:line="240" w:lineRule="atLeast"/>
              <w:jc w:val="center"/>
              <w:rPr>
                <w:rFonts w:cs="Times New Roman"/>
                <w:sz w:val="22"/>
                <w:szCs w:val="22"/>
              </w:rPr>
            </w:pPr>
          </w:p>
        </w:tc>
        <w:tc>
          <w:tcPr>
            <w:tcW w:w="174" w:type="pct"/>
            <w:vAlign w:val="center"/>
          </w:tcPr>
          <w:p w14:paraId="662AA429" w14:textId="77777777" w:rsidR="0030763E" w:rsidRPr="00923F71" w:rsidRDefault="0030763E" w:rsidP="0030763E">
            <w:pPr>
              <w:spacing w:before="60" w:after="60" w:line="240" w:lineRule="atLeast"/>
              <w:jc w:val="center"/>
              <w:rPr>
                <w:rFonts w:cs="Times New Roman"/>
                <w:sz w:val="22"/>
                <w:szCs w:val="22"/>
              </w:rPr>
            </w:pPr>
            <w:r w:rsidRPr="00923F71">
              <w:rPr>
                <w:rFonts w:cs="Times New Roman"/>
                <w:sz w:val="22"/>
                <w:szCs w:val="22"/>
              </w:rPr>
              <w:t>янв.</w:t>
            </w:r>
          </w:p>
        </w:tc>
        <w:tc>
          <w:tcPr>
            <w:tcW w:w="174" w:type="pct"/>
            <w:vAlign w:val="center"/>
          </w:tcPr>
          <w:p w14:paraId="0CE8A744" w14:textId="77777777" w:rsidR="0030763E" w:rsidRPr="00923F71" w:rsidRDefault="0030763E" w:rsidP="0030763E">
            <w:pPr>
              <w:spacing w:before="60" w:after="60" w:line="240" w:lineRule="atLeast"/>
              <w:jc w:val="center"/>
              <w:rPr>
                <w:rFonts w:cs="Times New Roman"/>
                <w:sz w:val="22"/>
                <w:szCs w:val="22"/>
              </w:rPr>
            </w:pPr>
            <w:r w:rsidRPr="00923F71">
              <w:rPr>
                <w:rFonts w:cs="Times New Roman"/>
                <w:sz w:val="22"/>
                <w:szCs w:val="22"/>
              </w:rPr>
              <w:t>фев.</w:t>
            </w:r>
          </w:p>
        </w:tc>
        <w:tc>
          <w:tcPr>
            <w:tcW w:w="174" w:type="pct"/>
            <w:vAlign w:val="center"/>
          </w:tcPr>
          <w:p w14:paraId="5465A488" w14:textId="77777777" w:rsidR="0030763E" w:rsidRPr="00923F71" w:rsidRDefault="0030763E" w:rsidP="0030763E">
            <w:pPr>
              <w:spacing w:before="60" w:after="60" w:line="240" w:lineRule="atLeast"/>
              <w:jc w:val="center"/>
              <w:rPr>
                <w:rFonts w:cs="Times New Roman"/>
                <w:sz w:val="22"/>
                <w:szCs w:val="22"/>
              </w:rPr>
            </w:pPr>
            <w:r w:rsidRPr="00923F71">
              <w:rPr>
                <w:rFonts w:cs="Times New Roman"/>
                <w:sz w:val="22"/>
                <w:szCs w:val="22"/>
              </w:rPr>
              <w:t>март</w:t>
            </w:r>
          </w:p>
        </w:tc>
        <w:tc>
          <w:tcPr>
            <w:tcW w:w="174" w:type="pct"/>
            <w:vAlign w:val="center"/>
          </w:tcPr>
          <w:p w14:paraId="5A65E486" w14:textId="77777777" w:rsidR="0030763E" w:rsidRPr="00923F71" w:rsidRDefault="0030763E" w:rsidP="0030763E">
            <w:pPr>
              <w:spacing w:before="60" w:after="60" w:line="240" w:lineRule="atLeast"/>
              <w:jc w:val="center"/>
              <w:rPr>
                <w:rFonts w:cs="Times New Roman"/>
                <w:sz w:val="22"/>
                <w:szCs w:val="22"/>
              </w:rPr>
            </w:pPr>
            <w:r w:rsidRPr="00923F71">
              <w:rPr>
                <w:rFonts w:cs="Times New Roman"/>
                <w:sz w:val="22"/>
                <w:szCs w:val="22"/>
              </w:rPr>
              <w:t>апр.</w:t>
            </w:r>
          </w:p>
        </w:tc>
        <w:tc>
          <w:tcPr>
            <w:tcW w:w="174" w:type="pct"/>
            <w:vAlign w:val="center"/>
          </w:tcPr>
          <w:p w14:paraId="11FCD0D5" w14:textId="77777777" w:rsidR="0030763E" w:rsidRPr="00923F71" w:rsidRDefault="0030763E" w:rsidP="0030763E">
            <w:pPr>
              <w:spacing w:before="60" w:after="60" w:line="240" w:lineRule="atLeast"/>
              <w:jc w:val="center"/>
              <w:rPr>
                <w:rFonts w:cs="Times New Roman"/>
                <w:sz w:val="22"/>
                <w:szCs w:val="22"/>
              </w:rPr>
            </w:pPr>
            <w:r w:rsidRPr="00923F71">
              <w:rPr>
                <w:rFonts w:cs="Times New Roman"/>
                <w:sz w:val="22"/>
                <w:szCs w:val="22"/>
              </w:rPr>
              <w:t>май</w:t>
            </w:r>
          </w:p>
        </w:tc>
        <w:tc>
          <w:tcPr>
            <w:tcW w:w="174" w:type="pct"/>
            <w:vAlign w:val="center"/>
          </w:tcPr>
          <w:p w14:paraId="2AE4414A" w14:textId="77777777" w:rsidR="0030763E" w:rsidRPr="00923F71" w:rsidRDefault="0030763E" w:rsidP="0030763E">
            <w:pPr>
              <w:spacing w:before="60" w:after="60" w:line="240" w:lineRule="atLeast"/>
              <w:jc w:val="center"/>
              <w:rPr>
                <w:rFonts w:cs="Times New Roman"/>
                <w:sz w:val="22"/>
                <w:szCs w:val="22"/>
              </w:rPr>
            </w:pPr>
            <w:r w:rsidRPr="00923F71">
              <w:rPr>
                <w:rFonts w:cs="Times New Roman"/>
                <w:sz w:val="22"/>
                <w:szCs w:val="22"/>
              </w:rPr>
              <w:t>июнь</w:t>
            </w:r>
          </w:p>
        </w:tc>
        <w:tc>
          <w:tcPr>
            <w:tcW w:w="174" w:type="pct"/>
            <w:vAlign w:val="center"/>
          </w:tcPr>
          <w:p w14:paraId="11A9796B" w14:textId="77777777" w:rsidR="0030763E" w:rsidRPr="00923F71" w:rsidRDefault="0030763E" w:rsidP="0030763E">
            <w:pPr>
              <w:spacing w:before="60" w:after="60" w:line="240" w:lineRule="atLeast"/>
              <w:jc w:val="center"/>
              <w:rPr>
                <w:rFonts w:cs="Times New Roman"/>
                <w:sz w:val="22"/>
                <w:szCs w:val="22"/>
              </w:rPr>
            </w:pPr>
            <w:r w:rsidRPr="00923F71">
              <w:rPr>
                <w:rFonts w:cs="Times New Roman"/>
                <w:sz w:val="22"/>
                <w:szCs w:val="22"/>
              </w:rPr>
              <w:t>июль</w:t>
            </w:r>
          </w:p>
        </w:tc>
        <w:tc>
          <w:tcPr>
            <w:tcW w:w="174" w:type="pct"/>
            <w:vAlign w:val="center"/>
          </w:tcPr>
          <w:p w14:paraId="2DA3C6ED" w14:textId="77777777" w:rsidR="0030763E" w:rsidRPr="00923F71" w:rsidRDefault="0030763E" w:rsidP="0030763E">
            <w:pPr>
              <w:spacing w:before="60" w:after="60" w:line="240" w:lineRule="atLeast"/>
              <w:jc w:val="center"/>
              <w:rPr>
                <w:rFonts w:cs="Times New Roman"/>
                <w:sz w:val="22"/>
                <w:szCs w:val="22"/>
              </w:rPr>
            </w:pPr>
            <w:r w:rsidRPr="00923F71">
              <w:rPr>
                <w:rFonts w:cs="Times New Roman"/>
                <w:sz w:val="22"/>
                <w:szCs w:val="22"/>
              </w:rPr>
              <w:t>авг.</w:t>
            </w:r>
          </w:p>
        </w:tc>
        <w:tc>
          <w:tcPr>
            <w:tcW w:w="174" w:type="pct"/>
            <w:vAlign w:val="center"/>
          </w:tcPr>
          <w:p w14:paraId="7F134FC1" w14:textId="77777777" w:rsidR="0030763E" w:rsidRPr="00923F71" w:rsidRDefault="0030763E" w:rsidP="0030763E">
            <w:pPr>
              <w:spacing w:before="60" w:after="60" w:line="240" w:lineRule="atLeast"/>
              <w:jc w:val="center"/>
              <w:rPr>
                <w:rFonts w:cs="Times New Roman"/>
                <w:sz w:val="22"/>
                <w:szCs w:val="22"/>
              </w:rPr>
            </w:pPr>
            <w:r w:rsidRPr="00923F71">
              <w:rPr>
                <w:rFonts w:cs="Times New Roman"/>
                <w:sz w:val="22"/>
                <w:szCs w:val="22"/>
              </w:rPr>
              <w:t>сен.</w:t>
            </w:r>
          </w:p>
        </w:tc>
        <w:tc>
          <w:tcPr>
            <w:tcW w:w="174" w:type="pct"/>
            <w:vAlign w:val="center"/>
          </w:tcPr>
          <w:p w14:paraId="22E7A144" w14:textId="77777777" w:rsidR="0030763E" w:rsidRPr="00923F71" w:rsidRDefault="0030763E" w:rsidP="0030763E">
            <w:pPr>
              <w:spacing w:before="60" w:after="60" w:line="240" w:lineRule="atLeast"/>
              <w:jc w:val="center"/>
              <w:rPr>
                <w:rFonts w:cs="Times New Roman"/>
                <w:sz w:val="22"/>
                <w:szCs w:val="22"/>
              </w:rPr>
            </w:pPr>
            <w:r w:rsidRPr="00923F71">
              <w:rPr>
                <w:rFonts w:cs="Times New Roman"/>
                <w:sz w:val="22"/>
                <w:szCs w:val="22"/>
              </w:rPr>
              <w:t>окт.</w:t>
            </w:r>
          </w:p>
        </w:tc>
        <w:tc>
          <w:tcPr>
            <w:tcW w:w="181" w:type="pct"/>
            <w:vAlign w:val="center"/>
          </w:tcPr>
          <w:p w14:paraId="2B2274D0" w14:textId="77777777" w:rsidR="0030763E" w:rsidRPr="00923F71" w:rsidRDefault="0030763E" w:rsidP="0030763E">
            <w:pPr>
              <w:spacing w:before="60" w:after="60" w:line="240" w:lineRule="atLeast"/>
              <w:jc w:val="center"/>
              <w:rPr>
                <w:rFonts w:cs="Times New Roman"/>
                <w:sz w:val="22"/>
                <w:szCs w:val="22"/>
              </w:rPr>
            </w:pPr>
            <w:r w:rsidRPr="00923F71">
              <w:rPr>
                <w:rFonts w:cs="Times New Roman"/>
                <w:sz w:val="22"/>
                <w:szCs w:val="22"/>
              </w:rPr>
              <w:t>ноя.</w:t>
            </w:r>
          </w:p>
        </w:tc>
        <w:tc>
          <w:tcPr>
            <w:tcW w:w="868" w:type="pct"/>
            <w:vMerge/>
            <w:vAlign w:val="center"/>
          </w:tcPr>
          <w:p w14:paraId="63E8117F" w14:textId="77777777" w:rsidR="0030763E" w:rsidRPr="00923F71" w:rsidRDefault="0030763E" w:rsidP="0030763E">
            <w:pPr>
              <w:spacing w:before="60" w:after="60" w:line="240" w:lineRule="atLeast"/>
              <w:jc w:val="center"/>
              <w:rPr>
                <w:rFonts w:cs="Times New Roman"/>
                <w:sz w:val="22"/>
                <w:szCs w:val="22"/>
              </w:rPr>
            </w:pPr>
          </w:p>
        </w:tc>
      </w:tr>
      <w:tr w:rsidR="0030763E" w:rsidRPr="00923F71" w14:paraId="5F7A2E14" w14:textId="77777777" w:rsidTr="00F35980">
        <w:trPr>
          <w:trHeight w:val="386"/>
        </w:trPr>
        <w:tc>
          <w:tcPr>
            <w:tcW w:w="179" w:type="pct"/>
            <w:vAlign w:val="center"/>
          </w:tcPr>
          <w:p w14:paraId="2AC926A0" w14:textId="77777777" w:rsidR="0030763E" w:rsidRPr="00923F71" w:rsidRDefault="0030763E" w:rsidP="0030763E">
            <w:pPr>
              <w:spacing w:before="60" w:after="60" w:line="240" w:lineRule="atLeast"/>
              <w:jc w:val="center"/>
              <w:rPr>
                <w:rFonts w:cs="Times New Roman"/>
                <w:sz w:val="22"/>
                <w:szCs w:val="22"/>
              </w:rPr>
            </w:pPr>
            <w:r w:rsidRPr="00923F71">
              <w:rPr>
                <w:rFonts w:cs="Times New Roman"/>
                <w:sz w:val="22"/>
                <w:szCs w:val="22"/>
              </w:rPr>
              <w:t>1.</w:t>
            </w:r>
          </w:p>
        </w:tc>
        <w:tc>
          <w:tcPr>
            <w:tcW w:w="4821" w:type="pct"/>
            <w:gridSpan w:val="15"/>
            <w:vAlign w:val="center"/>
          </w:tcPr>
          <w:p w14:paraId="01DB91EF" w14:textId="77777777" w:rsidR="0030763E" w:rsidRPr="00923F71" w:rsidRDefault="0030763E" w:rsidP="0030763E">
            <w:pPr>
              <w:spacing w:line="240" w:lineRule="atLeast"/>
              <w:rPr>
                <w:rFonts w:cs="Times New Roman"/>
                <w:sz w:val="22"/>
                <w:szCs w:val="22"/>
              </w:rPr>
            </w:pPr>
            <w:r w:rsidRPr="00923F71">
              <w:rPr>
                <w:rFonts w:eastAsia="Times New Roman" w:cs="Times New Roman"/>
                <w:sz w:val="22"/>
                <w:szCs w:val="22"/>
                <w:lang w:eastAsia="ru-RU"/>
              </w:rPr>
              <w:t xml:space="preserve">Задача </w:t>
            </w:r>
            <w:r w:rsidRPr="00923F71">
              <w:rPr>
                <w:sz w:val="22"/>
                <w:szCs w:val="22"/>
              </w:rPr>
              <w:t xml:space="preserve"> </w:t>
            </w:r>
            <w:r w:rsidRPr="00923F71">
              <w:rPr>
                <w:rFonts w:eastAsia="Times New Roman" w:cs="Times New Roman"/>
                <w:sz w:val="22"/>
                <w:lang w:eastAsia="ru-RU"/>
              </w:rPr>
              <w:t>«</w:t>
            </w:r>
            <w:r>
              <w:rPr>
                <w:rFonts w:eastAsia="Times New Roman" w:cs="Times New Roman"/>
                <w:sz w:val="22"/>
                <w:lang w:eastAsia="ru-RU"/>
              </w:rPr>
              <w:t>Реализация мероприятий по проведению капитального и текущего ремонта муниципального жилого фонда»</w:t>
            </w:r>
          </w:p>
        </w:tc>
      </w:tr>
      <w:tr w:rsidR="0030763E" w:rsidRPr="00923F71" w14:paraId="4E4C645A" w14:textId="77777777" w:rsidTr="00F35980">
        <w:trPr>
          <w:trHeight w:val="386"/>
        </w:trPr>
        <w:tc>
          <w:tcPr>
            <w:tcW w:w="179" w:type="pct"/>
            <w:vAlign w:val="center"/>
          </w:tcPr>
          <w:p w14:paraId="6D468E35" w14:textId="77777777" w:rsidR="0030763E" w:rsidRPr="00437ED2" w:rsidRDefault="0030763E" w:rsidP="0030763E">
            <w:pPr>
              <w:spacing w:line="240" w:lineRule="atLeast"/>
              <w:jc w:val="center"/>
              <w:rPr>
                <w:rFonts w:cs="Times New Roman"/>
                <w:sz w:val="22"/>
                <w:szCs w:val="22"/>
              </w:rPr>
            </w:pPr>
            <w:r w:rsidRPr="00437ED2">
              <w:rPr>
                <w:rFonts w:cs="Times New Roman"/>
                <w:sz w:val="22"/>
                <w:szCs w:val="22"/>
              </w:rPr>
              <w:t>1.1.</w:t>
            </w:r>
          </w:p>
        </w:tc>
        <w:tc>
          <w:tcPr>
            <w:tcW w:w="1253" w:type="pct"/>
            <w:vAlign w:val="center"/>
          </w:tcPr>
          <w:p w14:paraId="46CA6909" w14:textId="77777777" w:rsidR="0030763E" w:rsidRPr="00437ED2" w:rsidRDefault="0030763E" w:rsidP="0030763E">
            <w:pPr>
              <w:pStyle w:val="a9"/>
              <w:spacing w:line="240" w:lineRule="auto"/>
              <w:ind w:left="0" w:right="-21"/>
              <w:jc w:val="left"/>
              <w:rPr>
                <w:sz w:val="22"/>
                <w:szCs w:val="22"/>
              </w:rPr>
            </w:pPr>
            <w:r>
              <w:rPr>
                <w:rFonts w:cs="Times New Roman"/>
                <w:sz w:val="22"/>
                <w:szCs w:val="22"/>
              </w:rPr>
              <w:t>Количество проведенных отдельных видов работ по капитальному и текущему ремонту конструктивных элементов и инженерного оборудования муниципального жилого фонда</w:t>
            </w:r>
          </w:p>
        </w:tc>
        <w:tc>
          <w:tcPr>
            <w:tcW w:w="347" w:type="pct"/>
            <w:vAlign w:val="center"/>
          </w:tcPr>
          <w:p w14:paraId="5E2C59C1" w14:textId="77777777" w:rsidR="0030763E" w:rsidRPr="00923F71" w:rsidRDefault="0030763E" w:rsidP="0030763E">
            <w:pPr>
              <w:spacing w:line="240" w:lineRule="atLeast"/>
              <w:jc w:val="center"/>
              <w:rPr>
                <w:rFonts w:cs="Times New Roman"/>
                <w:sz w:val="22"/>
                <w:szCs w:val="22"/>
                <w:u w:color="000000"/>
              </w:rPr>
            </w:pPr>
            <w:r w:rsidRPr="00923F71">
              <w:rPr>
                <w:rFonts w:cs="Times New Roman"/>
                <w:sz w:val="22"/>
                <w:szCs w:val="22"/>
                <w:u w:color="000000"/>
              </w:rPr>
              <w:t>КПМ</w:t>
            </w:r>
          </w:p>
        </w:tc>
        <w:tc>
          <w:tcPr>
            <w:tcW w:w="432" w:type="pct"/>
            <w:vAlign w:val="center"/>
          </w:tcPr>
          <w:p w14:paraId="667C38FF" w14:textId="77777777" w:rsidR="0030763E" w:rsidRPr="00923F71" w:rsidRDefault="0030763E" w:rsidP="0030763E">
            <w:pPr>
              <w:spacing w:line="240" w:lineRule="atLeast"/>
              <w:jc w:val="center"/>
              <w:rPr>
                <w:rFonts w:cs="Times New Roman"/>
                <w:sz w:val="22"/>
                <w:szCs w:val="22"/>
              </w:rPr>
            </w:pPr>
            <w:r>
              <w:rPr>
                <w:rFonts w:cs="Times New Roman"/>
                <w:sz w:val="22"/>
                <w:szCs w:val="22"/>
              </w:rPr>
              <w:t>единиц</w:t>
            </w:r>
          </w:p>
        </w:tc>
        <w:tc>
          <w:tcPr>
            <w:tcW w:w="174" w:type="pct"/>
            <w:vAlign w:val="center"/>
          </w:tcPr>
          <w:p w14:paraId="46A38074" w14:textId="77777777" w:rsidR="0030763E" w:rsidRPr="00923F71" w:rsidRDefault="0030763E" w:rsidP="0030763E">
            <w:pPr>
              <w:spacing w:line="240" w:lineRule="atLeast"/>
              <w:jc w:val="center"/>
              <w:rPr>
                <w:rFonts w:cs="Times New Roman"/>
                <w:sz w:val="22"/>
                <w:szCs w:val="22"/>
              </w:rPr>
            </w:pPr>
            <w:r w:rsidRPr="00923F71">
              <w:rPr>
                <w:rFonts w:cs="Times New Roman"/>
                <w:sz w:val="22"/>
                <w:szCs w:val="22"/>
              </w:rPr>
              <w:t>х</w:t>
            </w:r>
          </w:p>
        </w:tc>
        <w:tc>
          <w:tcPr>
            <w:tcW w:w="174" w:type="pct"/>
            <w:vAlign w:val="center"/>
          </w:tcPr>
          <w:p w14:paraId="0983B89D" w14:textId="77777777" w:rsidR="0030763E" w:rsidRPr="00923F71" w:rsidRDefault="0030763E" w:rsidP="0030763E">
            <w:pPr>
              <w:spacing w:line="240" w:lineRule="atLeast"/>
              <w:jc w:val="center"/>
              <w:rPr>
                <w:rFonts w:cs="Times New Roman"/>
                <w:sz w:val="22"/>
                <w:szCs w:val="22"/>
              </w:rPr>
            </w:pPr>
            <w:r w:rsidRPr="00923F71">
              <w:rPr>
                <w:rFonts w:cs="Times New Roman"/>
                <w:sz w:val="22"/>
                <w:szCs w:val="22"/>
              </w:rPr>
              <w:t>х</w:t>
            </w:r>
          </w:p>
        </w:tc>
        <w:tc>
          <w:tcPr>
            <w:tcW w:w="174" w:type="pct"/>
            <w:vAlign w:val="center"/>
          </w:tcPr>
          <w:p w14:paraId="1D4E03AD" w14:textId="77777777" w:rsidR="0030763E" w:rsidRPr="00923F71" w:rsidRDefault="0030763E" w:rsidP="0030763E">
            <w:pPr>
              <w:spacing w:line="240" w:lineRule="atLeast"/>
              <w:jc w:val="center"/>
              <w:rPr>
                <w:rFonts w:cs="Times New Roman"/>
                <w:sz w:val="22"/>
                <w:szCs w:val="22"/>
              </w:rPr>
            </w:pPr>
            <w:r w:rsidRPr="00923F71">
              <w:rPr>
                <w:rFonts w:cs="Times New Roman"/>
                <w:sz w:val="22"/>
                <w:szCs w:val="22"/>
              </w:rPr>
              <w:t>х</w:t>
            </w:r>
          </w:p>
        </w:tc>
        <w:tc>
          <w:tcPr>
            <w:tcW w:w="174" w:type="pct"/>
            <w:vAlign w:val="center"/>
          </w:tcPr>
          <w:p w14:paraId="54EFD6DE" w14:textId="77777777" w:rsidR="0030763E" w:rsidRPr="00923F71" w:rsidRDefault="0030763E" w:rsidP="0030763E">
            <w:pPr>
              <w:spacing w:line="240" w:lineRule="atLeast"/>
              <w:jc w:val="center"/>
              <w:rPr>
                <w:rFonts w:cs="Times New Roman"/>
                <w:sz w:val="22"/>
                <w:szCs w:val="22"/>
              </w:rPr>
            </w:pPr>
            <w:r w:rsidRPr="00923F71">
              <w:rPr>
                <w:rFonts w:cs="Times New Roman"/>
                <w:sz w:val="22"/>
                <w:szCs w:val="22"/>
              </w:rPr>
              <w:t>х</w:t>
            </w:r>
          </w:p>
        </w:tc>
        <w:tc>
          <w:tcPr>
            <w:tcW w:w="174" w:type="pct"/>
            <w:vAlign w:val="center"/>
          </w:tcPr>
          <w:p w14:paraId="1012E662" w14:textId="77777777" w:rsidR="0030763E" w:rsidRPr="00923F71" w:rsidRDefault="0030763E" w:rsidP="0030763E">
            <w:pPr>
              <w:spacing w:line="240" w:lineRule="atLeast"/>
              <w:jc w:val="center"/>
              <w:rPr>
                <w:rFonts w:cs="Times New Roman"/>
                <w:sz w:val="22"/>
                <w:szCs w:val="22"/>
              </w:rPr>
            </w:pPr>
            <w:r w:rsidRPr="00923F71">
              <w:rPr>
                <w:rFonts w:cs="Times New Roman"/>
                <w:sz w:val="22"/>
                <w:szCs w:val="22"/>
              </w:rPr>
              <w:t>х</w:t>
            </w:r>
          </w:p>
        </w:tc>
        <w:tc>
          <w:tcPr>
            <w:tcW w:w="174" w:type="pct"/>
            <w:vAlign w:val="center"/>
          </w:tcPr>
          <w:p w14:paraId="401CE803" w14:textId="77777777" w:rsidR="0030763E" w:rsidRPr="00923F71" w:rsidRDefault="0030763E" w:rsidP="0030763E">
            <w:pPr>
              <w:spacing w:line="240" w:lineRule="atLeast"/>
              <w:jc w:val="center"/>
              <w:rPr>
                <w:rFonts w:cs="Times New Roman"/>
                <w:sz w:val="22"/>
                <w:szCs w:val="22"/>
              </w:rPr>
            </w:pPr>
            <w:r>
              <w:rPr>
                <w:rFonts w:cs="Times New Roman"/>
                <w:sz w:val="22"/>
                <w:szCs w:val="22"/>
              </w:rPr>
              <w:t>х</w:t>
            </w:r>
          </w:p>
        </w:tc>
        <w:tc>
          <w:tcPr>
            <w:tcW w:w="174" w:type="pct"/>
            <w:vAlign w:val="center"/>
          </w:tcPr>
          <w:p w14:paraId="2FFD8D96" w14:textId="77777777" w:rsidR="0030763E" w:rsidRPr="00923F71" w:rsidRDefault="0030763E" w:rsidP="0030763E">
            <w:pPr>
              <w:spacing w:line="240" w:lineRule="atLeast"/>
              <w:jc w:val="center"/>
              <w:rPr>
                <w:rFonts w:cs="Times New Roman"/>
                <w:sz w:val="22"/>
                <w:szCs w:val="22"/>
              </w:rPr>
            </w:pPr>
            <w:r w:rsidRPr="00923F71">
              <w:rPr>
                <w:rFonts w:cs="Times New Roman"/>
                <w:sz w:val="22"/>
                <w:szCs w:val="22"/>
              </w:rPr>
              <w:t>х</w:t>
            </w:r>
          </w:p>
        </w:tc>
        <w:tc>
          <w:tcPr>
            <w:tcW w:w="174" w:type="pct"/>
            <w:vAlign w:val="center"/>
          </w:tcPr>
          <w:p w14:paraId="2D2D8CCF" w14:textId="77777777" w:rsidR="0030763E" w:rsidRPr="00923F71" w:rsidRDefault="0030763E" w:rsidP="0030763E">
            <w:pPr>
              <w:spacing w:line="240" w:lineRule="atLeast"/>
              <w:jc w:val="center"/>
              <w:rPr>
                <w:rFonts w:cs="Times New Roman"/>
                <w:sz w:val="22"/>
                <w:szCs w:val="22"/>
              </w:rPr>
            </w:pPr>
            <w:r w:rsidRPr="00923F71">
              <w:rPr>
                <w:rFonts w:cs="Times New Roman"/>
                <w:sz w:val="22"/>
                <w:szCs w:val="22"/>
              </w:rPr>
              <w:t>х</w:t>
            </w:r>
          </w:p>
        </w:tc>
        <w:tc>
          <w:tcPr>
            <w:tcW w:w="174" w:type="pct"/>
            <w:vAlign w:val="center"/>
          </w:tcPr>
          <w:p w14:paraId="477FA875" w14:textId="77777777" w:rsidR="0030763E" w:rsidRPr="00923F71" w:rsidRDefault="0030763E" w:rsidP="0030763E">
            <w:pPr>
              <w:spacing w:line="240" w:lineRule="atLeast"/>
              <w:jc w:val="center"/>
              <w:rPr>
                <w:rFonts w:cs="Times New Roman"/>
                <w:sz w:val="22"/>
                <w:szCs w:val="22"/>
              </w:rPr>
            </w:pPr>
            <w:r w:rsidRPr="00923F71">
              <w:rPr>
                <w:rFonts w:cs="Times New Roman"/>
                <w:sz w:val="22"/>
                <w:szCs w:val="22"/>
              </w:rPr>
              <w:t>х</w:t>
            </w:r>
          </w:p>
        </w:tc>
        <w:tc>
          <w:tcPr>
            <w:tcW w:w="174" w:type="pct"/>
            <w:vAlign w:val="center"/>
          </w:tcPr>
          <w:p w14:paraId="076E6062" w14:textId="77777777" w:rsidR="0030763E" w:rsidRPr="00923F71" w:rsidRDefault="0030763E" w:rsidP="0030763E">
            <w:pPr>
              <w:spacing w:line="240" w:lineRule="atLeast"/>
              <w:jc w:val="center"/>
              <w:rPr>
                <w:rFonts w:cs="Times New Roman"/>
                <w:sz w:val="22"/>
                <w:szCs w:val="22"/>
              </w:rPr>
            </w:pPr>
            <w:r w:rsidRPr="00923F71">
              <w:rPr>
                <w:rFonts w:cs="Times New Roman"/>
                <w:sz w:val="22"/>
                <w:szCs w:val="22"/>
              </w:rPr>
              <w:t>х</w:t>
            </w:r>
          </w:p>
        </w:tc>
        <w:tc>
          <w:tcPr>
            <w:tcW w:w="181" w:type="pct"/>
            <w:vAlign w:val="center"/>
          </w:tcPr>
          <w:p w14:paraId="307434D8" w14:textId="77777777" w:rsidR="0030763E" w:rsidRPr="00923F71" w:rsidRDefault="0030763E" w:rsidP="0030763E">
            <w:pPr>
              <w:spacing w:line="240" w:lineRule="atLeast"/>
              <w:jc w:val="center"/>
              <w:rPr>
                <w:rFonts w:cs="Times New Roman"/>
                <w:sz w:val="22"/>
                <w:szCs w:val="22"/>
              </w:rPr>
            </w:pPr>
            <w:r>
              <w:rPr>
                <w:rFonts w:cs="Times New Roman"/>
                <w:sz w:val="22"/>
                <w:szCs w:val="22"/>
              </w:rPr>
              <w:t>13</w:t>
            </w:r>
          </w:p>
        </w:tc>
        <w:tc>
          <w:tcPr>
            <w:tcW w:w="868" w:type="pct"/>
            <w:vAlign w:val="center"/>
          </w:tcPr>
          <w:p w14:paraId="751C0082" w14:textId="77777777" w:rsidR="0030763E" w:rsidRPr="00923F71" w:rsidRDefault="0030763E" w:rsidP="0030763E">
            <w:pPr>
              <w:spacing w:line="240" w:lineRule="atLeast"/>
              <w:jc w:val="center"/>
              <w:rPr>
                <w:rFonts w:cs="Times New Roman"/>
                <w:sz w:val="22"/>
                <w:szCs w:val="22"/>
              </w:rPr>
            </w:pPr>
            <w:r>
              <w:rPr>
                <w:rFonts w:cs="Times New Roman"/>
                <w:sz w:val="22"/>
                <w:szCs w:val="22"/>
              </w:rPr>
              <w:t>13</w:t>
            </w:r>
          </w:p>
        </w:tc>
      </w:tr>
    </w:tbl>
    <w:p w14:paraId="63B2A48A" w14:textId="77777777" w:rsidR="0030763E" w:rsidRDefault="0030763E" w:rsidP="00F35980">
      <w:pPr>
        <w:pStyle w:val="ConsPlusNormal"/>
        <w:jc w:val="center"/>
        <w:outlineLvl w:val="2"/>
        <w:rPr>
          <w:sz w:val="24"/>
          <w:szCs w:val="24"/>
        </w:rPr>
      </w:pPr>
    </w:p>
    <w:p w14:paraId="575F25C9" w14:textId="77777777" w:rsidR="0030763E" w:rsidRDefault="0030763E" w:rsidP="00F35980">
      <w:pPr>
        <w:pStyle w:val="ConsPlusNormal"/>
        <w:jc w:val="center"/>
        <w:outlineLvl w:val="2"/>
        <w:rPr>
          <w:sz w:val="24"/>
          <w:szCs w:val="24"/>
        </w:rPr>
      </w:pPr>
    </w:p>
    <w:p w14:paraId="7839802F" w14:textId="77777777" w:rsidR="0030763E" w:rsidRPr="00437ED2" w:rsidRDefault="0030763E" w:rsidP="00F35980">
      <w:pPr>
        <w:pStyle w:val="ConsPlusNormal"/>
        <w:jc w:val="center"/>
        <w:outlineLvl w:val="2"/>
        <w:rPr>
          <w:b/>
          <w:bCs/>
          <w:sz w:val="24"/>
          <w:szCs w:val="24"/>
        </w:rPr>
      </w:pPr>
      <w:r w:rsidRPr="00437ED2">
        <w:rPr>
          <w:b/>
          <w:bCs/>
          <w:sz w:val="24"/>
          <w:szCs w:val="24"/>
        </w:rPr>
        <w:t>4. Перечень мероприятий (результатов) комплекса процессных мероприятий</w:t>
      </w:r>
    </w:p>
    <w:tbl>
      <w:tblPr>
        <w:tblW w:w="14992" w:type="dxa"/>
        <w:tblLayout w:type="fixed"/>
        <w:tblLook w:val="01E0" w:firstRow="1" w:lastRow="1" w:firstColumn="1" w:lastColumn="1" w:noHBand="0" w:noVBand="0"/>
      </w:tblPr>
      <w:tblGrid>
        <w:gridCol w:w="561"/>
        <w:gridCol w:w="4211"/>
        <w:gridCol w:w="1152"/>
        <w:gridCol w:w="2450"/>
        <w:gridCol w:w="1134"/>
        <w:gridCol w:w="806"/>
        <w:gridCol w:w="851"/>
        <w:gridCol w:w="709"/>
        <w:gridCol w:w="16"/>
        <w:gridCol w:w="692"/>
        <w:gridCol w:w="689"/>
        <w:gridCol w:w="20"/>
        <w:gridCol w:w="709"/>
        <w:gridCol w:w="992"/>
      </w:tblGrid>
      <w:tr w:rsidR="0030763E" w:rsidRPr="006D43F1" w14:paraId="2AF28224" w14:textId="77777777" w:rsidTr="00F35980">
        <w:trPr>
          <w:trHeight w:val="420"/>
        </w:trPr>
        <w:tc>
          <w:tcPr>
            <w:tcW w:w="561" w:type="dxa"/>
            <w:vMerge w:val="restart"/>
            <w:tcBorders>
              <w:top w:val="single" w:sz="4" w:space="0" w:color="000000"/>
              <w:left w:val="single" w:sz="4" w:space="0" w:color="000000"/>
              <w:bottom w:val="single" w:sz="4" w:space="0" w:color="000000"/>
              <w:right w:val="single" w:sz="4" w:space="0" w:color="000000"/>
            </w:tcBorders>
            <w:vAlign w:val="center"/>
          </w:tcPr>
          <w:p w14:paraId="50F7880E" w14:textId="77777777" w:rsidR="0030763E" w:rsidRPr="006D43F1" w:rsidRDefault="0030763E" w:rsidP="0030763E">
            <w:pPr>
              <w:spacing w:line="240" w:lineRule="auto"/>
              <w:jc w:val="center"/>
              <w:rPr>
                <w:rFonts w:cs="Times New Roman"/>
                <w:sz w:val="22"/>
              </w:rPr>
            </w:pPr>
            <w:r w:rsidRPr="006D43F1">
              <w:rPr>
                <w:rFonts w:cs="Times New Roman"/>
                <w:sz w:val="22"/>
              </w:rPr>
              <w:t>№ п/п</w:t>
            </w:r>
          </w:p>
        </w:tc>
        <w:tc>
          <w:tcPr>
            <w:tcW w:w="4211" w:type="dxa"/>
            <w:vMerge w:val="restart"/>
            <w:tcBorders>
              <w:top w:val="single" w:sz="4" w:space="0" w:color="000000"/>
              <w:left w:val="single" w:sz="4" w:space="0" w:color="000000"/>
              <w:bottom w:val="single" w:sz="4" w:space="0" w:color="000000"/>
              <w:right w:val="single" w:sz="4" w:space="0" w:color="000000"/>
            </w:tcBorders>
            <w:vAlign w:val="center"/>
          </w:tcPr>
          <w:p w14:paraId="432B5A07" w14:textId="77777777" w:rsidR="0030763E" w:rsidRPr="006D43F1" w:rsidRDefault="0030763E" w:rsidP="0030763E">
            <w:pPr>
              <w:spacing w:line="240" w:lineRule="auto"/>
              <w:jc w:val="center"/>
              <w:rPr>
                <w:rFonts w:cs="Times New Roman"/>
                <w:sz w:val="22"/>
              </w:rPr>
            </w:pPr>
            <w:r w:rsidRPr="006D43F1">
              <w:rPr>
                <w:rFonts w:cs="Times New Roman"/>
                <w:sz w:val="22"/>
              </w:rPr>
              <w:t>Наименование мероприятия (результата)</w:t>
            </w:r>
          </w:p>
        </w:tc>
        <w:tc>
          <w:tcPr>
            <w:tcW w:w="1152" w:type="dxa"/>
            <w:vMerge w:val="restart"/>
            <w:tcBorders>
              <w:top w:val="single" w:sz="4" w:space="0" w:color="000000"/>
              <w:left w:val="single" w:sz="4" w:space="0" w:color="000000"/>
              <w:bottom w:val="single" w:sz="4" w:space="0" w:color="000000"/>
              <w:right w:val="single" w:sz="4" w:space="0" w:color="000000"/>
            </w:tcBorders>
            <w:vAlign w:val="center"/>
          </w:tcPr>
          <w:p w14:paraId="71298952" w14:textId="77777777" w:rsidR="0030763E" w:rsidRPr="006D43F1" w:rsidRDefault="0030763E" w:rsidP="0030763E">
            <w:pPr>
              <w:spacing w:line="240" w:lineRule="auto"/>
              <w:jc w:val="center"/>
              <w:rPr>
                <w:rFonts w:cs="Times New Roman"/>
                <w:sz w:val="22"/>
              </w:rPr>
            </w:pPr>
            <w:r w:rsidRPr="006D43F1">
              <w:rPr>
                <w:rFonts w:cs="Times New Roman"/>
                <w:sz w:val="22"/>
              </w:rPr>
              <w:t>Тип мероприятий (результата)</w:t>
            </w:r>
          </w:p>
        </w:tc>
        <w:tc>
          <w:tcPr>
            <w:tcW w:w="2450" w:type="dxa"/>
            <w:vMerge w:val="restart"/>
            <w:tcBorders>
              <w:top w:val="single" w:sz="4" w:space="0" w:color="000000"/>
              <w:left w:val="single" w:sz="4" w:space="0" w:color="000000"/>
              <w:bottom w:val="single" w:sz="4" w:space="0" w:color="000000"/>
              <w:right w:val="single" w:sz="4" w:space="0" w:color="000000"/>
            </w:tcBorders>
            <w:vAlign w:val="center"/>
          </w:tcPr>
          <w:p w14:paraId="6185F344" w14:textId="77777777" w:rsidR="0030763E" w:rsidRPr="006D43F1" w:rsidRDefault="0030763E" w:rsidP="0030763E">
            <w:pPr>
              <w:spacing w:line="240" w:lineRule="auto"/>
              <w:jc w:val="center"/>
              <w:rPr>
                <w:rFonts w:cs="Times New Roman"/>
                <w:sz w:val="22"/>
              </w:rPr>
            </w:pPr>
            <w:r w:rsidRPr="006D43F1">
              <w:rPr>
                <w:rFonts w:cs="Times New Roman"/>
                <w:sz w:val="22"/>
              </w:rPr>
              <w:t>Характеристика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AD267DE" w14:textId="77777777" w:rsidR="0030763E" w:rsidRPr="006D43F1" w:rsidRDefault="0030763E" w:rsidP="0030763E">
            <w:pPr>
              <w:spacing w:line="240" w:lineRule="auto"/>
              <w:jc w:val="center"/>
              <w:rPr>
                <w:rFonts w:cs="Times New Roman"/>
                <w:sz w:val="22"/>
              </w:rPr>
            </w:pPr>
            <w:r w:rsidRPr="006D43F1">
              <w:rPr>
                <w:rFonts w:cs="Times New Roman"/>
                <w:sz w:val="22"/>
              </w:rPr>
              <w:t>Единица измерения</w:t>
            </w:r>
          </w:p>
          <w:p w14:paraId="24E7ACA1" w14:textId="77777777" w:rsidR="0030763E" w:rsidRPr="006D43F1" w:rsidRDefault="0030763E" w:rsidP="0030763E">
            <w:pPr>
              <w:spacing w:line="240" w:lineRule="auto"/>
              <w:jc w:val="center"/>
              <w:rPr>
                <w:rFonts w:cs="Times New Roman"/>
                <w:sz w:val="22"/>
              </w:rPr>
            </w:pPr>
            <w:r w:rsidRPr="006D43F1">
              <w:rPr>
                <w:rFonts w:cs="Times New Roman"/>
                <w:sz w:val="22"/>
              </w:rPr>
              <w:t>(по ОКЕИ)</w:t>
            </w:r>
          </w:p>
        </w:tc>
        <w:tc>
          <w:tcPr>
            <w:tcW w:w="1657" w:type="dxa"/>
            <w:gridSpan w:val="2"/>
            <w:tcBorders>
              <w:top w:val="single" w:sz="4" w:space="0" w:color="000000"/>
              <w:left w:val="single" w:sz="4" w:space="0" w:color="000000"/>
              <w:bottom w:val="single" w:sz="4" w:space="0" w:color="000000"/>
              <w:right w:val="single" w:sz="4" w:space="0" w:color="000000"/>
            </w:tcBorders>
            <w:vAlign w:val="center"/>
          </w:tcPr>
          <w:p w14:paraId="66D6756D" w14:textId="77777777" w:rsidR="0030763E" w:rsidRPr="006D43F1" w:rsidRDefault="0030763E" w:rsidP="0030763E">
            <w:pPr>
              <w:spacing w:line="240" w:lineRule="auto"/>
              <w:jc w:val="center"/>
              <w:rPr>
                <w:rFonts w:cs="Times New Roman"/>
                <w:sz w:val="22"/>
              </w:rPr>
            </w:pPr>
            <w:r w:rsidRPr="006D43F1">
              <w:rPr>
                <w:rFonts w:cs="Times New Roman"/>
                <w:sz w:val="22"/>
              </w:rPr>
              <w:t>Базовое значение</w:t>
            </w:r>
          </w:p>
        </w:tc>
        <w:tc>
          <w:tcPr>
            <w:tcW w:w="3827" w:type="dxa"/>
            <w:gridSpan w:val="7"/>
            <w:tcBorders>
              <w:top w:val="single" w:sz="4" w:space="0" w:color="000000"/>
              <w:left w:val="single" w:sz="4" w:space="0" w:color="000000"/>
              <w:bottom w:val="single" w:sz="4" w:space="0" w:color="000000"/>
              <w:right w:val="single" w:sz="4" w:space="0" w:color="000000"/>
            </w:tcBorders>
            <w:vAlign w:val="center"/>
          </w:tcPr>
          <w:p w14:paraId="4C63C7BD" w14:textId="77777777" w:rsidR="0030763E" w:rsidRPr="006D43F1" w:rsidRDefault="0030763E" w:rsidP="0030763E">
            <w:pPr>
              <w:spacing w:line="240" w:lineRule="auto"/>
              <w:rPr>
                <w:rFonts w:cs="Times New Roman"/>
                <w:sz w:val="22"/>
              </w:rPr>
            </w:pPr>
            <w:r w:rsidRPr="006D43F1">
              <w:rPr>
                <w:rFonts w:cs="Times New Roman"/>
                <w:sz w:val="22"/>
              </w:rPr>
              <w:t>Значения мероприятия (результата) по годам</w:t>
            </w:r>
          </w:p>
        </w:tc>
      </w:tr>
      <w:tr w:rsidR="0030763E" w:rsidRPr="006D43F1" w14:paraId="4C8FC872" w14:textId="77777777" w:rsidTr="00F35980">
        <w:trPr>
          <w:trHeight w:val="272"/>
        </w:trPr>
        <w:tc>
          <w:tcPr>
            <w:tcW w:w="561" w:type="dxa"/>
            <w:vMerge/>
            <w:tcBorders>
              <w:left w:val="single" w:sz="4" w:space="0" w:color="000000"/>
              <w:bottom w:val="single" w:sz="4" w:space="0" w:color="000000"/>
              <w:right w:val="single" w:sz="4" w:space="0" w:color="000000"/>
            </w:tcBorders>
            <w:vAlign w:val="center"/>
          </w:tcPr>
          <w:p w14:paraId="347768CF" w14:textId="77777777" w:rsidR="0030763E" w:rsidRPr="006D43F1" w:rsidRDefault="0030763E" w:rsidP="0030763E">
            <w:pPr>
              <w:spacing w:line="240" w:lineRule="auto"/>
              <w:jc w:val="center"/>
              <w:rPr>
                <w:rFonts w:cs="Times New Roman"/>
                <w:sz w:val="22"/>
              </w:rPr>
            </w:pPr>
          </w:p>
        </w:tc>
        <w:tc>
          <w:tcPr>
            <w:tcW w:w="4211" w:type="dxa"/>
            <w:vMerge/>
            <w:tcBorders>
              <w:left w:val="single" w:sz="4" w:space="0" w:color="000000"/>
              <w:bottom w:val="single" w:sz="4" w:space="0" w:color="000000"/>
              <w:right w:val="single" w:sz="4" w:space="0" w:color="000000"/>
            </w:tcBorders>
            <w:vAlign w:val="center"/>
          </w:tcPr>
          <w:p w14:paraId="63FC9CD9" w14:textId="77777777" w:rsidR="0030763E" w:rsidRPr="006D43F1" w:rsidRDefault="0030763E" w:rsidP="0030763E">
            <w:pPr>
              <w:spacing w:line="240" w:lineRule="auto"/>
              <w:jc w:val="center"/>
              <w:rPr>
                <w:rFonts w:cs="Times New Roman"/>
                <w:sz w:val="22"/>
              </w:rPr>
            </w:pPr>
          </w:p>
        </w:tc>
        <w:tc>
          <w:tcPr>
            <w:tcW w:w="1152" w:type="dxa"/>
            <w:vMerge/>
            <w:tcBorders>
              <w:left w:val="single" w:sz="4" w:space="0" w:color="000000"/>
              <w:bottom w:val="single" w:sz="4" w:space="0" w:color="000000"/>
              <w:right w:val="single" w:sz="4" w:space="0" w:color="000000"/>
            </w:tcBorders>
            <w:vAlign w:val="center"/>
          </w:tcPr>
          <w:p w14:paraId="6D1A0DE4" w14:textId="77777777" w:rsidR="0030763E" w:rsidRPr="006D43F1" w:rsidRDefault="0030763E" w:rsidP="0030763E">
            <w:pPr>
              <w:spacing w:line="240" w:lineRule="auto"/>
              <w:jc w:val="center"/>
              <w:rPr>
                <w:rFonts w:cs="Times New Roman"/>
                <w:sz w:val="22"/>
              </w:rPr>
            </w:pPr>
          </w:p>
        </w:tc>
        <w:tc>
          <w:tcPr>
            <w:tcW w:w="2450" w:type="dxa"/>
            <w:vMerge/>
            <w:tcBorders>
              <w:left w:val="single" w:sz="4" w:space="0" w:color="000000"/>
              <w:bottom w:val="single" w:sz="4" w:space="0" w:color="000000"/>
              <w:right w:val="single" w:sz="4" w:space="0" w:color="000000"/>
            </w:tcBorders>
            <w:vAlign w:val="center"/>
          </w:tcPr>
          <w:p w14:paraId="1B93D499" w14:textId="77777777" w:rsidR="0030763E" w:rsidRPr="006D43F1" w:rsidRDefault="0030763E" w:rsidP="0030763E">
            <w:pPr>
              <w:spacing w:line="240" w:lineRule="auto"/>
              <w:jc w:val="center"/>
              <w:rPr>
                <w:rFonts w:cs="Times New Roman"/>
                <w:sz w:val="22"/>
              </w:rPr>
            </w:pPr>
          </w:p>
        </w:tc>
        <w:tc>
          <w:tcPr>
            <w:tcW w:w="1134" w:type="dxa"/>
            <w:vMerge/>
            <w:tcBorders>
              <w:left w:val="single" w:sz="4" w:space="0" w:color="000000"/>
              <w:bottom w:val="single" w:sz="4" w:space="0" w:color="000000"/>
              <w:right w:val="single" w:sz="4" w:space="0" w:color="000000"/>
            </w:tcBorders>
            <w:vAlign w:val="center"/>
          </w:tcPr>
          <w:p w14:paraId="114FB34C" w14:textId="77777777" w:rsidR="0030763E" w:rsidRPr="006D43F1" w:rsidRDefault="0030763E" w:rsidP="0030763E">
            <w:pPr>
              <w:spacing w:line="240" w:lineRule="auto"/>
              <w:jc w:val="center"/>
              <w:rPr>
                <w:rFonts w:cs="Times New Roman"/>
                <w:sz w:val="22"/>
              </w:rPr>
            </w:pPr>
          </w:p>
        </w:tc>
        <w:tc>
          <w:tcPr>
            <w:tcW w:w="806" w:type="dxa"/>
            <w:tcBorders>
              <w:left w:val="single" w:sz="4" w:space="0" w:color="000000"/>
              <w:bottom w:val="single" w:sz="4" w:space="0" w:color="000000"/>
              <w:right w:val="single" w:sz="4" w:space="0" w:color="000000"/>
            </w:tcBorders>
            <w:vAlign w:val="center"/>
          </w:tcPr>
          <w:p w14:paraId="399E298D" w14:textId="77777777" w:rsidR="0030763E" w:rsidRPr="006D43F1" w:rsidRDefault="0030763E" w:rsidP="0030763E">
            <w:pPr>
              <w:spacing w:line="240" w:lineRule="auto"/>
              <w:jc w:val="center"/>
              <w:rPr>
                <w:rFonts w:cs="Times New Roman"/>
                <w:sz w:val="22"/>
              </w:rPr>
            </w:pPr>
            <w:r w:rsidRPr="006D43F1">
              <w:rPr>
                <w:rFonts w:cs="Times New Roman"/>
                <w:sz w:val="22"/>
              </w:rPr>
              <w:t>значение</w:t>
            </w:r>
          </w:p>
        </w:tc>
        <w:tc>
          <w:tcPr>
            <w:tcW w:w="851" w:type="dxa"/>
            <w:tcBorders>
              <w:left w:val="single" w:sz="4" w:space="0" w:color="000000"/>
              <w:bottom w:val="single" w:sz="4" w:space="0" w:color="000000"/>
              <w:right w:val="single" w:sz="4" w:space="0" w:color="000000"/>
            </w:tcBorders>
            <w:vAlign w:val="center"/>
          </w:tcPr>
          <w:p w14:paraId="03ACCFE2" w14:textId="77777777" w:rsidR="0030763E" w:rsidRPr="006D43F1" w:rsidRDefault="0030763E" w:rsidP="0030763E">
            <w:pPr>
              <w:spacing w:line="240" w:lineRule="auto"/>
              <w:jc w:val="center"/>
              <w:rPr>
                <w:rFonts w:cs="Times New Roman"/>
                <w:sz w:val="22"/>
              </w:rPr>
            </w:pPr>
            <w:r>
              <w:rPr>
                <w:rFonts w:cs="Times New Roman"/>
                <w:sz w:val="22"/>
              </w:rPr>
              <w:t>2024</w:t>
            </w:r>
          </w:p>
        </w:tc>
        <w:tc>
          <w:tcPr>
            <w:tcW w:w="725" w:type="dxa"/>
            <w:gridSpan w:val="2"/>
            <w:tcBorders>
              <w:top w:val="single" w:sz="4" w:space="0" w:color="000000"/>
              <w:left w:val="single" w:sz="4" w:space="0" w:color="000000"/>
              <w:bottom w:val="single" w:sz="4" w:space="0" w:color="000000"/>
              <w:right w:val="single" w:sz="4" w:space="0" w:color="000000"/>
            </w:tcBorders>
            <w:vAlign w:val="center"/>
          </w:tcPr>
          <w:p w14:paraId="17AFB36C" w14:textId="77777777" w:rsidR="0030763E" w:rsidRPr="006D43F1" w:rsidRDefault="0030763E" w:rsidP="0030763E">
            <w:pPr>
              <w:spacing w:line="240" w:lineRule="auto"/>
              <w:jc w:val="center"/>
              <w:rPr>
                <w:rFonts w:cs="Times New Roman"/>
                <w:sz w:val="22"/>
              </w:rPr>
            </w:pPr>
            <w:r>
              <w:rPr>
                <w:rFonts w:cs="Times New Roman"/>
                <w:sz w:val="22"/>
              </w:rPr>
              <w:t>2026</w:t>
            </w:r>
          </w:p>
        </w:tc>
        <w:tc>
          <w:tcPr>
            <w:tcW w:w="692" w:type="dxa"/>
            <w:tcBorders>
              <w:top w:val="single" w:sz="4" w:space="0" w:color="000000"/>
              <w:left w:val="single" w:sz="4" w:space="0" w:color="000000"/>
              <w:bottom w:val="single" w:sz="4" w:space="0" w:color="000000"/>
              <w:right w:val="single" w:sz="4" w:space="0" w:color="000000"/>
            </w:tcBorders>
            <w:vAlign w:val="center"/>
          </w:tcPr>
          <w:p w14:paraId="4A82F10E" w14:textId="77777777" w:rsidR="0030763E" w:rsidRPr="006D43F1" w:rsidRDefault="0030763E" w:rsidP="0030763E">
            <w:pPr>
              <w:spacing w:line="240" w:lineRule="auto"/>
              <w:jc w:val="center"/>
              <w:rPr>
                <w:rFonts w:cs="Times New Roman"/>
                <w:sz w:val="22"/>
              </w:rPr>
            </w:pPr>
            <w:r>
              <w:rPr>
                <w:rFonts w:cs="Times New Roman"/>
                <w:sz w:val="22"/>
              </w:rPr>
              <w:t>2027</w:t>
            </w:r>
          </w:p>
        </w:tc>
        <w:tc>
          <w:tcPr>
            <w:tcW w:w="689" w:type="dxa"/>
            <w:tcBorders>
              <w:top w:val="single" w:sz="4" w:space="0" w:color="000000"/>
              <w:left w:val="single" w:sz="4" w:space="0" w:color="000000"/>
              <w:bottom w:val="single" w:sz="4" w:space="0" w:color="000000"/>
              <w:right w:val="single" w:sz="4" w:space="0" w:color="000000"/>
            </w:tcBorders>
            <w:vAlign w:val="center"/>
          </w:tcPr>
          <w:p w14:paraId="1C66701E" w14:textId="77777777" w:rsidR="0030763E" w:rsidRPr="006D43F1" w:rsidRDefault="0030763E" w:rsidP="0030763E">
            <w:pPr>
              <w:spacing w:line="240" w:lineRule="auto"/>
              <w:jc w:val="center"/>
              <w:rPr>
                <w:rFonts w:cs="Times New Roman"/>
                <w:sz w:val="22"/>
              </w:rPr>
            </w:pPr>
            <w:r>
              <w:rPr>
                <w:rFonts w:cs="Times New Roman"/>
                <w:sz w:val="22"/>
              </w:rPr>
              <w:t>2028</w:t>
            </w:r>
          </w:p>
        </w:tc>
        <w:tc>
          <w:tcPr>
            <w:tcW w:w="729" w:type="dxa"/>
            <w:gridSpan w:val="2"/>
            <w:tcBorders>
              <w:top w:val="single" w:sz="4" w:space="0" w:color="000000"/>
              <w:left w:val="single" w:sz="4" w:space="0" w:color="000000"/>
              <w:bottom w:val="single" w:sz="4" w:space="0" w:color="000000"/>
              <w:right w:val="single" w:sz="4" w:space="0" w:color="000000"/>
            </w:tcBorders>
            <w:vAlign w:val="center"/>
          </w:tcPr>
          <w:p w14:paraId="20E7F40F" w14:textId="77777777" w:rsidR="0030763E" w:rsidRPr="006D43F1" w:rsidRDefault="0030763E" w:rsidP="0030763E">
            <w:pPr>
              <w:spacing w:line="240" w:lineRule="auto"/>
              <w:jc w:val="center"/>
              <w:rPr>
                <w:rFonts w:cs="Times New Roman"/>
                <w:sz w:val="22"/>
              </w:rPr>
            </w:pPr>
            <w:r>
              <w:rPr>
                <w:rFonts w:cs="Times New Roman"/>
                <w:sz w:val="22"/>
              </w:rPr>
              <w:t>2029</w:t>
            </w:r>
          </w:p>
        </w:tc>
        <w:tc>
          <w:tcPr>
            <w:tcW w:w="992" w:type="dxa"/>
            <w:tcBorders>
              <w:top w:val="single" w:sz="4" w:space="0" w:color="000000"/>
              <w:left w:val="single" w:sz="4" w:space="0" w:color="000000"/>
              <w:bottom w:val="single" w:sz="4" w:space="0" w:color="000000"/>
              <w:right w:val="single" w:sz="4" w:space="0" w:color="000000"/>
            </w:tcBorders>
            <w:vAlign w:val="center"/>
          </w:tcPr>
          <w:p w14:paraId="7D8AB006" w14:textId="77777777" w:rsidR="0030763E" w:rsidRDefault="0030763E" w:rsidP="0030763E">
            <w:pPr>
              <w:spacing w:line="240" w:lineRule="auto"/>
              <w:rPr>
                <w:rFonts w:cs="Times New Roman"/>
                <w:sz w:val="22"/>
              </w:rPr>
            </w:pPr>
            <w:r>
              <w:rPr>
                <w:rFonts w:cs="Times New Roman"/>
                <w:sz w:val="22"/>
              </w:rPr>
              <w:t>2030</w:t>
            </w:r>
          </w:p>
        </w:tc>
      </w:tr>
      <w:tr w:rsidR="0030763E" w:rsidRPr="006D43F1" w14:paraId="240BDC86" w14:textId="77777777" w:rsidTr="00F35980">
        <w:trPr>
          <w:trHeight w:val="316"/>
        </w:trPr>
        <w:tc>
          <w:tcPr>
            <w:tcW w:w="561" w:type="dxa"/>
            <w:tcBorders>
              <w:top w:val="single" w:sz="4" w:space="0" w:color="000000"/>
              <w:left w:val="single" w:sz="4" w:space="0" w:color="000000"/>
              <w:bottom w:val="single" w:sz="4" w:space="0" w:color="000000"/>
              <w:right w:val="single" w:sz="4" w:space="0" w:color="000000"/>
            </w:tcBorders>
            <w:vAlign w:val="center"/>
          </w:tcPr>
          <w:p w14:paraId="43099767" w14:textId="77777777" w:rsidR="0030763E" w:rsidRPr="006D43F1" w:rsidRDefault="0030763E" w:rsidP="0030763E">
            <w:pPr>
              <w:spacing w:line="240" w:lineRule="auto"/>
              <w:jc w:val="center"/>
              <w:rPr>
                <w:rFonts w:cs="Times New Roman"/>
                <w:sz w:val="22"/>
              </w:rPr>
            </w:pPr>
            <w:r w:rsidRPr="006D43F1">
              <w:rPr>
                <w:rFonts w:cs="Times New Roman"/>
                <w:sz w:val="22"/>
              </w:rPr>
              <w:t>1</w:t>
            </w:r>
          </w:p>
        </w:tc>
        <w:tc>
          <w:tcPr>
            <w:tcW w:w="4211" w:type="dxa"/>
            <w:tcBorders>
              <w:top w:val="single" w:sz="4" w:space="0" w:color="000000"/>
              <w:left w:val="single" w:sz="4" w:space="0" w:color="000000"/>
              <w:bottom w:val="single" w:sz="4" w:space="0" w:color="000000"/>
              <w:right w:val="single" w:sz="4" w:space="0" w:color="000000"/>
            </w:tcBorders>
            <w:vAlign w:val="center"/>
          </w:tcPr>
          <w:p w14:paraId="62022A06" w14:textId="77777777" w:rsidR="0030763E" w:rsidRPr="006D43F1" w:rsidRDefault="0030763E" w:rsidP="0030763E">
            <w:pPr>
              <w:spacing w:line="240" w:lineRule="auto"/>
              <w:jc w:val="center"/>
              <w:rPr>
                <w:rFonts w:cs="Times New Roman"/>
                <w:sz w:val="22"/>
              </w:rPr>
            </w:pPr>
            <w:r w:rsidRPr="006D43F1">
              <w:rPr>
                <w:rFonts w:cs="Times New Roman"/>
                <w:sz w:val="22"/>
              </w:rPr>
              <w:t>2</w:t>
            </w:r>
          </w:p>
        </w:tc>
        <w:tc>
          <w:tcPr>
            <w:tcW w:w="1152" w:type="dxa"/>
            <w:tcBorders>
              <w:top w:val="single" w:sz="4" w:space="0" w:color="000000"/>
              <w:left w:val="single" w:sz="4" w:space="0" w:color="000000"/>
              <w:bottom w:val="single" w:sz="4" w:space="0" w:color="000000"/>
              <w:right w:val="single" w:sz="4" w:space="0" w:color="000000"/>
            </w:tcBorders>
            <w:vAlign w:val="center"/>
          </w:tcPr>
          <w:p w14:paraId="08131FB2" w14:textId="77777777" w:rsidR="0030763E" w:rsidRPr="006D43F1" w:rsidRDefault="0030763E" w:rsidP="0030763E">
            <w:pPr>
              <w:spacing w:line="240" w:lineRule="auto"/>
              <w:jc w:val="center"/>
              <w:rPr>
                <w:rFonts w:cs="Times New Roman"/>
                <w:sz w:val="22"/>
              </w:rPr>
            </w:pPr>
            <w:r w:rsidRPr="006D43F1">
              <w:rPr>
                <w:rFonts w:cs="Times New Roman"/>
                <w:sz w:val="22"/>
              </w:rPr>
              <w:t>3</w:t>
            </w:r>
          </w:p>
        </w:tc>
        <w:tc>
          <w:tcPr>
            <w:tcW w:w="2450" w:type="dxa"/>
            <w:tcBorders>
              <w:top w:val="single" w:sz="4" w:space="0" w:color="000000"/>
              <w:left w:val="single" w:sz="4" w:space="0" w:color="000000"/>
              <w:bottom w:val="single" w:sz="4" w:space="0" w:color="000000"/>
              <w:right w:val="single" w:sz="4" w:space="0" w:color="000000"/>
            </w:tcBorders>
            <w:vAlign w:val="center"/>
          </w:tcPr>
          <w:p w14:paraId="60B39846" w14:textId="77777777" w:rsidR="0030763E" w:rsidRPr="006D43F1" w:rsidRDefault="0030763E" w:rsidP="0030763E">
            <w:pPr>
              <w:spacing w:line="240" w:lineRule="auto"/>
              <w:jc w:val="center"/>
              <w:rPr>
                <w:rFonts w:cs="Times New Roman"/>
                <w:sz w:val="22"/>
              </w:rPr>
            </w:pPr>
            <w:r w:rsidRPr="006D43F1">
              <w:rPr>
                <w:rFonts w:cs="Times New Roman"/>
                <w:sz w:val="22"/>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64E5A080" w14:textId="77777777" w:rsidR="0030763E" w:rsidRPr="006D43F1" w:rsidRDefault="0030763E" w:rsidP="0030763E">
            <w:pPr>
              <w:spacing w:line="240" w:lineRule="auto"/>
              <w:jc w:val="center"/>
              <w:rPr>
                <w:rFonts w:cs="Times New Roman"/>
                <w:sz w:val="22"/>
              </w:rPr>
            </w:pPr>
            <w:r w:rsidRPr="006D43F1">
              <w:rPr>
                <w:rFonts w:cs="Times New Roman"/>
                <w:sz w:val="22"/>
              </w:rPr>
              <w:t>5</w:t>
            </w:r>
          </w:p>
        </w:tc>
        <w:tc>
          <w:tcPr>
            <w:tcW w:w="806" w:type="dxa"/>
            <w:tcBorders>
              <w:top w:val="single" w:sz="4" w:space="0" w:color="000000"/>
              <w:left w:val="single" w:sz="4" w:space="0" w:color="000000"/>
              <w:bottom w:val="single" w:sz="4" w:space="0" w:color="000000"/>
              <w:right w:val="single" w:sz="4" w:space="0" w:color="000000"/>
            </w:tcBorders>
            <w:vAlign w:val="center"/>
          </w:tcPr>
          <w:p w14:paraId="584B3DFE" w14:textId="77777777" w:rsidR="0030763E" w:rsidRPr="006D43F1" w:rsidRDefault="0030763E" w:rsidP="0030763E">
            <w:pPr>
              <w:spacing w:line="240" w:lineRule="auto"/>
              <w:jc w:val="center"/>
              <w:rPr>
                <w:rFonts w:cs="Times New Roman"/>
                <w:sz w:val="22"/>
              </w:rPr>
            </w:pPr>
            <w:r w:rsidRPr="006D43F1">
              <w:rPr>
                <w:rFonts w:cs="Times New Roman"/>
                <w:sz w:val="22"/>
              </w:rPr>
              <w:t>6</w:t>
            </w:r>
          </w:p>
        </w:tc>
        <w:tc>
          <w:tcPr>
            <w:tcW w:w="851" w:type="dxa"/>
            <w:tcBorders>
              <w:top w:val="single" w:sz="4" w:space="0" w:color="000000"/>
              <w:left w:val="single" w:sz="4" w:space="0" w:color="000000"/>
              <w:bottom w:val="single" w:sz="4" w:space="0" w:color="000000"/>
              <w:right w:val="single" w:sz="4" w:space="0" w:color="000000"/>
            </w:tcBorders>
            <w:vAlign w:val="center"/>
          </w:tcPr>
          <w:p w14:paraId="59961DE7" w14:textId="77777777" w:rsidR="0030763E" w:rsidRPr="006D43F1" w:rsidRDefault="0030763E" w:rsidP="0030763E">
            <w:pPr>
              <w:spacing w:line="240" w:lineRule="auto"/>
              <w:jc w:val="center"/>
              <w:rPr>
                <w:rFonts w:cs="Times New Roman"/>
                <w:sz w:val="22"/>
              </w:rPr>
            </w:pPr>
            <w:r w:rsidRPr="006D43F1">
              <w:rPr>
                <w:rFonts w:cs="Times New Roman"/>
                <w:sz w:val="22"/>
              </w:rPr>
              <w:t>7</w:t>
            </w:r>
          </w:p>
        </w:tc>
        <w:tc>
          <w:tcPr>
            <w:tcW w:w="725" w:type="dxa"/>
            <w:gridSpan w:val="2"/>
            <w:tcBorders>
              <w:top w:val="single" w:sz="4" w:space="0" w:color="000000"/>
              <w:left w:val="single" w:sz="4" w:space="0" w:color="000000"/>
              <w:bottom w:val="single" w:sz="4" w:space="0" w:color="000000"/>
              <w:right w:val="single" w:sz="4" w:space="0" w:color="000000"/>
            </w:tcBorders>
            <w:vAlign w:val="center"/>
          </w:tcPr>
          <w:p w14:paraId="6F05FE95" w14:textId="77777777" w:rsidR="0030763E" w:rsidRPr="006D43F1" w:rsidRDefault="0030763E" w:rsidP="0030763E">
            <w:pPr>
              <w:spacing w:line="240" w:lineRule="auto"/>
              <w:jc w:val="center"/>
              <w:rPr>
                <w:rFonts w:cs="Times New Roman"/>
                <w:sz w:val="22"/>
              </w:rPr>
            </w:pPr>
            <w:r w:rsidRPr="006D43F1">
              <w:rPr>
                <w:rFonts w:cs="Times New Roman"/>
                <w:sz w:val="22"/>
              </w:rPr>
              <w:t>8</w:t>
            </w:r>
          </w:p>
        </w:tc>
        <w:tc>
          <w:tcPr>
            <w:tcW w:w="692" w:type="dxa"/>
            <w:tcBorders>
              <w:top w:val="single" w:sz="4" w:space="0" w:color="000000"/>
              <w:left w:val="single" w:sz="4" w:space="0" w:color="000000"/>
              <w:bottom w:val="single" w:sz="4" w:space="0" w:color="000000"/>
              <w:right w:val="single" w:sz="4" w:space="0" w:color="000000"/>
            </w:tcBorders>
            <w:vAlign w:val="center"/>
          </w:tcPr>
          <w:p w14:paraId="540487E6" w14:textId="77777777" w:rsidR="0030763E" w:rsidRPr="006D43F1" w:rsidRDefault="0030763E" w:rsidP="0030763E">
            <w:pPr>
              <w:spacing w:line="240" w:lineRule="auto"/>
              <w:jc w:val="center"/>
              <w:rPr>
                <w:rFonts w:cs="Times New Roman"/>
                <w:sz w:val="22"/>
              </w:rPr>
            </w:pPr>
            <w:r w:rsidRPr="006D43F1">
              <w:rPr>
                <w:rFonts w:cs="Times New Roman"/>
                <w:sz w:val="22"/>
              </w:rPr>
              <w:t>9</w:t>
            </w:r>
          </w:p>
        </w:tc>
        <w:tc>
          <w:tcPr>
            <w:tcW w:w="689" w:type="dxa"/>
            <w:tcBorders>
              <w:top w:val="single" w:sz="4" w:space="0" w:color="000000"/>
              <w:left w:val="single" w:sz="4" w:space="0" w:color="000000"/>
              <w:bottom w:val="single" w:sz="4" w:space="0" w:color="000000"/>
              <w:right w:val="single" w:sz="4" w:space="0" w:color="000000"/>
            </w:tcBorders>
            <w:vAlign w:val="center"/>
          </w:tcPr>
          <w:p w14:paraId="4CDE6070" w14:textId="77777777" w:rsidR="0030763E" w:rsidRPr="006D43F1" w:rsidRDefault="0030763E" w:rsidP="0030763E">
            <w:pPr>
              <w:spacing w:line="240" w:lineRule="auto"/>
              <w:jc w:val="center"/>
              <w:rPr>
                <w:rFonts w:cs="Times New Roman"/>
                <w:sz w:val="22"/>
              </w:rPr>
            </w:pPr>
            <w:r w:rsidRPr="006D43F1">
              <w:rPr>
                <w:rFonts w:cs="Times New Roman"/>
                <w:sz w:val="22"/>
              </w:rPr>
              <w:t>10</w:t>
            </w:r>
          </w:p>
        </w:tc>
        <w:tc>
          <w:tcPr>
            <w:tcW w:w="729" w:type="dxa"/>
            <w:gridSpan w:val="2"/>
            <w:tcBorders>
              <w:top w:val="single" w:sz="4" w:space="0" w:color="000000"/>
              <w:left w:val="single" w:sz="4" w:space="0" w:color="000000"/>
              <w:bottom w:val="single" w:sz="4" w:space="0" w:color="000000"/>
              <w:right w:val="single" w:sz="4" w:space="0" w:color="000000"/>
            </w:tcBorders>
            <w:vAlign w:val="center"/>
          </w:tcPr>
          <w:p w14:paraId="0A269962" w14:textId="77777777" w:rsidR="0030763E" w:rsidRPr="006D43F1" w:rsidRDefault="0030763E" w:rsidP="0030763E">
            <w:pPr>
              <w:spacing w:line="240" w:lineRule="auto"/>
              <w:jc w:val="center"/>
              <w:rPr>
                <w:rFonts w:cs="Times New Roman"/>
                <w:sz w:val="22"/>
              </w:rPr>
            </w:pPr>
            <w:r w:rsidRPr="006D43F1">
              <w:rPr>
                <w:rFonts w:cs="Times New Roman"/>
                <w:sz w:val="22"/>
              </w:rPr>
              <w:t>11</w:t>
            </w:r>
          </w:p>
        </w:tc>
        <w:tc>
          <w:tcPr>
            <w:tcW w:w="992" w:type="dxa"/>
            <w:tcBorders>
              <w:top w:val="single" w:sz="4" w:space="0" w:color="000000"/>
              <w:left w:val="single" w:sz="4" w:space="0" w:color="000000"/>
              <w:bottom w:val="single" w:sz="4" w:space="0" w:color="000000"/>
              <w:right w:val="single" w:sz="4" w:space="0" w:color="000000"/>
            </w:tcBorders>
          </w:tcPr>
          <w:p w14:paraId="05D6FF46" w14:textId="77777777" w:rsidR="0030763E" w:rsidRDefault="0030763E" w:rsidP="0030763E">
            <w:pPr>
              <w:spacing w:line="240" w:lineRule="auto"/>
              <w:rPr>
                <w:rFonts w:cs="Times New Roman"/>
                <w:sz w:val="22"/>
              </w:rPr>
            </w:pPr>
            <w:r>
              <w:rPr>
                <w:rFonts w:cs="Times New Roman"/>
                <w:sz w:val="22"/>
              </w:rPr>
              <w:t>12</w:t>
            </w:r>
          </w:p>
        </w:tc>
      </w:tr>
      <w:tr w:rsidR="0030763E" w:rsidRPr="006D43F1" w14:paraId="0A49C776" w14:textId="77777777" w:rsidTr="00F35980">
        <w:trPr>
          <w:trHeight w:val="197"/>
        </w:trPr>
        <w:tc>
          <w:tcPr>
            <w:tcW w:w="14992" w:type="dxa"/>
            <w:gridSpan w:val="14"/>
            <w:tcBorders>
              <w:top w:val="single" w:sz="4" w:space="0" w:color="000000"/>
              <w:left w:val="single" w:sz="4" w:space="0" w:color="000000"/>
              <w:bottom w:val="single" w:sz="4" w:space="0" w:color="000000"/>
              <w:right w:val="single" w:sz="4" w:space="0" w:color="000000"/>
            </w:tcBorders>
            <w:vAlign w:val="center"/>
          </w:tcPr>
          <w:p w14:paraId="7617CE14" w14:textId="77777777" w:rsidR="0030763E" w:rsidRPr="006D43F1" w:rsidRDefault="0030763E" w:rsidP="0030763E">
            <w:pPr>
              <w:spacing w:line="240" w:lineRule="auto"/>
              <w:jc w:val="center"/>
              <w:rPr>
                <w:rFonts w:cs="Times New Roman"/>
                <w:sz w:val="22"/>
              </w:rPr>
            </w:pPr>
          </w:p>
        </w:tc>
      </w:tr>
      <w:tr w:rsidR="0030763E" w:rsidRPr="006D43F1" w14:paraId="618D9106" w14:textId="77777777" w:rsidTr="00F35980">
        <w:trPr>
          <w:trHeight w:val="387"/>
        </w:trPr>
        <w:tc>
          <w:tcPr>
            <w:tcW w:w="561" w:type="dxa"/>
            <w:tcBorders>
              <w:top w:val="single" w:sz="4" w:space="0" w:color="000000"/>
              <w:left w:val="single" w:sz="4" w:space="0" w:color="000000"/>
              <w:bottom w:val="single" w:sz="4" w:space="0" w:color="000000"/>
              <w:right w:val="single" w:sz="4" w:space="0" w:color="000000"/>
            </w:tcBorders>
            <w:vAlign w:val="center"/>
          </w:tcPr>
          <w:p w14:paraId="4B75A673" w14:textId="77777777" w:rsidR="0030763E" w:rsidRPr="006D43F1" w:rsidRDefault="0030763E" w:rsidP="0030763E">
            <w:pPr>
              <w:spacing w:line="240" w:lineRule="auto"/>
              <w:jc w:val="center"/>
              <w:rPr>
                <w:rFonts w:cs="Times New Roman"/>
                <w:sz w:val="22"/>
              </w:rPr>
            </w:pPr>
            <w:r>
              <w:rPr>
                <w:rFonts w:cs="Times New Roman"/>
                <w:sz w:val="22"/>
              </w:rPr>
              <w:t>1.</w:t>
            </w:r>
          </w:p>
        </w:tc>
        <w:tc>
          <w:tcPr>
            <w:tcW w:w="14431" w:type="dxa"/>
            <w:gridSpan w:val="13"/>
            <w:tcBorders>
              <w:top w:val="single" w:sz="4" w:space="0" w:color="000000"/>
              <w:left w:val="single" w:sz="4" w:space="0" w:color="000000"/>
              <w:bottom w:val="single" w:sz="4" w:space="0" w:color="000000"/>
              <w:right w:val="single" w:sz="4" w:space="0" w:color="000000"/>
            </w:tcBorders>
            <w:vAlign w:val="center"/>
          </w:tcPr>
          <w:p w14:paraId="7B7F6689" w14:textId="77777777" w:rsidR="0030763E" w:rsidRPr="00EC13B9" w:rsidRDefault="0030763E" w:rsidP="0030763E">
            <w:pPr>
              <w:spacing w:line="240" w:lineRule="auto"/>
              <w:rPr>
                <w:rFonts w:eastAsia="Times New Roman" w:cs="Times New Roman"/>
                <w:sz w:val="22"/>
                <w:lang w:eastAsia="ru-RU"/>
              </w:rPr>
            </w:pPr>
            <w:r w:rsidRPr="000C10D7">
              <w:rPr>
                <w:rFonts w:cs="Times New Roman"/>
                <w:sz w:val="22"/>
                <w:szCs w:val="22"/>
              </w:rPr>
              <w:t xml:space="preserve">Задача  </w:t>
            </w:r>
            <w:r w:rsidRPr="00923F71">
              <w:rPr>
                <w:rFonts w:eastAsia="Times New Roman" w:cs="Times New Roman"/>
                <w:sz w:val="22"/>
                <w:lang w:eastAsia="ru-RU"/>
              </w:rPr>
              <w:t>«</w:t>
            </w:r>
            <w:r>
              <w:rPr>
                <w:rFonts w:eastAsia="Times New Roman" w:cs="Times New Roman"/>
                <w:sz w:val="22"/>
                <w:lang w:eastAsia="ru-RU"/>
              </w:rPr>
              <w:t>Реализация мероприятий по проведению капитального и текущего ремонта муниципального жилого фонда»</w:t>
            </w:r>
          </w:p>
        </w:tc>
      </w:tr>
      <w:tr w:rsidR="0030763E" w:rsidRPr="006D43F1" w14:paraId="5EF64137" w14:textId="77777777" w:rsidTr="00F35980">
        <w:trPr>
          <w:trHeight w:val="387"/>
        </w:trPr>
        <w:tc>
          <w:tcPr>
            <w:tcW w:w="561" w:type="dxa"/>
            <w:tcBorders>
              <w:top w:val="single" w:sz="4" w:space="0" w:color="000000"/>
              <w:left w:val="single" w:sz="4" w:space="0" w:color="000000"/>
              <w:bottom w:val="single" w:sz="4" w:space="0" w:color="000000"/>
              <w:right w:val="single" w:sz="4" w:space="0" w:color="000000"/>
            </w:tcBorders>
            <w:vAlign w:val="center"/>
          </w:tcPr>
          <w:p w14:paraId="0F018BBE" w14:textId="77777777" w:rsidR="0030763E" w:rsidRPr="006D43F1" w:rsidRDefault="0030763E" w:rsidP="0030763E">
            <w:pPr>
              <w:spacing w:line="240" w:lineRule="auto"/>
              <w:jc w:val="center"/>
              <w:rPr>
                <w:rFonts w:cs="Times New Roman"/>
                <w:sz w:val="22"/>
              </w:rPr>
            </w:pPr>
            <w:r w:rsidRPr="006D43F1">
              <w:rPr>
                <w:rFonts w:cs="Times New Roman"/>
                <w:sz w:val="22"/>
              </w:rPr>
              <w:t>1.</w:t>
            </w:r>
            <w:r>
              <w:rPr>
                <w:rFonts w:cs="Times New Roman"/>
                <w:sz w:val="22"/>
              </w:rPr>
              <w:t>1.</w:t>
            </w:r>
          </w:p>
        </w:tc>
        <w:tc>
          <w:tcPr>
            <w:tcW w:w="4211" w:type="dxa"/>
            <w:tcBorders>
              <w:top w:val="single" w:sz="4" w:space="0" w:color="auto"/>
              <w:left w:val="single" w:sz="4" w:space="0" w:color="000000"/>
              <w:bottom w:val="single" w:sz="4" w:space="0" w:color="000000"/>
              <w:right w:val="single" w:sz="4" w:space="0" w:color="000000"/>
            </w:tcBorders>
            <w:vAlign w:val="center"/>
          </w:tcPr>
          <w:p w14:paraId="495AB577" w14:textId="77777777" w:rsidR="0030763E" w:rsidRPr="006D43F1" w:rsidRDefault="0030763E" w:rsidP="0030763E">
            <w:pPr>
              <w:spacing w:line="240" w:lineRule="auto"/>
              <w:rPr>
                <w:rFonts w:cs="Times New Roman"/>
                <w:sz w:val="22"/>
              </w:rPr>
            </w:pPr>
            <w:r w:rsidRPr="00D20939">
              <w:rPr>
                <w:rFonts w:cs="Times New Roman"/>
                <w:sz w:val="22"/>
                <w:szCs w:val="22"/>
              </w:rPr>
              <w:t>Проведен</w:t>
            </w:r>
            <w:r>
              <w:rPr>
                <w:rFonts w:cs="Times New Roman"/>
                <w:sz w:val="22"/>
                <w:szCs w:val="22"/>
              </w:rPr>
              <w:t>ы</w:t>
            </w:r>
            <w:r w:rsidRPr="00D20939">
              <w:rPr>
                <w:rFonts w:cs="Times New Roman"/>
                <w:sz w:val="22"/>
                <w:szCs w:val="22"/>
              </w:rPr>
              <w:t xml:space="preserve"> обследовани</w:t>
            </w:r>
            <w:r>
              <w:rPr>
                <w:rFonts w:cs="Times New Roman"/>
                <w:sz w:val="22"/>
                <w:szCs w:val="22"/>
              </w:rPr>
              <w:t>я</w:t>
            </w:r>
            <w:r w:rsidRPr="00D20939">
              <w:rPr>
                <w:rFonts w:cs="Times New Roman"/>
                <w:sz w:val="22"/>
                <w:szCs w:val="22"/>
              </w:rPr>
              <w:t xml:space="preserve"> технического состояния муниципального жилищного фонда Окуловского муниципального округа</w:t>
            </w:r>
          </w:p>
        </w:tc>
        <w:tc>
          <w:tcPr>
            <w:tcW w:w="1152" w:type="dxa"/>
            <w:tcBorders>
              <w:top w:val="single" w:sz="4" w:space="0" w:color="auto"/>
              <w:left w:val="single" w:sz="4" w:space="0" w:color="000000"/>
              <w:bottom w:val="single" w:sz="4" w:space="0" w:color="000000"/>
              <w:right w:val="single" w:sz="4" w:space="0" w:color="000000"/>
            </w:tcBorders>
            <w:vAlign w:val="center"/>
          </w:tcPr>
          <w:p w14:paraId="37F06DF9" w14:textId="77777777" w:rsidR="0030763E" w:rsidRPr="006D43F1" w:rsidRDefault="0030763E" w:rsidP="0030763E">
            <w:pPr>
              <w:spacing w:line="240" w:lineRule="auto"/>
              <w:jc w:val="center"/>
              <w:rPr>
                <w:rFonts w:cs="Times New Roman"/>
                <w:sz w:val="22"/>
              </w:rPr>
            </w:pPr>
            <w:r>
              <w:rPr>
                <w:rFonts w:cs="Times New Roman"/>
                <w:sz w:val="22"/>
              </w:rPr>
              <w:t xml:space="preserve"> Приобретение товаров, работ, услуг </w:t>
            </w:r>
          </w:p>
        </w:tc>
        <w:tc>
          <w:tcPr>
            <w:tcW w:w="2450" w:type="dxa"/>
            <w:tcBorders>
              <w:top w:val="single" w:sz="4" w:space="0" w:color="auto"/>
              <w:left w:val="single" w:sz="4" w:space="0" w:color="000000"/>
              <w:bottom w:val="single" w:sz="4" w:space="0" w:color="000000"/>
              <w:right w:val="single" w:sz="4" w:space="0" w:color="000000"/>
            </w:tcBorders>
            <w:vAlign w:val="center"/>
          </w:tcPr>
          <w:p w14:paraId="1DB7B7D6" w14:textId="77777777" w:rsidR="0030763E" w:rsidRDefault="0030763E" w:rsidP="0030763E">
            <w:pPr>
              <w:spacing w:line="240" w:lineRule="auto"/>
              <w:rPr>
                <w:rFonts w:cs="Times New Roman"/>
                <w:sz w:val="22"/>
              </w:rPr>
            </w:pPr>
            <w:r>
              <w:rPr>
                <w:rFonts w:cs="Times New Roman"/>
                <w:sz w:val="22"/>
              </w:rPr>
              <w:t>2024 г. – проведены обследования 3-х жилых помещений;</w:t>
            </w:r>
          </w:p>
          <w:p w14:paraId="2C144012" w14:textId="77777777" w:rsidR="0030763E" w:rsidRDefault="0030763E" w:rsidP="0030763E">
            <w:pPr>
              <w:spacing w:line="240" w:lineRule="auto"/>
              <w:rPr>
                <w:rFonts w:cs="Times New Roman"/>
                <w:sz w:val="22"/>
              </w:rPr>
            </w:pPr>
            <w:r>
              <w:rPr>
                <w:rFonts w:cs="Times New Roman"/>
                <w:sz w:val="22"/>
              </w:rPr>
              <w:t>2025  г. – проведены обследования 2-х жилых помещений;</w:t>
            </w:r>
          </w:p>
          <w:p w14:paraId="1FEAB647" w14:textId="77777777" w:rsidR="0030763E" w:rsidRDefault="0030763E" w:rsidP="0030763E">
            <w:pPr>
              <w:spacing w:line="240" w:lineRule="auto"/>
              <w:rPr>
                <w:rFonts w:cs="Times New Roman"/>
                <w:sz w:val="22"/>
              </w:rPr>
            </w:pPr>
            <w:r>
              <w:rPr>
                <w:rFonts w:cs="Times New Roman"/>
                <w:sz w:val="22"/>
              </w:rPr>
              <w:t>2026  г. – планируется произвести обследование 3-х жилых помещений;</w:t>
            </w:r>
          </w:p>
          <w:p w14:paraId="0A5F7D11" w14:textId="77777777" w:rsidR="0030763E" w:rsidRPr="006D43F1" w:rsidRDefault="0030763E" w:rsidP="0030763E">
            <w:pPr>
              <w:spacing w:line="240" w:lineRule="auto"/>
              <w:rPr>
                <w:rFonts w:cs="Times New Roman"/>
                <w:sz w:val="22"/>
              </w:rPr>
            </w:pPr>
            <w:r>
              <w:rPr>
                <w:rFonts w:cs="Times New Roman"/>
                <w:sz w:val="22"/>
              </w:rPr>
              <w:t xml:space="preserve">2027  –2030 гг. -  </w:t>
            </w:r>
            <w:r>
              <w:rPr>
                <w:sz w:val="22"/>
                <w:szCs w:val="22"/>
              </w:rPr>
              <w:t>по заявлениям граждан</w:t>
            </w:r>
          </w:p>
        </w:tc>
        <w:tc>
          <w:tcPr>
            <w:tcW w:w="1134" w:type="dxa"/>
            <w:tcBorders>
              <w:top w:val="single" w:sz="4" w:space="0" w:color="auto"/>
              <w:left w:val="single" w:sz="4" w:space="0" w:color="000000"/>
              <w:bottom w:val="single" w:sz="4" w:space="0" w:color="000000"/>
              <w:right w:val="single" w:sz="4" w:space="0" w:color="000000"/>
            </w:tcBorders>
            <w:vAlign w:val="center"/>
          </w:tcPr>
          <w:p w14:paraId="0C4D9C4B" w14:textId="77777777" w:rsidR="0030763E" w:rsidRPr="006D43F1" w:rsidRDefault="0030763E" w:rsidP="0030763E">
            <w:pPr>
              <w:spacing w:line="240" w:lineRule="auto"/>
              <w:jc w:val="center"/>
              <w:rPr>
                <w:rFonts w:cs="Times New Roman"/>
                <w:sz w:val="22"/>
              </w:rPr>
            </w:pPr>
            <w:r>
              <w:rPr>
                <w:rFonts w:cs="Times New Roman"/>
                <w:sz w:val="22"/>
              </w:rPr>
              <w:t>единица</w:t>
            </w:r>
          </w:p>
        </w:tc>
        <w:tc>
          <w:tcPr>
            <w:tcW w:w="806" w:type="dxa"/>
            <w:tcBorders>
              <w:top w:val="single" w:sz="4" w:space="0" w:color="auto"/>
              <w:left w:val="single" w:sz="4" w:space="0" w:color="000000"/>
              <w:bottom w:val="single" w:sz="4" w:space="0" w:color="000000"/>
              <w:right w:val="single" w:sz="4" w:space="0" w:color="000000"/>
            </w:tcBorders>
            <w:vAlign w:val="center"/>
          </w:tcPr>
          <w:p w14:paraId="187195AE" w14:textId="77777777" w:rsidR="0030763E" w:rsidRPr="006D43F1" w:rsidRDefault="0030763E" w:rsidP="0030763E">
            <w:pPr>
              <w:spacing w:line="240" w:lineRule="auto"/>
              <w:jc w:val="center"/>
              <w:rPr>
                <w:rFonts w:cs="Times New Roman"/>
                <w:sz w:val="22"/>
              </w:rPr>
            </w:pPr>
            <w:r>
              <w:rPr>
                <w:rFonts w:cs="Times New Roman"/>
                <w:sz w:val="22"/>
              </w:rPr>
              <w:t>3</w:t>
            </w:r>
          </w:p>
        </w:tc>
        <w:tc>
          <w:tcPr>
            <w:tcW w:w="851" w:type="dxa"/>
            <w:tcBorders>
              <w:top w:val="single" w:sz="4" w:space="0" w:color="auto"/>
              <w:left w:val="single" w:sz="4" w:space="0" w:color="000000"/>
              <w:bottom w:val="single" w:sz="4" w:space="0" w:color="000000"/>
              <w:right w:val="single" w:sz="4" w:space="0" w:color="000000"/>
            </w:tcBorders>
            <w:vAlign w:val="center"/>
          </w:tcPr>
          <w:p w14:paraId="58880309" w14:textId="77777777" w:rsidR="0030763E" w:rsidRPr="006D43F1" w:rsidRDefault="0030763E" w:rsidP="0030763E">
            <w:pPr>
              <w:spacing w:line="240" w:lineRule="auto"/>
              <w:jc w:val="center"/>
              <w:rPr>
                <w:rFonts w:cs="Times New Roman"/>
                <w:sz w:val="22"/>
              </w:rPr>
            </w:pPr>
            <w:r>
              <w:rPr>
                <w:rFonts w:cs="Times New Roman"/>
                <w:sz w:val="22"/>
              </w:rPr>
              <w:t>2024</w:t>
            </w:r>
          </w:p>
        </w:tc>
        <w:tc>
          <w:tcPr>
            <w:tcW w:w="709" w:type="dxa"/>
            <w:tcBorders>
              <w:top w:val="single" w:sz="4" w:space="0" w:color="auto"/>
              <w:left w:val="single" w:sz="4" w:space="0" w:color="000000"/>
              <w:bottom w:val="single" w:sz="4" w:space="0" w:color="000000"/>
              <w:right w:val="single" w:sz="4" w:space="0" w:color="000000"/>
            </w:tcBorders>
            <w:vAlign w:val="center"/>
          </w:tcPr>
          <w:p w14:paraId="74E94D67" w14:textId="77777777" w:rsidR="0030763E" w:rsidRPr="00CE79F8" w:rsidRDefault="0030763E" w:rsidP="0030763E">
            <w:pPr>
              <w:spacing w:line="240" w:lineRule="auto"/>
              <w:jc w:val="center"/>
              <w:rPr>
                <w:rFonts w:cs="Times New Roman"/>
                <w:color w:val="0D0D0D" w:themeColor="text1" w:themeTint="F2"/>
                <w:sz w:val="22"/>
                <w:szCs w:val="22"/>
              </w:rPr>
            </w:pPr>
            <w:r>
              <w:rPr>
                <w:rFonts w:cs="Times New Roman"/>
                <w:color w:val="0D0D0D" w:themeColor="text1" w:themeTint="F2"/>
                <w:sz w:val="22"/>
                <w:szCs w:val="22"/>
              </w:rPr>
              <w:t>3</w:t>
            </w:r>
          </w:p>
        </w:tc>
        <w:tc>
          <w:tcPr>
            <w:tcW w:w="708" w:type="dxa"/>
            <w:gridSpan w:val="2"/>
            <w:tcBorders>
              <w:top w:val="single" w:sz="4" w:space="0" w:color="auto"/>
              <w:left w:val="single" w:sz="4" w:space="0" w:color="000000"/>
              <w:bottom w:val="single" w:sz="4" w:space="0" w:color="000000"/>
              <w:right w:val="single" w:sz="4" w:space="0" w:color="000000"/>
            </w:tcBorders>
            <w:vAlign w:val="center"/>
          </w:tcPr>
          <w:p w14:paraId="354B6028" w14:textId="77777777" w:rsidR="0030763E" w:rsidRPr="00CE79F8" w:rsidRDefault="0030763E" w:rsidP="0030763E">
            <w:pPr>
              <w:spacing w:line="240" w:lineRule="auto"/>
              <w:jc w:val="center"/>
              <w:rPr>
                <w:rFonts w:cs="Times New Roman"/>
                <w:color w:val="0D0D0D" w:themeColor="text1" w:themeTint="F2"/>
                <w:sz w:val="22"/>
                <w:szCs w:val="22"/>
              </w:rPr>
            </w:pPr>
            <w:r>
              <w:rPr>
                <w:rFonts w:cs="Times New Roman"/>
                <w:color w:val="0D0D0D" w:themeColor="text1" w:themeTint="F2"/>
                <w:sz w:val="22"/>
                <w:szCs w:val="22"/>
              </w:rPr>
              <w:t>4</w:t>
            </w:r>
          </w:p>
        </w:tc>
        <w:tc>
          <w:tcPr>
            <w:tcW w:w="709" w:type="dxa"/>
            <w:gridSpan w:val="2"/>
            <w:tcBorders>
              <w:top w:val="single" w:sz="4" w:space="0" w:color="auto"/>
              <w:left w:val="single" w:sz="4" w:space="0" w:color="000000"/>
              <w:bottom w:val="single" w:sz="4" w:space="0" w:color="000000"/>
              <w:right w:val="single" w:sz="4" w:space="0" w:color="000000"/>
            </w:tcBorders>
            <w:vAlign w:val="center"/>
          </w:tcPr>
          <w:p w14:paraId="27B49C33" w14:textId="77777777" w:rsidR="0030763E" w:rsidRPr="00CE79F8" w:rsidRDefault="0030763E" w:rsidP="0030763E">
            <w:pPr>
              <w:spacing w:line="240" w:lineRule="auto"/>
              <w:jc w:val="center"/>
              <w:rPr>
                <w:rFonts w:cs="Times New Roman"/>
                <w:color w:val="0D0D0D" w:themeColor="text1" w:themeTint="F2"/>
                <w:sz w:val="22"/>
                <w:szCs w:val="22"/>
              </w:rPr>
            </w:pPr>
            <w:r>
              <w:rPr>
                <w:rFonts w:cs="Times New Roman"/>
                <w:color w:val="0D0D0D" w:themeColor="text1" w:themeTint="F2"/>
                <w:sz w:val="22"/>
                <w:szCs w:val="22"/>
              </w:rPr>
              <w:t>5</w:t>
            </w:r>
          </w:p>
        </w:tc>
        <w:tc>
          <w:tcPr>
            <w:tcW w:w="709" w:type="dxa"/>
            <w:tcBorders>
              <w:top w:val="single" w:sz="4" w:space="0" w:color="auto"/>
              <w:left w:val="single" w:sz="4" w:space="0" w:color="000000"/>
              <w:bottom w:val="single" w:sz="4" w:space="0" w:color="000000"/>
              <w:right w:val="single" w:sz="4" w:space="0" w:color="000000"/>
            </w:tcBorders>
            <w:vAlign w:val="center"/>
          </w:tcPr>
          <w:p w14:paraId="56D916CF" w14:textId="77777777" w:rsidR="0030763E" w:rsidRPr="00CE79F8" w:rsidRDefault="0030763E" w:rsidP="0030763E">
            <w:pPr>
              <w:spacing w:line="240" w:lineRule="auto"/>
              <w:jc w:val="center"/>
              <w:rPr>
                <w:rFonts w:cs="Times New Roman"/>
                <w:color w:val="0D0D0D" w:themeColor="text1" w:themeTint="F2"/>
                <w:sz w:val="22"/>
                <w:szCs w:val="22"/>
              </w:rPr>
            </w:pPr>
            <w:r>
              <w:rPr>
                <w:rFonts w:cs="Times New Roman"/>
                <w:color w:val="0D0D0D" w:themeColor="text1" w:themeTint="F2"/>
                <w:sz w:val="22"/>
                <w:szCs w:val="22"/>
              </w:rPr>
              <w:t>6</w:t>
            </w:r>
          </w:p>
        </w:tc>
        <w:tc>
          <w:tcPr>
            <w:tcW w:w="992" w:type="dxa"/>
            <w:tcBorders>
              <w:top w:val="single" w:sz="4" w:space="0" w:color="auto"/>
              <w:left w:val="single" w:sz="4" w:space="0" w:color="000000"/>
              <w:bottom w:val="single" w:sz="4" w:space="0" w:color="000000"/>
              <w:right w:val="single" w:sz="4" w:space="0" w:color="000000"/>
            </w:tcBorders>
            <w:vAlign w:val="center"/>
          </w:tcPr>
          <w:p w14:paraId="614CEB93" w14:textId="77777777" w:rsidR="0030763E" w:rsidRPr="00CE79F8" w:rsidRDefault="0030763E" w:rsidP="0030763E">
            <w:pPr>
              <w:spacing w:line="240" w:lineRule="auto"/>
              <w:jc w:val="center"/>
              <w:rPr>
                <w:rFonts w:cs="Times New Roman"/>
                <w:sz w:val="22"/>
              </w:rPr>
            </w:pPr>
            <w:r>
              <w:rPr>
                <w:rFonts w:cs="Times New Roman"/>
                <w:sz w:val="22"/>
              </w:rPr>
              <w:t>7</w:t>
            </w:r>
          </w:p>
        </w:tc>
      </w:tr>
      <w:tr w:rsidR="0030763E" w:rsidRPr="006D43F1" w14:paraId="74701EF3" w14:textId="77777777" w:rsidTr="00F35980">
        <w:trPr>
          <w:trHeight w:val="422"/>
        </w:trPr>
        <w:tc>
          <w:tcPr>
            <w:tcW w:w="561" w:type="dxa"/>
            <w:tcBorders>
              <w:top w:val="single" w:sz="4" w:space="0" w:color="000000"/>
              <w:left w:val="single" w:sz="4" w:space="0" w:color="000000"/>
              <w:bottom w:val="single" w:sz="4" w:space="0" w:color="000000"/>
              <w:right w:val="single" w:sz="4" w:space="0" w:color="000000"/>
            </w:tcBorders>
            <w:vAlign w:val="center"/>
          </w:tcPr>
          <w:p w14:paraId="2830BA84" w14:textId="77777777" w:rsidR="0030763E" w:rsidRPr="006D43F1" w:rsidRDefault="0030763E" w:rsidP="0030763E">
            <w:pPr>
              <w:spacing w:line="240" w:lineRule="auto"/>
              <w:jc w:val="center"/>
              <w:rPr>
                <w:rFonts w:cs="Times New Roman"/>
                <w:sz w:val="22"/>
              </w:rPr>
            </w:pPr>
            <w:r>
              <w:rPr>
                <w:rFonts w:cs="Times New Roman"/>
                <w:sz w:val="22"/>
              </w:rPr>
              <w:t>1.2</w:t>
            </w:r>
          </w:p>
        </w:tc>
        <w:tc>
          <w:tcPr>
            <w:tcW w:w="4211" w:type="dxa"/>
            <w:tcBorders>
              <w:top w:val="single" w:sz="4" w:space="0" w:color="000000"/>
              <w:left w:val="single" w:sz="4" w:space="0" w:color="000000"/>
              <w:bottom w:val="single" w:sz="4" w:space="0" w:color="000000"/>
              <w:right w:val="single" w:sz="4" w:space="0" w:color="000000"/>
            </w:tcBorders>
            <w:vAlign w:val="center"/>
          </w:tcPr>
          <w:p w14:paraId="70702421" w14:textId="77777777" w:rsidR="0030763E" w:rsidRPr="00214EB7" w:rsidRDefault="0030763E" w:rsidP="0030763E">
            <w:pPr>
              <w:spacing w:line="240" w:lineRule="auto"/>
              <w:rPr>
                <w:sz w:val="22"/>
                <w:szCs w:val="22"/>
              </w:rPr>
            </w:pPr>
            <w:r>
              <w:rPr>
                <w:sz w:val="22"/>
                <w:szCs w:val="22"/>
              </w:rPr>
              <w:t>Проведен</w:t>
            </w:r>
            <w:r w:rsidRPr="00D20939">
              <w:rPr>
                <w:sz w:val="22"/>
                <w:szCs w:val="22"/>
              </w:rPr>
              <w:t xml:space="preserve"> ремонт муниципального жилищного фонда</w:t>
            </w:r>
          </w:p>
        </w:tc>
        <w:tc>
          <w:tcPr>
            <w:tcW w:w="1152" w:type="dxa"/>
            <w:tcBorders>
              <w:top w:val="single" w:sz="4" w:space="0" w:color="000000"/>
              <w:left w:val="single" w:sz="4" w:space="0" w:color="000000"/>
              <w:bottom w:val="single" w:sz="4" w:space="0" w:color="000000"/>
              <w:right w:val="single" w:sz="4" w:space="0" w:color="000000"/>
            </w:tcBorders>
            <w:vAlign w:val="center"/>
          </w:tcPr>
          <w:p w14:paraId="1926FF73" w14:textId="77777777" w:rsidR="0030763E" w:rsidRPr="006D43F1" w:rsidRDefault="0030763E" w:rsidP="0030763E">
            <w:pPr>
              <w:spacing w:line="240" w:lineRule="auto"/>
              <w:jc w:val="center"/>
              <w:rPr>
                <w:rFonts w:cs="Times New Roman"/>
                <w:sz w:val="22"/>
              </w:rPr>
            </w:pPr>
            <w:r>
              <w:rPr>
                <w:rFonts w:cs="Times New Roman"/>
                <w:sz w:val="22"/>
              </w:rPr>
              <w:t>Приобретение товаров, работ, услуг</w:t>
            </w:r>
          </w:p>
        </w:tc>
        <w:tc>
          <w:tcPr>
            <w:tcW w:w="2450" w:type="dxa"/>
            <w:tcBorders>
              <w:top w:val="single" w:sz="4" w:space="0" w:color="000000"/>
              <w:left w:val="single" w:sz="4" w:space="0" w:color="000000"/>
              <w:bottom w:val="single" w:sz="4" w:space="0" w:color="000000"/>
              <w:right w:val="single" w:sz="4" w:space="0" w:color="000000"/>
            </w:tcBorders>
            <w:vAlign w:val="center"/>
          </w:tcPr>
          <w:p w14:paraId="0822A331" w14:textId="77777777" w:rsidR="0030763E" w:rsidRDefault="0030763E" w:rsidP="0030763E">
            <w:pPr>
              <w:spacing w:line="240" w:lineRule="auto"/>
              <w:rPr>
                <w:rFonts w:cs="Times New Roman"/>
                <w:sz w:val="22"/>
              </w:rPr>
            </w:pPr>
            <w:r>
              <w:rPr>
                <w:rFonts w:cs="Times New Roman"/>
                <w:sz w:val="22"/>
              </w:rPr>
              <w:t>2024 –</w:t>
            </w:r>
            <w:r>
              <w:t xml:space="preserve"> </w:t>
            </w:r>
            <w:r>
              <w:rPr>
                <w:sz w:val="22"/>
                <w:szCs w:val="22"/>
              </w:rPr>
              <w:t>проведен ремонт в 1 жилом помещении;</w:t>
            </w:r>
          </w:p>
          <w:p w14:paraId="33DB3C0F" w14:textId="77777777" w:rsidR="0030763E" w:rsidRDefault="0030763E" w:rsidP="0030763E">
            <w:pPr>
              <w:spacing w:line="240" w:lineRule="auto"/>
              <w:rPr>
                <w:rFonts w:cs="Times New Roman"/>
                <w:sz w:val="22"/>
              </w:rPr>
            </w:pPr>
            <w:r w:rsidRPr="00AE4DA4">
              <w:rPr>
                <w:rFonts w:cs="Times New Roman"/>
                <w:sz w:val="22"/>
              </w:rPr>
              <w:t xml:space="preserve">2025 – проведен ремонт в 2-х жилых </w:t>
            </w:r>
            <w:r>
              <w:rPr>
                <w:rFonts w:cs="Times New Roman"/>
                <w:sz w:val="22"/>
              </w:rPr>
              <w:lastRenderedPageBreak/>
              <w:t>помещениях;</w:t>
            </w:r>
          </w:p>
          <w:p w14:paraId="7C9BDA32" w14:textId="77777777" w:rsidR="0030763E" w:rsidRDefault="0030763E" w:rsidP="0030763E">
            <w:pPr>
              <w:spacing w:line="240" w:lineRule="auto"/>
              <w:rPr>
                <w:rFonts w:cs="Times New Roman"/>
                <w:sz w:val="22"/>
              </w:rPr>
            </w:pPr>
            <w:r>
              <w:rPr>
                <w:rFonts w:cs="Times New Roman"/>
                <w:sz w:val="22"/>
              </w:rPr>
              <w:t>2026 г.  – планируется провести текущий ремонт в 2-х жилых помещениях;</w:t>
            </w:r>
          </w:p>
          <w:p w14:paraId="020EACB3" w14:textId="77777777" w:rsidR="0030763E" w:rsidRPr="006D43F1" w:rsidRDefault="0030763E" w:rsidP="0030763E">
            <w:pPr>
              <w:spacing w:line="240" w:lineRule="auto"/>
              <w:rPr>
                <w:rFonts w:cs="Times New Roman"/>
                <w:sz w:val="22"/>
              </w:rPr>
            </w:pPr>
            <w:r>
              <w:rPr>
                <w:rFonts w:cs="Times New Roman"/>
                <w:sz w:val="22"/>
              </w:rPr>
              <w:t>2027 –  2030 гг. по заявлениям</w:t>
            </w:r>
            <w:r w:rsidRPr="00F9261E">
              <w:rPr>
                <w:rFonts w:cs="Times New Roman"/>
                <w:sz w:val="22"/>
              </w:rPr>
              <w:t xml:space="preserve"> граждан</w:t>
            </w:r>
          </w:p>
        </w:tc>
        <w:tc>
          <w:tcPr>
            <w:tcW w:w="1134" w:type="dxa"/>
            <w:tcBorders>
              <w:top w:val="single" w:sz="4" w:space="0" w:color="000000"/>
              <w:left w:val="single" w:sz="4" w:space="0" w:color="000000"/>
              <w:bottom w:val="single" w:sz="4" w:space="0" w:color="000000"/>
              <w:right w:val="single" w:sz="4" w:space="0" w:color="000000"/>
            </w:tcBorders>
            <w:vAlign w:val="center"/>
          </w:tcPr>
          <w:p w14:paraId="0803FE50" w14:textId="77777777" w:rsidR="0030763E" w:rsidRPr="006D43F1" w:rsidRDefault="0030763E" w:rsidP="0030763E">
            <w:pPr>
              <w:spacing w:line="240" w:lineRule="auto"/>
              <w:jc w:val="center"/>
              <w:rPr>
                <w:rFonts w:cs="Times New Roman"/>
                <w:sz w:val="22"/>
              </w:rPr>
            </w:pPr>
            <w:r>
              <w:rPr>
                <w:rFonts w:cs="Times New Roman"/>
                <w:sz w:val="22"/>
              </w:rPr>
              <w:lastRenderedPageBreak/>
              <w:t>условная единица</w:t>
            </w:r>
          </w:p>
        </w:tc>
        <w:tc>
          <w:tcPr>
            <w:tcW w:w="806" w:type="dxa"/>
            <w:tcBorders>
              <w:top w:val="single" w:sz="4" w:space="0" w:color="000000"/>
              <w:left w:val="single" w:sz="4" w:space="0" w:color="000000"/>
              <w:bottom w:val="single" w:sz="4" w:space="0" w:color="000000"/>
              <w:right w:val="single" w:sz="4" w:space="0" w:color="000000"/>
            </w:tcBorders>
            <w:vAlign w:val="center"/>
          </w:tcPr>
          <w:p w14:paraId="1C3FE7C8" w14:textId="77777777" w:rsidR="0030763E" w:rsidRPr="006D43F1" w:rsidRDefault="0030763E" w:rsidP="0030763E">
            <w:pPr>
              <w:spacing w:line="240" w:lineRule="auto"/>
              <w:jc w:val="center"/>
              <w:rPr>
                <w:rFonts w:cs="Times New Roman"/>
                <w:sz w:val="22"/>
              </w:rPr>
            </w:pPr>
            <w:r>
              <w:rPr>
                <w:rFonts w:cs="Times New Roman"/>
                <w:sz w:val="22"/>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5AABAE46" w14:textId="77777777" w:rsidR="0030763E" w:rsidRPr="006D43F1" w:rsidRDefault="0030763E" w:rsidP="0030763E">
            <w:pPr>
              <w:spacing w:line="240" w:lineRule="auto"/>
              <w:jc w:val="center"/>
              <w:rPr>
                <w:rFonts w:cs="Times New Roman"/>
                <w:sz w:val="22"/>
              </w:rPr>
            </w:pPr>
            <w:r>
              <w:rPr>
                <w:rFonts w:cs="Times New Roman"/>
                <w:sz w:val="22"/>
              </w:rPr>
              <w:t>2024</w:t>
            </w:r>
          </w:p>
        </w:tc>
        <w:tc>
          <w:tcPr>
            <w:tcW w:w="709" w:type="dxa"/>
            <w:tcBorders>
              <w:top w:val="single" w:sz="4" w:space="0" w:color="000000"/>
              <w:left w:val="single" w:sz="4" w:space="0" w:color="000000"/>
              <w:bottom w:val="single" w:sz="4" w:space="0" w:color="000000"/>
              <w:right w:val="single" w:sz="4" w:space="0" w:color="000000"/>
            </w:tcBorders>
            <w:vAlign w:val="center"/>
          </w:tcPr>
          <w:p w14:paraId="0749A117" w14:textId="77777777" w:rsidR="0030763E" w:rsidRPr="00817482" w:rsidRDefault="0030763E" w:rsidP="0030763E">
            <w:pPr>
              <w:spacing w:line="240" w:lineRule="auto"/>
              <w:jc w:val="center"/>
              <w:rPr>
                <w:rFonts w:cs="Times New Roman"/>
                <w:sz w:val="22"/>
              </w:rPr>
            </w:pPr>
            <w:r>
              <w:rPr>
                <w:rFonts w:cs="Times New Roman"/>
                <w:sz w:val="22"/>
              </w:rPr>
              <w:t>10</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2EB5AF7F" w14:textId="77777777" w:rsidR="0030763E" w:rsidRPr="00817482" w:rsidRDefault="0030763E" w:rsidP="0030763E">
            <w:pPr>
              <w:spacing w:line="240" w:lineRule="auto"/>
              <w:jc w:val="center"/>
              <w:rPr>
                <w:rFonts w:cs="Times New Roman"/>
                <w:color w:val="0D0D0D" w:themeColor="text1" w:themeTint="F2"/>
                <w:sz w:val="22"/>
                <w:szCs w:val="22"/>
              </w:rPr>
            </w:pPr>
            <w:r>
              <w:rPr>
                <w:rFonts w:cs="Times New Roman"/>
                <w:color w:val="0D0D0D" w:themeColor="text1" w:themeTint="F2"/>
                <w:sz w:val="22"/>
                <w:szCs w:val="22"/>
              </w:rPr>
              <w:t>12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0B1A6133" w14:textId="77777777" w:rsidR="0030763E" w:rsidRPr="00817482" w:rsidRDefault="0030763E" w:rsidP="0030763E">
            <w:pPr>
              <w:spacing w:line="240" w:lineRule="auto"/>
              <w:jc w:val="center"/>
              <w:rPr>
                <w:rFonts w:cs="Times New Roman"/>
                <w:color w:val="0D0D0D" w:themeColor="text1" w:themeTint="F2"/>
                <w:sz w:val="22"/>
                <w:szCs w:val="22"/>
              </w:rPr>
            </w:pPr>
            <w:r>
              <w:rPr>
                <w:rFonts w:cs="Times New Roman"/>
                <w:color w:val="0D0D0D" w:themeColor="text1" w:themeTint="F2"/>
                <w:sz w:val="22"/>
                <w:szCs w:val="22"/>
              </w:rPr>
              <w:t>14</w:t>
            </w:r>
          </w:p>
        </w:tc>
        <w:tc>
          <w:tcPr>
            <w:tcW w:w="709" w:type="dxa"/>
            <w:tcBorders>
              <w:top w:val="single" w:sz="4" w:space="0" w:color="000000"/>
              <w:left w:val="single" w:sz="4" w:space="0" w:color="000000"/>
              <w:bottom w:val="single" w:sz="4" w:space="0" w:color="000000"/>
              <w:right w:val="single" w:sz="4" w:space="0" w:color="000000"/>
            </w:tcBorders>
            <w:vAlign w:val="center"/>
          </w:tcPr>
          <w:p w14:paraId="0E0F8EA3" w14:textId="77777777" w:rsidR="0030763E" w:rsidRPr="00817482" w:rsidRDefault="0030763E" w:rsidP="0030763E">
            <w:pPr>
              <w:spacing w:line="240" w:lineRule="auto"/>
              <w:jc w:val="center"/>
              <w:rPr>
                <w:rFonts w:cs="Times New Roman"/>
                <w:color w:val="0D0D0D" w:themeColor="text1" w:themeTint="F2"/>
                <w:sz w:val="22"/>
                <w:szCs w:val="22"/>
              </w:rPr>
            </w:pPr>
            <w:r>
              <w:rPr>
                <w:rFonts w:cs="Times New Roman"/>
                <w:color w:val="0D0D0D" w:themeColor="text1" w:themeTint="F2"/>
                <w:sz w:val="22"/>
                <w:szCs w:val="22"/>
              </w:rPr>
              <w:t>16</w:t>
            </w:r>
          </w:p>
        </w:tc>
        <w:tc>
          <w:tcPr>
            <w:tcW w:w="992" w:type="dxa"/>
            <w:tcBorders>
              <w:top w:val="single" w:sz="4" w:space="0" w:color="000000"/>
              <w:left w:val="single" w:sz="4" w:space="0" w:color="000000"/>
              <w:bottom w:val="single" w:sz="4" w:space="0" w:color="000000"/>
              <w:right w:val="single" w:sz="4" w:space="0" w:color="000000"/>
            </w:tcBorders>
            <w:vAlign w:val="center"/>
          </w:tcPr>
          <w:p w14:paraId="05DFC408" w14:textId="77777777" w:rsidR="0030763E" w:rsidRPr="00817482" w:rsidRDefault="0030763E" w:rsidP="0030763E">
            <w:pPr>
              <w:spacing w:line="240" w:lineRule="auto"/>
              <w:jc w:val="center"/>
              <w:rPr>
                <w:rFonts w:cs="Times New Roman"/>
                <w:color w:val="0D0D0D" w:themeColor="text1" w:themeTint="F2"/>
                <w:sz w:val="22"/>
                <w:szCs w:val="22"/>
              </w:rPr>
            </w:pPr>
            <w:r>
              <w:rPr>
                <w:rFonts w:cs="Times New Roman"/>
                <w:color w:val="0D0D0D" w:themeColor="text1" w:themeTint="F2"/>
                <w:sz w:val="22"/>
                <w:szCs w:val="22"/>
              </w:rPr>
              <w:t>18</w:t>
            </w:r>
          </w:p>
        </w:tc>
      </w:tr>
      <w:tr w:rsidR="0030763E" w:rsidRPr="006D43F1" w14:paraId="0B013A93" w14:textId="77777777" w:rsidTr="00F35980">
        <w:trPr>
          <w:trHeight w:val="422"/>
        </w:trPr>
        <w:tc>
          <w:tcPr>
            <w:tcW w:w="561" w:type="dxa"/>
            <w:tcBorders>
              <w:top w:val="single" w:sz="4" w:space="0" w:color="000000"/>
              <w:left w:val="single" w:sz="4" w:space="0" w:color="000000"/>
              <w:bottom w:val="single" w:sz="4" w:space="0" w:color="000000"/>
              <w:right w:val="single" w:sz="4" w:space="0" w:color="000000"/>
            </w:tcBorders>
            <w:vAlign w:val="center"/>
          </w:tcPr>
          <w:p w14:paraId="0C604B63" w14:textId="77777777" w:rsidR="0030763E" w:rsidRDefault="0030763E" w:rsidP="0030763E">
            <w:pPr>
              <w:spacing w:line="240" w:lineRule="auto"/>
              <w:jc w:val="center"/>
              <w:rPr>
                <w:rFonts w:cs="Times New Roman"/>
                <w:sz w:val="22"/>
              </w:rPr>
            </w:pPr>
            <w:r>
              <w:rPr>
                <w:rFonts w:cs="Times New Roman"/>
                <w:sz w:val="22"/>
              </w:rPr>
              <w:lastRenderedPageBreak/>
              <w:t>1.3</w:t>
            </w:r>
          </w:p>
        </w:tc>
        <w:tc>
          <w:tcPr>
            <w:tcW w:w="4211" w:type="dxa"/>
            <w:tcBorders>
              <w:top w:val="single" w:sz="4" w:space="0" w:color="000000"/>
              <w:left w:val="single" w:sz="4" w:space="0" w:color="000000"/>
              <w:bottom w:val="single" w:sz="4" w:space="0" w:color="000000"/>
              <w:right w:val="single" w:sz="4" w:space="0" w:color="000000"/>
            </w:tcBorders>
            <w:vAlign w:val="center"/>
          </w:tcPr>
          <w:p w14:paraId="6538D939" w14:textId="77777777" w:rsidR="0030763E" w:rsidRDefault="0030763E" w:rsidP="0030763E">
            <w:pPr>
              <w:spacing w:line="240" w:lineRule="auto"/>
              <w:rPr>
                <w:sz w:val="22"/>
                <w:szCs w:val="22"/>
              </w:rPr>
            </w:pPr>
            <w:r>
              <w:rPr>
                <w:sz w:val="22"/>
                <w:szCs w:val="22"/>
              </w:rPr>
              <w:t>Произведена оплата за капитальный ремонт общего имущества в многоквартирных домах (взносы)</w:t>
            </w:r>
          </w:p>
        </w:tc>
        <w:tc>
          <w:tcPr>
            <w:tcW w:w="1152" w:type="dxa"/>
            <w:tcBorders>
              <w:top w:val="single" w:sz="4" w:space="0" w:color="000000"/>
              <w:left w:val="single" w:sz="4" w:space="0" w:color="000000"/>
              <w:bottom w:val="single" w:sz="4" w:space="0" w:color="000000"/>
              <w:right w:val="single" w:sz="4" w:space="0" w:color="000000"/>
            </w:tcBorders>
            <w:vAlign w:val="center"/>
          </w:tcPr>
          <w:p w14:paraId="50F24BC1" w14:textId="77777777" w:rsidR="0030763E" w:rsidRDefault="0030763E" w:rsidP="0030763E">
            <w:pPr>
              <w:spacing w:line="240" w:lineRule="auto"/>
              <w:jc w:val="center"/>
              <w:rPr>
                <w:rFonts w:cs="Times New Roman"/>
                <w:sz w:val="22"/>
              </w:rPr>
            </w:pPr>
            <w:r>
              <w:rPr>
                <w:rFonts w:cs="Times New Roman"/>
                <w:sz w:val="22"/>
              </w:rPr>
              <w:t>Приобретение товаров, работ, услуг</w:t>
            </w:r>
          </w:p>
        </w:tc>
        <w:tc>
          <w:tcPr>
            <w:tcW w:w="2450" w:type="dxa"/>
            <w:tcBorders>
              <w:top w:val="single" w:sz="4" w:space="0" w:color="000000"/>
              <w:left w:val="single" w:sz="4" w:space="0" w:color="000000"/>
              <w:bottom w:val="single" w:sz="4" w:space="0" w:color="000000"/>
              <w:right w:val="single" w:sz="4" w:space="0" w:color="000000"/>
            </w:tcBorders>
          </w:tcPr>
          <w:p w14:paraId="7A51021A" w14:textId="77777777" w:rsidR="0030763E" w:rsidRDefault="0030763E" w:rsidP="0030763E">
            <w:pPr>
              <w:spacing w:line="240" w:lineRule="auto"/>
              <w:rPr>
                <w:rFonts w:cs="Times New Roman"/>
                <w:sz w:val="22"/>
              </w:rPr>
            </w:pPr>
            <w:r>
              <w:rPr>
                <w:rFonts w:cs="Times New Roman"/>
                <w:sz w:val="22"/>
              </w:rPr>
              <w:t>2024 – ежемесячная оплата счетов;</w:t>
            </w:r>
          </w:p>
          <w:p w14:paraId="10CA9B3B" w14:textId="77777777" w:rsidR="0030763E" w:rsidRDefault="0030763E" w:rsidP="0030763E">
            <w:pPr>
              <w:spacing w:line="240" w:lineRule="auto"/>
              <w:rPr>
                <w:rFonts w:cs="Times New Roman"/>
                <w:sz w:val="22"/>
              </w:rPr>
            </w:pPr>
            <w:r>
              <w:rPr>
                <w:rFonts w:cs="Times New Roman"/>
                <w:sz w:val="22"/>
              </w:rPr>
              <w:t>2025 - ежемесячная оплата счетов;</w:t>
            </w:r>
          </w:p>
          <w:p w14:paraId="47B1DC9B" w14:textId="77777777" w:rsidR="0030763E" w:rsidRDefault="0030763E" w:rsidP="0030763E">
            <w:pPr>
              <w:spacing w:line="240" w:lineRule="auto"/>
              <w:rPr>
                <w:rFonts w:cs="Times New Roman"/>
                <w:sz w:val="22"/>
              </w:rPr>
            </w:pPr>
            <w:r>
              <w:rPr>
                <w:rFonts w:cs="Times New Roman"/>
                <w:sz w:val="22"/>
              </w:rPr>
              <w:t>2026 - ежемесячная оплата счетов;</w:t>
            </w:r>
          </w:p>
          <w:p w14:paraId="0D690CAA" w14:textId="77777777" w:rsidR="0030763E" w:rsidRDefault="0030763E" w:rsidP="0030763E">
            <w:pPr>
              <w:spacing w:line="240" w:lineRule="auto"/>
              <w:rPr>
                <w:rFonts w:cs="Times New Roman"/>
                <w:sz w:val="22"/>
              </w:rPr>
            </w:pPr>
            <w:r>
              <w:rPr>
                <w:rFonts w:cs="Times New Roman"/>
                <w:sz w:val="22"/>
              </w:rPr>
              <w:t>2027-2030 - ежемесячная оплата счетов</w:t>
            </w:r>
          </w:p>
        </w:tc>
        <w:tc>
          <w:tcPr>
            <w:tcW w:w="1134" w:type="dxa"/>
            <w:tcBorders>
              <w:top w:val="single" w:sz="4" w:space="0" w:color="000000"/>
              <w:left w:val="single" w:sz="4" w:space="0" w:color="000000"/>
              <w:bottom w:val="single" w:sz="4" w:space="0" w:color="000000"/>
              <w:right w:val="single" w:sz="4" w:space="0" w:color="000000"/>
            </w:tcBorders>
            <w:vAlign w:val="center"/>
          </w:tcPr>
          <w:p w14:paraId="12178DE2" w14:textId="77777777" w:rsidR="0030763E" w:rsidRDefault="0030763E" w:rsidP="0030763E">
            <w:pPr>
              <w:spacing w:line="240" w:lineRule="auto"/>
              <w:jc w:val="center"/>
              <w:rPr>
                <w:rFonts w:cs="Times New Roman"/>
                <w:sz w:val="22"/>
              </w:rPr>
            </w:pPr>
            <w:r>
              <w:rPr>
                <w:rFonts w:cs="Times New Roman"/>
                <w:sz w:val="22"/>
              </w:rPr>
              <w:t>%</w:t>
            </w:r>
          </w:p>
        </w:tc>
        <w:tc>
          <w:tcPr>
            <w:tcW w:w="806" w:type="dxa"/>
            <w:tcBorders>
              <w:top w:val="single" w:sz="4" w:space="0" w:color="000000"/>
              <w:left w:val="single" w:sz="4" w:space="0" w:color="000000"/>
              <w:bottom w:val="single" w:sz="4" w:space="0" w:color="000000"/>
              <w:right w:val="single" w:sz="4" w:space="0" w:color="000000"/>
            </w:tcBorders>
            <w:vAlign w:val="center"/>
          </w:tcPr>
          <w:p w14:paraId="2CAACC74" w14:textId="77777777" w:rsidR="0030763E" w:rsidRDefault="0030763E" w:rsidP="0030763E">
            <w:pPr>
              <w:spacing w:line="240" w:lineRule="auto"/>
              <w:jc w:val="center"/>
              <w:rPr>
                <w:rFonts w:cs="Times New Roman"/>
                <w:sz w:val="22"/>
              </w:rPr>
            </w:pPr>
            <w:r>
              <w:rPr>
                <w:rFonts w:cs="Times New Roman"/>
                <w:sz w:val="22"/>
              </w:rPr>
              <w:t>100</w:t>
            </w:r>
          </w:p>
        </w:tc>
        <w:tc>
          <w:tcPr>
            <w:tcW w:w="851" w:type="dxa"/>
            <w:tcBorders>
              <w:top w:val="single" w:sz="4" w:space="0" w:color="000000"/>
              <w:left w:val="single" w:sz="4" w:space="0" w:color="000000"/>
              <w:bottom w:val="single" w:sz="4" w:space="0" w:color="000000"/>
              <w:right w:val="single" w:sz="4" w:space="0" w:color="000000"/>
            </w:tcBorders>
            <w:vAlign w:val="center"/>
          </w:tcPr>
          <w:p w14:paraId="2F723E35" w14:textId="77777777" w:rsidR="0030763E" w:rsidRDefault="0030763E" w:rsidP="0030763E">
            <w:pPr>
              <w:spacing w:line="240" w:lineRule="auto"/>
              <w:jc w:val="center"/>
              <w:rPr>
                <w:rFonts w:cs="Times New Roman"/>
                <w:sz w:val="22"/>
              </w:rPr>
            </w:pPr>
            <w:r>
              <w:rPr>
                <w:rFonts w:cs="Times New Roman"/>
                <w:sz w:val="22"/>
              </w:rPr>
              <w:t>2024</w:t>
            </w:r>
          </w:p>
        </w:tc>
        <w:tc>
          <w:tcPr>
            <w:tcW w:w="709" w:type="dxa"/>
            <w:tcBorders>
              <w:top w:val="single" w:sz="4" w:space="0" w:color="000000"/>
              <w:left w:val="single" w:sz="4" w:space="0" w:color="000000"/>
              <w:bottom w:val="single" w:sz="4" w:space="0" w:color="000000"/>
              <w:right w:val="single" w:sz="4" w:space="0" w:color="000000"/>
            </w:tcBorders>
            <w:vAlign w:val="center"/>
          </w:tcPr>
          <w:p w14:paraId="4CC93658" w14:textId="77777777" w:rsidR="0030763E" w:rsidRDefault="0030763E" w:rsidP="0030763E">
            <w:pPr>
              <w:spacing w:line="240" w:lineRule="auto"/>
              <w:jc w:val="center"/>
              <w:rPr>
                <w:rFonts w:cs="Times New Roman"/>
                <w:sz w:val="22"/>
              </w:rPr>
            </w:pPr>
            <w:r>
              <w:rPr>
                <w:rFonts w:cs="Times New Roman"/>
                <w:sz w:val="22"/>
              </w:rPr>
              <w:t>100</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5E36A58F" w14:textId="77777777" w:rsidR="0030763E" w:rsidRDefault="0030763E" w:rsidP="0030763E">
            <w:pPr>
              <w:spacing w:line="240" w:lineRule="auto"/>
              <w:jc w:val="center"/>
              <w:rPr>
                <w:rFonts w:cs="Times New Roman"/>
                <w:color w:val="0D0D0D" w:themeColor="text1" w:themeTint="F2"/>
                <w:sz w:val="22"/>
                <w:szCs w:val="22"/>
              </w:rPr>
            </w:pPr>
            <w:r>
              <w:rPr>
                <w:rFonts w:cs="Times New Roman"/>
                <w:color w:val="0D0D0D" w:themeColor="text1" w:themeTint="F2"/>
                <w:sz w:val="22"/>
                <w:szCs w:val="22"/>
              </w:rPr>
              <w:t>100</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717A45C0" w14:textId="77777777" w:rsidR="0030763E" w:rsidRDefault="0030763E" w:rsidP="0030763E">
            <w:pPr>
              <w:spacing w:line="240" w:lineRule="auto"/>
              <w:jc w:val="center"/>
              <w:rPr>
                <w:rFonts w:cs="Times New Roman"/>
                <w:color w:val="0D0D0D" w:themeColor="text1" w:themeTint="F2"/>
                <w:sz w:val="22"/>
                <w:szCs w:val="22"/>
              </w:rPr>
            </w:pPr>
            <w:r>
              <w:rPr>
                <w:rFonts w:cs="Times New Roman"/>
                <w:color w:val="0D0D0D" w:themeColor="text1" w:themeTint="F2"/>
                <w:sz w:val="22"/>
                <w:szCs w:val="22"/>
              </w:rPr>
              <w:t>100</w:t>
            </w:r>
          </w:p>
        </w:tc>
        <w:tc>
          <w:tcPr>
            <w:tcW w:w="709" w:type="dxa"/>
            <w:tcBorders>
              <w:top w:val="single" w:sz="4" w:space="0" w:color="000000"/>
              <w:left w:val="single" w:sz="4" w:space="0" w:color="000000"/>
              <w:bottom w:val="single" w:sz="4" w:space="0" w:color="000000"/>
              <w:right w:val="single" w:sz="4" w:space="0" w:color="000000"/>
            </w:tcBorders>
            <w:vAlign w:val="center"/>
          </w:tcPr>
          <w:p w14:paraId="7AD2B8AE" w14:textId="77777777" w:rsidR="0030763E" w:rsidRDefault="0030763E" w:rsidP="0030763E">
            <w:pPr>
              <w:spacing w:line="240" w:lineRule="auto"/>
              <w:jc w:val="center"/>
              <w:rPr>
                <w:rFonts w:cs="Times New Roman"/>
                <w:color w:val="0D0D0D" w:themeColor="text1" w:themeTint="F2"/>
                <w:sz w:val="22"/>
                <w:szCs w:val="22"/>
              </w:rPr>
            </w:pPr>
            <w:r>
              <w:rPr>
                <w:rFonts w:cs="Times New Roman"/>
                <w:color w:val="0D0D0D" w:themeColor="text1" w:themeTint="F2"/>
                <w:sz w:val="22"/>
                <w:szCs w:val="22"/>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103D4A4" w14:textId="77777777" w:rsidR="0030763E" w:rsidRDefault="0030763E" w:rsidP="0030763E">
            <w:pPr>
              <w:spacing w:line="240" w:lineRule="auto"/>
              <w:jc w:val="center"/>
              <w:rPr>
                <w:rFonts w:cs="Times New Roman"/>
                <w:color w:val="0D0D0D" w:themeColor="text1" w:themeTint="F2"/>
                <w:sz w:val="22"/>
                <w:szCs w:val="22"/>
              </w:rPr>
            </w:pPr>
            <w:r>
              <w:rPr>
                <w:rFonts w:cs="Times New Roman"/>
                <w:color w:val="0D0D0D" w:themeColor="text1" w:themeTint="F2"/>
                <w:sz w:val="22"/>
                <w:szCs w:val="22"/>
              </w:rPr>
              <w:t>100</w:t>
            </w:r>
          </w:p>
        </w:tc>
      </w:tr>
    </w:tbl>
    <w:p w14:paraId="4930C636" w14:textId="77777777" w:rsidR="0030763E" w:rsidRDefault="0030763E" w:rsidP="00F35980">
      <w:pPr>
        <w:jc w:val="center"/>
        <w:rPr>
          <w:b/>
          <w:bCs/>
          <w:sz w:val="24"/>
          <w:szCs w:val="24"/>
        </w:rPr>
      </w:pPr>
    </w:p>
    <w:p w14:paraId="6F30DC6B" w14:textId="77777777" w:rsidR="0030763E" w:rsidRPr="00923F71" w:rsidRDefault="0030763E" w:rsidP="00F35980">
      <w:pPr>
        <w:jc w:val="center"/>
        <w:rPr>
          <w:b/>
          <w:bCs/>
          <w:sz w:val="24"/>
          <w:szCs w:val="24"/>
        </w:rPr>
      </w:pPr>
      <w:r w:rsidRPr="00923F71">
        <w:rPr>
          <w:b/>
          <w:bCs/>
          <w:sz w:val="24"/>
          <w:szCs w:val="24"/>
        </w:rPr>
        <w:t>5. Финансовое обеспечение комплекса процессных мероприятий</w:t>
      </w:r>
    </w:p>
    <w:p w14:paraId="4084F274" w14:textId="77777777" w:rsidR="0030763E" w:rsidRPr="0001595D" w:rsidRDefault="0030763E" w:rsidP="00F35980">
      <w:pPr>
        <w:pStyle w:val="ConsPlusNormal"/>
        <w:jc w:val="center"/>
        <w:outlineLvl w:val="2"/>
        <w:rPr>
          <w:sz w:val="24"/>
          <w:szCs w:val="24"/>
        </w:rPr>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493"/>
        <w:gridCol w:w="992"/>
        <w:gridCol w:w="709"/>
        <w:gridCol w:w="992"/>
        <w:gridCol w:w="917"/>
        <w:gridCol w:w="926"/>
        <w:gridCol w:w="1059"/>
      </w:tblGrid>
      <w:tr w:rsidR="0030763E" w:rsidRPr="00BD4D19" w14:paraId="6776E5DF" w14:textId="77777777" w:rsidTr="00F35980">
        <w:tc>
          <w:tcPr>
            <w:tcW w:w="9493" w:type="dxa"/>
            <w:vMerge w:val="restart"/>
            <w:vAlign w:val="center"/>
          </w:tcPr>
          <w:p w14:paraId="4756101A" w14:textId="77777777" w:rsidR="0030763E" w:rsidRPr="00BD4D19" w:rsidRDefault="0030763E" w:rsidP="0030763E">
            <w:pPr>
              <w:pStyle w:val="ConsPlusNormal"/>
              <w:jc w:val="center"/>
              <w:rPr>
                <w:sz w:val="22"/>
                <w:szCs w:val="22"/>
              </w:rPr>
            </w:pPr>
            <w:r w:rsidRPr="00BD4D19">
              <w:rPr>
                <w:sz w:val="22"/>
                <w:szCs w:val="22"/>
              </w:rPr>
              <w:t>Наименование мероприятия (результата)/источник финансового обеспечения</w:t>
            </w:r>
          </w:p>
        </w:tc>
        <w:tc>
          <w:tcPr>
            <w:tcW w:w="5595" w:type="dxa"/>
            <w:gridSpan w:val="6"/>
          </w:tcPr>
          <w:p w14:paraId="4BB4859E" w14:textId="77777777" w:rsidR="0030763E" w:rsidRPr="00BD4D19" w:rsidRDefault="0030763E" w:rsidP="0030763E">
            <w:pPr>
              <w:pStyle w:val="ConsPlusNormal"/>
              <w:jc w:val="center"/>
              <w:rPr>
                <w:sz w:val="22"/>
                <w:szCs w:val="22"/>
              </w:rPr>
            </w:pPr>
            <w:r w:rsidRPr="00BD4D19">
              <w:rPr>
                <w:sz w:val="22"/>
                <w:szCs w:val="22"/>
              </w:rPr>
              <w:t>Объем финансового обеспечения по годам реализации, тыс. рублей</w:t>
            </w:r>
          </w:p>
        </w:tc>
      </w:tr>
      <w:tr w:rsidR="0030763E" w:rsidRPr="00BD4D19" w14:paraId="287C99FF" w14:textId="77777777" w:rsidTr="00965688">
        <w:tc>
          <w:tcPr>
            <w:tcW w:w="9493" w:type="dxa"/>
            <w:vMerge/>
          </w:tcPr>
          <w:p w14:paraId="575D964B" w14:textId="77777777" w:rsidR="0030763E" w:rsidRPr="00BD4D19" w:rsidRDefault="0030763E" w:rsidP="0030763E">
            <w:pPr>
              <w:spacing w:line="240" w:lineRule="auto"/>
              <w:rPr>
                <w:rFonts w:cs="Times New Roman"/>
                <w:sz w:val="22"/>
                <w:szCs w:val="22"/>
              </w:rPr>
            </w:pPr>
          </w:p>
        </w:tc>
        <w:tc>
          <w:tcPr>
            <w:tcW w:w="992" w:type="dxa"/>
          </w:tcPr>
          <w:p w14:paraId="3C5BA5DF" w14:textId="77777777" w:rsidR="0030763E" w:rsidRPr="00BD4D19" w:rsidRDefault="0030763E" w:rsidP="0030763E">
            <w:pPr>
              <w:pStyle w:val="ConsPlusNormal"/>
              <w:jc w:val="center"/>
              <w:rPr>
                <w:sz w:val="22"/>
                <w:szCs w:val="22"/>
              </w:rPr>
            </w:pPr>
            <w:r w:rsidRPr="00BD4D19">
              <w:rPr>
                <w:sz w:val="22"/>
                <w:szCs w:val="22"/>
              </w:rPr>
              <w:t>2026</w:t>
            </w:r>
          </w:p>
        </w:tc>
        <w:tc>
          <w:tcPr>
            <w:tcW w:w="709" w:type="dxa"/>
          </w:tcPr>
          <w:p w14:paraId="22F721B2" w14:textId="77777777" w:rsidR="0030763E" w:rsidRPr="00BD4D19" w:rsidRDefault="0030763E" w:rsidP="0030763E">
            <w:pPr>
              <w:pStyle w:val="ConsPlusNormal"/>
              <w:jc w:val="center"/>
              <w:rPr>
                <w:sz w:val="22"/>
                <w:szCs w:val="22"/>
              </w:rPr>
            </w:pPr>
            <w:r w:rsidRPr="00BD4D19">
              <w:rPr>
                <w:sz w:val="22"/>
                <w:szCs w:val="22"/>
              </w:rPr>
              <w:t>2027</w:t>
            </w:r>
          </w:p>
        </w:tc>
        <w:tc>
          <w:tcPr>
            <w:tcW w:w="992" w:type="dxa"/>
          </w:tcPr>
          <w:p w14:paraId="7DD480A7" w14:textId="77777777" w:rsidR="0030763E" w:rsidRPr="00BD4D19" w:rsidRDefault="0030763E" w:rsidP="0030763E">
            <w:pPr>
              <w:pStyle w:val="ConsPlusNormal"/>
              <w:jc w:val="center"/>
              <w:rPr>
                <w:sz w:val="22"/>
                <w:szCs w:val="22"/>
              </w:rPr>
            </w:pPr>
            <w:r w:rsidRPr="00BD4D19">
              <w:rPr>
                <w:sz w:val="22"/>
                <w:szCs w:val="22"/>
              </w:rPr>
              <w:t>2028</w:t>
            </w:r>
          </w:p>
        </w:tc>
        <w:tc>
          <w:tcPr>
            <w:tcW w:w="917" w:type="dxa"/>
          </w:tcPr>
          <w:p w14:paraId="5C588273" w14:textId="77777777" w:rsidR="0030763E" w:rsidRPr="00BD4D19" w:rsidRDefault="0030763E" w:rsidP="0030763E">
            <w:pPr>
              <w:pStyle w:val="ConsPlusNormal"/>
              <w:jc w:val="center"/>
              <w:rPr>
                <w:sz w:val="22"/>
                <w:szCs w:val="22"/>
              </w:rPr>
            </w:pPr>
            <w:r w:rsidRPr="00BD4D19">
              <w:rPr>
                <w:sz w:val="22"/>
                <w:szCs w:val="22"/>
              </w:rPr>
              <w:t>2029</w:t>
            </w:r>
          </w:p>
        </w:tc>
        <w:tc>
          <w:tcPr>
            <w:tcW w:w="926" w:type="dxa"/>
          </w:tcPr>
          <w:p w14:paraId="4A915250" w14:textId="77777777" w:rsidR="0030763E" w:rsidRPr="00BD4D19" w:rsidRDefault="0030763E" w:rsidP="0030763E">
            <w:pPr>
              <w:pStyle w:val="ConsPlusNormal"/>
              <w:jc w:val="center"/>
              <w:rPr>
                <w:sz w:val="22"/>
                <w:szCs w:val="22"/>
              </w:rPr>
            </w:pPr>
            <w:r w:rsidRPr="00BD4D19">
              <w:rPr>
                <w:sz w:val="22"/>
                <w:szCs w:val="22"/>
              </w:rPr>
              <w:t>2030</w:t>
            </w:r>
          </w:p>
        </w:tc>
        <w:tc>
          <w:tcPr>
            <w:tcW w:w="1059" w:type="dxa"/>
          </w:tcPr>
          <w:p w14:paraId="440FAD6A" w14:textId="77777777" w:rsidR="0030763E" w:rsidRPr="00BD4D19" w:rsidRDefault="0030763E" w:rsidP="0030763E">
            <w:pPr>
              <w:pStyle w:val="ConsPlusNormal"/>
              <w:jc w:val="center"/>
              <w:rPr>
                <w:sz w:val="22"/>
                <w:szCs w:val="22"/>
              </w:rPr>
            </w:pPr>
            <w:r w:rsidRPr="00BD4D19">
              <w:rPr>
                <w:sz w:val="22"/>
                <w:szCs w:val="22"/>
              </w:rPr>
              <w:t>Всего</w:t>
            </w:r>
          </w:p>
        </w:tc>
      </w:tr>
      <w:tr w:rsidR="0030763E" w:rsidRPr="00BD4D19" w14:paraId="291CFF79" w14:textId="77777777" w:rsidTr="00965688">
        <w:trPr>
          <w:trHeight w:val="227"/>
        </w:trPr>
        <w:tc>
          <w:tcPr>
            <w:tcW w:w="9493" w:type="dxa"/>
          </w:tcPr>
          <w:p w14:paraId="4F2C80FC" w14:textId="77777777" w:rsidR="0030763E" w:rsidRPr="00BD4D19" w:rsidRDefault="0030763E" w:rsidP="0030763E">
            <w:pPr>
              <w:pStyle w:val="ConsPlusNormal"/>
              <w:rPr>
                <w:b/>
                <w:bCs/>
                <w:sz w:val="22"/>
                <w:szCs w:val="22"/>
              </w:rPr>
            </w:pPr>
            <w:r w:rsidRPr="00BD4D19">
              <w:rPr>
                <w:b/>
                <w:bCs/>
                <w:sz w:val="22"/>
                <w:szCs w:val="22"/>
              </w:rPr>
              <w:t>Комплекс процессных мероприятий «Капитальный и текущий ремонт муниципального жилищного фонда в Окуловском муниципальном округе» (всего), в том числе:</w:t>
            </w:r>
          </w:p>
        </w:tc>
        <w:tc>
          <w:tcPr>
            <w:tcW w:w="992" w:type="dxa"/>
            <w:vAlign w:val="center"/>
          </w:tcPr>
          <w:p w14:paraId="795D29F8" w14:textId="5C0EB4F8" w:rsidR="0030763E" w:rsidRPr="00BD4D19" w:rsidRDefault="00965688" w:rsidP="0030763E">
            <w:pPr>
              <w:pStyle w:val="ConsPlusNormal"/>
              <w:jc w:val="center"/>
              <w:rPr>
                <w:b/>
                <w:sz w:val="22"/>
                <w:szCs w:val="22"/>
              </w:rPr>
            </w:pPr>
            <w:r w:rsidRPr="00BD4D19">
              <w:rPr>
                <w:b/>
                <w:sz w:val="22"/>
                <w:szCs w:val="22"/>
              </w:rPr>
              <w:t>3558,021</w:t>
            </w:r>
          </w:p>
        </w:tc>
        <w:tc>
          <w:tcPr>
            <w:tcW w:w="709" w:type="dxa"/>
            <w:vAlign w:val="center"/>
          </w:tcPr>
          <w:p w14:paraId="06201AEA" w14:textId="77777777" w:rsidR="0030763E" w:rsidRPr="00BD4D19" w:rsidRDefault="0030763E" w:rsidP="0030763E">
            <w:pPr>
              <w:pStyle w:val="ConsPlusNormal"/>
              <w:jc w:val="center"/>
              <w:rPr>
                <w:b/>
                <w:sz w:val="22"/>
                <w:szCs w:val="22"/>
              </w:rPr>
            </w:pPr>
            <w:r w:rsidRPr="00BD4D19">
              <w:rPr>
                <w:b/>
                <w:sz w:val="22"/>
                <w:szCs w:val="22"/>
              </w:rPr>
              <w:t>369,1</w:t>
            </w:r>
          </w:p>
        </w:tc>
        <w:tc>
          <w:tcPr>
            <w:tcW w:w="992" w:type="dxa"/>
            <w:vAlign w:val="center"/>
          </w:tcPr>
          <w:p w14:paraId="18B53463" w14:textId="77777777" w:rsidR="0030763E" w:rsidRPr="00BD4D19" w:rsidRDefault="0030763E" w:rsidP="0030763E">
            <w:pPr>
              <w:pStyle w:val="ConsPlusNormal"/>
              <w:jc w:val="center"/>
              <w:rPr>
                <w:b/>
                <w:sz w:val="22"/>
                <w:szCs w:val="22"/>
              </w:rPr>
            </w:pPr>
            <w:r w:rsidRPr="00BD4D19">
              <w:rPr>
                <w:b/>
                <w:sz w:val="22"/>
                <w:szCs w:val="22"/>
              </w:rPr>
              <w:t>369,1</w:t>
            </w:r>
          </w:p>
        </w:tc>
        <w:tc>
          <w:tcPr>
            <w:tcW w:w="917" w:type="dxa"/>
            <w:vAlign w:val="center"/>
          </w:tcPr>
          <w:p w14:paraId="7AA78856" w14:textId="77777777" w:rsidR="0030763E" w:rsidRPr="00BD4D19" w:rsidRDefault="0030763E" w:rsidP="0030763E">
            <w:pPr>
              <w:pStyle w:val="ConsPlusNormal"/>
              <w:jc w:val="center"/>
              <w:rPr>
                <w:b/>
                <w:sz w:val="22"/>
                <w:szCs w:val="22"/>
              </w:rPr>
            </w:pPr>
            <w:r w:rsidRPr="00BD4D19">
              <w:rPr>
                <w:b/>
                <w:sz w:val="22"/>
                <w:szCs w:val="22"/>
              </w:rPr>
              <w:t>369,1</w:t>
            </w:r>
          </w:p>
        </w:tc>
        <w:tc>
          <w:tcPr>
            <w:tcW w:w="926" w:type="dxa"/>
            <w:vAlign w:val="center"/>
          </w:tcPr>
          <w:p w14:paraId="08264B4C" w14:textId="77777777" w:rsidR="0030763E" w:rsidRPr="00BD4D19" w:rsidRDefault="0030763E" w:rsidP="0030763E">
            <w:pPr>
              <w:pStyle w:val="ConsPlusNormal"/>
              <w:jc w:val="center"/>
              <w:rPr>
                <w:b/>
                <w:sz w:val="22"/>
                <w:szCs w:val="22"/>
              </w:rPr>
            </w:pPr>
            <w:r w:rsidRPr="00BD4D19">
              <w:rPr>
                <w:b/>
                <w:sz w:val="22"/>
                <w:szCs w:val="22"/>
              </w:rPr>
              <w:t>369,1</w:t>
            </w:r>
          </w:p>
        </w:tc>
        <w:tc>
          <w:tcPr>
            <w:tcW w:w="1059" w:type="dxa"/>
            <w:vAlign w:val="center"/>
          </w:tcPr>
          <w:p w14:paraId="4023666B" w14:textId="256E8D2E" w:rsidR="0030763E" w:rsidRPr="00BD4D19" w:rsidRDefault="00651462" w:rsidP="0030763E">
            <w:pPr>
              <w:pStyle w:val="ConsPlusNormal"/>
              <w:jc w:val="center"/>
              <w:rPr>
                <w:b/>
                <w:sz w:val="22"/>
                <w:szCs w:val="22"/>
              </w:rPr>
            </w:pPr>
            <w:r w:rsidRPr="00BD4D19">
              <w:rPr>
                <w:b/>
                <w:sz w:val="22"/>
                <w:szCs w:val="22"/>
              </w:rPr>
              <w:t>5034,4210</w:t>
            </w:r>
          </w:p>
        </w:tc>
      </w:tr>
      <w:tr w:rsidR="0030763E" w:rsidRPr="00BD4D19" w14:paraId="33BB6494" w14:textId="77777777" w:rsidTr="00965688">
        <w:trPr>
          <w:trHeight w:val="187"/>
        </w:trPr>
        <w:tc>
          <w:tcPr>
            <w:tcW w:w="9493" w:type="dxa"/>
            <w:vAlign w:val="center"/>
          </w:tcPr>
          <w:p w14:paraId="58818E50" w14:textId="77777777" w:rsidR="0030763E" w:rsidRPr="00BD4D19" w:rsidRDefault="0030763E" w:rsidP="0030763E">
            <w:pPr>
              <w:spacing w:line="240" w:lineRule="auto"/>
              <w:rPr>
                <w:rFonts w:cs="Times New Roman"/>
                <w:sz w:val="22"/>
                <w:szCs w:val="22"/>
              </w:rPr>
            </w:pPr>
            <w:r w:rsidRPr="00BD4D19">
              <w:rPr>
                <w:rFonts w:cs="Times New Roman"/>
                <w:sz w:val="22"/>
                <w:szCs w:val="22"/>
              </w:rPr>
              <w:t>Федеральный бюджет</w:t>
            </w:r>
          </w:p>
        </w:tc>
        <w:tc>
          <w:tcPr>
            <w:tcW w:w="992" w:type="dxa"/>
            <w:vAlign w:val="center"/>
          </w:tcPr>
          <w:p w14:paraId="7D3D663B" w14:textId="77777777" w:rsidR="0030763E" w:rsidRPr="00BD4D19" w:rsidRDefault="0030763E" w:rsidP="0030763E">
            <w:pPr>
              <w:pStyle w:val="ConsPlusNormal"/>
              <w:jc w:val="center"/>
              <w:rPr>
                <w:sz w:val="22"/>
                <w:szCs w:val="22"/>
              </w:rPr>
            </w:pPr>
            <w:r w:rsidRPr="00BD4D19">
              <w:rPr>
                <w:sz w:val="22"/>
                <w:szCs w:val="22"/>
              </w:rPr>
              <w:t>0,00</w:t>
            </w:r>
          </w:p>
        </w:tc>
        <w:tc>
          <w:tcPr>
            <w:tcW w:w="709" w:type="dxa"/>
          </w:tcPr>
          <w:p w14:paraId="3787D71A" w14:textId="77777777" w:rsidR="0030763E" w:rsidRPr="00BD4D19" w:rsidRDefault="0030763E" w:rsidP="0030763E">
            <w:pPr>
              <w:pStyle w:val="ConsPlusNormal"/>
              <w:jc w:val="center"/>
              <w:rPr>
                <w:sz w:val="22"/>
                <w:szCs w:val="22"/>
              </w:rPr>
            </w:pPr>
            <w:r w:rsidRPr="00BD4D19">
              <w:rPr>
                <w:sz w:val="22"/>
                <w:szCs w:val="22"/>
              </w:rPr>
              <w:t>0,00</w:t>
            </w:r>
          </w:p>
        </w:tc>
        <w:tc>
          <w:tcPr>
            <w:tcW w:w="992" w:type="dxa"/>
          </w:tcPr>
          <w:p w14:paraId="7153C90C" w14:textId="77777777" w:rsidR="0030763E" w:rsidRPr="00BD4D19" w:rsidRDefault="0030763E" w:rsidP="0030763E">
            <w:pPr>
              <w:pStyle w:val="ConsPlusNormal"/>
              <w:jc w:val="center"/>
              <w:rPr>
                <w:sz w:val="22"/>
                <w:szCs w:val="22"/>
              </w:rPr>
            </w:pPr>
            <w:r w:rsidRPr="00BD4D19">
              <w:rPr>
                <w:sz w:val="22"/>
                <w:szCs w:val="22"/>
              </w:rPr>
              <w:t>0,00</w:t>
            </w:r>
          </w:p>
        </w:tc>
        <w:tc>
          <w:tcPr>
            <w:tcW w:w="917" w:type="dxa"/>
          </w:tcPr>
          <w:p w14:paraId="3654D1F0" w14:textId="77777777" w:rsidR="0030763E" w:rsidRPr="00BD4D19" w:rsidRDefault="0030763E" w:rsidP="0030763E">
            <w:pPr>
              <w:pStyle w:val="ConsPlusNormal"/>
              <w:jc w:val="center"/>
              <w:rPr>
                <w:sz w:val="22"/>
                <w:szCs w:val="22"/>
              </w:rPr>
            </w:pPr>
            <w:r w:rsidRPr="00BD4D19">
              <w:rPr>
                <w:sz w:val="22"/>
                <w:szCs w:val="22"/>
              </w:rPr>
              <w:t>0,00</w:t>
            </w:r>
          </w:p>
        </w:tc>
        <w:tc>
          <w:tcPr>
            <w:tcW w:w="926" w:type="dxa"/>
          </w:tcPr>
          <w:p w14:paraId="6F06B256" w14:textId="77777777" w:rsidR="0030763E" w:rsidRPr="00BD4D19" w:rsidRDefault="0030763E" w:rsidP="0030763E">
            <w:pPr>
              <w:pStyle w:val="ConsPlusNormal"/>
              <w:jc w:val="center"/>
              <w:rPr>
                <w:sz w:val="22"/>
                <w:szCs w:val="22"/>
              </w:rPr>
            </w:pPr>
            <w:r w:rsidRPr="00BD4D19">
              <w:rPr>
                <w:sz w:val="22"/>
                <w:szCs w:val="22"/>
              </w:rPr>
              <w:t>0,00</w:t>
            </w:r>
          </w:p>
        </w:tc>
        <w:tc>
          <w:tcPr>
            <w:tcW w:w="1059" w:type="dxa"/>
          </w:tcPr>
          <w:p w14:paraId="6EF47863" w14:textId="77777777" w:rsidR="0030763E" w:rsidRPr="00BD4D19" w:rsidRDefault="0030763E" w:rsidP="0030763E">
            <w:pPr>
              <w:pStyle w:val="ConsPlusNormal"/>
              <w:jc w:val="center"/>
              <w:rPr>
                <w:sz w:val="22"/>
                <w:szCs w:val="22"/>
              </w:rPr>
            </w:pPr>
            <w:r w:rsidRPr="00BD4D19">
              <w:rPr>
                <w:sz w:val="22"/>
                <w:szCs w:val="22"/>
              </w:rPr>
              <w:t>0,00</w:t>
            </w:r>
          </w:p>
        </w:tc>
      </w:tr>
      <w:tr w:rsidR="0030763E" w:rsidRPr="00BD4D19" w14:paraId="3A6F1C45" w14:textId="77777777" w:rsidTr="00965688">
        <w:trPr>
          <w:trHeight w:val="227"/>
        </w:trPr>
        <w:tc>
          <w:tcPr>
            <w:tcW w:w="9493" w:type="dxa"/>
            <w:vAlign w:val="center"/>
          </w:tcPr>
          <w:p w14:paraId="370E49EC" w14:textId="77777777" w:rsidR="0030763E" w:rsidRPr="00BD4D19" w:rsidRDefault="0030763E" w:rsidP="0030763E">
            <w:pPr>
              <w:spacing w:line="240" w:lineRule="auto"/>
              <w:rPr>
                <w:rFonts w:cs="Times New Roman"/>
                <w:sz w:val="22"/>
                <w:szCs w:val="22"/>
              </w:rPr>
            </w:pPr>
            <w:r w:rsidRPr="00BD4D19">
              <w:rPr>
                <w:rFonts w:cs="Times New Roman"/>
                <w:sz w:val="22"/>
                <w:szCs w:val="22"/>
              </w:rPr>
              <w:t>Областной бюджет</w:t>
            </w:r>
          </w:p>
        </w:tc>
        <w:tc>
          <w:tcPr>
            <w:tcW w:w="992" w:type="dxa"/>
          </w:tcPr>
          <w:p w14:paraId="3A36B981" w14:textId="77777777" w:rsidR="0030763E" w:rsidRPr="00BD4D19" w:rsidRDefault="0030763E" w:rsidP="0030763E">
            <w:pPr>
              <w:pStyle w:val="ConsPlusNormal"/>
              <w:jc w:val="center"/>
              <w:rPr>
                <w:sz w:val="22"/>
                <w:szCs w:val="22"/>
              </w:rPr>
            </w:pPr>
            <w:r w:rsidRPr="00BD4D19">
              <w:rPr>
                <w:sz w:val="22"/>
                <w:szCs w:val="22"/>
              </w:rPr>
              <w:t>0,00</w:t>
            </w:r>
          </w:p>
        </w:tc>
        <w:tc>
          <w:tcPr>
            <w:tcW w:w="709" w:type="dxa"/>
          </w:tcPr>
          <w:p w14:paraId="60774A60" w14:textId="77777777" w:rsidR="0030763E" w:rsidRPr="00BD4D19" w:rsidRDefault="0030763E" w:rsidP="0030763E">
            <w:pPr>
              <w:pStyle w:val="ConsPlusNormal"/>
              <w:jc w:val="center"/>
              <w:rPr>
                <w:sz w:val="22"/>
                <w:szCs w:val="22"/>
              </w:rPr>
            </w:pPr>
            <w:r w:rsidRPr="00BD4D19">
              <w:rPr>
                <w:sz w:val="22"/>
                <w:szCs w:val="22"/>
              </w:rPr>
              <w:t>0,00</w:t>
            </w:r>
          </w:p>
        </w:tc>
        <w:tc>
          <w:tcPr>
            <w:tcW w:w="992" w:type="dxa"/>
          </w:tcPr>
          <w:p w14:paraId="5B6D2DC6" w14:textId="77777777" w:rsidR="0030763E" w:rsidRPr="00BD4D19" w:rsidRDefault="0030763E" w:rsidP="0030763E">
            <w:pPr>
              <w:pStyle w:val="ConsPlusNormal"/>
              <w:jc w:val="center"/>
              <w:rPr>
                <w:sz w:val="22"/>
                <w:szCs w:val="22"/>
              </w:rPr>
            </w:pPr>
            <w:r w:rsidRPr="00BD4D19">
              <w:rPr>
                <w:sz w:val="22"/>
                <w:szCs w:val="22"/>
              </w:rPr>
              <w:t>0,00</w:t>
            </w:r>
          </w:p>
        </w:tc>
        <w:tc>
          <w:tcPr>
            <w:tcW w:w="917" w:type="dxa"/>
          </w:tcPr>
          <w:p w14:paraId="0681EA29" w14:textId="77777777" w:rsidR="0030763E" w:rsidRPr="00BD4D19" w:rsidRDefault="0030763E" w:rsidP="0030763E">
            <w:pPr>
              <w:pStyle w:val="ConsPlusNormal"/>
              <w:jc w:val="center"/>
              <w:rPr>
                <w:sz w:val="22"/>
                <w:szCs w:val="22"/>
              </w:rPr>
            </w:pPr>
            <w:r w:rsidRPr="00BD4D19">
              <w:rPr>
                <w:sz w:val="22"/>
                <w:szCs w:val="22"/>
              </w:rPr>
              <w:t>0,00</w:t>
            </w:r>
          </w:p>
        </w:tc>
        <w:tc>
          <w:tcPr>
            <w:tcW w:w="926" w:type="dxa"/>
          </w:tcPr>
          <w:p w14:paraId="4100E995" w14:textId="77777777" w:rsidR="0030763E" w:rsidRPr="00BD4D19" w:rsidRDefault="0030763E" w:rsidP="0030763E">
            <w:pPr>
              <w:pStyle w:val="ConsPlusNormal"/>
              <w:jc w:val="center"/>
              <w:rPr>
                <w:sz w:val="22"/>
                <w:szCs w:val="22"/>
              </w:rPr>
            </w:pPr>
            <w:r w:rsidRPr="00BD4D19">
              <w:rPr>
                <w:sz w:val="22"/>
                <w:szCs w:val="22"/>
              </w:rPr>
              <w:t>0,00</w:t>
            </w:r>
          </w:p>
        </w:tc>
        <w:tc>
          <w:tcPr>
            <w:tcW w:w="1059" w:type="dxa"/>
          </w:tcPr>
          <w:p w14:paraId="5B0DC5EE" w14:textId="77777777" w:rsidR="0030763E" w:rsidRPr="00BD4D19" w:rsidRDefault="0030763E" w:rsidP="0030763E">
            <w:pPr>
              <w:pStyle w:val="ConsPlusNormal"/>
              <w:jc w:val="center"/>
              <w:rPr>
                <w:sz w:val="22"/>
                <w:szCs w:val="22"/>
              </w:rPr>
            </w:pPr>
            <w:r w:rsidRPr="00BD4D19">
              <w:rPr>
                <w:sz w:val="22"/>
                <w:szCs w:val="22"/>
              </w:rPr>
              <w:t>0,00</w:t>
            </w:r>
          </w:p>
        </w:tc>
      </w:tr>
      <w:tr w:rsidR="0030763E" w:rsidRPr="00BD4D19" w14:paraId="6AAB06F0" w14:textId="77777777" w:rsidTr="00965688">
        <w:trPr>
          <w:trHeight w:val="227"/>
        </w:trPr>
        <w:tc>
          <w:tcPr>
            <w:tcW w:w="9493" w:type="dxa"/>
            <w:vAlign w:val="center"/>
          </w:tcPr>
          <w:p w14:paraId="539C509E" w14:textId="77777777" w:rsidR="0030763E" w:rsidRPr="00BD4D19" w:rsidRDefault="0030763E" w:rsidP="0030763E">
            <w:pPr>
              <w:spacing w:line="240" w:lineRule="auto"/>
              <w:rPr>
                <w:rFonts w:cs="Times New Roman"/>
                <w:sz w:val="22"/>
                <w:szCs w:val="22"/>
              </w:rPr>
            </w:pPr>
            <w:r w:rsidRPr="00BD4D19">
              <w:rPr>
                <w:rFonts w:cs="Times New Roman"/>
                <w:sz w:val="22"/>
                <w:szCs w:val="22"/>
              </w:rPr>
              <w:t>Местный бюджет</w:t>
            </w:r>
          </w:p>
        </w:tc>
        <w:tc>
          <w:tcPr>
            <w:tcW w:w="992" w:type="dxa"/>
            <w:vAlign w:val="center"/>
          </w:tcPr>
          <w:p w14:paraId="2ECD972A" w14:textId="161D6AF4" w:rsidR="0030763E" w:rsidRPr="00BD4D19" w:rsidRDefault="00965688" w:rsidP="0030763E">
            <w:pPr>
              <w:pStyle w:val="ConsPlusNormal"/>
              <w:rPr>
                <w:bCs/>
                <w:sz w:val="22"/>
                <w:szCs w:val="22"/>
              </w:rPr>
            </w:pPr>
            <w:r w:rsidRPr="00BD4D19">
              <w:rPr>
                <w:bCs/>
                <w:sz w:val="22"/>
                <w:szCs w:val="22"/>
              </w:rPr>
              <w:t>3558,021</w:t>
            </w:r>
          </w:p>
        </w:tc>
        <w:tc>
          <w:tcPr>
            <w:tcW w:w="709" w:type="dxa"/>
            <w:vAlign w:val="center"/>
          </w:tcPr>
          <w:p w14:paraId="202CF0F7" w14:textId="77777777" w:rsidR="0030763E" w:rsidRPr="00BD4D19" w:rsidRDefault="0030763E" w:rsidP="0030763E">
            <w:pPr>
              <w:pStyle w:val="ConsPlusNormal"/>
              <w:jc w:val="center"/>
              <w:rPr>
                <w:bCs/>
                <w:sz w:val="22"/>
                <w:szCs w:val="22"/>
              </w:rPr>
            </w:pPr>
            <w:r w:rsidRPr="00BD4D19">
              <w:rPr>
                <w:bCs/>
                <w:sz w:val="22"/>
                <w:szCs w:val="22"/>
              </w:rPr>
              <w:t>369,1</w:t>
            </w:r>
          </w:p>
        </w:tc>
        <w:tc>
          <w:tcPr>
            <w:tcW w:w="992" w:type="dxa"/>
            <w:vAlign w:val="center"/>
          </w:tcPr>
          <w:p w14:paraId="7724EAE0" w14:textId="77777777" w:rsidR="0030763E" w:rsidRPr="00BD4D19" w:rsidRDefault="0030763E" w:rsidP="0030763E">
            <w:pPr>
              <w:pStyle w:val="ConsPlusNormal"/>
              <w:jc w:val="center"/>
              <w:rPr>
                <w:bCs/>
                <w:sz w:val="22"/>
                <w:szCs w:val="22"/>
              </w:rPr>
            </w:pPr>
            <w:r w:rsidRPr="00BD4D19">
              <w:rPr>
                <w:bCs/>
                <w:sz w:val="22"/>
                <w:szCs w:val="22"/>
              </w:rPr>
              <w:t>369,1</w:t>
            </w:r>
          </w:p>
        </w:tc>
        <w:tc>
          <w:tcPr>
            <w:tcW w:w="917" w:type="dxa"/>
            <w:vAlign w:val="center"/>
          </w:tcPr>
          <w:p w14:paraId="5E538796" w14:textId="77777777" w:rsidR="0030763E" w:rsidRPr="00BD4D19" w:rsidRDefault="0030763E" w:rsidP="0030763E">
            <w:pPr>
              <w:pStyle w:val="ConsPlusNormal"/>
              <w:jc w:val="center"/>
              <w:rPr>
                <w:bCs/>
                <w:sz w:val="22"/>
                <w:szCs w:val="22"/>
              </w:rPr>
            </w:pPr>
            <w:r w:rsidRPr="00BD4D19">
              <w:rPr>
                <w:bCs/>
                <w:sz w:val="22"/>
                <w:szCs w:val="22"/>
              </w:rPr>
              <w:t>369,1</w:t>
            </w:r>
          </w:p>
        </w:tc>
        <w:tc>
          <w:tcPr>
            <w:tcW w:w="926" w:type="dxa"/>
            <w:vAlign w:val="center"/>
          </w:tcPr>
          <w:p w14:paraId="45857B34" w14:textId="77777777" w:rsidR="0030763E" w:rsidRPr="00BD4D19" w:rsidRDefault="0030763E" w:rsidP="0030763E">
            <w:pPr>
              <w:pStyle w:val="ConsPlusNormal"/>
              <w:jc w:val="center"/>
              <w:rPr>
                <w:bCs/>
                <w:sz w:val="22"/>
                <w:szCs w:val="22"/>
              </w:rPr>
            </w:pPr>
            <w:r w:rsidRPr="00BD4D19">
              <w:rPr>
                <w:bCs/>
                <w:sz w:val="22"/>
                <w:szCs w:val="22"/>
              </w:rPr>
              <w:t>369,1</w:t>
            </w:r>
          </w:p>
        </w:tc>
        <w:tc>
          <w:tcPr>
            <w:tcW w:w="1059" w:type="dxa"/>
            <w:vAlign w:val="center"/>
          </w:tcPr>
          <w:p w14:paraId="2CD46171" w14:textId="1B58B77F" w:rsidR="0030763E" w:rsidRPr="00BD4D19" w:rsidRDefault="009401F4" w:rsidP="0030763E">
            <w:pPr>
              <w:pStyle w:val="ConsPlusNormal"/>
              <w:jc w:val="center"/>
              <w:rPr>
                <w:bCs/>
                <w:sz w:val="22"/>
                <w:szCs w:val="22"/>
              </w:rPr>
            </w:pPr>
            <w:r w:rsidRPr="00BD4D19">
              <w:rPr>
                <w:bCs/>
                <w:sz w:val="22"/>
                <w:szCs w:val="22"/>
              </w:rPr>
              <w:t>5034,4210</w:t>
            </w:r>
          </w:p>
        </w:tc>
      </w:tr>
      <w:tr w:rsidR="0030763E" w:rsidRPr="00BD4D19" w14:paraId="4DEA69FC" w14:textId="77777777" w:rsidTr="00965688">
        <w:trPr>
          <w:trHeight w:val="227"/>
        </w:trPr>
        <w:tc>
          <w:tcPr>
            <w:tcW w:w="9493" w:type="dxa"/>
            <w:vAlign w:val="center"/>
          </w:tcPr>
          <w:p w14:paraId="3E360BB1" w14:textId="77777777" w:rsidR="0030763E" w:rsidRPr="00BD4D19" w:rsidRDefault="0030763E" w:rsidP="0030763E">
            <w:pPr>
              <w:spacing w:line="240" w:lineRule="auto"/>
              <w:rPr>
                <w:rFonts w:cs="Times New Roman"/>
                <w:sz w:val="22"/>
                <w:szCs w:val="22"/>
              </w:rPr>
            </w:pPr>
            <w:r w:rsidRPr="00BD4D19">
              <w:rPr>
                <w:rFonts w:cs="Times New Roman"/>
                <w:sz w:val="22"/>
                <w:szCs w:val="22"/>
              </w:rPr>
              <w:t>Внебюджетные источники</w:t>
            </w:r>
          </w:p>
        </w:tc>
        <w:tc>
          <w:tcPr>
            <w:tcW w:w="992" w:type="dxa"/>
          </w:tcPr>
          <w:p w14:paraId="3A6B4B5C" w14:textId="77777777" w:rsidR="0030763E" w:rsidRPr="00BD4D19" w:rsidRDefault="0030763E" w:rsidP="0030763E">
            <w:pPr>
              <w:pStyle w:val="ConsPlusNormal"/>
              <w:jc w:val="center"/>
              <w:rPr>
                <w:sz w:val="22"/>
                <w:szCs w:val="22"/>
              </w:rPr>
            </w:pPr>
            <w:r w:rsidRPr="00BD4D19">
              <w:rPr>
                <w:sz w:val="22"/>
                <w:szCs w:val="22"/>
              </w:rPr>
              <w:t>0,00</w:t>
            </w:r>
          </w:p>
        </w:tc>
        <w:tc>
          <w:tcPr>
            <w:tcW w:w="709" w:type="dxa"/>
          </w:tcPr>
          <w:p w14:paraId="4136DBE4" w14:textId="77777777" w:rsidR="0030763E" w:rsidRPr="00BD4D19" w:rsidRDefault="0030763E" w:rsidP="0030763E">
            <w:pPr>
              <w:pStyle w:val="ConsPlusNormal"/>
              <w:jc w:val="center"/>
              <w:rPr>
                <w:sz w:val="22"/>
                <w:szCs w:val="22"/>
              </w:rPr>
            </w:pPr>
            <w:r w:rsidRPr="00BD4D19">
              <w:rPr>
                <w:sz w:val="22"/>
                <w:szCs w:val="22"/>
              </w:rPr>
              <w:t>0,00</w:t>
            </w:r>
          </w:p>
        </w:tc>
        <w:tc>
          <w:tcPr>
            <w:tcW w:w="992" w:type="dxa"/>
          </w:tcPr>
          <w:p w14:paraId="709EA100" w14:textId="77777777" w:rsidR="0030763E" w:rsidRPr="00BD4D19" w:rsidRDefault="0030763E" w:rsidP="0030763E">
            <w:pPr>
              <w:pStyle w:val="ConsPlusNormal"/>
              <w:jc w:val="center"/>
              <w:rPr>
                <w:sz w:val="22"/>
                <w:szCs w:val="22"/>
              </w:rPr>
            </w:pPr>
            <w:r w:rsidRPr="00BD4D19">
              <w:rPr>
                <w:sz w:val="22"/>
                <w:szCs w:val="22"/>
              </w:rPr>
              <w:t>0,00</w:t>
            </w:r>
          </w:p>
        </w:tc>
        <w:tc>
          <w:tcPr>
            <w:tcW w:w="917" w:type="dxa"/>
          </w:tcPr>
          <w:p w14:paraId="109381C7" w14:textId="77777777" w:rsidR="0030763E" w:rsidRPr="00BD4D19" w:rsidRDefault="0030763E" w:rsidP="0030763E">
            <w:pPr>
              <w:pStyle w:val="ConsPlusNormal"/>
              <w:jc w:val="center"/>
              <w:rPr>
                <w:sz w:val="22"/>
                <w:szCs w:val="22"/>
              </w:rPr>
            </w:pPr>
            <w:r w:rsidRPr="00BD4D19">
              <w:rPr>
                <w:sz w:val="22"/>
                <w:szCs w:val="22"/>
              </w:rPr>
              <w:t>0,00</w:t>
            </w:r>
          </w:p>
        </w:tc>
        <w:tc>
          <w:tcPr>
            <w:tcW w:w="926" w:type="dxa"/>
          </w:tcPr>
          <w:p w14:paraId="05E65DAD" w14:textId="77777777" w:rsidR="0030763E" w:rsidRPr="00BD4D19" w:rsidRDefault="0030763E" w:rsidP="0030763E">
            <w:pPr>
              <w:pStyle w:val="ConsPlusNormal"/>
              <w:jc w:val="center"/>
              <w:rPr>
                <w:sz w:val="22"/>
                <w:szCs w:val="22"/>
              </w:rPr>
            </w:pPr>
            <w:r w:rsidRPr="00BD4D19">
              <w:rPr>
                <w:sz w:val="22"/>
                <w:szCs w:val="22"/>
              </w:rPr>
              <w:t>0,00</w:t>
            </w:r>
          </w:p>
        </w:tc>
        <w:tc>
          <w:tcPr>
            <w:tcW w:w="1059" w:type="dxa"/>
          </w:tcPr>
          <w:p w14:paraId="71A47A08" w14:textId="77777777" w:rsidR="0030763E" w:rsidRPr="00BD4D19" w:rsidRDefault="0030763E" w:rsidP="0030763E">
            <w:pPr>
              <w:pStyle w:val="ConsPlusNormal"/>
              <w:jc w:val="center"/>
              <w:rPr>
                <w:sz w:val="22"/>
                <w:szCs w:val="22"/>
              </w:rPr>
            </w:pPr>
            <w:r w:rsidRPr="00BD4D19">
              <w:rPr>
                <w:sz w:val="22"/>
                <w:szCs w:val="22"/>
              </w:rPr>
              <w:t>0,00</w:t>
            </w:r>
          </w:p>
        </w:tc>
      </w:tr>
      <w:tr w:rsidR="0030763E" w:rsidRPr="00BD4D19" w14:paraId="256BB533" w14:textId="77777777" w:rsidTr="00965688">
        <w:trPr>
          <w:trHeight w:val="349"/>
        </w:trPr>
        <w:tc>
          <w:tcPr>
            <w:tcW w:w="9493" w:type="dxa"/>
          </w:tcPr>
          <w:p w14:paraId="34F0C3BC" w14:textId="77777777" w:rsidR="0030763E" w:rsidRPr="00BD4D19" w:rsidRDefault="0030763E" w:rsidP="0030763E">
            <w:pPr>
              <w:spacing w:line="240" w:lineRule="auto"/>
              <w:rPr>
                <w:rFonts w:cs="Times New Roman"/>
                <w:b/>
                <w:sz w:val="22"/>
                <w:szCs w:val="22"/>
              </w:rPr>
            </w:pPr>
            <w:r w:rsidRPr="00BD4D19">
              <w:rPr>
                <w:rFonts w:cs="Times New Roman"/>
                <w:b/>
                <w:sz w:val="22"/>
                <w:szCs w:val="22"/>
              </w:rPr>
              <w:t xml:space="preserve">Мероприятие 1.1 </w:t>
            </w:r>
            <w:r w:rsidRPr="00BD4D19">
              <w:rPr>
                <w:rFonts w:eastAsia="Times New Roman" w:cs="Times New Roman"/>
                <w:b/>
                <w:sz w:val="22"/>
                <w:lang w:eastAsia="ru-RU"/>
              </w:rPr>
              <w:t>«Реализация мероприятий по проведению капитального и текущего ремонта муниципального жилого фонда»</w:t>
            </w:r>
          </w:p>
          <w:p w14:paraId="1391DF50" w14:textId="77777777" w:rsidR="0030763E" w:rsidRPr="00BD4D19" w:rsidRDefault="0030763E" w:rsidP="0030763E">
            <w:pPr>
              <w:spacing w:line="240" w:lineRule="auto"/>
              <w:rPr>
                <w:rFonts w:cs="Times New Roman"/>
                <w:b/>
                <w:sz w:val="22"/>
                <w:szCs w:val="22"/>
              </w:rPr>
            </w:pPr>
            <w:r w:rsidRPr="00BD4D19">
              <w:rPr>
                <w:rFonts w:cs="Times New Roman"/>
                <w:b/>
                <w:sz w:val="22"/>
                <w:szCs w:val="22"/>
              </w:rPr>
              <w:t>«Проведены обследования технического состояния муниципального жилищного фонда Окуловского муниципального округа»</w:t>
            </w:r>
            <w:r w:rsidRPr="00BD4D19">
              <w:rPr>
                <w:b/>
                <w:bCs/>
                <w:sz w:val="22"/>
                <w:szCs w:val="22"/>
              </w:rPr>
              <w:t xml:space="preserve"> (всего), в том числе:</w:t>
            </w:r>
          </w:p>
        </w:tc>
        <w:tc>
          <w:tcPr>
            <w:tcW w:w="992" w:type="dxa"/>
            <w:vAlign w:val="center"/>
          </w:tcPr>
          <w:p w14:paraId="5E30B5A2" w14:textId="77777777" w:rsidR="0030763E" w:rsidRPr="00BD4D19" w:rsidRDefault="0030763E" w:rsidP="0030763E">
            <w:pPr>
              <w:pStyle w:val="ConsPlusNormal"/>
              <w:rPr>
                <w:b/>
                <w:bCs/>
                <w:sz w:val="22"/>
                <w:szCs w:val="22"/>
              </w:rPr>
            </w:pPr>
            <w:r w:rsidRPr="00BD4D19">
              <w:rPr>
                <w:b/>
                <w:bCs/>
                <w:sz w:val="22"/>
                <w:szCs w:val="22"/>
              </w:rPr>
              <w:t>150,00</w:t>
            </w:r>
          </w:p>
        </w:tc>
        <w:tc>
          <w:tcPr>
            <w:tcW w:w="709" w:type="dxa"/>
            <w:vAlign w:val="center"/>
          </w:tcPr>
          <w:p w14:paraId="0DB50330" w14:textId="77777777" w:rsidR="0030763E" w:rsidRPr="00BD4D19" w:rsidRDefault="0030763E" w:rsidP="0030763E">
            <w:pPr>
              <w:pStyle w:val="ConsPlusNormal"/>
              <w:jc w:val="center"/>
              <w:rPr>
                <w:b/>
                <w:bCs/>
                <w:sz w:val="22"/>
                <w:szCs w:val="22"/>
              </w:rPr>
            </w:pPr>
            <w:r w:rsidRPr="00BD4D19">
              <w:rPr>
                <w:b/>
                <w:bCs/>
                <w:sz w:val="22"/>
                <w:szCs w:val="22"/>
              </w:rPr>
              <w:t>50,00</w:t>
            </w:r>
          </w:p>
        </w:tc>
        <w:tc>
          <w:tcPr>
            <w:tcW w:w="992" w:type="dxa"/>
            <w:vAlign w:val="center"/>
          </w:tcPr>
          <w:p w14:paraId="7447FB29" w14:textId="77777777" w:rsidR="0030763E" w:rsidRPr="00BD4D19" w:rsidRDefault="0030763E" w:rsidP="0030763E">
            <w:pPr>
              <w:pStyle w:val="ConsPlusNormal"/>
              <w:jc w:val="center"/>
              <w:rPr>
                <w:b/>
                <w:bCs/>
                <w:sz w:val="22"/>
                <w:szCs w:val="22"/>
              </w:rPr>
            </w:pPr>
            <w:r w:rsidRPr="00BD4D19">
              <w:rPr>
                <w:b/>
                <w:bCs/>
                <w:sz w:val="22"/>
                <w:szCs w:val="22"/>
              </w:rPr>
              <w:t>50,00</w:t>
            </w:r>
          </w:p>
        </w:tc>
        <w:tc>
          <w:tcPr>
            <w:tcW w:w="917" w:type="dxa"/>
            <w:vAlign w:val="center"/>
          </w:tcPr>
          <w:p w14:paraId="087B52FA" w14:textId="77777777" w:rsidR="0030763E" w:rsidRPr="00BD4D19" w:rsidRDefault="0030763E" w:rsidP="0030763E">
            <w:pPr>
              <w:pStyle w:val="ConsPlusNormal"/>
              <w:jc w:val="center"/>
              <w:rPr>
                <w:b/>
                <w:bCs/>
                <w:sz w:val="22"/>
                <w:szCs w:val="22"/>
              </w:rPr>
            </w:pPr>
            <w:r w:rsidRPr="00BD4D19">
              <w:rPr>
                <w:b/>
                <w:bCs/>
                <w:sz w:val="22"/>
                <w:szCs w:val="22"/>
              </w:rPr>
              <w:t>50,00</w:t>
            </w:r>
          </w:p>
        </w:tc>
        <w:tc>
          <w:tcPr>
            <w:tcW w:w="926" w:type="dxa"/>
            <w:vAlign w:val="center"/>
          </w:tcPr>
          <w:p w14:paraId="7E2AF6B1" w14:textId="77777777" w:rsidR="0030763E" w:rsidRPr="00BD4D19" w:rsidRDefault="0030763E" w:rsidP="0030763E">
            <w:pPr>
              <w:pStyle w:val="ConsPlusNormal"/>
              <w:jc w:val="center"/>
              <w:rPr>
                <w:b/>
                <w:bCs/>
                <w:sz w:val="22"/>
                <w:szCs w:val="22"/>
              </w:rPr>
            </w:pPr>
            <w:r w:rsidRPr="00BD4D19">
              <w:rPr>
                <w:b/>
                <w:bCs/>
                <w:sz w:val="22"/>
                <w:szCs w:val="22"/>
              </w:rPr>
              <w:t>50,00</w:t>
            </w:r>
          </w:p>
        </w:tc>
        <w:tc>
          <w:tcPr>
            <w:tcW w:w="1059" w:type="dxa"/>
            <w:vAlign w:val="center"/>
          </w:tcPr>
          <w:p w14:paraId="5146D524" w14:textId="77777777" w:rsidR="0030763E" w:rsidRPr="00BD4D19" w:rsidRDefault="0030763E" w:rsidP="0030763E">
            <w:pPr>
              <w:pStyle w:val="ConsPlusNormal"/>
              <w:jc w:val="center"/>
              <w:rPr>
                <w:b/>
                <w:bCs/>
                <w:sz w:val="22"/>
                <w:szCs w:val="22"/>
              </w:rPr>
            </w:pPr>
            <w:r w:rsidRPr="00BD4D19">
              <w:rPr>
                <w:b/>
                <w:bCs/>
                <w:sz w:val="22"/>
                <w:szCs w:val="22"/>
              </w:rPr>
              <w:t>350,00</w:t>
            </w:r>
          </w:p>
        </w:tc>
      </w:tr>
      <w:tr w:rsidR="0030763E" w:rsidRPr="00BD4D19" w14:paraId="5A6A8DCD" w14:textId="77777777" w:rsidTr="00965688">
        <w:trPr>
          <w:trHeight w:val="227"/>
        </w:trPr>
        <w:tc>
          <w:tcPr>
            <w:tcW w:w="9493" w:type="dxa"/>
            <w:vAlign w:val="center"/>
          </w:tcPr>
          <w:p w14:paraId="30132751" w14:textId="77777777" w:rsidR="0030763E" w:rsidRPr="00BD4D19" w:rsidRDefault="0030763E" w:rsidP="0030763E">
            <w:pPr>
              <w:spacing w:line="240" w:lineRule="auto"/>
              <w:rPr>
                <w:rFonts w:cs="Times New Roman"/>
                <w:sz w:val="22"/>
                <w:szCs w:val="22"/>
              </w:rPr>
            </w:pPr>
            <w:r w:rsidRPr="00BD4D19">
              <w:rPr>
                <w:rFonts w:cs="Times New Roman"/>
                <w:sz w:val="22"/>
                <w:szCs w:val="22"/>
              </w:rPr>
              <w:lastRenderedPageBreak/>
              <w:t>Федеральный бюджет</w:t>
            </w:r>
          </w:p>
        </w:tc>
        <w:tc>
          <w:tcPr>
            <w:tcW w:w="992" w:type="dxa"/>
          </w:tcPr>
          <w:p w14:paraId="69D81455" w14:textId="77777777" w:rsidR="0030763E" w:rsidRPr="00BD4D19" w:rsidRDefault="0030763E" w:rsidP="0030763E">
            <w:pPr>
              <w:pStyle w:val="ConsPlusNormal"/>
              <w:jc w:val="center"/>
              <w:rPr>
                <w:sz w:val="22"/>
                <w:szCs w:val="22"/>
              </w:rPr>
            </w:pPr>
            <w:r w:rsidRPr="00BD4D19">
              <w:rPr>
                <w:sz w:val="22"/>
                <w:szCs w:val="22"/>
              </w:rPr>
              <w:t>0,00</w:t>
            </w:r>
          </w:p>
        </w:tc>
        <w:tc>
          <w:tcPr>
            <w:tcW w:w="709" w:type="dxa"/>
          </w:tcPr>
          <w:p w14:paraId="2190ECC7" w14:textId="77777777" w:rsidR="0030763E" w:rsidRPr="00BD4D19" w:rsidRDefault="0030763E" w:rsidP="0030763E">
            <w:pPr>
              <w:pStyle w:val="ConsPlusNormal"/>
              <w:jc w:val="center"/>
              <w:rPr>
                <w:sz w:val="22"/>
                <w:szCs w:val="22"/>
              </w:rPr>
            </w:pPr>
            <w:r w:rsidRPr="00BD4D19">
              <w:rPr>
                <w:sz w:val="22"/>
                <w:szCs w:val="22"/>
              </w:rPr>
              <w:t>0,00</w:t>
            </w:r>
          </w:p>
        </w:tc>
        <w:tc>
          <w:tcPr>
            <w:tcW w:w="992" w:type="dxa"/>
          </w:tcPr>
          <w:p w14:paraId="4FD85759" w14:textId="77777777" w:rsidR="0030763E" w:rsidRPr="00BD4D19" w:rsidRDefault="0030763E" w:rsidP="0030763E">
            <w:pPr>
              <w:pStyle w:val="ConsPlusNormal"/>
              <w:jc w:val="center"/>
              <w:rPr>
                <w:sz w:val="22"/>
                <w:szCs w:val="22"/>
              </w:rPr>
            </w:pPr>
            <w:r w:rsidRPr="00BD4D19">
              <w:rPr>
                <w:sz w:val="22"/>
                <w:szCs w:val="22"/>
              </w:rPr>
              <w:t>0,00</w:t>
            </w:r>
          </w:p>
        </w:tc>
        <w:tc>
          <w:tcPr>
            <w:tcW w:w="917" w:type="dxa"/>
          </w:tcPr>
          <w:p w14:paraId="399BCEFE" w14:textId="77777777" w:rsidR="0030763E" w:rsidRPr="00BD4D19" w:rsidRDefault="0030763E" w:rsidP="0030763E">
            <w:pPr>
              <w:pStyle w:val="ConsPlusNormal"/>
              <w:jc w:val="center"/>
              <w:rPr>
                <w:sz w:val="22"/>
                <w:szCs w:val="22"/>
              </w:rPr>
            </w:pPr>
            <w:r w:rsidRPr="00BD4D19">
              <w:rPr>
                <w:sz w:val="22"/>
                <w:szCs w:val="22"/>
              </w:rPr>
              <w:t>0,00</w:t>
            </w:r>
          </w:p>
        </w:tc>
        <w:tc>
          <w:tcPr>
            <w:tcW w:w="926" w:type="dxa"/>
          </w:tcPr>
          <w:p w14:paraId="2960C210" w14:textId="77777777" w:rsidR="0030763E" w:rsidRPr="00BD4D19" w:rsidRDefault="0030763E" w:rsidP="0030763E">
            <w:pPr>
              <w:pStyle w:val="ConsPlusNormal"/>
              <w:jc w:val="center"/>
              <w:rPr>
                <w:sz w:val="22"/>
                <w:szCs w:val="22"/>
              </w:rPr>
            </w:pPr>
            <w:r w:rsidRPr="00BD4D19">
              <w:rPr>
                <w:sz w:val="22"/>
                <w:szCs w:val="22"/>
              </w:rPr>
              <w:t>0,00</w:t>
            </w:r>
          </w:p>
        </w:tc>
        <w:tc>
          <w:tcPr>
            <w:tcW w:w="1059" w:type="dxa"/>
          </w:tcPr>
          <w:p w14:paraId="0001A6D9" w14:textId="77777777" w:rsidR="0030763E" w:rsidRPr="00BD4D19" w:rsidRDefault="0030763E" w:rsidP="0030763E">
            <w:pPr>
              <w:pStyle w:val="ConsPlusNormal"/>
              <w:jc w:val="center"/>
              <w:rPr>
                <w:sz w:val="22"/>
                <w:szCs w:val="22"/>
              </w:rPr>
            </w:pPr>
            <w:r w:rsidRPr="00BD4D19">
              <w:rPr>
                <w:sz w:val="22"/>
                <w:szCs w:val="22"/>
              </w:rPr>
              <w:t>0,00</w:t>
            </w:r>
          </w:p>
        </w:tc>
      </w:tr>
      <w:tr w:rsidR="0030763E" w:rsidRPr="00BD4D19" w14:paraId="5361EE5B" w14:textId="77777777" w:rsidTr="00965688">
        <w:trPr>
          <w:trHeight w:val="227"/>
        </w:trPr>
        <w:tc>
          <w:tcPr>
            <w:tcW w:w="9493" w:type="dxa"/>
            <w:vAlign w:val="center"/>
          </w:tcPr>
          <w:p w14:paraId="44CEC971" w14:textId="77777777" w:rsidR="0030763E" w:rsidRPr="00BD4D19" w:rsidRDefault="0030763E" w:rsidP="0030763E">
            <w:pPr>
              <w:spacing w:line="240" w:lineRule="auto"/>
              <w:rPr>
                <w:rFonts w:cs="Times New Roman"/>
                <w:sz w:val="22"/>
                <w:szCs w:val="22"/>
              </w:rPr>
            </w:pPr>
            <w:r w:rsidRPr="00BD4D19">
              <w:rPr>
                <w:rFonts w:cs="Times New Roman"/>
                <w:sz w:val="22"/>
                <w:szCs w:val="22"/>
              </w:rPr>
              <w:t>Областной бюджет</w:t>
            </w:r>
          </w:p>
        </w:tc>
        <w:tc>
          <w:tcPr>
            <w:tcW w:w="992" w:type="dxa"/>
          </w:tcPr>
          <w:p w14:paraId="4C12BED4" w14:textId="77777777" w:rsidR="0030763E" w:rsidRPr="00BD4D19" w:rsidRDefault="0030763E" w:rsidP="0030763E">
            <w:pPr>
              <w:pStyle w:val="ConsPlusNormal"/>
              <w:jc w:val="center"/>
              <w:rPr>
                <w:sz w:val="22"/>
                <w:szCs w:val="22"/>
              </w:rPr>
            </w:pPr>
            <w:r w:rsidRPr="00BD4D19">
              <w:rPr>
                <w:sz w:val="22"/>
                <w:szCs w:val="22"/>
              </w:rPr>
              <w:t>0,00</w:t>
            </w:r>
          </w:p>
        </w:tc>
        <w:tc>
          <w:tcPr>
            <w:tcW w:w="709" w:type="dxa"/>
          </w:tcPr>
          <w:p w14:paraId="062FAF80" w14:textId="77777777" w:rsidR="0030763E" w:rsidRPr="00BD4D19" w:rsidRDefault="0030763E" w:rsidP="0030763E">
            <w:pPr>
              <w:pStyle w:val="ConsPlusNormal"/>
              <w:jc w:val="center"/>
              <w:rPr>
                <w:sz w:val="22"/>
                <w:szCs w:val="22"/>
              </w:rPr>
            </w:pPr>
            <w:r w:rsidRPr="00BD4D19">
              <w:rPr>
                <w:sz w:val="22"/>
                <w:szCs w:val="22"/>
              </w:rPr>
              <w:t>0,00</w:t>
            </w:r>
          </w:p>
        </w:tc>
        <w:tc>
          <w:tcPr>
            <w:tcW w:w="992" w:type="dxa"/>
          </w:tcPr>
          <w:p w14:paraId="6E6C64DD" w14:textId="77777777" w:rsidR="0030763E" w:rsidRPr="00BD4D19" w:rsidRDefault="0030763E" w:rsidP="0030763E">
            <w:pPr>
              <w:pStyle w:val="ConsPlusNormal"/>
              <w:jc w:val="center"/>
              <w:rPr>
                <w:sz w:val="22"/>
                <w:szCs w:val="22"/>
              </w:rPr>
            </w:pPr>
            <w:r w:rsidRPr="00BD4D19">
              <w:rPr>
                <w:sz w:val="22"/>
                <w:szCs w:val="22"/>
              </w:rPr>
              <w:t>0,00</w:t>
            </w:r>
          </w:p>
        </w:tc>
        <w:tc>
          <w:tcPr>
            <w:tcW w:w="917" w:type="dxa"/>
          </w:tcPr>
          <w:p w14:paraId="4F66684C" w14:textId="77777777" w:rsidR="0030763E" w:rsidRPr="00BD4D19" w:rsidRDefault="0030763E" w:rsidP="0030763E">
            <w:pPr>
              <w:pStyle w:val="ConsPlusNormal"/>
              <w:jc w:val="center"/>
              <w:rPr>
                <w:sz w:val="22"/>
                <w:szCs w:val="22"/>
              </w:rPr>
            </w:pPr>
            <w:r w:rsidRPr="00BD4D19">
              <w:rPr>
                <w:sz w:val="22"/>
                <w:szCs w:val="22"/>
              </w:rPr>
              <w:t>0,00</w:t>
            </w:r>
          </w:p>
        </w:tc>
        <w:tc>
          <w:tcPr>
            <w:tcW w:w="926" w:type="dxa"/>
          </w:tcPr>
          <w:p w14:paraId="26BC08BF" w14:textId="77777777" w:rsidR="0030763E" w:rsidRPr="00BD4D19" w:rsidRDefault="0030763E" w:rsidP="0030763E">
            <w:pPr>
              <w:pStyle w:val="ConsPlusNormal"/>
              <w:jc w:val="center"/>
              <w:rPr>
                <w:sz w:val="22"/>
                <w:szCs w:val="22"/>
              </w:rPr>
            </w:pPr>
            <w:r w:rsidRPr="00BD4D19">
              <w:rPr>
                <w:sz w:val="22"/>
                <w:szCs w:val="22"/>
              </w:rPr>
              <w:t>0,00</w:t>
            </w:r>
          </w:p>
        </w:tc>
        <w:tc>
          <w:tcPr>
            <w:tcW w:w="1059" w:type="dxa"/>
          </w:tcPr>
          <w:p w14:paraId="16A858C3" w14:textId="77777777" w:rsidR="0030763E" w:rsidRPr="00BD4D19" w:rsidRDefault="0030763E" w:rsidP="0030763E">
            <w:pPr>
              <w:pStyle w:val="ConsPlusNormal"/>
              <w:jc w:val="center"/>
              <w:rPr>
                <w:sz w:val="22"/>
                <w:szCs w:val="22"/>
              </w:rPr>
            </w:pPr>
            <w:r w:rsidRPr="00BD4D19">
              <w:rPr>
                <w:sz w:val="22"/>
                <w:szCs w:val="22"/>
              </w:rPr>
              <w:t>0,00</w:t>
            </w:r>
          </w:p>
        </w:tc>
      </w:tr>
      <w:tr w:rsidR="0030763E" w:rsidRPr="00BD4D19" w14:paraId="2F6F3F42" w14:textId="77777777" w:rsidTr="00965688">
        <w:trPr>
          <w:trHeight w:val="227"/>
        </w:trPr>
        <w:tc>
          <w:tcPr>
            <w:tcW w:w="9493" w:type="dxa"/>
            <w:vAlign w:val="center"/>
          </w:tcPr>
          <w:p w14:paraId="6F01F7C4" w14:textId="77777777" w:rsidR="0030763E" w:rsidRPr="00BD4D19" w:rsidRDefault="0030763E" w:rsidP="0030763E">
            <w:pPr>
              <w:spacing w:line="240" w:lineRule="auto"/>
              <w:rPr>
                <w:rFonts w:cs="Times New Roman"/>
                <w:sz w:val="22"/>
                <w:szCs w:val="22"/>
              </w:rPr>
            </w:pPr>
            <w:r w:rsidRPr="00BD4D19">
              <w:rPr>
                <w:rFonts w:cs="Times New Roman"/>
                <w:sz w:val="22"/>
                <w:szCs w:val="22"/>
              </w:rPr>
              <w:t>Местный бюджет</w:t>
            </w:r>
          </w:p>
        </w:tc>
        <w:tc>
          <w:tcPr>
            <w:tcW w:w="992" w:type="dxa"/>
            <w:vAlign w:val="center"/>
          </w:tcPr>
          <w:p w14:paraId="398B0AD2" w14:textId="77777777" w:rsidR="0030763E" w:rsidRPr="00BD4D19" w:rsidRDefault="0030763E" w:rsidP="0030763E">
            <w:pPr>
              <w:pStyle w:val="ConsPlusNormal"/>
              <w:jc w:val="center"/>
              <w:rPr>
                <w:sz w:val="22"/>
                <w:szCs w:val="22"/>
              </w:rPr>
            </w:pPr>
            <w:r w:rsidRPr="00BD4D19">
              <w:rPr>
                <w:sz w:val="22"/>
                <w:szCs w:val="22"/>
              </w:rPr>
              <w:t>150,00</w:t>
            </w:r>
          </w:p>
        </w:tc>
        <w:tc>
          <w:tcPr>
            <w:tcW w:w="709" w:type="dxa"/>
            <w:vAlign w:val="center"/>
          </w:tcPr>
          <w:p w14:paraId="262AF46E" w14:textId="77777777" w:rsidR="0030763E" w:rsidRPr="00BD4D19" w:rsidRDefault="0030763E" w:rsidP="0030763E">
            <w:pPr>
              <w:pStyle w:val="ConsPlusNormal"/>
              <w:jc w:val="center"/>
              <w:rPr>
                <w:sz w:val="22"/>
                <w:szCs w:val="22"/>
              </w:rPr>
            </w:pPr>
            <w:r w:rsidRPr="00BD4D19">
              <w:rPr>
                <w:sz w:val="22"/>
                <w:szCs w:val="22"/>
              </w:rPr>
              <w:t>50,00</w:t>
            </w:r>
          </w:p>
        </w:tc>
        <w:tc>
          <w:tcPr>
            <w:tcW w:w="992" w:type="dxa"/>
            <w:vAlign w:val="center"/>
          </w:tcPr>
          <w:p w14:paraId="58EFE724" w14:textId="77777777" w:rsidR="0030763E" w:rsidRPr="00BD4D19" w:rsidRDefault="0030763E" w:rsidP="0030763E">
            <w:pPr>
              <w:pStyle w:val="ConsPlusNormal"/>
              <w:jc w:val="center"/>
              <w:rPr>
                <w:sz w:val="22"/>
                <w:szCs w:val="22"/>
              </w:rPr>
            </w:pPr>
            <w:r w:rsidRPr="00BD4D19">
              <w:rPr>
                <w:sz w:val="22"/>
                <w:szCs w:val="22"/>
              </w:rPr>
              <w:t>50,00</w:t>
            </w:r>
          </w:p>
        </w:tc>
        <w:tc>
          <w:tcPr>
            <w:tcW w:w="917" w:type="dxa"/>
            <w:vAlign w:val="center"/>
          </w:tcPr>
          <w:p w14:paraId="06833F5A" w14:textId="77777777" w:rsidR="0030763E" w:rsidRPr="00BD4D19" w:rsidRDefault="0030763E" w:rsidP="0030763E">
            <w:pPr>
              <w:pStyle w:val="ConsPlusNormal"/>
              <w:jc w:val="center"/>
              <w:rPr>
                <w:sz w:val="22"/>
                <w:szCs w:val="22"/>
              </w:rPr>
            </w:pPr>
            <w:r w:rsidRPr="00BD4D19">
              <w:rPr>
                <w:sz w:val="22"/>
                <w:szCs w:val="22"/>
              </w:rPr>
              <w:t>50,00</w:t>
            </w:r>
          </w:p>
        </w:tc>
        <w:tc>
          <w:tcPr>
            <w:tcW w:w="926" w:type="dxa"/>
            <w:vAlign w:val="center"/>
          </w:tcPr>
          <w:p w14:paraId="7422090E" w14:textId="77777777" w:rsidR="0030763E" w:rsidRPr="00BD4D19" w:rsidRDefault="0030763E" w:rsidP="0030763E">
            <w:pPr>
              <w:pStyle w:val="ConsPlusNormal"/>
              <w:jc w:val="center"/>
              <w:rPr>
                <w:sz w:val="22"/>
                <w:szCs w:val="22"/>
              </w:rPr>
            </w:pPr>
            <w:r w:rsidRPr="00BD4D19">
              <w:rPr>
                <w:sz w:val="22"/>
                <w:szCs w:val="22"/>
              </w:rPr>
              <w:t>50,00</w:t>
            </w:r>
          </w:p>
        </w:tc>
        <w:tc>
          <w:tcPr>
            <w:tcW w:w="1059" w:type="dxa"/>
            <w:vAlign w:val="center"/>
          </w:tcPr>
          <w:p w14:paraId="58C2421D" w14:textId="77777777" w:rsidR="0030763E" w:rsidRPr="00BD4D19" w:rsidRDefault="0030763E" w:rsidP="0030763E">
            <w:pPr>
              <w:pStyle w:val="ConsPlusNormal"/>
              <w:jc w:val="center"/>
              <w:rPr>
                <w:sz w:val="22"/>
                <w:szCs w:val="22"/>
              </w:rPr>
            </w:pPr>
            <w:r w:rsidRPr="00BD4D19">
              <w:rPr>
                <w:sz w:val="22"/>
                <w:szCs w:val="22"/>
              </w:rPr>
              <w:t>350,00</w:t>
            </w:r>
          </w:p>
        </w:tc>
      </w:tr>
      <w:tr w:rsidR="0030763E" w:rsidRPr="00BD4D19" w14:paraId="1C85320F" w14:textId="77777777" w:rsidTr="00965688">
        <w:trPr>
          <w:trHeight w:val="227"/>
        </w:trPr>
        <w:tc>
          <w:tcPr>
            <w:tcW w:w="9493" w:type="dxa"/>
            <w:vAlign w:val="center"/>
          </w:tcPr>
          <w:p w14:paraId="59DA8FF5" w14:textId="77777777" w:rsidR="0030763E" w:rsidRPr="00BD4D19" w:rsidRDefault="0030763E" w:rsidP="0030763E">
            <w:pPr>
              <w:spacing w:line="240" w:lineRule="auto"/>
              <w:rPr>
                <w:rFonts w:cs="Times New Roman"/>
                <w:sz w:val="22"/>
                <w:szCs w:val="22"/>
              </w:rPr>
            </w:pPr>
            <w:r w:rsidRPr="00BD4D19">
              <w:rPr>
                <w:rFonts w:cs="Times New Roman"/>
                <w:sz w:val="22"/>
                <w:szCs w:val="22"/>
              </w:rPr>
              <w:t>Внебюджетные источники</w:t>
            </w:r>
          </w:p>
        </w:tc>
        <w:tc>
          <w:tcPr>
            <w:tcW w:w="992" w:type="dxa"/>
          </w:tcPr>
          <w:p w14:paraId="30D180B2" w14:textId="77777777" w:rsidR="0030763E" w:rsidRPr="00BD4D19" w:rsidRDefault="0030763E" w:rsidP="0030763E">
            <w:pPr>
              <w:pStyle w:val="ConsPlusNormal"/>
              <w:jc w:val="center"/>
              <w:rPr>
                <w:sz w:val="22"/>
                <w:szCs w:val="22"/>
              </w:rPr>
            </w:pPr>
            <w:r w:rsidRPr="00BD4D19">
              <w:rPr>
                <w:sz w:val="22"/>
                <w:szCs w:val="22"/>
              </w:rPr>
              <w:t>0,00</w:t>
            </w:r>
          </w:p>
        </w:tc>
        <w:tc>
          <w:tcPr>
            <w:tcW w:w="709" w:type="dxa"/>
          </w:tcPr>
          <w:p w14:paraId="70430C92" w14:textId="77777777" w:rsidR="0030763E" w:rsidRPr="00BD4D19" w:rsidRDefault="0030763E" w:rsidP="0030763E">
            <w:pPr>
              <w:pStyle w:val="ConsPlusNormal"/>
              <w:jc w:val="center"/>
              <w:rPr>
                <w:sz w:val="22"/>
                <w:szCs w:val="22"/>
              </w:rPr>
            </w:pPr>
            <w:r w:rsidRPr="00BD4D19">
              <w:rPr>
                <w:sz w:val="22"/>
                <w:szCs w:val="22"/>
              </w:rPr>
              <w:t>0,00</w:t>
            </w:r>
          </w:p>
        </w:tc>
        <w:tc>
          <w:tcPr>
            <w:tcW w:w="992" w:type="dxa"/>
          </w:tcPr>
          <w:p w14:paraId="57462A0F" w14:textId="77777777" w:rsidR="0030763E" w:rsidRPr="00BD4D19" w:rsidRDefault="0030763E" w:rsidP="0030763E">
            <w:pPr>
              <w:pStyle w:val="ConsPlusNormal"/>
              <w:jc w:val="center"/>
              <w:rPr>
                <w:sz w:val="22"/>
                <w:szCs w:val="22"/>
              </w:rPr>
            </w:pPr>
            <w:r w:rsidRPr="00BD4D19">
              <w:rPr>
                <w:sz w:val="22"/>
                <w:szCs w:val="22"/>
              </w:rPr>
              <w:t>0,00</w:t>
            </w:r>
          </w:p>
        </w:tc>
        <w:tc>
          <w:tcPr>
            <w:tcW w:w="917" w:type="dxa"/>
          </w:tcPr>
          <w:p w14:paraId="39C86661" w14:textId="77777777" w:rsidR="0030763E" w:rsidRPr="00BD4D19" w:rsidRDefault="0030763E" w:rsidP="0030763E">
            <w:pPr>
              <w:pStyle w:val="ConsPlusNormal"/>
              <w:jc w:val="center"/>
              <w:rPr>
                <w:sz w:val="22"/>
                <w:szCs w:val="22"/>
              </w:rPr>
            </w:pPr>
            <w:r w:rsidRPr="00BD4D19">
              <w:rPr>
                <w:sz w:val="22"/>
                <w:szCs w:val="22"/>
              </w:rPr>
              <w:t>0,00</w:t>
            </w:r>
          </w:p>
        </w:tc>
        <w:tc>
          <w:tcPr>
            <w:tcW w:w="926" w:type="dxa"/>
          </w:tcPr>
          <w:p w14:paraId="580C646A" w14:textId="77777777" w:rsidR="0030763E" w:rsidRPr="00BD4D19" w:rsidRDefault="0030763E" w:rsidP="0030763E">
            <w:pPr>
              <w:pStyle w:val="ConsPlusNormal"/>
              <w:jc w:val="center"/>
              <w:rPr>
                <w:sz w:val="22"/>
                <w:szCs w:val="22"/>
              </w:rPr>
            </w:pPr>
            <w:r w:rsidRPr="00BD4D19">
              <w:rPr>
                <w:sz w:val="22"/>
                <w:szCs w:val="22"/>
              </w:rPr>
              <w:t>0,00</w:t>
            </w:r>
          </w:p>
        </w:tc>
        <w:tc>
          <w:tcPr>
            <w:tcW w:w="1059" w:type="dxa"/>
          </w:tcPr>
          <w:p w14:paraId="6E7513CB" w14:textId="77777777" w:rsidR="0030763E" w:rsidRPr="00BD4D19" w:rsidRDefault="0030763E" w:rsidP="0030763E">
            <w:pPr>
              <w:pStyle w:val="ConsPlusNormal"/>
              <w:jc w:val="center"/>
              <w:rPr>
                <w:sz w:val="22"/>
                <w:szCs w:val="22"/>
              </w:rPr>
            </w:pPr>
            <w:r w:rsidRPr="00BD4D19">
              <w:rPr>
                <w:sz w:val="22"/>
                <w:szCs w:val="22"/>
              </w:rPr>
              <w:t>0,00</w:t>
            </w:r>
          </w:p>
        </w:tc>
      </w:tr>
      <w:tr w:rsidR="0030763E" w:rsidRPr="00BD4D19" w14:paraId="2840587F" w14:textId="77777777" w:rsidTr="00965688">
        <w:trPr>
          <w:trHeight w:val="227"/>
        </w:trPr>
        <w:tc>
          <w:tcPr>
            <w:tcW w:w="9493" w:type="dxa"/>
            <w:vAlign w:val="center"/>
          </w:tcPr>
          <w:p w14:paraId="3CDE1EB9" w14:textId="77777777" w:rsidR="0030763E" w:rsidRPr="00BD4D19" w:rsidRDefault="0030763E" w:rsidP="0030763E">
            <w:pPr>
              <w:spacing w:line="240" w:lineRule="auto"/>
              <w:rPr>
                <w:b/>
                <w:sz w:val="22"/>
                <w:szCs w:val="22"/>
              </w:rPr>
            </w:pPr>
            <w:r w:rsidRPr="00BD4D19">
              <w:rPr>
                <w:rFonts w:cs="Times New Roman"/>
                <w:b/>
                <w:sz w:val="22"/>
                <w:szCs w:val="22"/>
              </w:rPr>
              <w:t>Мероприятие</w:t>
            </w:r>
            <w:r w:rsidRPr="00BD4D19">
              <w:rPr>
                <w:b/>
                <w:sz w:val="22"/>
                <w:szCs w:val="22"/>
              </w:rPr>
              <w:t xml:space="preserve"> 1.2 </w:t>
            </w:r>
            <w:r w:rsidRPr="00BD4D19">
              <w:rPr>
                <w:rFonts w:eastAsia="Times New Roman" w:cs="Times New Roman"/>
                <w:b/>
                <w:sz w:val="22"/>
                <w:lang w:eastAsia="ru-RU"/>
              </w:rPr>
              <w:t>«Реализация мероприятий по проведению капитального и текущего ремонта муниципального жилого фонда»</w:t>
            </w:r>
          </w:p>
          <w:p w14:paraId="304D7EAB" w14:textId="77777777" w:rsidR="0030763E" w:rsidRPr="00BD4D19" w:rsidRDefault="0030763E" w:rsidP="0030763E">
            <w:pPr>
              <w:spacing w:line="240" w:lineRule="auto"/>
              <w:rPr>
                <w:rFonts w:cs="Times New Roman"/>
                <w:b/>
                <w:sz w:val="22"/>
                <w:szCs w:val="22"/>
              </w:rPr>
            </w:pPr>
            <w:r w:rsidRPr="00BD4D19">
              <w:rPr>
                <w:rFonts w:cs="Times New Roman"/>
                <w:b/>
                <w:sz w:val="22"/>
                <w:szCs w:val="22"/>
              </w:rPr>
              <w:t>«</w:t>
            </w:r>
            <w:r w:rsidRPr="00BD4D19">
              <w:rPr>
                <w:b/>
                <w:sz w:val="22"/>
                <w:szCs w:val="22"/>
              </w:rPr>
              <w:t>Проведен ремонт муниципального жилищного фонда</w:t>
            </w:r>
            <w:r w:rsidRPr="00BD4D19">
              <w:rPr>
                <w:rFonts w:cs="Times New Roman"/>
                <w:b/>
                <w:sz w:val="22"/>
                <w:szCs w:val="22"/>
              </w:rPr>
              <w:t>»</w:t>
            </w:r>
            <w:r w:rsidRPr="00BD4D19">
              <w:rPr>
                <w:b/>
                <w:sz w:val="22"/>
                <w:szCs w:val="22"/>
              </w:rPr>
              <w:t xml:space="preserve"> (всего), в том числе:</w:t>
            </w:r>
          </w:p>
        </w:tc>
        <w:tc>
          <w:tcPr>
            <w:tcW w:w="992" w:type="dxa"/>
            <w:vAlign w:val="center"/>
          </w:tcPr>
          <w:p w14:paraId="28012955" w14:textId="1BE47E37" w:rsidR="0030763E" w:rsidRPr="00BD4D19" w:rsidRDefault="00965688" w:rsidP="0030763E">
            <w:pPr>
              <w:pStyle w:val="ConsPlusNormal"/>
              <w:jc w:val="center"/>
              <w:rPr>
                <w:b/>
                <w:bCs/>
                <w:sz w:val="22"/>
                <w:szCs w:val="22"/>
              </w:rPr>
            </w:pPr>
            <w:r w:rsidRPr="00BD4D19">
              <w:rPr>
                <w:b/>
                <w:bCs/>
                <w:sz w:val="22"/>
                <w:szCs w:val="22"/>
              </w:rPr>
              <w:t>2408,021</w:t>
            </w:r>
          </w:p>
        </w:tc>
        <w:tc>
          <w:tcPr>
            <w:tcW w:w="709" w:type="dxa"/>
            <w:vAlign w:val="center"/>
          </w:tcPr>
          <w:p w14:paraId="4F9B7918" w14:textId="77777777" w:rsidR="0030763E" w:rsidRPr="00BD4D19" w:rsidRDefault="0030763E" w:rsidP="0030763E">
            <w:pPr>
              <w:pStyle w:val="ConsPlusNormal"/>
              <w:jc w:val="center"/>
              <w:rPr>
                <w:b/>
                <w:bCs/>
                <w:sz w:val="22"/>
                <w:szCs w:val="22"/>
              </w:rPr>
            </w:pPr>
            <w:r w:rsidRPr="00BD4D19">
              <w:rPr>
                <w:b/>
                <w:bCs/>
                <w:sz w:val="22"/>
                <w:szCs w:val="22"/>
              </w:rPr>
              <w:t>319,1</w:t>
            </w:r>
          </w:p>
        </w:tc>
        <w:tc>
          <w:tcPr>
            <w:tcW w:w="992" w:type="dxa"/>
            <w:vAlign w:val="center"/>
          </w:tcPr>
          <w:p w14:paraId="1A81780B" w14:textId="77777777" w:rsidR="0030763E" w:rsidRPr="00BD4D19" w:rsidRDefault="0030763E" w:rsidP="0030763E">
            <w:pPr>
              <w:pStyle w:val="ConsPlusNormal"/>
              <w:jc w:val="center"/>
              <w:rPr>
                <w:b/>
                <w:bCs/>
                <w:sz w:val="22"/>
                <w:szCs w:val="22"/>
              </w:rPr>
            </w:pPr>
            <w:r w:rsidRPr="00BD4D19">
              <w:rPr>
                <w:b/>
                <w:bCs/>
                <w:sz w:val="22"/>
                <w:szCs w:val="22"/>
              </w:rPr>
              <w:t>319,1</w:t>
            </w:r>
          </w:p>
        </w:tc>
        <w:tc>
          <w:tcPr>
            <w:tcW w:w="917" w:type="dxa"/>
            <w:vAlign w:val="center"/>
          </w:tcPr>
          <w:p w14:paraId="73E70E2B" w14:textId="77777777" w:rsidR="0030763E" w:rsidRPr="00BD4D19" w:rsidRDefault="0030763E" w:rsidP="0030763E">
            <w:pPr>
              <w:pStyle w:val="ConsPlusNormal"/>
              <w:jc w:val="center"/>
              <w:rPr>
                <w:b/>
                <w:bCs/>
                <w:sz w:val="22"/>
                <w:szCs w:val="22"/>
              </w:rPr>
            </w:pPr>
            <w:r w:rsidRPr="00BD4D19">
              <w:rPr>
                <w:b/>
                <w:bCs/>
                <w:sz w:val="22"/>
                <w:szCs w:val="22"/>
              </w:rPr>
              <w:t>319,1</w:t>
            </w:r>
          </w:p>
        </w:tc>
        <w:tc>
          <w:tcPr>
            <w:tcW w:w="926" w:type="dxa"/>
            <w:vAlign w:val="center"/>
          </w:tcPr>
          <w:p w14:paraId="02176F1A" w14:textId="77777777" w:rsidR="0030763E" w:rsidRPr="00BD4D19" w:rsidRDefault="0030763E" w:rsidP="0030763E">
            <w:pPr>
              <w:pStyle w:val="ConsPlusNormal"/>
              <w:jc w:val="center"/>
              <w:rPr>
                <w:b/>
                <w:bCs/>
                <w:sz w:val="22"/>
                <w:szCs w:val="22"/>
              </w:rPr>
            </w:pPr>
            <w:r w:rsidRPr="00BD4D19">
              <w:rPr>
                <w:b/>
                <w:bCs/>
                <w:sz w:val="22"/>
                <w:szCs w:val="22"/>
              </w:rPr>
              <w:t>319,1</w:t>
            </w:r>
          </w:p>
        </w:tc>
        <w:tc>
          <w:tcPr>
            <w:tcW w:w="1059" w:type="dxa"/>
            <w:vAlign w:val="center"/>
          </w:tcPr>
          <w:p w14:paraId="580DE613" w14:textId="51A5078C" w:rsidR="0030763E" w:rsidRPr="00BD4D19" w:rsidRDefault="00A64885" w:rsidP="0030763E">
            <w:pPr>
              <w:pStyle w:val="ConsPlusNormal"/>
              <w:jc w:val="center"/>
              <w:rPr>
                <w:b/>
                <w:bCs/>
                <w:sz w:val="22"/>
                <w:szCs w:val="22"/>
              </w:rPr>
            </w:pPr>
            <w:r w:rsidRPr="00BD4D19">
              <w:rPr>
                <w:b/>
                <w:bCs/>
                <w:sz w:val="22"/>
                <w:szCs w:val="22"/>
              </w:rPr>
              <w:t>3684,4210</w:t>
            </w:r>
          </w:p>
        </w:tc>
      </w:tr>
      <w:tr w:rsidR="0030763E" w:rsidRPr="00BD4D19" w14:paraId="27F6B939" w14:textId="77777777" w:rsidTr="00965688">
        <w:trPr>
          <w:trHeight w:val="227"/>
        </w:trPr>
        <w:tc>
          <w:tcPr>
            <w:tcW w:w="9493" w:type="dxa"/>
            <w:vAlign w:val="center"/>
          </w:tcPr>
          <w:p w14:paraId="478FD8B4" w14:textId="77777777" w:rsidR="0030763E" w:rsidRPr="00BD4D19" w:rsidRDefault="0030763E" w:rsidP="0030763E">
            <w:pPr>
              <w:spacing w:line="240" w:lineRule="auto"/>
              <w:rPr>
                <w:rFonts w:cs="Times New Roman"/>
                <w:sz w:val="22"/>
                <w:szCs w:val="22"/>
              </w:rPr>
            </w:pPr>
            <w:r w:rsidRPr="00BD4D19">
              <w:rPr>
                <w:rFonts w:cs="Times New Roman"/>
                <w:sz w:val="22"/>
                <w:szCs w:val="22"/>
              </w:rPr>
              <w:t>Федеральный бюджет</w:t>
            </w:r>
          </w:p>
        </w:tc>
        <w:tc>
          <w:tcPr>
            <w:tcW w:w="992" w:type="dxa"/>
          </w:tcPr>
          <w:p w14:paraId="74793FB0" w14:textId="77777777" w:rsidR="0030763E" w:rsidRPr="00BD4D19" w:rsidRDefault="0030763E" w:rsidP="0030763E">
            <w:pPr>
              <w:pStyle w:val="ConsPlusNormal"/>
              <w:jc w:val="center"/>
              <w:rPr>
                <w:sz w:val="22"/>
                <w:szCs w:val="22"/>
              </w:rPr>
            </w:pPr>
            <w:r w:rsidRPr="00BD4D19">
              <w:rPr>
                <w:sz w:val="22"/>
                <w:szCs w:val="22"/>
              </w:rPr>
              <w:t>0,00</w:t>
            </w:r>
          </w:p>
        </w:tc>
        <w:tc>
          <w:tcPr>
            <w:tcW w:w="709" w:type="dxa"/>
          </w:tcPr>
          <w:p w14:paraId="6A8D3C05" w14:textId="77777777" w:rsidR="0030763E" w:rsidRPr="00BD4D19" w:rsidRDefault="0030763E" w:rsidP="0030763E">
            <w:pPr>
              <w:pStyle w:val="ConsPlusNormal"/>
              <w:jc w:val="center"/>
              <w:rPr>
                <w:sz w:val="22"/>
                <w:szCs w:val="22"/>
              </w:rPr>
            </w:pPr>
            <w:r w:rsidRPr="00BD4D19">
              <w:rPr>
                <w:sz w:val="22"/>
                <w:szCs w:val="22"/>
              </w:rPr>
              <w:t>0,00</w:t>
            </w:r>
          </w:p>
        </w:tc>
        <w:tc>
          <w:tcPr>
            <w:tcW w:w="992" w:type="dxa"/>
          </w:tcPr>
          <w:p w14:paraId="47447A09" w14:textId="77777777" w:rsidR="0030763E" w:rsidRPr="00BD4D19" w:rsidRDefault="0030763E" w:rsidP="0030763E">
            <w:pPr>
              <w:pStyle w:val="ConsPlusNormal"/>
              <w:jc w:val="center"/>
              <w:rPr>
                <w:sz w:val="22"/>
                <w:szCs w:val="22"/>
              </w:rPr>
            </w:pPr>
            <w:r w:rsidRPr="00BD4D19">
              <w:rPr>
                <w:sz w:val="22"/>
                <w:szCs w:val="22"/>
              </w:rPr>
              <w:t>0,00</w:t>
            </w:r>
          </w:p>
        </w:tc>
        <w:tc>
          <w:tcPr>
            <w:tcW w:w="917" w:type="dxa"/>
          </w:tcPr>
          <w:p w14:paraId="290A8C87" w14:textId="77777777" w:rsidR="0030763E" w:rsidRPr="00BD4D19" w:rsidRDefault="0030763E" w:rsidP="0030763E">
            <w:pPr>
              <w:pStyle w:val="ConsPlusNormal"/>
              <w:jc w:val="center"/>
              <w:rPr>
                <w:sz w:val="22"/>
                <w:szCs w:val="22"/>
              </w:rPr>
            </w:pPr>
            <w:r w:rsidRPr="00BD4D19">
              <w:rPr>
                <w:sz w:val="22"/>
                <w:szCs w:val="22"/>
              </w:rPr>
              <w:t>0,00</w:t>
            </w:r>
          </w:p>
        </w:tc>
        <w:tc>
          <w:tcPr>
            <w:tcW w:w="926" w:type="dxa"/>
          </w:tcPr>
          <w:p w14:paraId="14BDE80B" w14:textId="77777777" w:rsidR="0030763E" w:rsidRPr="00BD4D19" w:rsidRDefault="0030763E" w:rsidP="0030763E">
            <w:pPr>
              <w:pStyle w:val="ConsPlusNormal"/>
              <w:jc w:val="center"/>
              <w:rPr>
                <w:sz w:val="22"/>
                <w:szCs w:val="22"/>
              </w:rPr>
            </w:pPr>
            <w:r w:rsidRPr="00BD4D19">
              <w:rPr>
                <w:sz w:val="22"/>
                <w:szCs w:val="22"/>
              </w:rPr>
              <w:t>0,00</w:t>
            </w:r>
          </w:p>
        </w:tc>
        <w:tc>
          <w:tcPr>
            <w:tcW w:w="1059" w:type="dxa"/>
          </w:tcPr>
          <w:p w14:paraId="547BAF08" w14:textId="77777777" w:rsidR="0030763E" w:rsidRPr="00BD4D19" w:rsidRDefault="0030763E" w:rsidP="0030763E">
            <w:pPr>
              <w:pStyle w:val="ConsPlusNormal"/>
              <w:jc w:val="center"/>
              <w:rPr>
                <w:sz w:val="22"/>
                <w:szCs w:val="22"/>
              </w:rPr>
            </w:pPr>
            <w:r w:rsidRPr="00BD4D19">
              <w:rPr>
                <w:sz w:val="22"/>
                <w:szCs w:val="22"/>
              </w:rPr>
              <w:t>0,00</w:t>
            </w:r>
          </w:p>
        </w:tc>
      </w:tr>
      <w:tr w:rsidR="0030763E" w:rsidRPr="00BD4D19" w14:paraId="2CB696CF" w14:textId="77777777" w:rsidTr="00965688">
        <w:trPr>
          <w:trHeight w:val="227"/>
        </w:trPr>
        <w:tc>
          <w:tcPr>
            <w:tcW w:w="9493" w:type="dxa"/>
            <w:vAlign w:val="center"/>
          </w:tcPr>
          <w:p w14:paraId="3F2C8817" w14:textId="77777777" w:rsidR="0030763E" w:rsidRPr="00BD4D19" w:rsidRDefault="0030763E" w:rsidP="0030763E">
            <w:pPr>
              <w:spacing w:line="240" w:lineRule="auto"/>
              <w:rPr>
                <w:rFonts w:cs="Times New Roman"/>
                <w:sz w:val="22"/>
                <w:szCs w:val="22"/>
              </w:rPr>
            </w:pPr>
            <w:r w:rsidRPr="00BD4D19">
              <w:rPr>
                <w:rFonts w:cs="Times New Roman"/>
                <w:sz w:val="22"/>
                <w:szCs w:val="22"/>
              </w:rPr>
              <w:t>Областной бюджет</w:t>
            </w:r>
          </w:p>
        </w:tc>
        <w:tc>
          <w:tcPr>
            <w:tcW w:w="992" w:type="dxa"/>
          </w:tcPr>
          <w:p w14:paraId="2A6D9FAA" w14:textId="77777777" w:rsidR="0030763E" w:rsidRPr="00BD4D19" w:rsidRDefault="0030763E" w:rsidP="0030763E">
            <w:pPr>
              <w:pStyle w:val="ConsPlusNormal"/>
              <w:jc w:val="center"/>
              <w:rPr>
                <w:sz w:val="22"/>
                <w:szCs w:val="22"/>
              </w:rPr>
            </w:pPr>
            <w:r w:rsidRPr="00BD4D19">
              <w:rPr>
                <w:sz w:val="22"/>
                <w:szCs w:val="22"/>
              </w:rPr>
              <w:t>0,00</w:t>
            </w:r>
          </w:p>
        </w:tc>
        <w:tc>
          <w:tcPr>
            <w:tcW w:w="709" w:type="dxa"/>
          </w:tcPr>
          <w:p w14:paraId="4A931745" w14:textId="77777777" w:rsidR="0030763E" w:rsidRPr="00BD4D19" w:rsidRDefault="0030763E" w:rsidP="0030763E">
            <w:pPr>
              <w:pStyle w:val="ConsPlusNormal"/>
              <w:jc w:val="center"/>
              <w:rPr>
                <w:sz w:val="22"/>
                <w:szCs w:val="22"/>
              </w:rPr>
            </w:pPr>
            <w:r w:rsidRPr="00BD4D19">
              <w:rPr>
                <w:sz w:val="22"/>
                <w:szCs w:val="22"/>
              </w:rPr>
              <w:t>0,00</w:t>
            </w:r>
          </w:p>
        </w:tc>
        <w:tc>
          <w:tcPr>
            <w:tcW w:w="992" w:type="dxa"/>
          </w:tcPr>
          <w:p w14:paraId="07F09C18" w14:textId="77777777" w:rsidR="0030763E" w:rsidRPr="00BD4D19" w:rsidRDefault="0030763E" w:rsidP="0030763E">
            <w:pPr>
              <w:pStyle w:val="ConsPlusNormal"/>
              <w:jc w:val="center"/>
              <w:rPr>
                <w:sz w:val="22"/>
                <w:szCs w:val="22"/>
              </w:rPr>
            </w:pPr>
            <w:r w:rsidRPr="00BD4D19">
              <w:rPr>
                <w:sz w:val="22"/>
                <w:szCs w:val="22"/>
              </w:rPr>
              <w:t>0,00</w:t>
            </w:r>
          </w:p>
        </w:tc>
        <w:tc>
          <w:tcPr>
            <w:tcW w:w="917" w:type="dxa"/>
          </w:tcPr>
          <w:p w14:paraId="34A0F905" w14:textId="77777777" w:rsidR="0030763E" w:rsidRPr="00BD4D19" w:rsidRDefault="0030763E" w:rsidP="0030763E">
            <w:pPr>
              <w:pStyle w:val="ConsPlusNormal"/>
              <w:jc w:val="center"/>
              <w:rPr>
                <w:sz w:val="22"/>
                <w:szCs w:val="22"/>
              </w:rPr>
            </w:pPr>
            <w:r w:rsidRPr="00BD4D19">
              <w:rPr>
                <w:sz w:val="22"/>
                <w:szCs w:val="22"/>
              </w:rPr>
              <w:t>0,00</w:t>
            </w:r>
          </w:p>
        </w:tc>
        <w:tc>
          <w:tcPr>
            <w:tcW w:w="926" w:type="dxa"/>
          </w:tcPr>
          <w:p w14:paraId="1E7E066A" w14:textId="77777777" w:rsidR="0030763E" w:rsidRPr="00BD4D19" w:rsidRDefault="0030763E" w:rsidP="0030763E">
            <w:pPr>
              <w:pStyle w:val="ConsPlusNormal"/>
              <w:jc w:val="center"/>
              <w:rPr>
                <w:sz w:val="22"/>
                <w:szCs w:val="22"/>
              </w:rPr>
            </w:pPr>
            <w:r w:rsidRPr="00BD4D19">
              <w:rPr>
                <w:sz w:val="22"/>
                <w:szCs w:val="22"/>
              </w:rPr>
              <w:t>0,00</w:t>
            </w:r>
          </w:p>
        </w:tc>
        <w:tc>
          <w:tcPr>
            <w:tcW w:w="1059" w:type="dxa"/>
          </w:tcPr>
          <w:p w14:paraId="63C8E2ED" w14:textId="77777777" w:rsidR="0030763E" w:rsidRPr="00BD4D19" w:rsidRDefault="0030763E" w:rsidP="0030763E">
            <w:pPr>
              <w:pStyle w:val="ConsPlusNormal"/>
              <w:jc w:val="center"/>
              <w:rPr>
                <w:sz w:val="22"/>
                <w:szCs w:val="22"/>
              </w:rPr>
            </w:pPr>
            <w:r w:rsidRPr="00BD4D19">
              <w:rPr>
                <w:sz w:val="22"/>
                <w:szCs w:val="22"/>
              </w:rPr>
              <w:t>0,00</w:t>
            </w:r>
          </w:p>
        </w:tc>
      </w:tr>
      <w:tr w:rsidR="0030763E" w:rsidRPr="00BD4D19" w14:paraId="4256CA0C" w14:textId="77777777" w:rsidTr="00965688">
        <w:trPr>
          <w:trHeight w:val="227"/>
        </w:trPr>
        <w:tc>
          <w:tcPr>
            <w:tcW w:w="9493" w:type="dxa"/>
            <w:vAlign w:val="center"/>
          </w:tcPr>
          <w:p w14:paraId="73C44E93" w14:textId="77777777" w:rsidR="0030763E" w:rsidRPr="00BD4D19" w:rsidRDefault="0030763E" w:rsidP="0030763E">
            <w:pPr>
              <w:spacing w:line="240" w:lineRule="auto"/>
              <w:rPr>
                <w:rFonts w:cs="Times New Roman"/>
                <w:sz w:val="22"/>
                <w:szCs w:val="22"/>
              </w:rPr>
            </w:pPr>
            <w:r w:rsidRPr="00BD4D19">
              <w:rPr>
                <w:rFonts w:cs="Times New Roman"/>
                <w:sz w:val="22"/>
                <w:szCs w:val="22"/>
              </w:rPr>
              <w:t>Местный бюджет</w:t>
            </w:r>
          </w:p>
        </w:tc>
        <w:tc>
          <w:tcPr>
            <w:tcW w:w="992" w:type="dxa"/>
            <w:vAlign w:val="center"/>
          </w:tcPr>
          <w:p w14:paraId="4D075344" w14:textId="2FFDB126" w:rsidR="0030763E" w:rsidRPr="00BD4D19" w:rsidRDefault="00965688" w:rsidP="0030763E">
            <w:pPr>
              <w:pStyle w:val="ConsPlusNormal"/>
              <w:jc w:val="center"/>
              <w:rPr>
                <w:sz w:val="22"/>
                <w:szCs w:val="22"/>
              </w:rPr>
            </w:pPr>
            <w:r w:rsidRPr="00BD4D19">
              <w:rPr>
                <w:sz w:val="22"/>
                <w:szCs w:val="22"/>
              </w:rPr>
              <w:t>2408,021</w:t>
            </w:r>
          </w:p>
        </w:tc>
        <w:tc>
          <w:tcPr>
            <w:tcW w:w="709" w:type="dxa"/>
            <w:vAlign w:val="center"/>
          </w:tcPr>
          <w:p w14:paraId="2D1226E7" w14:textId="77777777" w:rsidR="0030763E" w:rsidRPr="00BD4D19" w:rsidRDefault="0030763E" w:rsidP="0030763E">
            <w:pPr>
              <w:pStyle w:val="ConsPlusNormal"/>
              <w:jc w:val="center"/>
              <w:rPr>
                <w:sz w:val="22"/>
                <w:szCs w:val="22"/>
              </w:rPr>
            </w:pPr>
            <w:r w:rsidRPr="00BD4D19">
              <w:rPr>
                <w:sz w:val="22"/>
                <w:szCs w:val="22"/>
              </w:rPr>
              <w:t>319,1</w:t>
            </w:r>
          </w:p>
        </w:tc>
        <w:tc>
          <w:tcPr>
            <w:tcW w:w="992" w:type="dxa"/>
          </w:tcPr>
          <w:p w14:paraId="2C6B4589" w14:textId="77777777" w:rsidR="0030763E" w:rsidRPr="00BD4D19" w:rsidRDefault="0030763E" w:rsidP="0030763E">
            <w:pPr>
              <w:pStyle w:val="ConsPlusNormal"/>
              <w:jc w:val="center"/>
              <w:rPr>
                <w:sz w:val="22"/>
                <w:szCs w:val="22"/>
              </w:rPr>
            </w:pPr>
            <w:r w:rsidRPr="00BD4D19">
              <w:rPr>
                <w:sz w:val="22"/>
                <w:szCs w:val="22"/>
              </w:rPr>
              <w:t>319,1</w:t>
            </w:r>
          </w:p>
        </w:tc>
        <w:tc>
          <w:tcPr>
            <w:tcW w:w="917" w:type="dxa"/>
          </w:tcPr>
          <w:p w14:paraId="2A57558A" w14:textId="77777777" w:rsidR="0030763E" w:rsidRPr="00BD4D19" w:rsidRDefault="0030763E" w:rsidP="0030763E">
            <w:pPr>
              <w:pStyle w:val="ConsPlusNormal"/>
              <w:jc w:val="center"/>
              <w:rPr>
                <w:sz w:val="22"/>
                <w:szCs w:val="22"/>
              </w:rPr>
            </w:pPr>
            <w:r w:rsidRPr="00BD4D19">
              <w:rPr>
                <w:sz w:val="22"/>
                <w:szCs w:val="22"/>
              </w:rPr>
              <w:t>319,1</w:t>
            </w:r>
          </w:p>
        </w:tc>
        <w:tc>
          <w:tcPr>
            <w:tcW w:w="926" w:type="dxa"/>
          </w:tcPr>
          <w:p w14:paraId="73794E85" w14:textId="77777777" w:rsidR="0030763E" w:rsidRPr="00BD4D19" w:rsidRDefault="0030763E" w:rsidP="0030763E">
            <w:pPr>
              <w:pStyle w:val="ConsPlusNormal"/>
              <w:jc w:val="center"/>
              <w:rPr>
                <w:sz w:val="22"/>
                <w:szCs w:val="22"/>
              </w:rPr>
            </w:pPr>
            <w:r w:rsidRPr="00BD4D19">
              <w:rPr>
                <w:sz w:val="22"/>
                <w:szCs w:val="22"/>
              </w:rPr>
              <w:t>319,1</w:t>
            </w:r>
          </w:p>
        </w:tc>
        <w:tc>
          <w:tcPr>
            <w:tcW w:w="1059" w:type="dxa"/>
            <w:vAlign w:val="center"/>
          </w:tcPr>
          <w:p w14:paraId="0FC637C9" w14:textId="4C3D2350" w:rsidR="0030763E" w:rsidRPr="00955602" w:rsidRDefault="0062318C" w:rsidP="0030763E">
            <w:pPr>
              <w:pStyle w:val="ConsPlusNormal"/>
              <w:jc w:val="center"/>
              <w:rPr>
                <w:sz w:val="22"/>
                <w:szCs w:val="22"/>
              </w:rPr>
            </w:pPr>
            <w:r w:rsidRPr="00955602">
              <w:rPr>
                <w:sz w:val="22"/>
                <w:szCs w:val="22"/>
              </w:rPr>
              <w:t>3 684,421</w:t>
            </w:r>
          </w:p>
        </w:tc>
      </w:tr>
      <w:tr w:rsidR="0030763E" w:rsidRPr="00BD4D19" w14:paraId="62BF6D34" w14:textId="77777777" w:rsidTr="00965688">
        <w:trPr>
          <w:trHeight w:val="227"/>
        </w:trPr>
        <w:tc>
          <w:tcPr>
            <w:tcW w:w="9493" w:type="dxa"/>
            <w:vAlign w:val="center"/>
          </w:tcPr>
          <w:p w14:paraId="169218C3" w14:textId="77777777" w:rsidR="0030763E" w:rsidRPr="00BD4D19" w:rsidRDefault="0030763E" w:rsidP="0030763E">
            <w:pPr>
              <w:spacing w:line="240" w:lineRule="auto"/>
              <w:rPr>
                <w:rFonts w:cs="Times New Roman"/>
                <w:sz w:val="22"/>
                <w:szCs w:val="22"/>
              </w:rPr>
            </w:pPr>
            <w:r w:rsidRPr="00BD4D19">
              <w:rPr>
                <w:rFonts w:cs="Times New Roman"/>
                <w:sz w:val="22"/>
                <w:szCs w:val="22"/>
              </w:rPr>
              <w:t>Внебюджетные источники</w:t>
            </w:r>
          </w:p>
        </w:tc>
        <w:tc>
          <w:tcPr>
            <w:tcW w:w="992" w:type="dxa"/>
          </w:tcPr>
          <w:p w14:paraId="7DCCA19D" w14:textId="77777777" w:rsidR="0030763E" w:rsidRPr="00BD4D19" w:rsidRDefault="0030763E" w:rsidP="0030763E">
            <w:pPr>
              <w:pStyle w:val="ConsPlusNormal"/>
              <w:jc w:val="center"/>
              <w:rPr>
                <w:sz w:val="22"/>
                <w:szCs w:val="22"/>
              </w:rPr>
            </w:pPr>
            <w:r w:rsidRPr="00BD4D19">
              <w:rPr>
                <w:sz w:val="22"/>
                <w:szCs w:val="22"/>
              </w:rPr>
              <w:t>0,00</w:t>
            </w:r>
          </w:p>
        </w:tc>
        <w:tc>
          <w:tcPr>
            <w:tcW w:w="709" w:type="dxa"/>
          </w:tcPr>
          <w:p w14:paraId="2E610DC1" w14:textId="77777777" w:rsidR="0030763E" w:rsidRPr="00BD4D19" w:rsidRDefault="0030763E" w:rsidP="0030763E">
            <w:pPr>
              <w:pStyle w:val="ConsPlusNormal"/>
              <w:jc w:val="center"/>
              <w:rPr>
                <w:sz w:val="22"/>
                <w:szCs w:val="22"/>
              </w:rPr>
            </w:pPr>
            <w:r w:rsidRPr="00BD4D19">
              <w:rPr>
                <w:sz w:val="22"/>
                <w:szCs w:val="22"/>
              </w:rPr>
              <w:t>0,00</w:t>
            </w:r>
          </w:p>
        </w:tc>
        <w:tc>
          <w:tcPr>
            <w:tcW w:w="992" w:type="dxa"/>
          </w:tcPr>
          <w:p w14:paraId="5C59798E" w14:textId="77777777" w:rsidR="0030763E" w:rsidRPr="00BD4D19" w:rsidRDefault="0030763E" w:rsidP="0030763E">
            <w:pPr>
              <w:pStyle w:val="ConsPlusNormal"/>
              <w:jc w:val="center"/>
              <w:rPr>
                <w:sz w:val="22"/>
                <w:szCs w:val="22"/>
              </w:rPr>
            </w:pPr>
            <w:r w:rsidRPr="00BD4D19">
              <w:rPr>
                <w:sz w:val="22"/>
                <w:szCs w:val="22"/>
              </w:rPr>
              <w:t>0,00</w:t>
            </w:r>
          </w:p>
        </w:tc>
        <w:tc>
          <w:tcPr>
            <w:tcW w:w="917" w:type="dxa"/>
          </w:tcPr>
          <w:p w14:paraId="6F99319F" w14:textId="77777777" w:rsidR="0030763E" w:rsidRPr="00BD4D19" w:rsidRDefault="0030763E" w:rsidP="0030763E">
            <w:pPr>
              <w:pStyle w:val="ConsPlusNormal"/>
              <w:jc w:val="center"/>
              <w:rPr>
                <w:sz w:val="22"/>
                <w:szCs w:val="22"/>
              </w:rPr>
            </w:pPr>
            <w:r w:rsidRPr="00BD4D19">
              <w:rPr>
                <w:sz w:val="22"/>
                <w:szCs w:val="22"/>
              </w:rPr>
              <w:t>0,00</w:t>
            </w:r>
          </w:p>
        </w:tc>
        <w:tc>
          <w:tcPr>
            <w:tcW w:w="926" w:type="dxa"/>
          </w:tcPr>
          <w:p w14:paraId="63119653" w14:textId="77777777" w:rsidR="0030763E" w:rsidRPr="00BD4D19" w:rsidRDefault="0030763E" w:rsidP="0030763E">
            <w:pPr>
              <w:pStyle w:val="ConsPlusNormal"/>
              <w:jc w:val="center"/>
              <w:rPr>
                <w:sz w:val="22"/>
                <w:szCs w:val="22"/>
              </w:rPr>
            </w:pPr>
            <w:r w:rsidRPr="00BD4D19">
              <w:rPr>
                <w:sz w:val="22"/>
                <w:szCs w:val="22"/>
              </w:rPr>
              <w:t>0,00</w:t>
            </w:r>
          </w:p>
        </w:tc>
        <w:tc>
          <w:tcPr>
            <w:tcW w:w="1059" w:type="dxa"/>
          </w:tcPr>
          <w:p w14:paraId="34C0C7D8" w14:textId="77777777" w:rsidR="0030763E" w:rsidRPr="00955602" w:rsidRDefault="0030763E" w:rsidP="0030763E">
            <w:pPr>
              <w:pStyle w:val="ConsPlusNormal"/>
              <w:jc w:val="center"/>
              <w:rPr>
                <w:sz w:val="22"/>
                <w:szCs w:val="22"/>
              </w:rPr>
            </w:pPr>
            <w:r w:rsidRPr="00955602">
              <w:rPr>
                <w:sz w:val="22"/>
                <w:szCs w:val="22"/>
              </w:rPr>
              <w:t>0,00</w:t>
            </w:r>
          </w:p>
        </w:tc>
      </w:tr>
      <w:tr w:rsidR="0030763E" w:rsidRPr="00BD4D19" w14:paraId="7FF4BA00" w14:textId="77777777" w:rsidTr="00965688">
        <w:trPr>
          <w:trHeight w:val="227"/>
        </w:trPr>
        <w:tc>
          <w:tcPr>
            <w:tcW w:w="9493" w:type="dxa"/>
            <w:vAlign w:val="center"/>
          </w:tcPr>
          <w:p w14:paraId="64CD4585" w14:textId="77777777" w:rsidR="0030763E" w:rsidRPr="00BD4D19" w:rsidRDefault="0030763E" w:rsidP="0030763E">
            <w:pPr>
              <w:spacing w:line="240" w:lineRule="auto"/>
              <w:rPr>
                <w:rFonts w:cs="Times New Roman"/>
                <w:b/>
                <w:sz w:val="22"/>
                <w:szCs w:val="22"/>
              </w:rPr>
            </w:pPr>
            <w:r w:rsidRPr="00BD4D19">
              <w:rPr>
                <w:rFonts w:cs="Times New Roman"/>
                <w:b/>
                <w:sz w:val="22"/>
                <w:szCs w:val="22"/>
              </w:rPr>
              <w:t xml:space="preserve">Мероприятие 1.3. «Реализация мероприятий по проведению капитального и текущего ремонта муниципального жилого фонда» </w:t>
            </w:r>
          </w:p>
          <w:p w14:paraId="31F0F328" w14:textId="77777777" w:rsidR="0030763E" w:rsidRPr="00BD4D19" w:rsidRDefault="0030763E" w:rsidP="0030763E">
            <w:pPr>
              <w:spacing w:line="240" w:lineRule="auto"/>
              <w:rPr>
                <w:rFonts w:cs="Times New Roman"/>
                <w:b/>
                <w:sz w:val="22"/>
                <w:szCs w:val="22"/>
              </w:rPr>
            </w:pPr>
            <w:r w:rsidRPr="00BD4D19">
              <w:rPr>
                <w:rFonts w:cs="Times New Roman"/>
                <w:b/>
                <w:sz w:val="22"/>
                <w:szCs w:val="22"/>
              </w:rPr>
              <w:t>«</w:t>
            </w:r>
            <w:r w:rsidRPr="00BD4D19">
              <w:rPr>
                <w:b/>
                <w:sz w:val="22"/>
                <w:szCs w:val="22"/>
              </w:rPr>
              <w:t>Произведена оплата за капитальный ремонт общего имущества в многоквартирных домах (взносы)» (всего), в том числе:</w:t>
            </w:r>
          </w:p>
        </w:tc>
        <w:tc>
          <w:tcPr>
            <w:tcW w:w="992" w:type="dxa"/>
          </w:tcPr>
          <w:p w14:paraId="03AD1855" w14:textId="77777777" w:rsidR="0030763E" w:rsidRPr="00BD4D19" w:rsidRDefault="0030763E" w:rsidP="0030763E">
            <w:pPr>
              <w:pStyle w:val="ConsPlusNormal"/>
              <w:jc w:val="center"/>
              <w:rPr>
                <w:b/>
                <w:sz w:val="22"/>
                <w:szCs w:val="22"/>
              </w:rPr>
            </w:pPr>
            <w:r w:rsidRPr="00BD4D19">
              <w:rPr>
                <w:b/>
                <w:sz w:val="22"/>
                <w:szCs w:val="22"/>
              </w:rPr>
              <w:t>1000,00</w:t>
            </w:r>
          </w:p>
        </w:tc>
        <w:tc>
          <w:tcPr>
            <w:tcW w:w="709" w:type="dxa"/>
          </w:tcPr>
          <w:p w14:paraId="228B1D58" w14:textId="77777777" w:rsidR="0030763E" w:rsidRPr="00BD4D19" w:rsidRDefault="0030763E" w:rsidP="0030763E">
            <w:pPr>
              <w:pStyle w:val="ConsPlusNormal"/>
              <w:jc w:val="center"/>
              <w:rPr>
                <w:b/>
                <w:sz w:val="22"/>
                <w:szCs w:val="22"/>
              </w:rPr>
            </w:pPr>
            <w:r w:rsidRPr="00BD4D19">
              <w:rPr>
                <w:b/>
                <w:sz w:val="22"/>
                <w:szCs w:val="22"/>
              </w:rPr>
              <w:t>0,00</w:t>
            </w:r>
          </w:p>
        </w:tc>
        <w:tc>
          <w:tcPr>
            <w:tcW w:w="992" w:type="dxa"/>
          </w:tcPr>
          <w:p w14:paraId="4DF16FBE" w14:textId="77777777" w:rsidR="0030763E" w:rsidRPr="00BD4D19" w:rsidRDefault="0030763E" w:rsidP="0030763E">
            <w:pPr>
              <w:pStyle w:val="ConsPlusNormal"/>
              <w:jc w:val="center"/>
              <w:rPr>
                <w:b/>
                <w:sz w:val="22"/>
                <w:szCs w:val="22"/>
              </w:rPr>
            </w:pPr>
            <w:r w:rsidRPr="00BD4D19">
              <w:rPr>
                <w:b/>
                <w:sz w:val="22"/>
                <w:szCs w:val="22"/>
              </w:rPr>
              <w:t>0,00</w:t>
            </w:r>
          </w:p>
        </w:tc>
        <w:tc>
          <w:tcPr>
            <w:tcW w:w="917" w:type="dxa"/>
          </w:tcPr>
          <w:p w14:paraId="42589D65" w14:textId="77777777" w:rsidR="0030763E" w:rsidRPr="00BD4D19" w:rsidRDefault="0030763E" w:rsidP="0030763E">
            <w:pPr>
              <w:pStyle w:val="ConsPlusNormal"/>
              <w:jc w:val="center"/>
              <w:rPr>
                <w:b/>
                <w:sz w:val="22"/>
                <w:szCs w:val="22"/>
              </w:rPr>
            </w:pPr>
            <w:r w:rsidRPr="00BD4D19">
              <w:rPr>
                <w:b/>
                <w:sz w:val="22"/>
                <w:szCs w:val="22"/>
              </w:rPr>
              <w:t>0,00</w:t>
            </w:r>
          </w:p>
        </w:tc>
        <w:tc>
          <w:tcPr>
            <w:tcW w:w="926" w:type="dxa"/>
          </w:tcPr>
          <w:p w14:paraId="5C9B0F92" w14:textId="77777777" w:rsidR="0030763E" w:rsidRPr="00BD4D19" w:rsidRDefault="0030763E" w:rsidP="0030763E">
            <w:pPr>
              <w:pStyle w:val="ConsPlusNormal"/>
              <w:jc w:val="center"/>
              <w:rPr>
                <w:b/>
                <w:sz w:val="22"/>
                <w:szCs w:val="22"/>
              </w:rPr>
            </w:pPr>
            <w:r w:rsidRPr="00BD4D19">
              <w:rPr>
                <w:b/>
                <w:sz w:val="22"/>
                <w:szCs w:val="22"/>
              </w:rPr>
              <w:t>0,00</w:t>
            </w:r>
          </w:p>
        </w:tc>
        <w:tc>
          <w:tcPr>
            <w:tcW w:w="1059" w:type="dxa"/>
          </w:tcPr>
          <w:p w14:paraId="43B132C0" w14:textId="0C67A0B8" w:rsidR="0030763E" w:rsidRPr="00955602" w:rsidRDefault="00B82DB6" w:rsidP="0030763E">
            <w:pPr>
              <w:pStyle w:val="ConsPlusNormal"/>
              <w:jc w:val="center"/>
              <w:rPr>
                <w:b/>
                <w:sz w:val="22"/>
                <w:szCs w:val="22"/>
              </w:rPr>
            </w:pPr>
            <w:r w:rsidRPr="00955602">
              <w:rPr>
                <w:b/>
                <w:sz w:val="22"/>
                <w:szCs w:val="22"/>
              </w:rPr>
              <w:t>100</w:t>
            </w:r>
            <w:r w:rsidR="0030763E" w:rsidRPr="00955602">
              <w:rPr>
                <w:b/>
                <w:sz w:val="22"/>
                <w:szCs w:val="22"/>
              </w:rPr>
              <w:t>0,00</w:t>
            </w:r>
          </w:p>
        </w:tc>
      </w:tr>
      <w:tr w:rsidR="0030763E" w:rsidRPr="00BD4D19" w14:paraId="7A42BEBF" w14:textId="77777777" w:rsidTr="00965688">
        <w:trPr>
          <w:trHeight w:val="227"/>
        </w:trPr>
        <w:tc>
          <w:tcPr>
            <w:tcW w:w="9493" w:type="dxa"/>
            <w:vAlign w:val="center"/>
          </w:tcPr>
          <w:p w14:paraId="6A90926D" w14:textId="77777777" w:rsidR="0030763E" w:rsidRPr="00BD4D19" w:rsidRDefault="0030763E" w:rsidP="0030763E">
            <w:pPr>
              <w:spacing w:line="240" w:lineRule="auto"/>
              <w:rPr>
                <w:rFonts w:cs="Times New Roman"/>
                <w:sz w:val="22"/>
                <w:szCs w:val="22"/>
              </w:rPr>
            </w:pPr>
            <w:r w:rsidRPr="00BD4D19">
              <w:rPr>
                <w:rFonts w:cs="Times New Roman"/>
                <w:sz w:val="22"/>
                <w:szCs w:val="22"/>
              </w:rPr>
              <w:t>Федеральный бюджет</w:t>
            </w:r>
          </w:p>
        </w:tc>
        <w:tc>
          <w:tcPr>
            <w:tcW w:w="992" w:type="dxa"/>
          </w:tcPr>
          <w:p w14:paraId="474E4653" w14:textId="77777777" w:rsidR="0030763E" w:rsidRPr="00BD4D19" w:rsidRDefault="0030763E" w:rsidP="0030763E">
            <w:pPr>
              <w:pStyle w:val="ConsPlusNormal"/>
              <w:jc w:val="center"/>
              <w:rPr>
                <w:sz w:val="22"/>
                <w:szCs w:val="22"/>
              </w:rPr>
            </w:pPr>
            <w:r w:rsidRPr="00BD4D19">
              <w:rPr>
                <w:sz w:val="22"/>
                <w:szCs w:val="22"/>
              </w:rPr>
              <w:t>0,00</w:t>
            </w:r>
          </w:p>
        </w:tc>
        <w:tc>
          <w:tcPr>
            <w:tcW w:w="709" w:type="dxa"/>
          </w:tcPr>
          <w:p w14:paraId="20ECB91E" w14:textId="77777777" w:rsidR="0030763E" w:rsidRPr="00BD4D19" w:rsidRDefault="0030763E" w:rsidP="0030763E">
            <w:pPr>
              <w:pStyle w:val="ConsPlusNormal"/>
              <w:jc w:val="center"/>
              <w:rPr>
                <w:sz w:val="22"/>
                <w:szCs w:val="22"/>
              </w:rPr>
            </w:pPr>
            <w:r w:rsidRPr="00BD4D19">
              <w:rPr>
                <w:sz w:val="22"/>
                <w:szCs w:val="22"/>
              </w:rPr>
              <w:t>0,00</w:t>
            </w:r>
          </w:p>
        </w:tc>
        <w:tc>
          <w:tcPr>
            <w:tcW w:w="992" w:type="dxa"/>
          </w:tcPr>
          <w:p w14:paraId="34867B02" w14:textId="77777777" w:rsidR="0030763E" w:rsidRPr="00BD4D19" w:rsidRDefault="0030763E" w:rsidP="0030763E">
            <w:pPr>
              <w:pStyle w:val="ConsPlusNormal"/>
              <w:jc w:val="center"/>
              <w:rPr>
                <w:sz w:val="22"/>
                <w:szCs w:val="22"/>
              </w:rPr>
            </w:pPr>
            <w:r w:rsidRPr="00BD4D19">
              <w:rPr>
                <w:sz w:val="22"/>
                <w:szCs w:val="22"/>
              </w:rPr>
              <w:t>0,00</w:t>
            </w:r>
          </w:p>
        </w:tc>
        <w:tc>
          <w:tcPr>
            <w:tcW w:w="917" w:type="dxa"/>
          </w:tcPr>
          <w:p w14:paraId="2629BDAA" w14:textId="77777777" w:rsidR="0030763E" w:rsidRPr="00BD4D19" w:rsidRDefault="0030763E" w:rsidP="0030763E">
            <w:pPr>
              <w:pStyle w:val="ConsPlusNormal"/>
              <w:jc w:val="center"/>
              <w:rPr>
                <w:sz w:val="22"/>
                <w:szCs w:val="22"/>
              </w:rPr>
            </w:pPr>
            <w:r w:rsidRPr="00BD4D19">
              <w:rPr>
                <w:sz w:val="22"/>
                <w:szCs w:val="22"/>
              </w:rPr>
              <w:t>0,00</w:t>
            </w:r>
          </w:p>
        </w:tc>
        <w:tc>
          <w:tcPr>
            <w:tcW w:w="926" w:type="dxa"/>
          </w:tcPr>
          <w:p w14:paraId="2A5DF69B" w14:textId="77777777" w:rsidR="0030763E" w:rsidRPr="00BD4D19" w:rsidRDefault="0030763E" w:rsidP="0030763E">
            <w:pPr>
              <w:pStyle w:val="ConsPlusNormal"/>
              <w:jc w:val="center"/>
              <w:rPr>
                <w:sz w:val="22"/>
                <w:szCs w:val="22"/>
              </w:rPr>
            </w:pPr>
            <w:r w:rsidRPr="00BD4D19">
              <w:rPr>
                <w:sz w:val="22"/>
                <w:szCs w:val="22"/>
              </w:rPr>
              <w:t>0,00</w:t>
            </w:r>
          </w:p>
        </w:tc>
        <w:tc>
          <w:tcPr>
            <w:tcW w:w="1059" w:type="dxa"/>
          </w:tcPr>
          <w:p w14:paraId="71CA5599" w14:textId="77777777" w:rsidR="0030763E" w:rsidRPr="00955602" w:rsidRDefault="0030763E" w:rsidP="0030763E">
            <w:pPr>
              <w:pStyle w:val="ConsPlusNormal"/>
              <w:jc w:val="center"/>
              <w:rPr>
                <w:sz w:val="22"/>
                <w:szCs w:val="22"/>
              </w:rPr>
            </w:pPr>
            <w:r w:rsidRPr="00955602">
              <w:rPr>
                <w:sz w:val="22"/>
                <w:szCs w:val="22"/>
              </w:rPr>
              <w:t>0,00</w:t>
            </w:r>
          </w:p>
        </w:tc>
      </w:tr>
      <w:tr w:rsidR="0030763E" w:rsidRPr="00BD4D19" w14:paraId="1C4C0029" w14:textId="77777777" w:rsidTr="00965688">
        <w:trPr>
          <w:trHeight w:val="227"/>
        </w:trPr>
        <w:tc>
          <w:tcPr>
            <w:tcW w:w="9493" w:type="dxa"/>
            <w:vAlign w:val="center"/>
          </w:tcPr>
          <w:p w14:paraId="6D9CA271" w14:textId="77777777" w:rsidR="0030763E" w:rsidRPr="00BD4D19" w:rsidRDefault="0030763E" w:rsidP="0030763E">
            <w:pPr>
              <w:spacing w:line="240" w:lineRule="auto"/>
              <w:rPr>
                <w:rFonts w:cs="Times New Roman"/>
                <w:sz w:val="22"/>
                <w:szCs w:val="22"/>
              </w:rPr>
            </w:pPr>
            <w:r w:rsidRPr="00BD4D19">
              <w:rPr>
                <w:rFonts w:cs="Times New Roman"/>
                <w:sz w:val="22"/>
                <w:szCs w:val="22"/>
              </w:rPr>
              <w:t>Областной бюджет</w:t>
            </w:r>
          </w:p>
        </w:tc>
        <w:tc>
          <w:tcPr>
            <w:tcW w:w="992" w:type="dxa"/>
          </w:tcPr>
          <w:p w14:paraId="2D10A909" w14:textId="77777777" w:rsidR="0030763E" w:rsidRPr="00BD4D19" w:rsidRDefault="0030763E" w:rsidP="0030763E">
            <w:pPr>
              <w:pStyle w:val="ConsPlusNormal"/>
              <w:jc w:val="center"/>
              <w:rPr>
                <w:sz w:val="22"/>
                <w:szCs w:val="22"/>
              </w:rPr>
            </w:pPr>
            <w:r w:rsidRPr="00BD4D19">
              <w:rPr>
                <w:sz w:val="22"/>
                <w:szCs w:val="22"/>
              </w:rPr>
              <w:t>0,00</w:t>
            </w:r>
          </w:p>
        </w:tc>
        <w:tc>
          <w:tcPr>
            <w:tcW w:w="709" w:type="dxa"/>
          </w:tcPr>
          <w:p w14:paraId="73318BF8" w14:textId="77777777" w:rsidR="0030763E" w:rsidRPr="00BD4D19" w:rsidRDefault="0030763E" w:rsidP="0030763E">
            <w:pPr>
              <w:pStyle w:val="ConsPlusNormal"/>
              <w:jc w:val="center"/>
              <w:rPr>
                <w:sz w:val="22"/>
                <w:szCs w:val="22"/>
              </w:rPr>
            </w:pPr>
            <w:r w:rsidRPr="00BD4D19">
              <w:rPr>
                <w:sz w:val="22"/>
                <w:szCs w:val="22"/>
              </w:rPr>
              <w:t>0,00</w:t>
            </w:r>
          </w:p>
        </w:tc>
        <w:tc>
          <w:tcPr>
            <w:tcW w:w="992" w:type="dxa"/>
          </w:tcPr>
          <w:p w14:paraId="4ED390CB" w14:textId="77777777" w:rsidR="0030763E" w:rsidRPr="00BD4D19" w:rsidRDefault="0030763E" w:rsidP="0030763E">
            <w:pPr>
              <w:pStyle w:val="ConsPlusNormal"/>
              <w:jc w:val="center"/>
              <w:rPr>
                <w:sz w:val="22"/>
                <w:szCs w:val="22"/>
              </w:rPr>
            </w:pPr>
            <w:r w:rsidRPr="00BD4D19">
              <w:rPr>
                <w:sz w:val="22"/>
                <w:szCs w:val="22"/>
              </w:rPr>
              <w:t>0,00</w:t>
            </w:r>
          </w:p>
        </w:tc>
        <w:tc>
          <w:tcPr>
            <w:tcW w:w="917" w:type="dxa"/>
          </w:tcPr>
          <w:p w14:paraId="2566A493" w14:textId="77777777" w:rsidR="0030763E" w:rsidRPr="00BD4D19" w:rsidRDefault="0030763E" w:rsidP="0030763E">
            <w:pPr>
              <w:pStyle w:val="ConsPlusNormal"/>
              <w:jc w:val="center"/>
              <w:rPr>
                <w:sz w:val="22"/>
                <w:szCs w:val="22"/>
              </w:rPr>
            </w:pPr>
            <w:r w:rsidRPr="00BD4D19">
              <w:rPr>
                <w:sz w:val="22"/>
                <w:szCs w:val="22"/>
              </w:rPr>
              <w:t>0,00</w:t>
            </w:r>
          </w:p>
        </w:tc>
        <w:tc>
          <w:tcPr>
            <w:tcW w:w="926" w:type="dxa"/>
          </w:tcPr>
          <w:p w14:paraId="6DC4534C" w14:textId="77777777" w:rsidR="0030763E" w:rsidRPr="00BD4D19" w:rsidRDefault="0030763E" w:rsidP="0030763E">
            <w:pPr>
              <w:pStyle w:val="ConsPlusNormal"/>
              <w:jc w:val="center"/>
              <w:rPr>
                <w:sz w:val="22"/>
                <w:szCs w:val="22"/>
              </w:rPr>
            </w:pPr>
            <w:r w:rsidRPr="00BD4D19">
              <w:rPr>
                <w:sz w:val="22"/>
                <w:szCs w:val="22"/>
              </w:rPr>
              <w:t>0,00</w:t>
            </w:r>
          </w:p>
        </w:tc>
        <w:tc>
          <w:tcPr>
            <w:tcW w:w="1059" w:type="dxa"/>
          </w:tcPr>
          <w:p w14:paraId="1FBC77C8" w14:textId="77777777" w:rsidR="0030763E" w:rsidRPr="00955602" w:rsidRDefault="0030763E" w:rsidP="0030763E">
            <w:pPr>
              <w:pStyle w:val="ConsPlusNormal"/>
              <w:jc w:val="center"/>
              <w:rPr>
                <w:sz w:val="22"/>
                <w:szCs w:val="22"/>
              </w:rPr>
            </w:pPr>
            <w:r w:rsidRPr="00955602">
              <w:rPr>
                <w:sz w:val="22"/>
                <w:szCs w:val="22"/>
              </w:rPr>
              <w:t>0,00</w:t>
            </w:r>
          </w:p>
        </w:tc>
      </w:tr>
      <w:tr w:rsidR="0030763E" w:rsidRPr="00BD4D19" w14:paraId="06D48128" w14:textId="77777777" w:rsidTr="00965688">
        <w:trPr>
          <w:trHeight w:val="227"/>
        </w:trPr>
        <w:tc>
          <w:tcPr>
            <w:tcW w:w="9493" w:type="dxa"/>
            <w:vAlign w:val="center"/>
          </w:tcPr>
          <w:p w14:paraId="2AAEE9D5" w14:textId="77777777" w:rsidR="0030763E" w:rsidRPr="00BD4D19" w:rsidRDefault="0030763E" w:rsidP="0030763E">
            <w:pPr>
              <w:spacing w:line="240" w:lineRule="auto"/>
              <w:rPr>
                <w:rFonts w:cs="Times New Roman"/>
                <w:sz w:val="22"/>
                <w:szCs w:val="22"/>
              </w:rPr>
            </w:pPr>
            <w:r w:rsidRPr="00BD4D19">
              <w:rPr>
                <w:rFonts w:cs="Times New Roman"/>
                <w:sz w:val="22"/>
                <w:szCs w:val="22"/>
              </w:rPr>
              <w:t>Местный бюджет</w:t>
            </w:r>
          </w:p>
        </w:tc>
        <w:tc>
          <w:tcPr>
            <w:tcW w:w="992" w:type="dxa"/>
          </w:tcPr>
          <w:p w14:paraId="134D480E" w14:textId="77777777" w:rsidR="0030763E" w:rsidRPr="00BD4D19" w:rsidRDefault="0030763E" w:rsidP="0030763E">
            <w:pPr>
              <w:pStyle w:val="ConsPlusNormal"/>
              <w:jc w:val="center"/>
              <w:rPr>
                <w:sz w:val="22"/>
                <w:szCs w:val="22"/>
              </w:rPr>
            </w:pPr>
            <w:r w:rsidRPr="00BD4D19">
              <w:rPr>
                <w:sz w:val="22"/>
                <w:szCs w:val="22"/>
              </w:rPr>
              <w:t>1000,00</w:t>
            </w:r>
          </w:p>
        </w:tc>
        <w:tc>
          <w:tcPr>
            <w:tcW w:w="709" w:type="dxa"/>
          </w:tcPr>
          <w:p w14:paraId="16D1F2FE" w14:textId="77777777" w:rsidR="0030763E" w:rsidRPr="00BD4D19" w:rsidRDefault="0030763E" w:rsidP="0030763E">
            <w:pPr>
              <w:pStyle w:val="ConsPlusNormal"/>
              <w:jc w:val="center"/>
              <w:rPr>
                <w:sz w:val="22"/>
                <w:szCs w:val="22"/>
              </w:rPr>
            </w:pPr>
            <w:r w:rsidRPr="00BD4D19">
              <w:rPr>
                <w:sz w:val="22"/>
                <w:szCs w:val="22"/>
              </w:rPr>
              <w:t>0,00</w:t>
            </w:r>
          </w:p>
        </w:tc>
        <w:tc>
          <w:tcPr>
            <w:tcW w:w="992" w:type="dxa"/>
          </w:tcPr>
          <w:p w14:paraId="0F63ACB4" w14:textId="77777777" w:rsidR="0030763E" w:rsidRPr="00BD4D19" w:rsidRDefault="0030763E" w:rsidP="0030763E">
            <w:pPr>
              <w:pStyle w:val="ConsPlusNormal"/>
              <w:jc w:val="center"/>
              <w:rPr>
                <w:sz w:val="22"/>
                <w:szCs w:val="22"/>
              </w:rPr>
            </w:pPr>
            <w:r w:rsidRPr="00BD4D19">
              <w:rPr>
                <w:sz w:val="22"/>
                <w:szCs w:val="22"/>
              </w:rPr>
              <w:t>0,00</w:t>
            </w:r>
          </w:p>
        </w:tc>
        <w:tc>
          <w:tcPr>
            <w:tcW w:w="917" w:type="dxa"/>
          </w:tcPr>
          <w:p w14:paraId="7DE5323B" w14:textId="77777777" w:rsidR="0030763E" w:rsidRPr="00BD4D19" w:rsidRDefault="0030763E" w:rsidP="0030763E">
            <w:pPr>
              <w:pStyle w:val="ConsPlusNormal"/>
              <w:jc w:val="center"/>
              <w:rPr>
                <w:sz w:val="22"/>
                <w:szCs w:val="22"/>
              </w:rPr>
            </w:pPr>
            <w:r w:rsidRPr="00BD4D19">
              <w:rPr>
                <w:sz w:val="22"/>
                <w:szCs w:val="22"/>
              </w:rPr>
              <w:t>0,00</w:t>
            </w:r>
          </w:p>
        </w:tc>
        <w:tc>
          <w:tcPr>
            <w:tcW w:w="926" w:type="dxa"/>
          </w:tcPr>
          <w:p w14:paraId="5CC4EE27" w14:textId="77777777" w:rsidR="0030763E" w:rsidRPr="00BD4D19" w:rsidRDefault="0030763E" w:rsidP="0030763E">
            <w:pPr>
              <w:pStyle w:val="ConsPlusNormal"/>
              <w:jc w:val="center"/>
              <w:rPr>
                <w:sz w:val="22"/>
                <w:szCs w:val="22"/>
              </w:rPr>
            </w:pPr>
            <w:r w:rsidRPr="00BD4D19">
              <w:rPr>
                <w:sz w:val="22"/>
                <w:szCs w:val="22"/>
              </w:rPr>
              <w:t>0,00</w:t>
            </w:r>
          </w:p>
        </w:tc>
        <w:tc>
          <w:tcPr>
            <w:tcW w:w="1059" w:type="dxa"/>
          </w:tcPr>
          <w:p w14:paraId="09F13D97" w14:textId="7E8EEFBA" w:rsidR="0030763E" w:rsidRPr="00955602" w:rsidRDefault="0030763E" w:rsidP="000E667B">
            <w:pPr>
              <w:pStyle w:val="ConsPlusNormal"/>
              <w:tabs>
                <w:tab w:val="left" w:pos="190"/>
                <w:tab w:val="center" w:pos="467"/>
              </w:tabs>
              <w:rPr>
                <w:sz w:val="22"/>
                <w:szCs w:val="22"/>
              </w:rPr>
            </w:pPr>
            <w:r w:rsidRPr="00955602">
              <w:rPr>
                <w:sz w:val="22"/>
                <w:szCs w:val="22"/>
              </w:rPr>
              <w:tab/>
            </w:r>
            <w:r w:rsidRPr="00955602">
              <w:rPr>
                <w:sz w:val="22"/>
                <w:szCs w:val="22"/>
              </w:rPr>
              <w:tab/>
            </w:r>
            <w:r w:rsidR="000E667B" w:rsidRPr="00955602">
              <w:rPr>
                <w:sz w:val="22"/>
                <w:szCs w:val="22"/>
              </w:rPr>
              <w:t>1 000,0</w:t>
            </w:r>
          </w:p>
        </w:tc>
      </w:tr>
      <w:tr w:rsidR="0030763E" w:rsidRPr="00152409" w14:paraId="421A76B8" w14:textId="77777777" w:rsidTr="00965688">
        <w:trPr>
          <w:trHeight w:val="227"/>
        </w:trPr>
        <w:tc>
          <w:tcPr>
            <w:tcW w:w="9493" w:type="dxa"/>
            <w:vAlign w:val="center"/>
          </w:tcPr>
          <w:p w14:paraId="216B90F5" w14:textId="77777777" w:rsidR="0030763E" w:rsidRPr="00BD4D19" w:rsidRDefault="0030763E" w:rsidP="0030763E">
            <w:pPr>
              <w:spacing w:line="240" w:lineRule="auto"/>
              <w:rPr>
                <w:rFonts w:cs="Times New Roman"/>
                <w:sz w:val="22"/>
                <w:szCs w:val="22"/>
              </w:rPr>
            </w:pPr>
            <w:r w:rsidRPr="00BD4D19">
              <w:rPr>
                <w:rFonts w:cs="Times New Roman"/>
                <w:sz w:val="22"/>
                <w:szCs w:val="22"/>
              </w:rPr>
              <w:t>Внебюджетные источники</w:t>
            </w:r>
          </w:p>
        </w:tc>
        <w:tc>
          <w:tcPr>
            <w:tcW w:w="992" w:type="dxa"/>
          </w:tcPr>
          <w:p w14:paraId="36A4CE09" w14:textId="77777777" w:rsidR="0030763E" w:rsidRPr="00BD4D19" w:rsidRDefault="0030763E" w:rsidP="0030763E">
            <w:pPr>
              <w:pStyle w:val="ConsPlusNormal"/>
              <w:jc w:val="center"/>
              <w:rPr>
                <w:sz w:val="22"/>
                <w:szCs w:val="22"/>
              </w:rPr>
            </w:pPr>
            <w:r w:rsidRPr="00BD4D19">
              <w:rPr>
                <w:sz w:val="22"/>
                <w:szCs w:val="22"/>
              </w:rPr>
              <w:t>0,00</w:t>
            </w:r>
          </w:p>
        </w:tc>
        <w:tc>
          <w:tcPr>
            <w:tcW w:w="709" w:type="dxa"/>
          </w:tcPr>
          <w:p w14:paraId="6B811099" w14:textId="77777777" w:rsidR="0030763E" w:rsidRPr="00BD4D19" w:rsidRDefault="0030763E" w:rsidP="0030763E">
            <w:pPr>
              <w:pStyle w:val="ConsPlusNormal"/>
              <w:jc w:val="center"/>
              <w:rPr>
                <w:sz w:val="22"/>
                <w:szCs w:val="22"/>
              </w:rPr>
            </w:pPr>
            <w:r w:rsidRPr="00BD4D19">
              <w:rPr>
                <w:sz w:val="22"/>
                <w:szCs w:val="22"/>
              </w:rPr>
              <w:t>0,00</w:t>
            </w:r>
          </w:p>
        </w:tc>
        <w:tc>
          <w:tcPr>
            <w:tcW w:w="992" w:type="dxa"/>
          </w:tcPr>
          <w:p w14:paraId="5166BBE9" w14:textId="77777777" w:rsidR="0030763E" w:rsidRPr="00BD4D19" w:rsidRDefault="0030763E" w:rsidP="0030763E">
            <w:pPr>
              <w:pStyle w:val="ConsPlusNormal"/>
              <w:jc w:val="center"/>
              <w:rPr>
                <w:sz w:val="22"/>
                <w:szCs w:val="22"/>
              </w:rPr>
            </w:pPr>
            <w:r w:rsidRPr="00BD4D19">
              <w:rPr>
                <w:sz w:val="22"/>
                <w:szCs w:val="22"/>
              </w:rPr>
              <w:t>0,00</w:t>
            </w:r>
          </w:p>
        </w:tc>
        <w:tc>
          <w:tcPr>
            <w:tcW w:w="917" w:type="dxa"/>
          </w:tcPr>
          <w:p w14:paraId="6D43BD12" w14:textId="77777777" w:rsidR="0030763E" w:rsidRPr="00BD4D19" w:rsidRDefault="0030763E" w:rsidP="0030763E">
            <w:pPr>
              <w:pStyle w:val="ConsPlusNormal"/>
              <w:jc w:val="center"/>
              <w:rPr>
                <w:sz w:val="22"/>
                <w:szCs w:val="22"/>
              </w:rPr>
            </w:pPr>
            <w:r w:rsidRPr="00BD4D19">
              <w:rPr>
                <w:sz w:val="22"/>
                <w:szCs w:val="22"/>
              </w:rPr>
              <w:t>0,00</w:t>
            </w:r>
          </w:p>
        </w:tc>
        <w:tc>
          <w:tcPr>
            <w:tcW w:w="926" w:type="dxa"/>
          </w:tcPr>
          <w:p w14:paraId="5AB95D2A" w14:textId="77777777" w:rsidR="0030763E" w:rsidRPr="00BD4D19" w:rsidRDefault="0030763E" w:rsidP="0030763E">
            <w:pPr>
              <w:pStyle w:val="ConsPlusNormal"/>
              <w:jc w:val="center"/>
              <w:rPr>
                <w:sz w:val="22"/>
                <w:szCs w:val="22"/>
              </w:rPr>
            </w:pPr>
            <w:r w:rsidRPr="00BD4D19">
              <w:rPr>
                <w:sz w:val="22"/>
                <w:szCs w:val="22"/>
              </w:rPr>
              <w:t>0,00</w:t>
            </w:r>
          </w:p>
        </w:tc>
        <w:tc>
          <w:tcPr>
            <w:tcW w:w="1059" w:type="dxa"/>
          </w:tcPr>
          <w:p w14:paraId="1437F764" w14:textId="77777777" w:rsidR="0030763E" w:rsidRPr="008E3105" w:rsidRDefault="0030763E" w:rsidP="0030763E">
            <w:pPr>
              <w:pStyle w:val="ConsPlusNormal"/>
              <w:jc w:val="center"/>
              <w:rPr>
                <w:sz w:val="22"/>
                <w:szCs w:val="22"/>
              </w:rPr>
            </w:pPr>
            <w:r w:rsidRPr="00BD4D19">
              <w:rPr>
                <w:sz w:val="22"/>
                <w:szCs w:val="22"/>
              </w:rPr>
              <w:t>0,00</w:t>
            </w:r>
          </w:p>
        </w:tc>
      </w:tr>
    </w:tbl>
    <w:p w14:paraId="0C493DF3" w14:textId="77777777" w:rsidR="0030763E" w:rsidRDefault="0030763E" w:rsidP="00F35980">
      <w:pPr>
        <w:pStyle w:val="ConsPlusNormal"/>
        <w:tabs>
          <w:tab w:val="left" w:pos="4940"/>
        </w:tabs>
        <w:jc w:val="center"/>
        <w:rPr>
          <w:sz w:val="24"/>
          <w:szCs w:val="24"/>
        </w:rPr>
      </w:pPr>
    </w:p>
    <w:p w14:paraId="70DA433B" w14:textId="77777777" w:rsidR="0030763E" w:rsidRDefault="0030763E" w:rsidP="00F35980">
      <w:pPr>
        <w:jc w:val="center"/>
        <w:rPr>
          <w:b/>
          <w:bCs/>
          <w:sz w:val="24"/>
          <w:szCs w:val="24"/>
        </w:rPr>
      </w:pPr>
    </w:p>
    <w:p w14:paraId="005211DE" w14:textId="77777777" w:rsidR="0030763E" w:rsidRDefault="0030763E" w:rsidP="00F35980">
      <w:pPr>
        <w:jc w:val="center"/>
        <w:rPr>
          <w:b/>
          <w:bCs/>
          <w:sz w:val="24"/>
          <w:szCs w:val="24"/>
        </w:rPr>
      </w:pPr>
    </w:p>
    <w:p w14:paraId="6784269F" w14:textId="77777777" w:rsidR="0030763E" w:rsidRDefault="0030763E" w:rsidP="00F35980">
      <w:pPr>
        <w:jc w:val="center"/>
        <w:rPr>
          <w:b/>
          <w:bCs/>
          <w:sz w:val="24"/>
          <w:szCs w:val="24"/>
        </w:rPr>
      </w:pPr>
    </w:p>
    <w:p w14:paraId="53CA8BB6" w14:textId="77777777" w:rsidR="0030763E" w:rsidRDefault="0030763E" w:rsidP="00F35980">
      <w:pPr>
        <w:jc w:val="center"/>
        <w:rPr>
          <w:b/>
          <w:bCs/>
          <w:sz w:val="24"/>
          <w:szCs w:val="24"/>
        </w:rPr>
      </w:pPr>
    </w:p>
    <w:p w14:paraId="1C5EA733" w14:textId="77777777" w:rsidR="0030763E" w:rsidRPr="00C0233A" w:rsidRDefault="0030763E" w:rsidP="00F35980">
      <w:pPr>
        <w:jc w:val="center"/>
        <w:rPr>
          <w:rFonts w:eastAsia="Times New Roman" w:cs="Times New Roman"/>
          <w:b/>
          <w:bCs/>
          <w:sz w:val="24"/>
          <w:szCs w:val="24"/>
          <w:lang w:eastAsia="ru-RU"/>
        </w:rPr>
      </w:pPr>
      <w:r w:rsidRPr="00C0233A">
        <w:rPr>
          <w:b/>
          <w:bCs/>
          <w:sz w:val="24"/>
          <w:szCs w:val="24"/>
        </w:rPr>
        <w:t>6. План реализации комплекса процессных мероприятий в текущем (2026) году</w:t>
      </w:r>
    </w:p>
    <w:p w14:paraId="76412072" w14:textId="77777777" w:rsidR="0030763E" w:rsidRPr="00152409" w:rsidRDefault="0030763E" w:rsidP="00F35980">
      <w:pPr>
        <w:pStyle w:val="ConsPlusNormal"/>
        <w:tabs>
          <w:tab w:val="left" w:pos="4940"/>
        </w:tabs>
        <w:jc w:val="center"/>
        <w:rPr>
          <w:sz w:val="24"/>
          <w:szCs w:val="24"/>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2"/>
        <w:gridCol w:w="2694"/>
        <w:gridCol w:w="3685"/>
        <w:gridCol w:w="2410"/>
      </w:tblGrid>
      <w:tr w:rsidR="0030763E" w:rsidRPr="0016607E" w14:paraId="5F9DF76A" w14:textId="77777777" w:rsidTr="00F35980">
        <w:tc>
          <w:tcPr>
            <w:tcW w:w="6232" w:type="dxa"/>
            <w:tcBorders>
              <w:top w:val="single" w:sz="4" w:space="0" w:color="auto"/>
            </w:tcBorders>
            <w:vAlign w:val="center"/>
          </w:tcPr>
          <w:p w14:paraId="3B86BC36" w14:textId="77777777" w:rsidR="0030763E" w:rsidRPr="0016607E" w:rsidRDefault="0030763E" w:rsidP="0030763E">
            <w:pPr>
              <w:pStyle w:val="ConsPlusNormal"/>
              <w:jc w:val="center"/>
              <w:rPr>
                <w:sz w:val="22"/>
                <w:szCs w:val="22"/>
              </w:rPr>
            </w:pPr>
            <w:r w:rsidRPr="0016607E">
              <w:rPr>
                <w:sz w:val="22"/>
                <w:szCs w:val="22"/>
              </w:rPr>
              <w:lastRenderedPageBreak/>
              <w:t>Задача, мероприятие (результат)/контрольная точка</w:t>
            </w:r>
          </w:p>
        </w:tc>
        <w:tc>
          <w:tcPr>
            <w:tcW w:w="2694" w:type="dxa"/>
            <w:tcBorders>
              <w:top w:val="single" w:sz="4" w:space="0" w:color="auto"/>
            </w:tcBorders>
            <w:vAlign w:val="center"/>
          </w:tcPr>
          <w:p w14:paraId="3AEF34C4" w14:textId="77777777" w:rsidR="0030763E" w:rsidRPr="0016607E" w:rsidRDefault="0030763E" w:rsidP="0030763E">
            <w:pPr>
              <w:pStyle w:val="ConsPlusNormal"/>
              <w:jc w:val="center"/>
              <w:rPr>
                <w:sz w:val="22"/>
                <w:szCs w:val="22"/>
              </w:rPr>
            </w:pPr>
            <w:r w:rsidRPr="0016607E">
              <w:rPr>
                <w:sz w:val="22"/>
                <w:szCs w:val="22"/>
              </w:rPr>
              <w:t xml:space="preserve">Дата наступления контрольной точки* </w:t>
            </w:r>
          </w:p>
        </w:tc>
        <w:tc>
          <w:tcPr>
            <w:tcW w:w="3685" w:type="dxa"/>
            <w:tcBorders>
              <w:top w:val="single" w:sz="4" w:space="0" w:color="auto"/>
            </w:tcBorders>
            <w:vAlign w:val="center"/>
          </w:tcPr>
          <w:p w14:paraId="05C8122E" w14:textId="77777777" w:rsidR="0030763E" w:rsidRPr="0016607E" w:rsidRDefault="0030763E" w:rsidP="0030763E">
            <w:pPr>
              <w:pStyle w:val="ConsPlusNormal"/>
              <w:jc w:val="center"/>
              <w:rPr>
                <w:sz w:val="22"/>
                <w:szCs w:val="22"/>
              </w:rPr>
            </w:pPr>
            <w:r w:rsidRPr="0016607E">
              <w:rPr>
                <w:sz w:val="22"/>
                <w:szCs w:val="22"/>
              </w:rPr>
              <w:t>Ответственный исполнитель</w:t>
            </w:r>
          </w:p>
          <w:p w14:paraId="676E336B" w14:textId="77777777" w:rsidR="0030763E" w:rsidRPr="0016607E" w:rsidRDefault="0030763E" w:rsidP="0030763E">
            <w:pPr>
              <w:pStyle w:val="ConsPlusNormal"/>
              <w:jc w:val="center"/>
              <w:rPr>
                <w:sz w:val="22"/>
                <w:szCs w:val="22"/>
              </w:rPr>
            </w:pPr>
            <w:r w:rsidRPr="0016607E">
              <w:rPr>
                <w:sz w:val="22"/>
                <w:szCs w:val="22"/>
              </w:rPr>
              <w:t xml:space="preserve">(Ф.И.О., должность, наименование </w:t>
            </w:r>
            <w:r>
              <w:rPr>
                <w:sz w:val="22"/>
                <w:szCs w:val="22"/>
              </w:rPr>
              <w:t>комитета, отдела</w:t>
            </w:r>
            <w:r w:rsidRPr="0016607E">
              <w:rPr>
                <w:sz w:val="22"/>
                <w:szCs w:val="22"/>
              </w:rPr>
              <w:t>)</w:t>
            </w:r>
          </w:p>
        </w:tc>
        <w:tc>
          <w:tcPr>
            <w:tcW w:w="2410" w:type="dxa"/>
            <w:tcBorders>
              <w:top w:val="single" w:sz="4" w:space="0" w:color="auto"/>
            </w:tcBorders>
            <w:vAlign w:val="center"/>
          </w:tcPr>
          <w:p w14:paraId="09B77F5E" w14:textId="77777777" w:rsidR="0030763E" w:rsidRPr="0016607E" w:rsidRDefault="0030763E" w:rsidP="0030763E">
            <w:pPr>
              <w:pStyle w:val="ConsPlusNormal"/>
              <w:jc w:val="center"/>
              <w:rPr>
                <w:sz w:val="22"/>
                <w:szCs w:val="22"/>
              </w:rPr>
            </w:pPr>
            <w:r w:rsidRPr="0016607E">
              <w:rPr>
                <w:sz w:val="22"/>
                <w:szCs w:val="22"/>
              </w:rPr>
              <w:t>Вид подтверждающего документа **</w:t>
            </w:r>
          </w:p>
        </w:tc>
      </w:tr>
      <w:tr w:rsidR="0030763E" w:rsidRPr="0016607E" w14:paraId="338106C1" w14:textId="77777777" w:rsidTr="00F35980">
        <w:tc>
          <w:tcPr>
            <w:tcW w:w="15021" w:type="dxa"/>
            <w:gridSpan w:val="4"/>
            <w:vAlign w:val="center"/>
          </w:tcPr>
          <w:p w14:paraId="4A29752C" w14:textId="77777777" w:rsidR="0030763E" w:rsidRPr="00FF0024" w:rsidRDefault="0030763E" w:rsidP="0030763E">
            <w:pPr>
              <w:pStyle w:val="ConsPlusNormal"/>
              <w:rPr>
                <w:b/>
                <w:bCs/>
                <w:sz w:val="22"/>
                <w:szCs w:val="22"/>
              </w:rPr>
            </w:pPr>
            <w:r w:rsidRPr="00FF0024">
              <w:rPr>
                <w:rFonts w:eastAsiaTheme="minorHAnsi"/>
                <w:b/>
                <w:bCs/>
                <w:sz w:val="22"/>
                <w:szCs w:val="22"/>
                <w:lang w:eastAsia="en-US"/>
              </w:rPr>
              <w:t xml:space="preserve">Задача 1 </w:t>
            </w:r>
            <w:r w:rsidRPr="00FF0024">
              <w:rPr>
                <w:b/>
                <w:bCs/>
                <w:sz w:val="22"/>
                <w:szCs w:val="22"/>
              </w:rPr>
              <w:t xml:space="preserve"> </w:t>
            </w:r>
            <w:r w:rsidRPr="00FF0024">
              <w:rPr>
                <w:b/>
                <w:bCs/>
                <w:sz w:val="22"/>
              </w:rPr>
              <w:t>«Реализация мероприятий по проведению капитального и текущего ремонта муниципального жилого фонда»</w:t>
            </w:r>
          </w:p>
        </w:tc>
      </w:tr>
      <w:tr w:rsidR="0030763E" w:rsidRPr="0016607E" w14:paraId="0501A55A" w14:textId="77777777" w:rsidTr="00F35980">
        <w:tc>
          <w:tcPr>
            <w:tcW w:w="6232" w:type="dxa"/>
            <w:vAlign w:val="center"/>
          </w:tcPr>
          <w:p w14:paraId="77ECF7EC" w14:textId="77777777" w:rsidR="0030763E" w:rsidRPr="0016607E" w:rsidRDefault="0030763E" w:rsidP="0030763E">
            <w:pPr>
              <w:pStyle w:val="ConsPlusNormal"/>
              <w:rPr>
                <w:sz w:val="22"/>
                <w:szCs w:val="22"/>
              </w:rPr>
            </w:pPr>
            <w:r w:rsidRPr="004077C2">
              <w:rPr>
                <w:b/>
                <w:sz w:val="22"/>
                <w:szCs w:val="22"/>
              </w:rPr>
              <w:t>Мероприятие</w:t>
            </w:r>
            <w:r>
              <w:rPr>
                <w:b/>
                <w:sz w:val="22"/>
                <w:szCs w:val="22"/>
              </w:rPr>
              <w:t xml:space="preserve"> 1.1 </w:t>
            </w:r>
            <w:r w:rsidRPr="004077C2">
              <w:rPr>
                <w:b/>
                <w:sz w:val="22"/>
                <w:szCs w:val="22"/>
              </w:rPr>
              <w:t xml:space="preserve"> «Проведен</w:t>
            </w:r>
            <w:r>
              <w:rPr>
                <w:b/>
                <w:sz w:val="22"/>
                <w:szCs w:val="22"/>
              </w:rPr>
              <w:t>ы</w:t>
            </w:r>
            <w:r w:rsidRPr="004077C2">
              <w:rPr>
                <w:b/>
                <w:sz w:val="22"/>
                <w:szCs w:val="22"/>
              </w:rPr>
              <w:t xml:space="preserve"> обследовани</w:t>
            </w:r>
            <w:r>
              <w:rPr>
                <w:b/>
                <w:sz w:val="22"/>
                <w:szCs w:val="22"/>
              </w:rPr>
              <w:t>я</w:t>
            </w:r>
            <w:r w:rsidRPr="004077C2">
              <w:rPr>
                <w:b/>
                <w:sz w:val="22"/>
                <w:szCs w:val="22"/>
              </w:rPr>
              <w:t xml:space="preserve"> технического состояния муниципального жилищного фонда Окуловского муниципального округа»</w:t>
            </w:r>
          </w:p>
        </w:tc>
        <w:tc>
          <w:tcPr>
            <w:tcW w:w="2694" w:type="dxa"/>
            <w:vAlign w:val="center"/>
          </w:tcPr>
          <w:p w14:paraId="58F00275" w14:textId="77777777" w:rsidR="0030763E" w:rsidRPr="0016607E" w:rsidRDefault="0030763E" w:rsidP="0030763E">
            <w:pPr>
              <w:pStyle w:val="ConsPlusNormal"/>
              <w:jc w:val="center"/>
              <w:rPr>
                <w:sz w:val="22"/>
                <w:szCs w:val="22"/>
              </w:rPr>
            </w:pPr>
            <w:r>
              <w:rPr>
                <w:sz w:val="22"/>
                <w:szCs w:val="22"/>
              </w:rPr>
              <w:t>-</w:t>
            </w:r>
          </w:p>
        </w:tc>
        <w:tc>
          <w:tcPr>
            <w:tcW w:w="3685" w:type="dxa"/>
            <w:vAlign w:val="center"/>
          </w:tcPr>
          <w:p w14:paraId="0A9B27BC" w14:textId="77777777" w:rsidR="0030763E" w:rsidRPr="0016607E" w:rsidRDefault="0030763E" w:rsidP="0030763E">
            <w:pPr>
              <w:pStyle w:val="ConsPlusNormal"/>
              <w:jc w:val="center"/>
              <w:rPr>
                <w:sz w:val="22"/>
                <w:szCs w:val="22"/>
              </w:rPr>
            </w:pPr>
            <w:r>
              <w:rPr>
                <w:sz w:val="22"/>
                <w:szCs w:val="22"/>
              </w:rPr>
              <w:t>-</w:t>
            </w:r>
          </w:p>
        </w:tc>
        <w:tc>
          <w:tcPr>
            <w:tcW w:w="2410" w:type="dxa"/>
            <w:vAlign w:val="center"/>
          </w:tcPr>
          <w:p w14:paraId="7D5019FB" w14:textId="77777777" w:rsidR="0030763E" w:rsidRPr="0016607E" w:rsidRDefault="0030763E" w:rsidP="0030763E">
            <w:pPr>
              <w:pStyle w:val="ConsPlusNormal"/>
              <w:jc w:val="center"/>
              <w:rPr>
                <w:sz w:val="22"/>
                <w:szCs w:val="22"/>
              </w:rPr>
            </w:pPr>
            <w:r>
              <w:rPr>
                <w:sz w:val="22"/>
                <w:szCs w:val="22"/>
              </w:rPr>
              <w:t>-</w:t>
            </w:r>
          </w:p>
        </w:tc>
      </w:tr>
      <w:tr w:rsidR="0030763E" w:rsidRPr="0016607E" w14:paraId="72582C4D" w14:textId="77777777" w:rsidTr="00F35980">
        <w:tc>
          <w:tcPr>
            <w:tcW w:w="6232" w:type="dxa"/>
            <w:vAlign w:val="center"/>
          </w:tcPr>
          <w:p w14:paraId="2B312837" w14:textId="77777777" w:rsidR="0030763E" w:rsidRPr="0016607E" w:rsidRDefault="0030763E" w:rsidP="0030763E">
            <w:pPr>
              <w:pStyle w:val="ConsPlusNormal"/>
              <w:rPr>
                <w:sz w:val="22"/>
                <w:szCs w:val="22"/>
              </w:rPr>
            </w:pPr>
            <w:r w:rsidRPr="0016607E">
              <w:rPr>
                <w:sz w:val="22"/>
                <w:szCs w:val="22"/>
              </w:rPr>
              <w:t>Контрольная точка 1.1</w:t>
            </w:r>
            <w:r>
              <w:rPr>
                <w:sz w:val="22"/>
                <w:szCs w:val="22"/>
              </w:rPr>
              <w:t>.1 Закупка включена в план закупок</w:t>
            </w:r>
          </w:p>
        </w:tc>
        <w:tc>
          <w:tcPr>
            <w:tcW w:w="2694" w:type="dxa"/>
            <w:vAlign w:val="center"/>
          </w:tcPr>
          <w:p w14:paraId="17E09A81" w14:textId="77777777" w:rsidR="0030763E" w:rsidRPr="001F6B49" w:rsidRDefault="0030763E" w:rsidP="0030763E">
            <w:pPr>
              <w:pStyle w:val="ConsPlusNormal"/>
              <w:jc w:val="center"/>
              <w:rPr>
                <w:sz w:val="22"/>
                <w:szCs w:val="22"/>
                <w:highlight w:val="yellow"/>
              </w:rPr>
            </w:pPr>
            <w:r w:rsidRPr="004A4438">
              <w:rPr>
                <w:sz w:val="22"/>
                <w:szCs w:val="22"/>
              </w:rPr>
              <w:t>В течение 10 рабочих дней после сбора коммерческих предложений</w:t>
            </w:r>
          </w:p>
        </w:tc>
        <w:tc>
          <w:tcPr>
            <w:tcW w:w="3685" w:type="dxa"/>
            <w:vAlign w:val="center"/>
          </w:tcPr>
          <w:p w14:paraId="1E93F625" w14:textId="77777777" w:rsidR="0030763E" w:rsidRPr="0016607E" w:rsidRDefault="0030763E" w:rsidP="0030763E">
            <w:pPr>
              <w:pStyle w:val="ConsPlusNormal"/>
              <w:jc w:val="center"/>
              <w:rPr>
                <w:sz w:val="22"/>
                <w:szCs w:val="22"/>
              </w:rPr>
            </w:pPr>
            <w:r>
              <w:rPr>
                <w:sz w:val="22"/>
                <w:szCs w:val="22"/>
              </w:rPr>
              <w:t xml:space="preserve">Е.Н. Васильева -  заведующий отделом закупок </w:t>
            </w:r>
            <w:r w:rsidRPr="003F3FB9">
              <w:rPr>
                <w:sz w:val="22"/>
                <w:szCs w:val="22"/>
              </w:rPr>
              <w:t xml:space="preserve"> Администрации Окуловского муниципального </w:t>
            </w:r>
            <w:r>
              <w:rPr>
                <w:sz w:val="22"/>
                <w:szCs w:val="22"/>
              </w:rPr>
              <w:t>округа</w:t>
            </w:r>
          </w:p>
        </w:tc>
        <w:tc>
          <w:tcPr>
            <w:tcW w:w="2410" w:type="dxa"/>
            <w:vAlign w:val="center"/>
          </w:tcPr>
          <w:p w14:paraId="2D56B485" w14:textId="77777777" w:rsidR="0030763E" w:rsidRPr="0016607E" w:rsidRDefault="0030763E" w:rsidP="0030763E">
            <w:pPr>
              <w:pStyle w:val="ConsPlusNormal"/>
              <w:rPr>
                <w:sz w:val="22"/>
                <w:szCs w:val="22"/>
              </w:rPr>
            </w:pPr>
            <w:r>
              <w:rPr>
                <w:sz w:val="22"/>
                <w:szCs w:val="22"/>
              </w:rPr>
              <w:t xml:space="preserve">Реестр закупок </w:t>
            </w:r>
          </w:p>
        </w:tc>
      </w:tr>
      <w:tr w:rsidR="0030763E" w:rsidRPr="0016607E" w14:paraId="3566BBDA" w14:textId="77777777" w:rsidTr="00F35980">
        <w:tc>
          <w:tcPr>
            <w:tcW w:w="6232" w:type="dxa"/>
            <w:vAlign w:val="center"/>
          </w:tcPr>
          <w:p w14:paraId="3BA88BF2" w14:textId="77777777" w:rsidR="0030763E" w:rsidRPr="0016607E" w:rsidRDefault="0030763E" w:rsidP="0030763E">
            <w:pPr>
              <w:pStyle w:val="ConsPlusNormal"/>
              <w:rPr>
                <w:sz w:val="22"/>
                <w:szCs w:val="22"/>
              </w:rPr>
            </w:pPr>
            <w:r>
              <w:rPr>
                <w:sz w:val="22"/>
                <w:szCs w:val="22"/>
              </w:rPr>
              <w:t>Контрольная точка 1.1.2 Сведения о муниципальном контракте внесены в реестр контрактов, заключенных заказчиками по результатам закупок</w:t>
            </w:r>
          </w:p>
        </w:tc>
        <w:tc>
          <w:tcPr>
            <w:tcW w:w="2694" w:type="dxa"/>
            <w:vAlign w:val="center"/>
          </w:tcPr>
          <w:p w14:paraId="4C0D9410" w14:textId="77777777" w:rsidR="0030763E" w:rsidRPr="001F6B49" w:rsidRDefault="0030763E" w:rsidP="0030763E">
            <w:pPr>
              <w:pStyle w:val="ConsPlusNormal"/>
              <w:jc w:val="center"/>
              <w:rPr>
                <w:sz w:val="22"/>
                <w:szCs w:val="22"/>
                <w:highlight w:val="yellow"/>
              </w:rPr>
            </w:pPr>
            <w:r w:rsidRPr="00E219AA">
              <w:rPr>
                <w:sz w:val="22"/>
                <w:szCs w:val="22"/>
              </w:rPr>
              <w:t>В течение 3-5 рабочих дней со дня, следующего за днем подписания заказчиком контракта</w:t>
            </w:r>
          </w:p>
        </w:tc>
        <w:tc>
          <w:tcPr>
            <w:tcW w:w="3685" w:type="dxa"/>
            <w:vAlign w:val="center"/>
          </w:tcPr>
          <w:p w14:paraId="3FF5F8CA" w14:textId="77777777" w:rsidR="0030763E" w:rsidRPr="0016607E" w:rsidRDefault="0030763E" w:rsidP="0030763E">
            <w:pPr>
              <w:pStyle w:val="ConsPlusNormal"/>
              <w:jc w:val="center"/>
              <w:rPr>
                <w:sz w:val="22"/>
                <w:szCs w:val="22"/>
              </w:rPr>
            </w:pPr>
            <w:r>
              <w:rPr>
                <w:sz w:val="22"/>
                <w:szCs w:val="22"/>
              </w:rPr>
              <w:t xml:space="preserve">Е.Н. Васильева -  заведующий отделом закупок </w:t>
            </w:r>
            <w:r w:rsidRPr="003F3FB9">
              <w:rPr>
                <w:sz w:val="22"/>
                <w:szCs w:val="22"/>
              </w:rPr>
              <w:t xml:space="preserve"> Администрации Окуловского муниципального </w:t>
            </w:r>
            <w:r>
              <w:rPr>
                <w:sz w:val="22"/>
                <w:szCs w:val="22"/>
              </w:rPr>
              <w:t>округа</w:t>
            </w:r>
          </w:p>
        </w:tc>
        <w:tc>
          <w:tcPr>
            <w:tcW w:w="2410" w:type="dxa"/>
            <w:vAlign w:val="center"/>
          </w:tcPr>
          <w:p w14:paraId="5A562217" w14:textId="77777777" w:rsidR="0030763E" w:rsidRPr="0016607E" w:rsidRDefault="0030763E" w:rsidP="0030763E">
            <w:pPr>
              <w:pStyle w:val="ConsPlusNormal"/>
              <w:rPr>
                <w:sz w:val="22"/>
                <w:szCs w:val="22"/>
              </w:rPr>
            </w:pPr>
            <w:r>
              <w:rPr>
                <w:sz w:val="22"/>
                <w:szCs w:val="22"/>
              </w:rPr>
              <w:t>Муниципальный контракт</w:t>
            </w:r>
          </w:p>
        </w:tc>
      </w:tr>
      <w:tr w:rsidR="0030763E" w:rsidRPr="0016607E" w14:paraId="7EC870B7" w14:textId="77777777" w:rsidTr="00F35980">
        <w:tc>
          <w:tcPr>
            <w:tcW w:w="6232" w:type="dxa"/>
            <w:vAlign w:val="center"/>
          </w:tcPr>
          <w:p w14:paraId="41415876" w14:textId="77777777" w:rsidR="0030763E" w:rsidRDefault="0030763E" w:rsidP="0030763E">
            <w:pPr>
              <w:pStyle w:val="ConsPlusNormal"/>
              <w:rPr>
                <w:sz w:val="22"/>
                <w:szCs w:val="22"/>
              </w:rPr>
            </w:pPr>
            <w:r>
              <w:rPr>
                <w:sz w:val="22"/>
                <w:szCs w:val="22"/>
              </w:rPr>
              <w:t xml:space="preserve">Контрольная точка 1.1.3 Произведена приемка поставленных товаров, выполненных работ, оказанных услуг  </w:t>
            </w:r>
          </w:p>
          <w:p w14:paraId="02EB7E8A" w14:textId="77777777" w:rsidR="0030763E" w:rsidRPr="0016607E" w:rsidRDefault="0030763E" w:rsidP="0030763E">
            <w:pPr>
              <w:pStyle w:val="ConsPlusNormal"/>
              <w:rPr>
                <w:sz w:val="22"/>
                <w:szCs w:val="22"/>
              </w:rPr>
            </w:pPr>
          </w:p>
        </w:tc>
        <w:tc>
          <w:tcPr>
            <w:tcW w:w="2694" w:type="dxa"/>
            <w:vAlign w:val="center"/>
          </w:tcPr>
          <w:p w14:paraId="1F62152E" w14:textId="77777777" w:rsidR="0030763E" w:rsidRPr="001F6B49" w:rsidRDefault="0030763E" w:rsidP="0030763E">
            <w:pPr>
              <w:pStyle w:val="ConsPlusNormal"/>
              <w:jc w:val="center"/>
              <w:rPr>
                <w:sz w:val="22"/>
                <w:szCs w:val="22"/>
                <w:highlight w:val="yellow"/>
              </w:rPr>
            </w:pPr>
            <w:r>
              <w:rPr>
                <w:sz w:val="22"/>
                <w:szCs w:val="22"/>
              </w:rPr>
              <w:t>В</w:t>
            </w:r>
            <w:r w:rsidRPr="00E219AA">
              <w:rPr>
                <w:sz w:val="22"/>
                <w:szCs w:val="22"/>
              </w:rPr>
              <w:t xml:space="preserve"> течение 20 рабочих дней, следующих за днем поступления документа о приемке</w:t>
            </w:r>
          </w:p>
        </w:tc>
        <w:tc>
          <w:tcPr>
            <w:tcW w:w="3685" w:type="dxa"/>
            <w:vAlign w:val="center"/>
          </w:tcPr>
          <w:p w14:paraId="10D33D2A" w14:textId="77777777" w:rsidR="0030763E" w:rsidRDefault="0030763E" w:rsidP="0030763E">
            <w:pPr>
              <w:pStyle w:val="ConsPlusNormal"/>
              <w:jc w:val="center"/>
              <w:rPr>
                <w:sz w:val="22"/>
                <w:szCs w:val="22"/>
              </w:rPr>
            </w:pPr>
            <w:r w:rsidRPr="005F24BC">
              <w:rPr>
                <w:sz w:val="22"/>
                <w:szCs w:val="22"/>
              </w:rPr>
              <w:t xml:space="preserve">Л.В. Алексеева, </w:t>
            </w:r>
            <w:r>
              <w:rPr>
                <w:sz w:val="22"/>
                <w:szCs w:val="22"/>
              </w:rPr>
              <w:t>председатель</w:t>
            </w:r>
            <w:r w:rsidRPr="005F24BC">
              <w:rPr>
                <w:sz w:val="22"/>
                <w:szCs w:val="22"/>
              </w:rPr>
              <w:t xml:space="preserve"> комитета </w:t>
            </w:r>
            <w:r>
              <w:rPr>
                <w:sz w:val="22"/>
                <w:szCs w:val="22"/>
              </w:rPr>
              <w:t>ЖКХ</w:t>
            </w:r>
            <w:r w:rsidRPr="005F24BC">
              <w:rPr>
                <w:sz w:val="22"/>
                <w:szCs w:val="22"/>
              </w:rPr>
              <w:t xml:space="preserve"> и </w:t>
            </w:r>
            <w:r>
              <w:rPr>
                <w:sz w:val="22"/>
                <w:szCs w:val="22"/>
              </w:rPr>
              <w:t>ДД;</w:t>
            </w:r>
          </w:p>
          <w:p w14:paraId="12DE2843" w14:textId="77777777" w:rsidR="0030763E" w:rsidRPr="0016607E" w:rsidRDefault="0030763E" w:rsidP="0030763E">
            <w:pPr>
              <w:pStyle w:val="ConsPlusNormal"/>
              <w:jc w:val="center"/>
              <w:rPr>
                <w:sz w:val="22"/>
                <w:szCs w:val="22"/>
              </w:rPr>
            </w:pPr>
            <w:r w:rsidRPr="0030047F">
              <w:rPr>
                <w:sz w:val="22"/>
                <w:szCs w:val="22"/>
              </w:rPr>
              <w:t xml:space="preserve">М.Д. </w:t>
            </w:r>
            <w:proofErr w:type="spellStart"/>
            <w:r w:rsidRPr="0030047F">
              <w:rPr>
                <w:sz w:val="22"/>
                <w:szCs w:val="22"/>
              </w:rPr>
              <w:t>Варасова</w:t>
            </w:r>
            <w:proofErr w:type="spellEnd"/>
            <w:r w:rsidRPr="0030047F">
              <w:rPr>
                <w:sz w:val="22"/>
                <w:szCs w:val="22"/>
              </w:rPr>
              <w:t xml:space="preserve"> – главный служащий-эксперт  комитета </w:t>
            </w:r>
            <w:r>
              <w:rPr>
                <w:sz w:val="22"/>
                <w:szCs w:val="22"/>
              </w:rPr>
              <w:t>ЖКХ</w:t>
            </w:r>
            <w:r w:rsidRPr="0030047F">
              <w:rPr>
                <w:sz w:val="22"/>
                <w:szCs w:val="22"/>
              </w:rPr>
              <w:t xml:space="preserve"> и </w:t>
            </w:r>
            <w:r>
              <w:rPr>
                <w:sz w:val="22"/>
                <w:szCs w:val="22"/>
              </w:rPr>
              <w:t>ДД Администрации Окуловского муниципального округа</w:t>
            </w:r>
          </w:p>
        </w:tc>
        <w:tc>
          <w:tcPr>
            <w:tcW w:w="2410" w:type="dxa"/>
            <w:vAlign w:val="center"/>
          </w:tcPr>
          <w:p w14:paraId="6FBB4810" w14:textId="77777777" w:rsidR="0030763E" w:rsidRPr="0016607E" w:rsidRDefault="0030763E" w:rsidP="0030763E">
            <w:pPr>
              <w:pStyle w:val="ConsPlusNormal"/>
              <w:rPr>
                <w:sz w:val="22"/>
                <w:szCs w:val="22"/>
              </w:rPr>
            </w:pPr>
            <w:r>
              <w:rPr>
                <w:sz w:val="22"/>
                <w:szCs w:val="22"/>
              </w:rPr>
              <w:t>Акт выполненных работ</w:t>
            </w:r>
          </w:p>
        </w:tc>
      </w:tr>
      <w:tr w:rsidR="0030763E" w:rsidRPr="0016607E" w14:paraId="02CF819E" w14:textId="77777777" w:rsidTr="00F35980">
        <w:tc>
          <w:tcPr>
            <w:tcW w:w="6232" w:type="dxa"/>
            <w:vAlign w:val="center"/>
          </w:tcPr>
          <w:p w14:paraId="6A9913B0" w14:textId="77777777" w:rsidR="0030763E" w:rsidRPr="0016607E" w:rsidRDefault="0030763E" w:rsidP="0030763E">
            <w:pPr>
              <w:pStyle w:val="ConsPlusNormal"/>
              <w:rPr>
                <w:sz w:val="22"/>
                <w:szCs w:val="22"/>
              </w:rPr>
            </w:pPr>
            <w:r>
              <w:rPr>
                <w:sz w:val="22"/>
                <w:szCs w:val="22"/>
              </w:rPr>
              <w:t>Контрольная точка 1.1.4 Произведена оплата товаров, выполненных работ, оказанных услуг по муниципальному контракту</w:t>
            </w:r>
          </w:p>
        </w:tc>
        <w:tc>
          <w:tcPr>
            <w:tcW w:w="2694" w:type="dxa"/>
            <w:vAlign w:val="center"/>
          </w:tcPr>
          <w:p w14:paraId="0D9546D8" w14:textId="77777777" w:rsidR="0030763E" w:rsidRPr="001F6B49" w:rsidRDefault="0030763E" w:rsidP="0030763E">
            <w:pPr>
              <w:pStyle w:val="ConsPlusNormal"/>
              <w:jc w:val="center"/>
              <w:rPr>
                <w:sz w:val="22"/>
                <w:szCs w:val="22"/>
                <w:highlight w:val="yellow"/>
              </w:rPr>
            </w:pPr>
            <w:r w:rsidRPr="00E219AA">
              <w:rPr>
                <w:sz w:val="22"/>
                <w:szCs w:val="22"/>
              </w:rPr>
              <w:t>В течение 7 рабочих дней с даты подписания Заказчиком документа(</w:t>
            </w:r>
            <w:proofErr w:type="spellStart"/>
            <w:r w:rsidRPr="00E219AA">
              <w:rPr>
                <w:sz w:val="22"/>
                <w:szCs w:val="22"/>
              </w:rPr>
              <w:t>ов</w:t>
            </w:r>
            <w:proofErr w:type="spellEnd"/>
            <w:r w:rsidRPr="00E219AA">
              <w:rPr>
                <w:sz w:val="22"/>
                <w:szCs w:val="22"/>
              </w:rPr>
              <w:t>) о приемке</w:t>
            </w:r>
          </w:p>
        </w:tc>
        <w:tc>
          <w:tcPr>
            <w:tcW w:w="3685" w:type="dxa"/>
            <w:vAlign w:val="center"/>
          </w:tcPr>
          <w:p w14:paraId="32CB8245" w14:textId="77777777" w:rsidR="0030763E" w:rsidRDefault="0030763E" w:rsidP="0030763E">
            <w:pPr>
              <w:pStyle w:val="ConsPlusNormal"/>
              <w:jc w:val="center"/>
              <w:rPr>
                <w:sz w:val="22"/>
                <w:szCs w:val="22"/>
              </w:rPr>
            </w:pPr>
          </w:p>
          <w:p w14:paraId="44515494" w14:textId="77777777" w:rsidR="0030763E" w:rsidRPr="0016607E" w:rsidRDefault="0030763E" w:rsidP="0030763E">
            <w:pPr>
              <w:pStyle w:val="ConsPlusNormal"/>
              <w:jc w:val="center"/>
              <w:rPr>
                <w:sz w:val="22"/>
                <w:szCs w:val="22"/>
              </w:rPr>
            </w:pPr>
            <w:r>
              <w:rPr>
                <w:sz w:val="22"/>
                <w:szCs w:val="22"/>
              </w:rPr>
              <w:t>Е.</w:t>
            </w:r>
            <w:r w:rsidRPr="00532771">
              <w:rPr>
                <w:sz w:val="22"/>
                <w:szCs w:val="22"/>
              </w:rPr>
              <w:t>Г. Дергачева–  начальник управления бухгалтерского учета и отчетности</w:t>
            </w:r>
            <w:r>
              <w:rPr>
                <w:sz w:val="22"/>
                <w:szCs w:val="22"/>
              </w:rPr>
              <w:t xml:space="preserve"> Администрации Окуловского муниципального округа</w:t>
            </w:r>
          </w:p>
        </w:tc>
        <w:tc>
          <w:tcPr>
            <w:tcW w:w="2410" w:type="dxa"/>
            <w:vAlign w:val="center"/>
          </w:tcPr>
          <w:p w14:paraId="7F267E7D" w14:textId="77777777" w:rsidR="0030763E" w:rsidRPr="0016607E" w:rsidRDefault="0030763E" w:rsidP="0030763E">
            <w:pPr>
              <w:pStyle w:val="ConsPlusNormal"/>
              <w:rPr>
                <w:sz w:val="22"/>
                <w:szCs w:val="22"/>
              </w:rPr>
            </w:pPr>
            <w:r>
              <w:rPr>
                <w:sz w:val="22"/>
                <w:szCs w:val="22"/>
              </w:rPr>
              <w:t>Платежное поручение</w:t>
            </w:r>
          </w:p>
        </w:tc>
      </w:tr>
      <w:tr w:rsidR="0030763E" w:rsidRPr="0016607E" w14:paraId="03B4940D" w14:textId="77777777" w:rsidTr="00F35980">
        <w:tc>
          <w:tcPr>
            <w:tcW w:w="6232" w:type="dxa"/>
            <w:vAlign w:val="center"/>
          </w:tcPr>
          <w:p w14:paraId="6DAC35C8" w14:textId="77777777" w:rsidR="0030763E" w:rsidRPr="00224A68" w:rsidRDefault="0030763E" w:rsidP="0030763E">
            <w:pPr>
              <w:pStyle w:val="ConsPlusNormal"/>
              <w:rPr>
                <w:b/>
                <w:bCs/>
                <w:sz w:val="22"/>
                <w:szCs w:val="22"/>
              </w:rPr>
            </w:pPr>
            <w:r w:rsidRPr="00224A68">
              <w:rPr>
                <w:b/>
                <w:bCs/>
                <w:sz w:val="22"/>
                <w:szCs w:val="22"/>
              </w:rPr>
              <w:t xml:space="preserve">Мероприятие </w:t>
            </w:r>
            <w:r>
              <w:rPr>
                <w:b/>
                <w:bCs/>
                <w:sz w:val="22"/>
                <w:szCs w:val="22"/>
              </w:rPr>
              <w:t xml:space="preserve">1.2 </w:t>
            </w:r>
            <w:r w:rsidRPr="00224A68">
              <w:rPr>
                <w:b/>
                <w:bCs/>
                <w:sz w:val="22"/>
                <w:szCs w:val="22"/>
              </w:rPr>
              <w:t>«Проведен ремонт муниципального жилищного фонда»</w:t>
            </w:r>
          </w:p>
        </w:tc>
        <w:tc>
          <w:tcPr>
            <w:tcW w:w="2694" w:type="dxa"/>
            <w:vAlign w:val="center"/>
          </w:tcPr>
          <w:p w14:paraId="02981A05" w14:textId="77777777" w:rsidR="0030763E" w:rsidRPr="0016607E" w:rsidRDefault="0030763E" w:rsidP="0030763E">
            <w:pPr>
              <w:pStyle w:val="ConsPlusNormal"/>
              <w:jc w:val="center"/>
              <w:rPr>
                <w:sz w:val="22"/>
                <w:szCs w:val="22"/>
              </w:rPr>
            </w:pPr>
            <w:r>
              <w:rPr>
                <w:sz w:val="22"/>
                <w:szCs w:val="22"/>
              </w:rPr>
              <w:t>-</w:t>
            </w:r>
          </w:p>
        </w:tc>
        <w:tc>
          <w:tcPr>
            <w:tcW w:w="3685" w:type="dxa"/>
            <w:vAlign w:val="center"/>
          </w:tcPr>
          <w:p w14:paraId="202AECA3" w14:textId="77777777" w:rsidR="0030763E" w:rsidRPr="0016607E" w:rsidRDefault="0030763E" w:rsidP="0030763E">
            <w:pPr>
              <w:pStyle w:val="ConsPlusNormal"/>
              <w:jc w:val="center"/>
              <w:rPr>
                <w:sz w:val="22"/>
                <w:szCs w:val="22"/>
              </w:rPr>
            </w:pPr>
            <w:r>
              <w:rPr>
                <w:sz w:val="22"/>
                <w:szCs w:val="22"/>
              </w:rPr>
              <w:t>-</w:t>
            </w:r>
          </w:p>
        </w:tc>
        <w:tc>
          <w:tcPr>
            <w:tcW w:w="2410" w:type="dxa"/>
            <w:vAlign w:val="center"/>
          </w:tcPr>
          <w:p w14:paraId="29C4F33F" w14:textId="77777777" w:rsidR="0030763E" w:rsidRPr="0016607E" w:rsidRDefault="0030763E" w:rsidP="0030763E">
            <w:pPr>
              <w:pStyle w:val="ConsPlusNormal"/>
              <w:jc w:val="center"/>
              <w:rPr>
                <w:sz w:val="22"/>
                <w:szCs w:val="22"/>
              </w:rPr>
            </w:pPr>
            <w:r>
              <w:rPr>
                <w:sz w:val="22"/>
                <w:szCs w:val="22"/>
              </w:rPr>
              <w:t>-</w:t>
            </w:r>
          </w:p>
        </w:tc>
      </w:tr>
      <w:tr w:rsidR="0030763E" w:rsidRPr="0016607E" w14:paraId="1401A833" w14:textId="77777777" w:rsidTr="00F35980">
        <w:tc>
          <w:tcPr>
            <w:tcW w:w="6232" w:type="dxa"/>
            <w:vAlign w:val="center"/>
          </w:tcPr>
          <w:p w14:paraId="41A07A3C" w14:textId="77777777" w:rsidR="0030763E" w:rsidRDefault="0030763E" w:rsidP="0030763E">
            <w:pPr>
              <w:pStyle w:val="ConsPlusNormal"/>
              <w:rPr>
                <w:sz w:val="22"/>
                <w:szCs w:val="22"/>
              </w:rPr>
            </w:pPr>
            <w:r>
              <w:rPr>
                <w:sz w:val="22"/>
                <w:szCs w:val="22"/>
              </w:rPr>
              <w:t>Контрольная точка 1.2.1 Закупка включена в план закупок</w:t>
            </w:r>
          </w:p>
        </w:tc>
        <w:tc>
          <w:tcPr>
            <w:tcW w:w="2694" w:type="dxa"/>
            <w:vAlign w:val="center"/>
          </w:tcPr>
          <w:p w14:paraId="447E1C86" w14:textId="77777777" w:rsidR="0030763E" w:rsidRPr="0016607E" w:rsidRDefault="0030763E" w:rsidP="0030763E">
            <w:pPr>
              <w:pStyle w:val="ConsPlusNormal"/>
              <w:jc w:val="center"/>
              <w:rPr>
                <w:sz w:val="22"/>
                <w:szCs w:val="22"/>
              </w:rPr>
            </w:pPr>
            <w:r w:rsidRPr="004A4438">
              <w:rPr>
                <w:sz w:val="22"/>
                <w:szCs w:val="22"/>
              </w:rPr>
              <w:t>В течение 10 рабочих дней после сбора коммерческих предложений</w:t>
            </w:r>
          </w:p>
        </w:tc>
        <w:tc>
          <w:tcPr>
            <w:tcW w:w="3685" w:type="dxa"/>
            <w:vAlign w:val="center"/>
          </w:tcPr>
          <w:p w14:paraId="35191A85" w14:textId="77777777" w:rsidR="0030763E" w:rsidRDefault="0030763E" w:rsidP="0030763E">
            <w:pPr>
              <w:pStyle w:val="ConsPlusNormal"/>
              <w:jc w:val="center"/>
              <w:rPr>
                <w:sz w:val="22"/>
                <w:szCs w:val="22"/>
              </w:rPr>
            </w:pPr>
            <w:r>
              <w:rPr>
                <w:sz w:val="22"/>
                <w:szCs w:val="22"/>
              </w:rPr>
              <w:t xml:space="preserve">Е.Н. Васильева -  заведующий отделом закупок </w:t>
            </w:r>
            <w:r w:rsidRPr="003F3FB9">
              <w:rPr>
                <w:sz w:val="22"/>
                <w:szCs w:val="22"/>
              </w:rPr>
              <w:t xml:space="preserve"> Администрации Окуловского муниципального </w:t>
            </w:r>
            <w:r>
              <w:rPr>
                <w:sz w:val="22"/>
                <w:szCs w:val="22"/>
              </w:rPr>
              <w:t xml:space="preserve">округа,  </w:t>
            </w:r>
          </w:p>
          <w:p w14:paraId="1F1B31FE" w14:textId="77777777" w:rsidR="0030763E" w:rsidRDefault="0030763E" w:rsidP="0030763E">
            <w:pPr>
              <w:pStyle w:val="ConsPlusNormal"/>
              <w:jc w:val="center"/>
              <w:rPr>
                <w:sz w:val="22"/>
                <w:szCs w:val="22"/>
              </w:rPr>
            </w:pPr>
            <w:r>
              <w:rPr>
                <w:sz w:val="22"/>
                <w:szCs w:val="22"/>
              </w:rPr>
              <w:t xml:space="preserve">отраслевые (функциональные) </w:t>
            </w:r>
            <w:r>
              <w:rPr>
                <w:sz w:val="22"/>
                <w:szCs w:val="22"/>
              </w:rPr>
              <w:lastRenderedPageBreak/>
              <w:t>органы</w:t>
            </w:r>
          </w:p>
        </w:tc>
        <w:tc>
          <w:tcPr>
            <w:tcW w:w="2410" w:type="dxa"/>
            <w:vAlign w:val="center"/>
          </w:tcPr>
          <w:p w14:paraId="7159904C" w14:textId="77777777" w:rsidR="0030763E" w:rsidRPr="006138A2" w:rsidRDefault="0030763E" w:rsidP="0030763E">
            <w:pPr>
              <w:pStyle w:val="ConsPlusNormal"/>
              <w:rPr>
                <w:sz w:val="22"/>
                <w:szCs w:val="22"/>
              </w:rPr>
            </w:pPr>
            <w:r>
              <w:rPr>
                <w:sz w:val="22"/>
                <w:szCs w:val="22"/>
              </w:rPr>
              <w:lastRenderedPageBreak/>
              <w:t xml:space="preserve">Реестр закупок </w:t>
            </w:r>
          </w:p>
        </w:tc>
      </w:tr>
      <w:tr w:rsidR="0030763E" w:rsidRPr="0016607E" w14:paraId="27963F9E" w14:textId="77777777" w:rsidTr="00F35980">
        <w:tc>
          <w:tcPr>
            <w:tcW w:w="6232" w:type="dxa"/>
            <w:vAlign w:val="center"/>
          </w:tcPr>
          <w:p w14:paraId="1E9E7848" w14:textId="77777777" w:rsidR="0030763E" w:rsidRDefault="0030763E" w:rsidP="0030763E">
            <w:pPr>
              <w:pStyle w:val="ConsPlusNormal"/>
              <w:rPr>
                <w:sz w:val="22"/>
                <w:szCs w:val="22"/>
              </w:rPr>
            </w:pPr>
            <w:r>
              <w:rPr>
                <w:sz w:val="22"/>
                <w:szCs w:val="22"/>
              </w:rPr>
              <w:lastRenderedPageBreak/>
              <w:t>Контрольная точка 1.2.2  Сведения о муниципальном контракте внесены в реестр контрактов, заключенных заказчиками по результатам закупок</w:t>
            </w:r>
          </w:p>
        </w:tc>
        <w:tc>
          <w:tcPr>
            <w:tcW w:w="2694" w:type="dxa"/>
            <w:vAlign w:val="center"/>
          </w:tcPr>
          <w:p w14:paraId="40792E22" w14:textId="77777777" w:rsidR="0030763E" w:rsidRPr="0016607E" w:rsidRDefault="0030763E" w:rsidP="0030763E">
            <w:pPr>
              <w:pStyle w:val="ConsPlusNormal"/>
              <w:jc w:val="center"/>
              <w:rPr>
                <w:sz w:val="22"/>
                <w:szCs w:val="22"/>
              </w:rPr>
            </w:pPr>
            <w:r w:rsidRPr="00E219AA">
              <w:rPr>
                <w:sz w:val="22"/>
                <w:szCs w:val="22"/>
              </w:rPr>
              <w:t>В течение 3-5 рабочих дней со дня, следующего за днем подписания заказчиком контракта</w:t>
            </w:r>
          </w:p>
        </w:tc>
        <w:tc>
          <w:tcPr>
            <w:tcW w:w="3685" w:type="dxa"/>
            <w:vAlign w:val="center"/>
          </w:tcPr>
          <w:p w14:paraId="03EBAF3D" w14:textId="77777777" w:rsidR="0030763E" w:rsidRDefault="0030763E" w:rsidP="0030763E">
            <w:pPr>
              <w:pStyle w:val="ConsPlusNormal"/>
              <w:jc w:val="center"/>
              <w:rPr>
                <w:sz w:val="22"/>
                <w:szCs w:val="22"/>
              </w:rPr>
            </w:pPr>
            <w:r>
              <w:rPr>
                <w:sz w:val="22"/>
                <w:szCs w:val="22"/>
              </w:rPr>
              <w:t xml:space="preserve">Е.Н. Васильева -  заведующий отделом закупок </w:t>
            </w:r>
            <w:r w:rsidRPr="003F3FB9">
              <w:rPr>
                <w:sz w:val="22"/>
                <w:szCs w:val="22"/>
              </w:rPr>
              <w:t xml:space="preserve"> Администрации Окуловского муниципального </w:t>
            </w:r>
            <w:r>
              <w:rPr>
                <w:sz w:val="22"/>
                <w:szCs w:val="22"/>
              </w:rPr>
              <w:t xml:space="preserve">округа,  </w:t>
            </w:r>
          </w:p>
          <w:p w14:paraId="03AE6552" w14:textId="77777777" w:rsidR="0030763E" w:rsidRDefault="0030763E" w:rsidP="0030763E">
            <w:pPr>
              <w:pStyle w:val="ConsPlusNormal"/>
              <w:jc w:val="center"/>
              <w:rPr>
                <w:sz w:val="22"/>
                <w:szCs w:val="22"/>
              </w:rPr>
            </w:pPr>
            <w:r>
              <w:rPr>
                <w:sz w:val="22"/>
                <w:szCs w:val="22"/>
              </w:rPr>
              <w:t>отраслевые (функциональные) органы</w:t>
            </w:r>
          </w:p>
        </w:tc>
        <w:tc>
          <w:tcPr>
            <w:tcW w:w="2410" w:type="dxa"/>
            <w:vAlign w:val="center"/>
          </w:tcPr>
          <w:p w14:paraId="5471AA11" w14:textId="77777777" w:rsidR="0030763E" w:rsidRPr="006138A2" w:rsidRDefault="0030763E" w:rsidP="0030763E">
            <w:pPr>
              <w:pStyle w:val="ConsPlusNormal"/>
              <w:rPr>
                <w:sz w:val="22"/>
                <w:szCs w:val="22"/>
              </w:rPr>
            </w:pPr>
            <w:r>
              <w:rPr>
                <w:sz w:val="22"/>
                <w:szCs w:val="22"/>
              </w:rPr>
              <w:t>Муниципальный контракт</w:t>
            </w:r>
          </w:p>
        </w:tc>
      </w:tr>
      <w:tr w:rsidR="0030763E" w:rsidRPr="0016607E" w14:paraId="64F01154" w14:textId="77777777" w:rsidTr="00F35980">
        <w:tc>
          <w:tcPr>
            <w:tcW w:w="6232" w:type="dxa"/>
            <w:vAlign w:val="center"/>
          </w:tcPr>
          <w:p w14:paraId="4A136A63" w14:textId="77777777" w:rsidR="0030763E" w:rsidRDefault="0030763E" w:rsidP="0030763E">
            <w:pPr>
              <w:pStyle w:val="ConsPlusNormal"/>
              <w:rPr>
                <w:sz w:val="22"/>
                <w:szCs w:val="22"/>
              </w:rPr>
            </w:pPr>
            <w:r>
              <w:rPr>
                <w:sz w:val="22"/>
                <w:szCs w:val="22"/>
              </w:rPr>
              <w:t xml:space="preserve">Контрольная точка 1.2.3  Произведена приемка поставленных товаров, выполненных работ, оказанных услуг  </w:t>
            </w:r>
          </w:p>
          <w:p w14:paraId="65E53792" w14:textId="77777777" w:rsidR="0030763E" w:rsidRDefault="0030763E" w:rsidP="0030763E">
            <w:pPr>
              <w:pStyle w:val="ConsPlusNormal"/>
              <w:rPr>
                <w:sz w:val="22"/>
                <w:szCs w:val="22"/>
              </w:rPr>
            </w:pPr>
          </w:p>
        </w:tc>
        <w:tc>
          <w:tcPr>
            <w:tcW w:w="2694" w:type="dxa"/>
            <w:vAlign w:val="center"/>
          </w:tcPr>
          <w:p w14:paraId="2591D38D" w14:textId="77777777" w:rsidR="0030763E" w:rsidRPr="0016607E" w:rsidRDefault="0030763E" w:rsidP="0030763E">
            <w:pPr>
              <w:pStyle w:val="ConsPlusNormal"/>
              <w:jc w:val="center"/>
              <w:rPr>
                <w:sz w:val="22"/>
                <w:szCs w:val="22"/>
              </w:rPr>
            </w:pPr>
            <w:r>
              <w:rPr>
                <w:sz w:val="22"/>
                <w:szCs w:val="22"/>
              </w:rPr>
              <w:t>В</w:t>
            </w:r>
            <w:r w:rsidRPr="00E219AA">
              <w:rPr>
                <w:sz w:val="22"/>
                <w:szCs w:val="22"/>
              </w:rPr>
              <w:t xml:space="preserve"> течение 20 рабочих дней, следующих за днем поступления документа о приемке</w:t>
            </w:r>
          </w:p>
        </w:tc>
        <w:tc>
          <w:tcPr>
            <w:tcW w:w="3685" w:type="dxa"/>
            <w:vAlign w:val="center"/>
          </w:tcPr>
          <w:p w14:paraId="666D9732" w14:textId="77777777" w:rsidR="0030763E" w:rsidRDefault="0030763E" w:rsidP="0030763E">
            <w:pPr>
              <w:pStyle w:val="ConsPlusNormal"/>
              <w:jc w:val="center"/>
              <w:rPr>
                <w:sz w:val="22"/>
                <w:szCs w:val="22"/>
              </w:rPr>
            </w:pPr>
            <w:r w:rsidRPr="005F24BC">
              <w:rPr>
                <w:sz w:val="22"/>
                <w:szCs w:val="22"/>
              </w:rPr>
              <w:t xml:space="preserve">Л.В. Алексеева, </w:t>
            </w:r>
            <w:r>
              <w:rPr>
                <w:sz w:val="22"/>
                <w:szCs w:val="22"/>
              </w:rPr>
              <w:t>председатель</w:t>
            </w:r>
            <w:r w:rsidRPr="005F24BC">
              <w:rPr>
                <w:sz w:val="22"/>
                <w:szCs w:val="22"/>
              </w:rPr>
              <w:t xml:space="preserve"> комитета </w:t>
            </w:r>
            <w:r>
              <w:rPr>
                <w:sz w:val="22"/>
                <w:szCs w:val="22"/>
              </w:rPr>
              <w:t>ЖКХ</w:t>
            </w:r>
            <w:r w:rsidRPr="005F24BC">
              <w:rPr>
                <w:sz w:val="22"/>
                <w:szCs w:val="22"/>
              </w:rPr>
              <w:t xml:space="preserve"> и </w:t>
            </w:r>
            <w:r>
              <w:rPr>
                <w:sz w:val="22"/>
                <w:szCs w:val="22"/>
              </w:rPr>
              <w:t>ДД;</w:t>
            </w:r>
          </w:p>
          <w:p w14:paraId="154E443D" w14:textId="77777777" w:rsidR="0030763E" w:rsidRDefault="0030763E" w:rsidP="0030763E">
            <w:pPr>
              <w:pStyle w:val="ConsPlusNormal"/>
              <w:jc w:val="center"/>
              <w:rPr>
                <w:sz w:val="22"/>
                <w:szCs w:val="22"/>
              </w:rPr>
            </w:pPr>
            <w:r w:rsidRPr="0030047F">
              <w:rPr>
                <w:sz w:val="22"/>
                <w:szCs w:val="22"/>
              </w:rPr>
              <w:t xml:space="preserve">М.Д. </w:t>
            </w:r>
            <w:proofErr w:type="spellStart"/>
            <w:r w:rsidRPr="0030047F">
              <w:rPr>
                <w:sz w:val="22"/>
                <w:szCs w:val="22"/>
              </w:rPr>
              <w:t>Варасова</w:t>
            </w:r>
            <w:proofErr w:type="spellEnd"/>
            <w:r w:rsidRPr="0030047F">
              <w:rPr>
                <w:sz w:val="22"/>
                <w:szCs w:val="22"/>
              </w:rPr>
              <w:t xml:space="preserve"> – главный служащий-эксперт  комитета </w:t>
            </w:r>
            <w:r>
              <w:rPr>
                <w:sz w:val="22"/>
                <w:szCs w:val="22"/>
              </w:rPr>
              <w:t>ЖКХ</w:t>
            </w:r>
            <w:r w:rsidRPr="0030047F">
              <w:rPr>
                <w:sz w:val="22"/>
                <w:szCs w:val="22"/>
              </w:rPr>
              <w:t xml:space="preserve"> и </w:t>
            </w:r>
            <w:r>
              <w:rPr>
                <w:sz w:val="22"/>
                <w:szCs w:val="22"/>
              </w:rPr>
              <w:t xml:space="preserve">ДД Администрации Окуловского муниципального округа,  </w:t>
            </w:r>
          </w:p>
          <w:p w14:paraId="769CA14A" w14:textId="77777777" w:rsidR="0030763E" w:rsidRDefault="0030763E" w:rsidP="0030763E">
            <w:pPr>
              <w:pStyle w:val="ConsPlusNormal"/>
              <w:jc w:val="center"/>
              <w:rPr>
                <w:sz w:val="22"/>
                <w:szCs w:val="22"/>
              </w:rPr>
            </w:pPr>
            <w:r>
              <w:rPr>
                <w:sz w:val="22"/>
                <w:szCs w:val="22"/>
              </w:rPr>
              <w:t>отраслевые (функциональные) органы</w:t>
            </w:r>
          </w:p>
        </w:tc>
        <w:tc>
          <w:tcPr>
            <w:tcW w:w="2410" w:type="dxa"/>
            <w:vAlign w:val="center"/>
          </w:tcPr>
          <w:p w14:paraId="71E47882" w14:textId="77777777" w:rsidR="0030763E" w:rsidRPr="006138A2" w:rsidRDefault="0030763E" w:rsidP="0030763E">
            <w:pPr>
              <w:pStyle w:val="ConsPlusNormal"/>
              <w:rPr>
                <w:sz w:val="22"/>
                <w:szCs w:val="22"/>
              </w:rPr>
            </w:pPr>
            <w:r>
              <w:rPr>
                <w:sz w:val="22"/>
                <w:szCs w:val="22"/>
              </w:rPr>
              <w:t>Акт выполненных работ</w:t>
            </w:r>
          </w:p>
        </w:tc>
      </w:tr>
      <w:tr w:rsidR="0030763E" w:rsidRPr="0016607E" w14:paraId="29558C92" w14:textId="77777777" w:rsidTr="00F35980">
        <w:tc>
          <w:tcPr>
            <w:tcW w:w="6232" w:type="dxa"/>
            <w:vAlign w:val="center"/>
          </w:tcPr>
          <w:p w14:paraId="68D5B854" w14:textId="77777777" w:rsidR="0030763E" w:rsidRDefault="0030763E" w:rsidP="0030763E">
            <w:pPr>
              <w:pStyle w:val="ConsPlusNormal"/>
              <w:rPr>
                <w:sz w:val="22"/>
                <w:szCs w:val="22"/>
              </w:rPr>
            </w:pPr>
            <w:r w:rsidRPr="006138A2">
              <w:rPr>
                <w:sz w:val="22"/>
                <w:szCs w:val="22"/>
              </w:rPr>
              <w:t xml:space="preserve">Контрольная точка </w:t>
            </w:r>
            <w:r>
              <w:rPr>
                <w:sz w:val="22"/>
                <w:szCs w:val="22"/>
              </w:rPr>
              <w:t xml:space="preserve">1.2.4 </w:t>
            </w:r>
            <w:r>
              <w:t xml:space="preserve"> </w:t>
            </w:r>
            <w:r>
              <w:rPr>
                <w:sz w:val="22"/>
                <w:szCs w:val="22"/>
              </w:rPr>
              <w:t xml:space="preserve"> Произведена оплата товаров, выполненных работ, оказанных услуг по муниципальному контракту</w:t>
            </w:r>
          </w:p>
        </w:tc>
        <w:tc>
          <w:tcPr>
            <w:tcW w:w="2694" w:type="dxa"/>
            <w:vAlign w:val="center"/>
          </w:tcPr>
          <w:p w14:paraId="6A0D4F2C" w14:textId="77777777" w:rsidR="0030763E" w:rsidRDefault="0030763E" w:rsidP="0030763E">
            <w:pPr>
              <w:pStyle w:val="ConsPlusNormal"/>
              <w:jc w:val="center"/>
              <w:rPr>
                <w:sz w:val="22"/>
                <w:szCs w:val="22"/>
              </w:rPr>
            </w:pPr>
            <w:r w:rsidRPr="00E219AA">
              <w:rPr>
                <w:sz w:val="22"/>
                <w:szCs w:val="22"/>
              </w:rPr>
              <w:t>В течение 7 рабочих дней с даты подписания Заказчиком документа(</w:t>
            </w:r>
            <w:proofErr w:type="spellStart"/>
            <w:r w:rsidRPr="00E219AA">
              <w:rPr>
                <w:sz w:val="22"/>
                <w:szCs w:val="22"/>
              </w:rPr>
              <w:t>ов</w:t>
            </w:r>
            <w:proofErr w:type="spellEnd"/>
            <w:r w:rsidRPr="00E219AA">
              <w:rPr>
                <w:sz w:val="22"/>
                <w:szCs w:val="22"/>
              </w:rPr>
              <w:t>) о приемке</w:t>
            </w:r>
          </w:p>
        </w:tc>
        <w:tc>
          <w:tcPr>
            <w:tcW w:w="3685" w:type="dxa"/>
            <w:vAlign w:val="center"/>
          </w:tcPr>
          <w:p w14:paraId="1BA330F7" w14:textId="77777777" w:rsidR="0030763E" w:rsidRDefault="0030763E" w:rsidP="0030763E">
            <w:pPr>
              <w:pStyle w:val="ConsPlusNormal"/>
              <w:jc w:val="center"/>
              <w:rPr>
                <w:sz w:val="22"/>
                <w:szCs w:val="22"/>
              </w:rPr>
            </w:pPr>
            <w:r>
              <w:rPr>
                <w:sz w:val="22"/>
                <w:szCs w:val="22"/>
              </w:rPr>
              <w:t>Е.</w:t>
            </w:r>
            <w:r w:rsidRPr="00532771">
              <w:rPr>
                <w:sz w:val="22"/>
                <w:szCs w:val="22"/>
              </w:rPr>
              <w:t>Г. Дергачева–  начальник управления бухгалтерского учета и отчетности</w:t>
            </w:r>
            <w:r>
              <w:rPr>
                <w:sz w:val="22"/>
                <w:szCs w:val="22"/>
              </w:rPr>
              <w:t xml:space="preserve"> Администрации Окуловского муниципального округа ,</w:t>
            </w:r>
          </w:p>
          <w:p w14:paraId="5E9A2F5F" w14:textId="77777777" w:rsidR="0030763E" w:rsidRDefault="0030763E" w:rsidP="0030763E">
            <w:pPr>
              <w:pStyle w:val="ConsPlusNormal"/>
              <w:jc w:val="center"/>
              <w:rPr>
                <w:sz w:val="22"/>
                <w:szCs w:val="22"/>
              </w:rPr>
            </w:pPr>
            <w:r>
              <w:rPr>
                <w:sz w:val="22"/>
                <w:szCs w:val="22"/>
              </w:rPr>
              <w:t>отраслевые (функциональные) органы</w:t>
            </w:r>
          </w:p>
        </w:tc>
        <w:tc>
          <w:tcPr>
            <w:tcW w:w="2410" w:type="dxa"/>
            <w:vAlign w:val="center"/>
          </w:tcPr>
          <w:p w14:paraId="5C183FD4" w14:textId="77777777" w:rsidR="0030763E" w:rsidRPr="006138A2" w:rsidRDefault="0030763E" w:rsidP="0030763E">
            <w:pPr>
              <w:pStyle w:val="ConsPlusNormal"/>
              <w:rPr>
                <w:sz w:val="22"/>
                <w:szCs w:val="22"/>
              </w:rPr>
            </w:pPr>
            <w:r>
              <w:rPr>
                <w:sz w:val="22"/>
                <w:szCs w:val="22"/>
              </w:rPr>
              <w:t>Платежное поручение</w:t>
            </w:r>
          </w:p>
        </w:tc>
      </w:tr>
      <w:tr w:rsidR="0030763E" w:rsidRPr="0016607E" w14:paraId="3BDB605F" w14:textId="77777777" w:rsidTr="00F35980">
        <w:tc>
          <w:tcPr>
            <w:tcW w:w="6232" w:type="dxa"/>
            <w:vAlign w:val="center"/>
          </w:tcPr>
          <w:p w14:paraId="51FE8DBC" w14:textId="77777777" w:rsidR="0030763E" w:rsidRPr="006138A2" w:rsidRDefault="0030763E" w:rsidP="0030763E">
            <w:pPr>
              <w:pStyle w:val="ConsPlusNormal"/>
              <w:rPr>
                <w:sz w:val="22"/>
                <w:szCs w:val="22"/>
              </w:rPr>
            </w:pPr>
            <w:r w:rsidRPr="00F754C5">
              <w:rPr>
                <w:b/>
                <w:sz w:val="22"/>
                <w:szCs w:val="22"/>
              </w:rPr>
              <w:t>Мероприятие 1.3. «Произведена оплата за капитальный ремонт общего имущества в многоквартирных домах (взносы)»</w:t>
            </w:r>
          </w:p>
        </w:tc>
        <w:tc>
          <w:tcPr>
            <w:tcW w:w="2694" w:type="dxa"/>
            <w:vAlign w:val="center"/>
          </w:tcPr>
          <w:p w14:paraId="2D905730" w14:textId="77777777" w:rsidR="0030763E" w:rsidRPr="00E219AA" w:rsidRDefault="0030763E" w:rsidP="0030763E">
            <w:pPr>
              <w:pStyle w:val="ConsPlusNormal"/>
              <w:jc w:val="center"/>
              <w:rPr>
                <w:sz w:val="22"/>
                <w:szCs w:val="22"/>
              </w:rPr>
            </w:pPr>
          </w:p>
        </w:tc>
        <w:tc>
          <w:tcPr>
            <w:tcW w:w="3685" w:type="dxa"/>
            <w:vAlign w:val="center"/>
          </w:tcPr>
          <w:p w14:paraId="156DA9E0" w14:textId="77777777" w:rsidR="0030763E" w:rsidRDefault="0030763E" w:rsidP="0030763E">
            <w:pPr>
              <w:pStyle w:val="ConsPlusNormal"/>
              <w:jc w:val="center"/>
              <w:rPr>
                <w:sz w:val="22"/>
                <w:szCs w:val="22"/>
              </w:rPr>
            </w:pPr>
          </w:p>
        </w:tc>
        <w:tc>
          <w:tcPr>
            <w:tcW w:w="2410" w:type="dxa"/>
            <w:vAlign w:val="center"/>
          </w:tcPr>
          <w:p w14:paraId="2B1ABD42" w14:textId="77777777" w:rsidR="0030763E" w:rsidRDefault="0030763E" w:rsidP="0030763E">
            <w:pPr>
              <w:pStyle w:val="ConsPlusNormal"/>
              <w:rPr>
                <w:sz w:val="22"/>
                <w:szCs w:val="22"/>
              </w:rPr>
            </w:pPr>
          </w:p>
        </w:tc>
      </w:tr>
      <w:tr w:rsidR="0030763E" w:rsidRPr="0016607E" w14:paraId="6566555F" w14:textId="77777777" w:rsidTr="00F35980">
        <w:tc>
          <w:tcPr>
            <w:tcW w:w="6232" w:type="dxa"/>
            <w:vAlign w:val="center"/>
          </w:tcPr>
          <w:p w14:paraId="6A0CFCB8" w14:textId="77777777" w:rsidR="0030763E" w:rsidRPr="006138A2" w:rsidRDefault="0030763E" w:rsidP="0030763E">
            <w:pPr>
              <w:pStyle w:val="ConsPlusNormal"/>
              <w:rPr>
                <w:sz w:val="22"/>
                <w:szCs w:val="22"/>
              </w:rPr>
            </w:pPr>
            <w:r>
              <w:rPr>
                <w:sz w:val="22"/>
                <w:szCs w:val="22"/>
              </w:rPr>
              <w:t>Контрольная точка 1.2.1 Заключение договора на оказание услуг</w:t>
            </w:r>
          </w:p>
        </w:tc>
        <w:tc>
          <w:tcPr>
            <w:tcW w:w="2694" w:type="dxa"/>
            <w:vAlign w:val="center"/>
          </w:tcPr>
          <w:p w14:paraId="0F480161" w14:textId="77777777" w:rsidR="0030763E" w:rsidRPr="00E219AA" w:rsidRDefault="0030763E" w:rsidP="0030763E">
            <w:pPr>
              <w:pStyle w:val="ConsPlusNormal"/>
              <w:jc w:val="center"/>
              <w:rPr>
                <w:sz w:val="22"/>
                <w:szCs w:val="22"/>
              </w:rPr>
            </w:pPr>
            <w:r>
              <w:rPr>
                <w:sz w:val="22"/>
                <w:szCs w:val="22"/>
              </w:rPr>
              <w:t>Ежегодно договор направляется СНКО</w:t>
            </w:r>
          </w:p>
        </w:tc>
        <w:tc>
          <w:tcPr>
            <w:tcW w:w="3685" w:type="dxa"/>
            <w:vAlign w:val="center"/>
          </w:tcPr>
          <w:p w14:paraId="5869943E" w14:textId="77777777" w:rsidR="0030763E" w:rsidRDefault="0030763E" w:rsidP="0030763E">
            <w:pPr>
              <w:pStyle w:val="ConsPlusNormal"/>
              <w:jc w:val="center"/>
              <w:rPr>
                <w:sz w:val="22"/>
                <w:szCs w:val="22"/>
              </w:rPr>
            </w:pPr>
            <w:r>
              <w:rPr>
                <w:sz w:val="22"/>
                <w:szCs w:val="22"/>
              </w:rPr>
              <w:t>Е.</w:t>
            </w:r>
            <w:r w:rsidRPr="00532771">
              <w:rPr>
                <w:sz w:val="22"/>
                <w:szCs w:val="22"/>
              </w:rPr>
              <w:t>Г. Дергачева–  начальник управления бухгалтерского учета и отчетности</w:t>
            </w:r>
            <w:r>
              <w:rPr>
                <w:sz w:val="22"/>
                <w:szCs w:val="22"/>
              </w:rPr>
              <w:t xml:space="preserve"> Администрации Окуловского муниципального округа ,</w:t>
            </w:r>
          </w:p>
          <w:p w14:paraId="6568FC97" w14:textId="77777777" w:rsidR="0030763E" w:rsidRDefault="0030763E" w:rsidP="0030763E">
            <w:pPr>
              <w:pStyle w:val="ConsPlusNormal"/>
              <w:jc w:val="center"/>
              <w:rPr>
                <w:sz w:val="22"/>
                <w:szCs w:val="22"/>
              </w:rPr>
            </w:pPr>
            <w:r>
              <w:rPr>
                <w:sz w:val="22"/>
                <w:szCs w:val="22"/>
              </w:rPr>
              <w:t>отраслевые (функциональные) органы</w:t>
            </w:r>
          </w:p>
        </w:tc>
        <w:tc>
          <w:tcPr>
            <w:tcW w:w="2410" w:type="dxa"/>
            <w:vAlign w:val="center"/>
          </w:tcPr>
          <w:p w14:paraId="07AF268B" w14:textId="77777777" w:rsidR="0030763E" w:rsidRDefault="0030763E" w:rsidP="0030763E">
            <w:pPr>
              <w:pStyle w:val="ConsPlusNormal"/>
              <w:rPr>
                <w:sz w:val="22"/>
                <w:szCs w:val="22"/>
              </w:rPr>
            </w:pPr>
            <w:r>
              <w:rPr>
                <w:sz w:val="22"/>
                <w:szCs w:val="22"/>
              </w:rPr>
              <w:t>Договор</w:t>
            </w:r>
          </w:p>
        </w:tc>
      </w:tr>
      <w:tr w:rsidR="0030763E" w:rsidRPr="0016607E" w14:paraId="7662BC79" w14:textId="77777777" w:rsidTr="00F35980">
        <w:tc>
          <w:tcPr>
            <w:tcW w:w="6232" w:type="dxa"/>
            <w:vAlign w:val="center"/>
          </w:tcPr>
          <w:p w14:paraId="21E6042A" w14:textId="77777777" w:rsidR="0030763E" w:rsidRDefault="0030763E" w:rsidP="0030763E">
            <w:pPr>
              <w:pStyle w:val="ConsPlusNormal"/>
              <w:rPr>
                <w:sz w:val="22"/>
                <w:szCs w:val="22"/>
              </w:rPr>
            </w:pPr>
            <w:r>
              <w:rPr>
                <w:sz w:val="22"/>
                <w:szCs w:val="22"/>
              </w:rPr>
              <w:t xml:space="preserve">Контрольная точка 1.2.2   Произведена оплата товаров, выполненных работ, оказанных услуг по муниципальному </w:t>
            </w:r>
            <w:r>
              <w:rPr>
                <w:sz w:val="22"/>
                <w:szCs w:val="22"/>
              </w:rPr>
              <w:lastRenderedPageBreak/>
              <w:t>контракту</w:t>
            </w:r>
          </w:p>
        </w:tc>
        <w:tc>
          <w:tcPr>
            <w:tcW w:w="2694" w:type="dxa"/>
            <w:vAlign w:val="center"/>
          </w:tcPr>
          <w:p w14:paraId="103A9341" w14:textId="77777777" w:rsidR="0030763E" w:rsidRDefault="0030763E" w:rsidP="0030763E">
            <w:pPr>
              <w:pStyle w:val="ConsPlusNormal"/>
              <w:jc w:val="center"/>
              <w:rPr>
                <w:sz w:val="22"/>
                <w:szCs w:val="22"/>
              </w:rPr>
            </w:pPr>
            <w:r>
              <w:rPr>
                <w:sz w:val="22"/>
                <w:szCs w:val="22"/>
              </w:rPr>
              <w:lastRenderedPageBreak/>
              <w:t>В течении 7 рабочих дней с даты получения счетов</w:t>
            </w:r>
          </w:p>
        </w:tc>
        <w:tc>
          <w:tcPr>
            <w:tcW w:w="3685" w:type="dxa"/>
            <w:vAlign w:val="center"/>
          </w:tcPr>
          <w:p w14:paraId="322FEFD8" w14:textId="77777777" w:rsidR="0030763E" w:rsidRDefault="0030763E" w:rsidP="0030763E">
            <w:pPr>
              <w:pStyle w:val="ConsPlusNormal"/>
              <w:jc w:val="center"/>
              <w:rPr>
                <w:sz w:val="22"/>
                <w:szCs w:val="22"/>
              </w:rPr>
            </w:pPr>
            <w:r>
              <w:rPr>
                <w:sz w:val="22"/>
                <w:szCs w:val="22"/>
              </w:rPr>
              <w:t>Е.</w:t>
            </w:r>
            <w:r w:rsidRPr="00532771">
              <w:rPr>
                <w:sz w:val="22"/>
                <w:szCs w:val="22"/>
              </w:rPr>
              <w:t xml:space="preserve">Г. Дергачева–  начальник управления бухгалтерского учета и </w:t>
            </w:r>
            <w:r w:rsidRPr="00532771">
              <w:rPr>
                <w:sz w:val="22"/>
                <w:szCs w:val="22"/>
              </w:rPr>
              <w:lastRenderedPageBreak/>
              <w:t>отчетности</w:t>
            </w:r>
            <w:r>
              <w:rPr>
                <w:sz w:val="22"/>
                <w:szCs w:val="22"/>
              </w:rPr>
              <w:t xml:space="preserve"> Администрации Окуловского муниципального округа ,</w:t>
            </w:r>
          </w:p>
          <w:p w14:paraId="7410F307" w14:textId="77777777" w:rsidR="0030763E" w:rsidRDefault="0030763E" w:rsidP="0030763E">
            <w:pPr>
              <w:pStyle w:val="ConsPlusNormal"/>
              <w:jc w:val="center"/>
              <w:rPr>
                <w:sz w:val="22"/>
                <w:szCs w:val="22"/>
              </w:rPr>
            </w:pPr>
            <w:r>
              <w:rPr>
                <w:sz w:val="22"/>
                <w:szCs w:val="22"/>
              </w:rPr>
              <w:t>отраслевые (функциональные) органы</w:t>
            </w:r>
          </w:p>
        </w:tc>
        <w:tc>
          <w:tcPr>
            <w:tcW w:w="2410" w:type="dxa"/>
            <w:vAlign w:val="center"/>
          </w:tcPr>
          <w:p w14:paraId="49485146" w14:textId="77777777" w:rsidR="0030763E" w:rsidRDefault="0030763E" w:rsidP="0030763E">
            <w:pPr>
              <w:pStyle w:val="ConsPlusNormal"/>
              <w:rPr>
                <w:sz w:val="22"/>
                <w:szCs w:val="22"/>
              </w:rPr>
            </w:pPr>
            <w:r>
              <w:rPr>
                <w:sz w:val="22"/>
                <w:szCs w:val="22"/>
              </w:rPr>
              <w:lastRenderedPageBreak/>
              <w:t>Счета на оплату</w:t>
            </w:r>
          </w:p>
        </w:tc>
      </w:tr>
    </w:tbl>
    <w:p w14:paraId="44E56A30" w14:textId="77777777" w:rsidR="0030763E" w:rsidRPr="0016607E" w:rsidRDefault="0030763E" w:rsidP="00F35980">
      <w:pPr>
        <w:pStyle w:val="ConsPlusNormal"/>
        <w:jc w:val="both"/>
        <w:rPr>
          <w:sz w:val="22"/>
          <w:szCs w:val="22"/>
        </w:rPr>
      </w:pPr>
      <w:r w:rsidRPr="0016607E">
        <w:rPr>
          <w:sz w:val="22"/>
          <w:szCs w:val="22"/>
        </w:rPr>
        <w:lastRenderedPageBreak/>
        <w:t>* Допускается указание даты наступления контрольной то</w:t>
      </w:r>
      <w:r>
        <w:rPr>
          <w:sz w:val="22"/>
          <w:szCs w:val="22"/>
        </w:rPr>
        <w:t>ч</w:t>
      </w:r>
      <w:r w:rsidRPr="0016607E">
        <w:rPr>
          <w:sz w:val="22"/>
          <w:szCs w:val="22"/>
        </w:rPr>
        <w:t>ки без указания года (для контрольных точек постоянного характера, повторяющихся ежегодно).</w:t>
      </w:r>
    </w:p>
    <w:p w14:paraId="30279392" w14:textId="77777777" w:rsidR="0030763E" w:rsidRPr="003072CA" w:rsidRDefault="0030763E" w:rsidP="0030763E">
      <w:pPr>
        <w:pStyle w:val="ConsPlusNormal"/>
        <w:jc w:val="both"/>
        <w:rPr>
          <w:sz w:val="22"/>
          <w:szCs w:val="22"/>
        </w:rPr>
      </w:pPr>
      <w:r w:rsidRPr="0016607E">
        <w:rPr>
          <w:sz w:val="22"/>
          <w:szCs w:val="22"/>
        </w:rPr>
        <w:t>** Указывается вид документа, подтверждающий факт достижения контрольной точки</w:t>
      </w:r>
    </w:p>
    <w:tbl>
      <w:tblPr>
        <w:tblW w:w="15168" w:type="dxa"/>
        <w:tblLayout w:type="fixed"/>
        <w:tblCellMar>
          <w:top w:w="102" w:type="dxa"/>
          <w:left w:w="62" w:type="dxa"/>
          <w:bottom w:w="102" w:type="dxa"/>
          <w:right w:w="62" w:type="dxa"/>
        </w:tblCellMar>
        <w:tblLook w:val="0000" w:firstRow="0" w:lastRow="0" w:firstColumn="0" w:lastColumn="0" w:noHBand="0" w:noVBand="0"/>
      </w:tblPr>
      <w:tblGrid>
        <w:gridCol w:w="10915"/>
        <w:gridCol w:w="4253"/>
      </w:tblGrid>
      <w:tr w:rsidR="001A14B8" w:rsidRPr="001A14B8" w14:paraId="1F2CF801" w14:textId="77777777" w:rsidTr="001A14B8">
        <w:tc>
          <w:tcPr>
            <w:tcW w:w="10915" w:type="dxa"/>
          </w:tcPr>
          <w:p w14:paraId="0F9DABF0" w14:textId="77777777" w:rsidR="001A14B8" w:rsidRPr="001A14B8" w:rsidRDefault="001A14B8" w:rsidP="001A14B8">
            <w:pPr>
              <w:widowControl w:val="0"/>
              <w:autoSpaceDE w:val="0"/>
              <w:autoSpaceDN w:val="0"/>
              <w:spacing w:line="240" w:lineRule="auto"/>
              <w:rPr>
                <w:rFonts w:eastAsia="Times New Roman" w:cs="Times New Roman"/>
                <w:sz w:val="24"/>
                <w:szCs w:val="24"/>
                <w:lang w:eastAsia="ru-RU"/>
              </w:rPr>
            </w:pPr>
          </w:p>
        </w:tc>
        <w:tc>
          <w:tcPr>
            <w:tcW w:w="4253" w:type="dxa"/>
          </w:tcPr>
          <w:p w14:paraId="2ED9C864"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73E972A0"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5DDF5D35"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5D07A879"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09D70B38"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19D60DFB"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43E31739" w14:textId="77777777" w:rsidR="001A14B8" w:rsidRPr="001A14B8" w:rsidRDefault="001A14B8" w:rsidP="001A14B8">
            <w:pPr>
              <w:widowControl w:val="0"/>
              <w:autoSpaceDE w:val="0"/>
              <w:autoSpaceDN w:val="0"/>
              <w:spacing w:line="240" w:lineRule="auto"/>
              <w:rPr>
                <w:rFonts w:eastAsia="Times New Roman" w:cs="Times New Roman"/>
                <w:sz w:val="24"/>
                <w:szCs w:val="24"/>
                <w:lang w:eastAsia="ru-RU"/>
              </w:rPr>
            </w:pPr>
          </w:p>
          <w:p w14:paraId="79FEB2A8"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3B18C5C7"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406828C0"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76F03632"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785C244E"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01E9C631"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0064F10A"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3B7FB8B2"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2DDD47A5"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1D125D5C"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649452C9"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2938C3FC"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01C361A8"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3F862BF8"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19519CF2"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6AFE9DD8"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44FA4E92" w14:textId="77777777" w:rsidR="001A14B8" w:rsidRPr="001A14B8" w:rsidRDefault="001A14B8" w:rsidP="001A14B8">
            <w:pPr>
              <w:widowControl w:val="0"/>
              <w:autoSpaceDE w:val="0"/>
              <w:autoSpaceDN w:val="0"/>
              <w:spacing w:line="240" w:lineRule="auto"/>
              <w:jc w:val="right"/>
              <w:rPr>
                <w:rFonts w:eastAsia="Times New Roman" w:cs="Times New Roman"/>
                <w:sz w:val="24"/>
                <w:szCs w:val="24"/>
                <w:lang w:eastAsia="ru-RU"/>
              </w:rPr>
            </w:pPr>
          </w:p>
          <w:p w14:paraId="00224797" w14:textId="77777777" w:rsidR="00955602" w:rsidRDefault="00955602" w:rsidP="001A14B8">
            <w:pPr>
              <w:widowControl w:val="0"/>
              <w:autoSpaceDE w:val="0"/>
              <w:autoSpaceDN w:val="0"/>
              <w:spacing w:line="240" w:lineRule="auto"/>
              <w:jc w:val="right"/>
              <w:rPr>
                <w:rFonts w:eastAsia="Times New Roman" w:cs="Times New Roman"/>
                <w:sz w:val="24"/>
                <w:szCs w:val="24"/>
                <w:lang w:eastAsia="ru-RU"/>
              </w:rPr>
            </w:pPr>
          </w:p>
          <w:p w14:paraId="3E210BDA" w14:textId="77777777" w:rsidR="00955602" w:rsidRDefault="00955602" w:rsidP="001A14B8">
            <w:pPr>
              <w:widowControl w:val="0"/>
              <w:autoSpaceDE w:val="0"/>
              <w:autoSpaceDN w:val="0"/>
              <w:spacing w:line="240" w:lineRule="auto"/>
              <w:jc w:val="right"/>
              <w:rPr>
                <w:rFonts w:eastAsia="Times New Roman" w:cs="Times New Roman"/>
                <w:sz w:val="24"/>
                <w:szCs w:val="24"/>
                <w:lang w:eastAsia="ru-RU"/>
              </w:rPr>
            </w:pPr>
          </w:p>
          <w:p w14:paraId="14D0732E" w14:textId="77777777" w:rsidR="00955602" w:rsidRDefault="00955602" w:rsidP="001A14B8">
            <w:pPr>
              <w:widowControl w:val="0"/>
              <w:autoSpaceDE w:val="0"/>
              <w:autoSpaceDN w:val="0"/>
              <w:spacing w:line="240" w:lineRule="auto"/>
              <w:jc w:val="right"/>
              <w:rPr>
                <w:rFonts w:eastAsia="Times New Roman" w:cs="Times New Roman"/>
                <w:sz w:val="24"/>
                <w:szCs w:val="24"/>
                <w:lang w:eastAsia="ru-RU"/>
              </w:rPr>
            </w:pPr>
          </w:p>
          <w:p w14:paraId="1BDF6A6E" w14:textId="77777777" w:rsidR="00955602" w:rsidRDefault="00955602" w:rsidP="001A14B8">
            <w:pPr>
              <w:widowControl w:val="0"/>
              <w:autoSpaceDE w:val="0"/>
              <w:autoSpaceDN w:val="0"/>
              <w:spacing w:line="240" w:lineRule="auto"/>
              <w:jc w:val="right"/>
              <w:rPr>
                <w:rFonts w:eastAsia="Times New Roman" w:cs="Times New Roman"/>
                <w:sz w:val="24"/>
                <w:szCs w:val="24"/>
                <w:lang w:eastAsia="ru-RU"/>
              </w:rPr>
            </w:pPr>
          </w:p>
          <w:p w14:paraId="4B896EEE" w14:textId="77777777" w:rsidR="00955602" w:rsidRPr="00955602" w:rsidRDefault="00955602" w:rsidP="00955602">
            <w:pPr>
              <w:widowControl w:val="0"/>
              <w:autoSpaceDE w:val="0"/>
              <w:autoSpaceDN w:val="0"/>
              <w:spacing w:line="240" w:lineRule="auto"/>
              <w:jc w:val="right"/>
              <w:rPr>
                <w:rFonts w:eastAsia="Times New Roman" w:cs="Times New Roman"/>
                <w:sz w:val="24"/>
                <w:szCs w:val="24"/>
                <w:lang w:eastAsia="ru-RU"/>
              </w:rPr>
            </w:pPr>
            <w:r w:rsidRPr="00955602">
              <w:rPr>
                <w:rFonts w:eastAsia="Times New Roman" w:cs="Times New Roman"/>
                <w:sz w:val="24"/>
                <w:szCs w:val="24"/>
                <w:lang w:eastAsia="ru-RU"/>
              </w:rPr>
              <w:lastRenderedPageBreak/>
              <w:t>УТВЕРЖДЕН</w:t>
            </w:r>
          </w:p>
          <w:p w14:paraId="72718E74" w14:textId="77777777" w:rsidR="00955602" w:rsidRPr="00955602" w:rsidRDefault="00955602" w:rsidP="00955602">
            <w:pPr>
              <w:widowControl w:val="0"/>
              <w:autoSpaceDE w:val="0"/>
              <w:autoSpaceDN w:val="0"/>
              <w:spacing w:line="240" w:lineRule="auto"/>
              <w:jc w:val="right"/>
              <w:rPr>
                <w:rFonts w:eastAsia="Times New Roman" w:cs="Times New Roman"/>
                <w:sz w:val="24"/>
                <w:szCs w:val="24"/>
                <w:lang w:eastAsia="ru-RU"/>
              </w:rPr>
            </w:pPr>
            <w:r w:rsidRPr="00955602">
              <w:rPr>
                <w:rFonts w:eastAsia="Times New Roman" w:cs="Times New Roman"/>
                <w:sz w:val="24"/>
                <w:szCs w:val="24"/>
                <w:lang w:eastAsia="ru-RU"/>
              </w:rPr>
              <w:t>протоколом управляющего совета</w:t>
            </w:r>
          </w:p>
          <w:p w14:paraId="15A612D3" w14:textId="0972EADC" w:rsidR="001A14B8" w:rsidRPr="001A14B8" w:rsidRDefault="00955602" w:rsidP="00955602">
            <w:pPr>
              <w:widowControl w:val="0"/>
              <w:autoSpaceDE w:val="0"/>
              <w:autoSpaceDN w:val="0"/>
              <w:spacing w:line="240" w:lineRule="auto"/>
              <w:jc w:val="right"/>
              <w:rPr>
                <w:rFonts w:eastAsia="Times New Roman" w:cs="Times New Roman"/>
                <w:sz w:val="24"/>
                <w:szCs w:val="24"/>
                <w:lang w:eastAsia="ru-RU"/>
              </w:rPr>
            </w:pPr>
            <w:r w:rsidRPr="00955602">
              <w:rPr>
                <w:rFonts w:eastAsia="Times New Roman" w:cs="Times New Roman"/>
                <w:sz w:val="24"/>
                <w:szCs w:val="24"/>
                <w:lang w:eastAsia="ru-RU"/>
              </w:rPr>
              <w:t>от «28» июля  2026 года  № 6</w:t>
            </w:r>
          </w:p>
        </w:tc>
      </w:tr>
    </w:tbl>
    <w:p w14:paraId="1B32FF8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ПАСПОРТ</w:t>
      </w:r>
    </w:p>
    <w:p w14:paraId="0E829F1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комплекса процессных мероприятий «</w:t>
      </w:r>
      <w:r w:rsidRPr="001A14B8">
        <w:rPr>
          <w:rFonts w:eastAsia="Times New Roman" w:cs="Times New Roman"/>
          <w:b/>
          <w:sz w:val="24"/>
          <w:szCs w:val="24"/>
          <w:lang w:eastAsia="ru-RU"/>
        </w:rPr>
        <w:t>Обеспечение благоустроенными жилыми помещениями граждан на территории Окуловского муниципального округа»</w:t>
      </w:r>
    </w:p>
    <w:p w14:paraId="441EDBAD" w14:textId="77777777" w:rsidR="001A14B8" w:rsidRPr="001A14B8" w:rsidRDefault="001A14B8" w:rsidP="001A14B8">
      <w:pPr>
        <w:widowControl w:val="0"/>
        <w:autoSpaceDE w:val="0"/>
        <w:autoSpaceDN w:val="0"/>
        <w:spacing w:line="240" w:lineRule="auto"/>
        <w:jc w:val="center"/>
        <w:outlineLvl w:val="2"/>
        <w:rPr>
          <w:rFonts w:eastAsia="Times New Roman" w:cs="Times New Roman"/>
          <w:b/>
          <w:sz w:val="22"/>
          <w:szCs w:val="22"/>
          <w:lang w:eastAsia="ru-RU"/>
        </w:rPr>
      </w:pPr>
      <w:r w:rsidRPr="001A14B8">
        <w:rPr>
          <w:rFonts w:eastAsia="Times New Roman" w:cs="Times New Roman"/>
          <w:b/>
          <w:sz w:val="22"/>
          <w:szCs w:val="22"/>
          <w:lang w:eastAsia="ru-RU"/>
        </w:rPr>
        <w:t>1. Общие положения</w:t>
      </w: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10695"/>
      </w:tblGrid>
      <w:tr w:rsidR="001A14B8" w:rsidRPr="001A14B8" w14:paraId="2D5B9114" w14:textId="77777777" w:rsidTr="001A14B8">
        <w:tc>
          <w:tcPr>
            <w:tcW w:w="4535" w:type="dxa"/>
          </w:tcPr>
          <w:p w14:paraId="6EDE41E7"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 xml:space="preserve">Ответственный (отдел, комитет Администрации округа) </w:t>
            </w:r>
          </w:p>
        </w:tc>
        <w:tc>
          <w:tcPr>
            <w:tcW w:w="10695" w:type="dxa"/>
          </w:tcPr>
          <w:p w14:paraId="5F9334C0"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комитет жилищно-коммунального хозяйства и дорожной деятельности Администрации Окуловского муниципального округа, председатель комитета Алексеева Лилия Валерьевна</w:t>
            </w:r>
          </w:p>
        </w:tc>
      </w:tr>
      <w:tr w:rsidR="001A14B8" w:rsidRPr="001A14B8" w14:paraId="12E22A0D" w14:textId="77777777" w:rsidTr="001A14B8">
        <w:tc>
          <w:tcPr>
            <w:tcW w:w="4535" w:type="dxa"/>
          </w:tcPr>
          <w:p w14:paraId="2CD97240"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Связь с государственной программой Новгородской области</w:t>
            </w:r>
          </w:p>
        </w:tc>
        <w:tc>
          <w:tcPr>
            <w:tcW w:w="10695" w:type="dxa"/>
          </w:tcPr>
          <w:p w14:paraId="2D00CDC1"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bl>
    <w:p w14:paraId="0973EC66" w14:textId="77777777" w:rsidR="001A14B8" w:rsidRPr="001A14B8" w:rsidRDefault="001A14B8" w:rsidP="001A14B8">
      <w:pPr>
        <w:widowControl w:val="0"/>
        <w:autoSpaceDE w:val="0"/>
        <w:autoSpaceDN w:val="0"/>
        <w:spacing w:line="240" w:lineRule="auto"/>
        <w:jc w:val="center"/>
        <w:outlineLvl w:val="2"/>
        <w:rPr>
          <w:rFonts w:eastAsia="Times New Roman" w:cs="Times New Roman"/>
          <w:sz w:val="22"/>
          <w:szCs w:val="22"/>
          <w:lang w:eastAsia="ru-RU"/>
        </w:rPr>
      </w:pPr>
    </w:p>
    <w:p w14:paraId="3F40B6F5" w14:textId="77777777" w:rsidR="001A14B8" w:rsidRPr="001A14B8" w:rsidRDefault="001A14B8" w:rsidP="001A14B8">
      <w:pPr>
        <w:widowControl w:val="0"/>
        <w:autoSpaceDE w:val="0"/>
        <w:autoSpaceDN w:val="0"/>
        <w:spacing w:line="240" w:lineRule="auto"/>
        <w:jc w:val="center"/>
        <w:outlineLvl w:val="2"/>
        <w:rPr>
          <w:rFonts w:eastAsia="Times New Roman" w:cs="Times New Roman"/>
          <w:b/>
          <w:sz w:val="22"/>
          <w:szCs w:val="22"/>
          <w:lang w:eastAsia="ru-RU"/>
        </w:rPr>
      </w:pPr>
      <w:r w:rsidRPr="001A14B8">
        <w:rPr>
          <w:rFonts w:eastAsia="Times New Roman" w:cs="Times New Roman"/>
          <w:b/>
          <w:sz w:val="22"/>
          <w:szCs w:val="22"/>
          <w:lang w:eastAsia="ru-RU"/>
        </w:rPr>
        <w:t>2. Показатели комплекса процессных мероприятий *</w:t>
      </w:r>
    </w:p>
    <w:tbl>
      <w:tblPr>
        <w:tblpPr w:leftFromText="180" w:rightFromText="180" w:vertAnchor="text" w:tblpY="1"/>
        <w:tblOverlap w:val="never"/>
        <w:tblW w:w="15281" w:type="dxa"/>
        <w:tblLayout w:type="fixed"/>
        <w:tblLook w:val="01E0" w:firstRow="1" w:lastRow="1" w:firstColumn="1" w:lastColumn="1" w:noHBand="0" w:noVBand="0"/>
      </w:tblPr>
      <w:tblGrid>
        <w:gridCol w:w="571"/>
        <w:gridCol w:w="2671"/>
        <w:gridCol w:w="1126"/>
        <w:gridCol w:w="1144"/>
        <w:gridCol w:w="1173"/>
        <w:gridCol w:w="942"/>
        <w:gridCol w:w="849"/>
        <w:gridCol w:w="742"/>
        <w:gridCol w:w="702"/>
        <w:gridCol w:w="755"/>
        <w:gridCol w:w="804"/>
        <w:gridCol w:w="1108"/>
        <w:gridCol w:w="2694"/>
      </w:tblGrid>
      <w:tr w:rsidR="001A14B8" w:rsidRPr="001A14B8" w14:paraId="26E245E5" w14:textId="77777777" w:rsidTr="001A14B8">
        <w:trPr>
          <w:trHeight w:val="286"/>
        </w:trPr>
        <w:tc>
          <w:tcPr>
            <w:tcW w:w="571" w:type="dxa"/>
            <w:vMerge w:val="restart"/>
            <w:tcBorders>
              <w:top w:val="single" w:sz="4" w:space="0" w:color="000000"/>
              <w:left w:val="single" w:sz="4" w:space="0" w:color="000000"/>
              <w:bottom w:val="single" w:sz="4" w:space="0" w:color="000000"/>
              <w:right w:val="single" w:sz="4" w:space="0" w:color="000000"/>
            </w:tcBorders>
            <w:vAlign w:val="center"/>
          </w:tcPr>
          <w:p w14:paraId="30B7ADCC"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w:t>
            </w:r>
          </w:p>
          <w:p w14:paraId="119327F4"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п/п</w:t>
            </w:r>
          </w:p>
        </w:tc>
        <w:tc>
          <w:tcPr>
            <w:tcW w:w="2671" w:type="dxa"/>
            <w:vMerge w:val="restart"/>
            <w:tcBorders>
              <w:top w:val="single" w:sz="4" w:space="0" w:color="000000"/>
              <w:left w:val="single" w:sz="4" w:space="0" w:color="000000"/>
              <w:bottom w:val="single" w:sz="4" w:space="0" w:color="000000"/>
              <w:right w:val="single" w:sz="4" w:space="0" w:color="000000"/>
            </w:tcBorders>
          </w:tcPr>
          <w:p w14:paraId="557081FF" w14:textId="77777777" w:rsidR="001A14B8" w:rsidRPr="001A14B8" w:rsidRDefault="001A14B8" w:rsidP="001A14B8">
            <w:pPr>
              <w:spacing w:line="240" w:lineRule="auto"/>
              <w:jc w:val="center"/>
              <w:rPr>
                <w:rFonts w:eastAsia="Times New Roman" w:cs="Times New Roman"/>
                <w:sz w:val="22"/>
                <w:lang w:eastAsia="ru-RU"/>
              </w:rPr>
            </w:pPr>
          </w:p>
          <w:p w14:paraId="583802FB"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Наименование показателя/задачи</w:t>
            </w:r>
          </w:p>
        </w:tc>
        <w:tc>
          <w:tcPr>
            <w:tcW w:w="1126" w:type="dxa"/>
            <w:vMerge w:val="restart"/>
            <w:tcBorders>
              <w:top w:val="single" w:sz="4" w:space="0" w:color="000000"/>
              <w:left w:val="single" w:sz="4" w:space="0" w:color="000000"/>
              <w:right w:val="single" w:sz="4" w:space="0" w:color="000000"/>
            </w:tcBorders>
            <w:vAlign w:val="center"/>
          </w:tcPr>
          <w:p w14:paraId="77D72DDF"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Уровень показателя</w:t>
            </w:r>
            <w:r w:rsidRPr="001A14B8">
              <w:rPr>
                <w:rFonts w:eastAsia="Times New Roman" w:cs="Times New Roman"/>
                <w:color w:val="000000"/>
                <w:sz w:val="22"/>
                <w:lang w:eastAsia="ru-RU"/>
              </w:rPr>
              <w:t xml:space="preserve"> </w:t>
            </w:r>
          </w:p>
        </w:tc>
        <w:tc>
          <w:tcPr>
            <w:tcW w:w="1144" w:type="dxa"/>
            <w:vMerge w:val="restart"/>
            <w:tcBorders>
              <w:top w:val="single" w:sz="4" w:space="0" w:color="000000"/>
              <w:left w:val="single" w:sz="4" w:space="0" w:color="000000"/>
              <w:right w:val="single" w:sz="4" w:space="0" w:color="000000"/>
            </w:tcBorders>
            <w:vAlign w:val="center"/>
          </w:tcPr>
          <w:p w14:paraId="1507CA49"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color w:val="000000"/>
                <w:sz w:val="22"/>
                <w:lang w:eastAsia="ru-RU"/>
              </w:rPr>
              <w:t>Признак возрастания/ убывания</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tcPr>
          <w:p w14:paraId="66E8192D"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Единица измерения</w:t>
            </w:r>
          </w:p>
          <w:p w14:paraId="711AB833"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(по ОКЕИ)</w:t>
            </w:r>
          </w:p>
        </w:tc>
        <w:tc>
          <w:tcPr>
            <w:tcW w:w="1791" w:type="dxa"/>
            <w:gridSpan w:val="2"/>
            <w:tcBorders>
              <w:top w:val="single" w:sz="4" w:space="0" w:color="000000"/>
              <w:left w:val="single" w:sz="4" w:space="0" w:color="000000"/>
              <w:bottom w:val="single" w:sz="4" w:space="0" w:color="000000"/>
              <w:right w:val="single" w:sz="4" w:space="0" w:color="000000"/>
            </w:tcBorders>
            <w:vAlign w:val="center"/>
          </w:tcPr>
          <w:p w14:paraId="2919691A"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Базовое значение</w:t>
            </w:r>
          </w:p>
        </w:tc>
        <w:tc>
          <w:tcPr>
            <w:tcW w:w="3003" w:type="dxa"/>
            <w:gridSpan w:val="4"/>
            <w:tcBorders>
              <w:top w:val="single" w:sz="4" w:space="0" w:color="000000"/>
              <w:left w:val="single" w:sz="4" w:space="0" w:color="000000"/>
              <w:bottom w:val="single" w:sz="4" w:space="0" w:color="000000"/>
              <w:right w:val="single" w:sz="4" w:space="0" w:color="000000"/>
            </w:tcBorders>
            <w:vAlign w:val="center"/>
          </w:tcPr>
          <w:p w14:paraId="4EE1C590"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Значение показателей по годам</w:t>
            </w:r>
          </w:p>
        </w:tc>
        <w:tc>
          <w:tcPr>
            <w:tcW w:w="1108" w:type="dxa"/>
            <w:tcBorders>
              <w:top w:val="single" w:sz="4" w:space="0" w:color="000000"/>
              <w:left w:val="single" w:sz="4" w:space="0" w:color="000000"/>
              <w:bottom w:val="single" w:sz="4" w:space="0" w:color="000000"/>
              <w:right w:val="single" w:sz="4" w:space="0" w:color="000000"/>
            </w:tcBorders>
            <w:vAlign w:val="center"/>
          </w:tcPr>
          <w:p w14:paraId="46650B37" w14:textId="77777777" w:rsidR="001A14B8" w:rsidRPr="001A14B8" w:rsidRDefault="001A14B8" w:rsidP="001A14B8">
            <w:pPr>
              <w:spacing w:line="240" w:lineRule="auto"/>
              <w:jc w:val="center"/>
              <w:rPr>
                <w:rFonts w:eastAsia="Times New Roman" w:cs="Times New Roman"/>
                <w:sz w:val="22"/>
                <w:lang w:eastAsia="ru-RU"/>
              </w:rPr>
            </w:pPr>
          </w:p>
        </w:tc>
        <w:tc>
          <w:tcPr>
            <w:tcW w:w="2694" w:type="dxa"/>
            <w:vMerge w:val="restart"/>
            <w:tcBorders>
              <w:top w:val="single" w:sz="4" w:space="0" w:color="000000"/>
              <w:left w:val="single" w:sz="4" w:space="0" w:color="000000"/>
              <w:right w:val="single" w:sz="4" w:space="0" w:color="000000"/>
            </w:tcBorders>
          </w:tcPr>
          <w:p w14:paraId="2D6C1805"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Ответственный за достижение показателя</w:t>
            </w:r>
          </w:p>
        </w:tc>
      </w:tr>
      <w:tr w:rsidR="001A14B8" w:rsidRPr="001A14B8" w14:paraId="0D1FD1F9" w14:textId="77777777" w:rsidTr="001A14B8">
        <w:trPr>
          <w:trHeight w:val="403"/>
        </w:trPr>
        <w:tc>
          <w:tcPr>
            <w:tcW w:w="571" w:type="dxa"/>
            <w:vMerge/>
            <w:tcBorders>
              <w:left w:val="single" w:sz="4" w:space="0" w:color="000000"/>
              <w:bottom w:val="single" w:sz="4" w:space="0" w:color="000000"/>
              <w:right w:val="single" w:sz="4" w:space="0" w:color="000000"/>
            </w:tcBorders>
          </w:tcPr>
          <w:p w14:paraId="51A02002" w14:textId="77777777" w:rsidR="001A14B8" w:rsidRPr="001A14B8" w:rsidRDefault="001A14B8" w:rsidP="001A14B8">
            <w:pPr>
              <w:spacing w:line="240" w:lineRule="auto"/>
              <w:jc w:val="center"/>
              <w:rPr>
                <w:rFonts w:eastAsia="Times New Roman" w:cs="Times New Roman"/>
                <w:sz w:val="22"/>
                <w:lang w:eastAsia="ru-RU"/>
              </w:rPr>
            </w:pPr>
          </w:p>
        </w:tc>
        <w:tc>
          <w:tcPr>
            <w:tcW w:w="2671" w:type="dxa"/>
            <w:vMerge/>
            <w:tcBorders>
              <w:left w:val="single" w:sz="4" w:space="0" w:color="000000"/>
              <w:bottom w:val="single" w:sz="4" w:space="0" w:color="000000"/>
              <w:right w:val="single" w:sz="4" w:space="0" w:color="000000"/>
            </w:tcBorders>
          </w:tcPr>
          <w:p w14:paraId="06F8C0F3" w14:textId="77777777" w:rsidR="001A14B8" w:rsidRPr="001A14B8" w:rsidRDefault="001A14B8" w:rsidP="001A14B8">
            <w:pPr>
              <w:spacing w:line="240" w:lineRule="auto"/>
              <w:rPr>
                <w:rFonts w:eastAsia="Times New Roman" w:cs="Times New Roman"/>
                <w:sz w:val="22"/>
                <w:lang w:eastAsia="ru-RU"/>
              </w:rPr>
            </w:pPr>
          </w:p>
        </w:tc>
        <w:tc>
          <w:tcPr>
            <w:tcW w:w="1126" w:type="dxa"/>
            <w:vMerge/>
            <w:tcBorders>
              <w:left w:val="single" w:sz="4" w:space="0" w:color="000000"/>
              <w:bottom w:val="single" w:sz="4" w:space="0" w:color="000000"/>
              <w:right w:val="single" w:sz="4" w:space="0" w:color="000000"/>
            </w:tcBorders>
            <w:vAlign w:val="center"/>
          </w:tcPr>
          <w:p w14:paraId="100EE40D" w14:textId="77777777" w:rsidR="001A14B8" w:rsidRPr="001A14B8" w:rsidRDefault="001A14B8" w:rsidP="001A14B8">
            <w:pPr>
              <w:spacing w:line="240" w:lineRule="auto"/>
              <w:rPr>
                <w:rFonts w:eastAsia="Times New Roman" w:cs="Times New Roman"/>
                <w:sz w:val="22"/>
                <w:lang w:eastAsia="ru-RU"/>
              </w:rPr>
            </w:pPr>
          </w:p>
        </w:tc>
        <w:tc>
          <w:tcPr>
            <w:tcW w:w="1144" w:type="dxa"/>
            <w:vMerge/>
            <w:tcBorders>
              <w:left w:val="single" w:sz="4" w:space="0" w:color="000000"/>
              <w:bottom w:val="single" w:sz="4" w:space="0" w:color="000000"/>
              <w:right w:val="single" w:sz="4" w:space="0" w:color="000000"/>
            </w:tcBorders>
          </w:tcPr>
          <w:p w14:paraId="264F7BEC" w14:textId="77777777" w:rsidR="001A14B8" w:rsidRPr="001A14B8" w:rsidRDefault="001A14B8" w:rsidP="001A14B8">
            <w:pPr>
              <w:spacing w:line="240" w:lineRule="auto"/>
              <w:rPr>
                <w:rFonts w:eastAsia="Times New Roman" w:cs="Times New Roman"/>
                <w:sz w:val="22"/>
                <w:lang w:eastAsia="ru-RU"/>
              </w:rPr>
            </w:pPr>
          </w:p>
        </w:tc>
        <w:tc>
          <w:tcPr>
            <w:tcW w:w="1173" w:type="dxa"/>
            <w:vMerge/>
            <w:tcBorders>
              <w:left w:val="single" w:sz="4" w:space="0" w:color="000000"/>
              <w:bottom w:val="single" w:sz="4" w:space="0" w:color="000000"/>
              <w:right w:val="single" w:sz="4" w:space="0" w:color="000000"/>
            </w:tcBorders>
          </w:tcPr>
          <w:p w14:paraId="5251E539" w14:textId="77777777" w:rsidR="001A14B8" w:rsidRPr="001A14B8" w:rsidRDefault="001A14B8" w:rsidP="001A14B8">
            <w:pPr>
              <w:spacing w:line="240" w:lineRule="auto"/>
              <w:rPr>
                <w:rFonts w:eastAsia="Times New Roman" w:cs="Times New Roman"/>
                <w:sz w:val="22"/>
                <w:lang w:eastAsia="ru-RU"/>
              </w:rPr>
            </w:pPr>
          </w:p>
        </w:tc>
        <w:tc>
          <w:tcPr>
            <w:tcW w:w="942" w:type="dxa"/>
            <w:tcBorders>
              <w:left w:val="single" w:sz="4" w:space="0" w:color="000000"/>
              <w:bottom w:val="single" w:sz="4" w:space="0" w:color="000000"/>
              <w:right w:val="single" w:sz="4" w:space="0" w:color="000000"/>
            </w:tcBorders>
            <w:vAlign w:val="center"/>
          </w:tcPr>
          <w:p w14:paraId="2AD3A967"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значение</w:t>
            </w:r>
          </w:p>
        </w:tc>
        <w:tc>
          <w:tcPr>
            <w:tcW w:w="849" w:type="dxa"/>
            <w:tcBorders>
              <w:left w:val="single" w:sz="4" w:space="0" w:color="000000"/>
              <w:bottom w:val="single" w:sz="4" w:space="0" w:color="000000"/>
              <w:right w:val="single" w:sz="4" w:space="0" w:color="000000"/>
            </w:tcBorders>
            <w:vAlign w:val="center"/>
          </w:tcPr>
          <w:p w14:paraId="1516AB43"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год</w:t>
            </w:r>
          </w:p>
        </w:tc>
        <w:tc>
          <w:tcPr>
            <w:tcW w:w="742" w:type="dxa"/>
            <w:tcBorders>
              <w:top w:val="single" w:sz="4" w:space="0" w:color="000000"/>
              <w:left w:val="single" w:sz="4" w:space="0" w:color="000000"/>
              <w:bottom w:val="single" w:sz="4" w:space="0" w:color="000000"/>
              <w:right w:val="single" w:sz="4" w:space="0" w:color="000000"/>
            </w:tcBorders>
            <w:vAlign w:val="center"/>
          </w:tcPr>
          <w:p w14:paraId="21B4F0D3"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2026</w:t>
            </w:r>
          </w:p>
        </w:tc>
        <w:tc>
          <w:tcPr>
            <w:tcW w:w="702" w:type="dxa"/>
            <w:tcBorders>
              <w:top w:val="single" w:sz="4" w:space="0" w:color="000000"/>
              <w:left w:val="single" w:sz="4" w:space="0" w:color="000000"/>
              <w:bottom w:val="single" w:sz="4" w:space="0" w:color="000000"/>
              <w:right w:val="single" w:sz="4" w:space="0" w:color="000000"/>
            </w:tcBorders>
            <w:vAlign w:val="center"/>
          </w:tcPr>
          <w:p w14:paraId="35878D12"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2027</w:t>
            </w:r>
          </w:p>
        </w:tc>
        <w:tc>
          <w:tcPr>
            <w:tcW w:w="755" w:type="dxa"/>
            <w:tcBorders>
              <w:top w:val="single" w:sz="4" w:space="0" w:color="000000"/>
              <w:left w:val="single" w:sz="4" w:space="0" w:color="000000"/>
              <w:bottom w:val="single" w:sz="4" w:space="0" w:color="000000"/>
              <w:right w:val="single" w:sz="4" w:space="0" w:color="000000"/>
            </w:tcBorders>
            <w:vAlign w:val="center"/>
          </w:tcPr>
          <w:p w14:paraId="2C3BAAC8"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2028</w:t>
            </w:r>
          </w:p>
        </w:tc>
        <w:tc>
          <w:tcPr>
            <w:tcW w:w="804" w:type="dxa"/>
            <w:tcBorders>
              <w:top w:val="single" w:sz="4" w:space="0" w:color="000000"/>
              <w:left w:val="single" w:sz="4" w:space="0" w:color="000000"/>
              <w:bottom w:val="single" w:sz="4" w:space="0" w:color="000000"/>
              <w:right w:val="single" w:sz="4" w:space="0" w:color="000000"/>
            </w:tcBorders>
            <w:vAlign w:val="center"/>
          </w:tcPr>
          <w:p w14:paraId="081379D3"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2029</w:t>
            </w:r>
          </w:p>
        </w:tc>
        <w:tc>
          <w:tcPr>
            <w:tcW w:w="1108" w:type="dxa"/>
            <w:tcBorders>
              <w:top w:val="single" w:sz="4" w:space="0" w:color="000000"/>
              <w:left w:val="single" w:sz="4" w:space="0" w:color="000000"/>
              <w:bottom w:val="single" w:sz="4" w:space="0" w:color="000000"/>
              <w:right w:val="single" w:sz="4" w:space="0" w:color="000000"/>
            </w:tcBorders>
            <w:vAlign w:val="center"/>
          </w:tcPr>
          <w:p w14:paraId="6E354BD9"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2030</w:t>
            </w:r>
          </w:p>
        </w:tc>
        <w:tc>
          <w:tcPr>
            <w:tcW w:w="2694" w:type="dxa"/>
            <w:vMerge/>
            <w:tcBorders>
              <w:left w:val="single" w:sz="4" w:space="0" w:color="000000"/>
              <w:bottom w:val="single" w:sz="4" w:space="0" w:color="000000"/>
              <w:right w:val="single" w:sz="4" w:space="0" w:color="000000"/>
            </w:tcBorders>
          </w:tcPr>
          <w:p w14:paraId="0DABA684" w14:textId="77777777" w:rsidR="001A14B8" w:rsidRPr="001A14B8" w:rsidRDefault="001A14B8" w:rsidP="001A14B8">
            <w:pPr>
              <w:spacing w:line="240" w:lineRule="auto"/>
              <w:rPr>
                <w:rFonts w:eastAsia="Times New Roman" w:cs="Times New Roman"/>
                <w:sz w:val="22"/>
                <w:lang w:eastAsia="ru-RU"/>
              </w:rPr>
            </w:pPr>
          </w:p>
        </w:tc>
      </w:tr>
      <w:tr w:rsidR="001A14B8" w:rsidRPr="001A14B8" w14:paraId="589CBE39" w14:textId="77777777" w:rsidTr="001A14B8">
        <w:trPr>
          <w:trHeight w:val="281"/>
        </w:trPr>
        <w:tc>
          <w:tcPr>
            <w:tcW w:w="571" w:type="dxa"/>
            <w:tcBorders>
              <w:top w:val="single" w:sz="4" w:space="0" w:color="000000"/>
              <w:left w:val="single" w:sz="4" w:space="0" w:color="000000"/>
              <w:bottom w:val="single" w:sz="4" w:space="0" w:color="000000"/>
              <w:right w:val="single" w:sz="4" w:space="0" w:color="000000"/>
            </w:tcBorders>
            <w:vAlign w:val="center"/>
          </w:tcPr>
          <w:p w14:paraId="18C703E4"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1</w:t>
            </w:r>
          </w:p>
        </w:tc>
        <w:tc>
          <w:tcPr>
            <w:tcW w:w="2671" w:type="dxa"/>
            <w:tcBorders>
              <w:top w:val="single" w:sz="4" w:space="0" w:color="000000"/>
              <w:left w:val="single" w:sz="4" w:space="0" w:color="000000"/>
              <w:bottom w:val="single" w:sz="4" w:space="0" w:color="000000"/>
              <w:right w:val="single" w:sz="4" w:space="0" w:color="000000"/>
            </w:tcBorders>
          </w:tcPr>
          <w:p w14:paraId="25ED11C7"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2</w:t>
            </w:r>
          </w:p>
        </w:tc>
        <w:tc>
          <w:tcPr>
            <w:tcW w:w="1126" w:type="dxa"/>
            <w:tcBorders>
              <w:top w:val="single" w:sz="4" w:space="0" w:color="000000"/>
              <w:left w:val="single" w:sz="4" w:space="0" w:color="000000"/>
              <w:bottom w:val="single" w:sz="4" w:space="0" w:color="000000"/>
              <w:right w:val="single" w:sz="4" w:space="0" w:color="000000"/>
            </w:tcBorders>
          </w:tcPr>
          <w:p w14:paraId="12CFD1DE"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3</w:t>
            </w:r>
          </w:p>
        </w:tc>
        <w:tc>
          <w:tcPr>
            <w:tcW w:w="1144" w:type="dxa"/>
            <w:tcBorders>
              <w:top w:val="single" w:sz="4" w:space="0" w:color="000000"/>
              <w:left w:val="single" w:sz="4" w:space="0" w:color="000000"/>
              <w:bottom w:val="single" w:sz="4" w:space="0" w:color="000000"/>
              <w:right w:val="single" w:sz="4" w:space="0" w:color="000000"/>
            </w:tcBorders>
          </w:tcPr>
          <w:p w14:paraId="49B2EB91"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4</w:t>
            </w:r>
          </w:p>
        </w:tc>
        <w:tc>
          <w:tcPr>
            <w:tcW w:w="1173" w:type="dxa"/>
            <w:tcBorders>
              <w:top w:val="single" w:sz="4" w:space="0" w:color="000000"/>
              <w:left w:val="single" w:sz="4" w:space="0" w:color="000000"/>
              <w:bottom w:val="single" w:sz="4" w:space="0" w:color="000000"/>
              <w:right w:val="single" w:sz="4" w:space="0" w:color="000000"/>
            </w:tcBorders>
          </w:tcPr>
          <w:p w14:paraId="7004032C"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5</w:t>
            </w:r>
          </w:p>
        </w:tc>
        <w:tc>
          <w:tcPr>
            <w:tcW w:w="942" w:type="dxa"/>
            <w:tcBorders>
              <w:top w:val="single" w:sz="4" w:space="0" w:color="000000"/>
              <w:left w:val="single" w:sz="4" w:space="0" w:color="000000"/>
              <w:bottom w:val="single" w:sz="4" w:space="0" w:color="000000"/>
              <w:right w:val="single" w:sz="4" w:space="0" w:color="000000"/>
            </w:tcBorders>
          </w:tcPr>
          <w:p w14:paraId="64FAA598"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6</w:t>
            </w:r>
          </w:p>
        </w:tc>
        <w:tc>
          <w:tcPr>
            <w:tcW w:w="849" w:type="dxa"/>
            <w:tcBorders>
              <w:top w:val="single" w:sz="4" w:space="0" w:color="000000"/>
              <w:left w:val="single" w:sz="4" w:space="0" w:color="000000"/>
              <w:bottom w:val="single" w:sz="4" w:space="0" w:color="000000"/>
              <w:right w:val="single" w:sz="4" w:space="0" w:color="000000"/>
            </w:tcBorders>
          </w:tcPr>
          <w:p w14:paraId="7EAFA6BC"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7</w:t>
            </w:r>
          </w:p>
        </w:tc>
        <w:tc>
          <w:tcPr>
            <w:tcW w:w="742" w:type="dxa"/>
            <w:tcBorders>
              <w:top w:val="single" w:sz="4" w:space="0" w:color="000000"/>
              <w:left w:val="single" w:sz="4" w:space="0" w:color="000000"/>
              <w:bottom w:val="single" w:sz="4" w:space="0" w:color="000000"/>
              <w:right w:val="single" w:sz="4" w:space="0" w:color="000000"/>
            </w:tcBorders>
          </w:tcPr>
          <w:p w14:paraId="339C776E"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8</w:t>
            </w:r>
          </w:p>
        </w:tc>
        <w:tc>
          <w:tcPr>
            <w:tcW w:w="702" w:type="dxa"/>
            <w:tcBorders>
              <w:top w:val="single" w:sz="4" w:space="0" w:color="000000"/>
              <w:left w:val="single" w:sz="4" w:space="0" w:color="000000"/>
              <w:bottom w:val="single" w:sz="4" w:space="0" w:color="000000"/>
              <w:right w:val="single" w:sz="4" w:space="0" w:color="000000"/>
            </w:tcBorders>
          </w:tcPr>
          <w:p w14:paraId="149E77A1"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9</w:t>
            </w:r>
          </w:p>
        </w:tc>
        <w:tc>
          <w:tcPr>
            <w:tcW w:w="755" w:type="dxa"/>
            <w:tcBorders>
              <w:top w:val="single" w:sz="4" w:space="0" w:color="000000"/>
              <w:left w:val="single" w:sz="4" w:space="0" w:color="000000"/>
              <w:bottom w:val="single" w:sz="4" w:space="0" w:color="000000"/>
              <w:right w:val="single" w:sz="4" w:space="0" w:color="000000"/>
            </w:tcBorders>
          </w:tcPr>
          <w:p w14:paraId="1E60059A"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10</w:t>
            </w:r>
          </w:p>
        </w:tc>
        <w:tc>
          <w:tcPr>
            <w:tcW w:w="804" w:type="dxa"/>
            <w:tcBorders>
              <w:top w:val="single" w:sz="4" w:space="0" w:color="000000"/>
              <w:left w:val="single" w:sz="4" w:space="0" w:color="000000"/>
              <w:bottom w:val="single" w:sz="4" w:space="0" w:color="000000"/>
              <w:right w:val="single" w:sz="4" w:space="0" w:color="000000"/>
            </w:tcBorders>
          </w:tcPr>
          <w:p w14:paraId="64C39B91"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11</w:t>
            </w:r>
          </w:p>
        </w:tc>
        <w:tc>
          <w:tcPr>
            <w:tcW w:w="1108" w:type="dxa"/>
            <w:tcBorders>
              <w:top w:val="single" w:sz="4" w:space="0" w:color="000000"/>
              <w:left w:val="single" w:sz="4" w:space="0" w:color="000000"/>
              <w:bottom w:val="single" w:sz="4" w:space="0" w:color="000000"/>
              <w:right w:val="single" w:sz="4" w:space="0" w:color="auto"/>
            </w:tcBorders>
          </w:tcPr>
          <w:p w14:paraId="3F33F37A" w14:textId="77777777" w:rsidR="001A14B8" w:rsidRPr="001A14B8" w:rsidRDefault="001A14B8" w:rsidP="001A14B8">
            <w:pPr>
              <w:spacing w:line="240" w:lineRule="auto"/>
              <w:jc w:val="center"/>
              <w:rPr>
                <w:rFonts w:eastAsia="Times New Roman" w:cs="Times New Roman"/>
                <w:sz w:val="22"/>
                <w:lang w:val="en-US" w:eastAsia="ru-RU"/>
              </w:rPr>
            </w:pPr>
            <w:r w:rsidRPr="001A14B8">
              <w:rPr>
                <w:rFonts w:eastAsia="Times New Roman" w:cs="Times New Roman"/>
                <w:sz w:val="22"/>
                <w:lang w:val="en-US" w:eastAsia="ru-RU"/>
              </w:rPr>
              <w:t>12</w:t>
            </w:r>
          </w:p>
        </w:tc>
        <w:tc>
          <w:tcPr>
            <w:tcW w:w="2694" w:type="dxa"/>
            <w:tcBorders>
              <w:top w:val="single" w:sz="4" w:space="0" w:color="000000"/>
              <w:left w:val="single" w:sz="4" w:space="0" w:color="000000"/>
              <w:bottom w:val="single" w:sz="4" w:space="0" w:color="000000"/>
              <w:right w:val="single" w:sz="4" w:space="0" w:color="auto"/>
            </w:tcBorders>
          </w:tcPr>
          <w:p w14:paraId="47105514"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13</w:t>
            </w:r>
          </w:p>
        </w:tc>
      </w:tr>
      <w:tr w:rsidR="001A14B8" w:rsidRPr="001A14B8" w14:paraId="4C976109" w14:textId="77777777" w:rsidTr="001A14B8">
        <w:trPr>
          <w:trHeight w:val="439"/>
        </w:trPr>
        <w:tc>
          <w:tcPr>
            <w:tcW w:w="571" w:type="dxa"/>
            <w:tcBorders>
              <w:top w:val="single" w:sz="4" w:space="0" w:color="000000"/>
              <w:left w:val="single" w:sz="4" w:space="0" w:color="000000"/>
              <w:bottom w:val="single" w:sz="4" w:space="0" w:color="000000"/>
              <w:right w:val="single" w:sz="4" w:space="0" w:color="000000"/>
            </w:tcBorders>
            <w:vAlign w:val="center"/>
          </w:tcPr>
          <w:p w14:paraId="103A885F"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1</w:t>
            </w:r>
          </w:p>
        </w:tc>
        <w:tc>
          <w:tcPr>
            <w:tcW w:w="12016" w:type="dxa"/>
            <w:gridSpan w:val="11"/>
            <w:tcBorders>
              <w:top w:val="single" w:sz="4" w:space="0" w:color="000000"/>
              <w:left w:val="single" w:sz="4" w:space="0" w:color="000000"/>
              <w:bottom w:val="single" w:sz="4" w:space="0" w:color="000000"/>
              <w:right w:val="single" w:sz="4" w:space="0" w:color="auto"/>
            </w:tcBorders>
          </w:tcPr>
          <w:p w14:paraId="308E5B10" w14:textId="77777777" w:rsidR="001A14B8" w:rsidRPr="001A14B8" w:rsidRDefault="001A14B8" w:rsidP="001A14B8">
            <w:pPr>
              <w:spacing w:line="240" w:lineRule="auto"/>
              <w:rPr>
                <w:rFonts w:eastAsia="Times New Roman" w:cs="Times New Roman"/>
                <w:sz w:val="22"/>
                <w:lang w:eastAsia="ru-RU"/>
              </w:rPr>
            </w:pPr>
            <w:r w:rsidRPr="001A14B8">
              <w:rPr>
                <w:rFonts w:eastAsia="Times New Roman" w:cs="Times New Roman"/>
                <w:sz w:val="22"/>
                <w:lang w:eastAsia="ru-RU"/>
              </w:rPr>
              <w:t xml:space="preserve">Задача </w:t>
            </w:r>
            <w:r w:rsidRPr="001A14B8">
              <w:t xml:space="preserve"> «</w:t>
            </w:r>
            <w:r w:rsidRPr="001A14B8">
              <w:rPr>
                <w:rFonts w:eastAsia="Times New Roman" w:cs="Times New Roman"/>
                <w:sz w:val="22"/>
                <w:lang w:eastAsia="ru-RU"/>
              </w:rPr>
              <w:t>Обеспечение благоустроенными жилыми помещениями граждан на территории Окуловского муниципального округа »</w:t>
            </w:r>
          </w:p>
        </w:tc>
        <w:tc>
          <w:tcPr>
            <w:tcW w:w="2694" w:type="dxa"/>
            <w:tcBorders>
              <w:top w:val="single" w:sz="4" w:space="0" w:color="000000"/>
              <w:left w:val="single" w:sz="4" w:space="0" w:color="000000"/>
              <w:bottom w:val="single" w:sz="4" w:space="0" w:color="000000"/>
              <w:right w:val="single" w:sz="4" w:space="0" w:color="auto"/>
            </w:tcBorders>
          </w:tcPr>
          <w:p w14:paraId="60483147" w14:textId="77777777" w:rsidR="001A14B8" w:rsidRPr="001A14B8" w:rsidRDefault="001A14B8" w:rsidP="001A14B8">
            <w:pPr>
              <w:spacing w:line="240" w:lineRule="auto"/>
              <w:rPr>
                <w:rFonts w:eastAsia="Times New Roman" w:cs="Times New Roman"/>
                <w:sz w:val="22"/>
                <w:lang w:eastAsia="ru-RU"/>
              </w:rPr>
            </w:pPr>
          </w:p>
        </w:tc>
      </w:tr>
      <w:tr w:rsidR="001A14B8" w:rsidRPr="001A14B8" w14:paraId="47E2D515" w14:textId="77777777" w:rsidTr="001A14B8">
        <w:trPr>
          <w:trHeight w:val="428"/>
        </w:trPr>
        <w:tc>
          <w:tcPr>
            <w:tcW w:w="571" w:type="dxa"/>
            <w:tcBorders>
              <w:top w:val="single" w:sz="4" w:space="0" w:color="000000"/>
              <w:left w:val="single" w:sz="4" w:space="0" w:color="000000"/>
              <w:bottom w:val="single" w:sz="4" w:space="0" w:color="000000"/>
              <w:right w:val="single" w:sz="4" w:space="0" w:color="000000"/>
            </w:tcBorders>
            <w:vAlign w:val="center"/>
          </w:tcPr>
          <w:p w14:paraId="667273DA"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1.1</w:t>
            </w:r>
          </w:p>
        </w:tc>
        <w:tc>
          <w:tcPr>
            <w:tcW w:w="2671" w:type="dxa"/>
            <w:tcBorders>
              <w:top w:val="single" w:sz="4" w:space="0" w:color="000000"/>
              <w:left w:val="single" w:sz="4" w:space="0" w:color="000000"/>
              <w:bottom w:val="single" w:sz="4" w:space="0" w:color="000000"/>
              <w:right w:val="single" w:sz="4" w:space="0" w:color="000000"/>
            </w:tcBorders>
            <w:vAlign w:val="center"/>
          </w:tcPr>
          <w:p w14:paraId="4FD36D60" w14:textId="77777777" w:rsidR="001A14B8" w:rsidRPr="001A14B8" w:rsidRDefault="001A14B8" w:rsidP="001A14B8">
            <w:pPr>
              <w:spacing w:line="240" w:lineRule="auto"/>
              <w:rPr>
                <w:rFonts w:eastAsia="Times New Roman" w:cs="Times New Roman"/>
                <w:sz w:val="22"/>
                <w:lang w:eastAsia="ru-RU"/>
              </w:rPr>
            </w:pPr>
            <w:r w:rsidRPr="001A14B8">
              <w:rPr>
                <w:rFonts w:eastAsia="Times New Roman" w:cs="Times New Roman"/>
                <w:sz w:val="22"/>
                <w:lang w:eastAsia="ru-RU"/>
              </w:rPr>
              <w:t>Количество приобретаемых жилых помещений гражданам</w:t>
            </w:r>
          </w:p>
        </w:tc>
        <w:tc>
          <w:tcPr>
            <w:tcW w:w="1126" w:type="dxa"/>
            <w:tcBorders>
              <w:top w:val="single" w:sz="4" w:space="0" w:color="000000"/>
              <w:left w:val="single" w:sz="4" w:space="0" w:color="000000"/>
              <w:bottom w:val="single" w:sz="4" w:space="0" w:color="000000"/>
              <w:right w:val="single" w:sz="4" w:space="0" w:color="000000"/>
            </w:tcBorders>
            <w:vAlign w:val="center"/>
          </w:tcPr>
          <w:p w14:paraId="7D17ED63" w14:textId="77777777" w:rsidR="001A14B8" w:rsidRPr="001A14B8" w:rsidRDefault="001A14B8" w:rsidP="001A14B8">
            <w:pPr>
              <w:spacing w:line="240" w:lineRule="auto"/>
              <w:jc w:val="center"/>
              <w:rPr>
                <w:rFonts w:eastAsia="Times New Roman" w:cs="Times New Roman"/>
                <w:color w:val="000000"/>
                <w:sz w:val="22"/>
                <w:u w:color="000000"/>
                <w:lang w:eastAsia="ru-RU"/>
              </w:rPr>
            </w:pPr>
            <w:r w:rsidRPr="001A14B8">
              <w:rPr>
                <w:rFonts w:eastAsia="Times New Roman" w:cs="Times New Roman"/>
                <w:color w:val="000000"/>
                <w:sz w:val="22"/>
                <w:u w:color="000000"/>
                <w:lang w:eastAsia="ru-RU"/>
              </w:rPr>
              <w:t>КПМ</w:t>
            </w:r>
          </w:p>
        </w:tc>
        <w:tc>
          <w:tcPr>
            <w:tcW w:w="1144" w:type="dxa"/>
            <w:tcBorders>
              <w:top w:val="single" w:sz="4" w:space="0" w:color="000000"/>
              <w:left w:val="single" w:sz="4" w:space="0" w:color="000000"/>
              <w:bottom w:val="single" w:sz="4" w:space="0" w:color="000000"/>
              <w:right w:val="single" w:sz="4" w:space="0" w:color="000000"/>
            </w:tcBorders>
            <w:vAlign w:val="center"/>
          </w:tcPr>
          <w:p w14:paraId="19FAF64A"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возрастание</w:t>
            </w:r>
          </w:p>
        </w:tc>
        <w:tc>
          <w:tcPr>
            <w:tcW w:w="1173" w:type="dxa"/>
            <w:tcBorders>
              <w:top w:val="single" w:sz="4" w:space="0" w:color="000000"/>
              <w:left w:val="single" w:sz="4" w:space="0" w:color="000000"/>
              <w:bottom w:val="single" w:sz="4" w:space="0" w:color="000000"/>
              <w:right w:val="single" w:sz="4" w:space="0" w:color="000000"/>
            </w:tcBorders>
            <w:vAlign w:val="center"/>
          </w:tcPr>
          <w:p w14:paraId="4BC72A28"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единиц</w:t>
            </w:r>
          </w:p>
        </w:tc>
        <w:tc>
          <w:tcPr>
            <w:tcW w:w="942" w:type="dxa"/>
            <w:tcBorders>
              <w:top w:val="single" w:sz="4" w:space="0" w:color="000000"/>
              <w:left w:val="single" w:sz="4" w:space="0" w:color="000000"/>
              <w:bottom w:val="single" w:sz="4" w:space="0" w:color="000000"/>
              <w:right w:val="single" w:sz="4" w:space="0" w:color="000000"/>
            </w:tcBorders>
            <w:vAlign w:val="center"/>
          </w:tcPr>
          <w:p w14:paraId="32A91FFE"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0</w:t>
            </w:r>
          </w:p>
        </w:tc>
        <w:tc>
          <w:tcPr>
            <w:tcW w:w="849" w:type="dxa"/>
            <w:tcBorders>
              <w:top w:val="single" w:sz="4" w:space="0" w:color="000000"/>
              <w:left w:val="single" w:sz="4" w:space="0" w:color="000000"/>
              <w:bottom w:val="single" w:sz="4" w:space="0" w:color="000000"/>
              <w:right w:val="single" w:sz="4" w:space="0" w:color="000000"/>
            </w:tcBorders>
            <w:vAlign w:val="center"/>
          </w:tcPr>
          <w:p w14:paraId="1D3D167D"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2024</w:t>
            </w:r>
          </w:p>
        </w:tc>
        <w:tc>
          <w:tcPr>
            <w:tcW w:w="742" w:type="dxa"/>
            <w:tcBorders>
              <w:top w:val="single" w:sz="4" w:space="0" w:color="000000"/>
              <w:left w:val="single" w:sz="4" w:space="0" w:color="000000"/>
              <w:bottom w:val="single" w:sz="4" w:space="0" w:color="000000"/>
              <w:right w:val="single" w:sz="4" w:space="0" w:color="000000"/>
            </w:tcBorders>
            <w:vAlign w:val="center"/>
          </w:tcPr>
          <w:p w14:paraId="4B946A43"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1</w:t>
            </w:r>
          </w:p>
        </w:tc>
        <w:tc>
          <w:tcPr>
            <w:tcW w:w="702" w:type="dxa"/>
            <w:tcBorders>
              <w:top w:val="single" w:sz="4" w:space="0" w:color="000000"/>
              <w:left w:val="single" w:sz="4" w:space="0" w:color="000000"/>
              <w:bottom w:val="single" w:sz="4" w:space="0" w:color="000000"/>
              <w:right w:val="single" w:sz="4" w:space="0" w:color="000000"/>
            </w:tcBorders>
            <w:vAlign w:val="center"/>
          </w:tcPr>
          <w:p w14:paraId="17BD76AA"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х</w:t>
            </w:r>
          </w:p>
        </w:tc>
        <w:tc>
          <w:tcPr>
            <w:tcW w:w="755" w:type="dxa"/>
            <w:tcBorders>
              <w:top w:val="single" w:sz="4" w:space="0" w:color="000000"/>
              <w:left w:val="single" w:sz="4" w:space="0" w:color="000000"/>
              <w:bottom w:val="single" w:sz="4" w:space="0" w:color="000000"/>
              <w:right w:val="single" w:sz="4" w:space="0" w:color="000000"/>
            </w:tcBorders>
            <w:vAlign w:val="center"/>
          </w:tcPr>
          <w:p w14:paraId="5A7E27EE"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х</w:t>
            </w:r>
          </w:p>
        </w:tc>
        <w:tc>
          <w:tcPr>
            <w:tcW w:w="804" w:type="dxa"/>
            <w:tcBorders>
              <w:top w:val="single" w:sz="4" w:space="0" w:color="000000"/>
              <w:left w:val="single" w:sz="4" w:space="0" w:color="000000"/>
              <w:bottom w:val="single" w:sz="4" w:space="0" w:color="000000"/>
              <w:right w:val="single" w:sz="4" w:space="0" w:color="000000"/>
            </w:tcBorders>
            <w:vAlign w:val="center"/>
          </w:tcPr>
          <w:p w14:paraId="34CEBCF0"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х</w:t>
            </w:r>
          </w:p>
        </w:tc>
        <w:tc>
          <w:tcPr>
            <w:tcW w:w="1108" w:type="dxa"/>
            <w:tcBorders>
              <w:top w:val="single" w:sz="4" w:space="0" w:color="000000"/>
              <w:left w:val="single" w:sz="4" w:space="0" w:color="000000"/>
              <w:bottom w:val="single" w:sz="4" w:space="0" w:color="000000"/>
              <w:right w:val="single" w:sz="4" w:space="0" w:color="000000"/>
            </w:tcBorders>
            <w:vAlign w:val="center"/>
          </w:tcPr>
          <w:p w14:paraId="7A33171B" w14:textId="77777777" w:rsidR="001A14B8" w:rsidRPr="001A14B8" w:rsidRDefault="001A14B8" w:rsidP="001A14B8">
            <w:pPr>
              <w:spacing w:line="240" w:lineRule="auto"/>
              <w:jc w:val="center"/>
              <w:rPr>
                <w:rFonts w:eastAsia="Times New Roman" w:cs="Times New Roman"/>
                <w:sz w:val="22"/>
                <w:lang w:eastAsia="ru-RU"/>
              </w:rPr>
            </w:pPr>
            <w:r w:rsidRPr="001A14B8">
              <w:rPr>
                <w:rFonts w:eastAsia="Times New Roman" w:cs="Times New Roman"/>
                <w:sz w:val="22"/>
                <w:lang w:eastAsia="ru-RU"/>
              </w:rPr>
              <w:t>х</w:t>
            </w:r>
          </w:p>
        </w:tc>
        <w:tc>
          <w:tcPr>
            <w:tcW w:w="2694" w:type="dxa"/>
            <w:tcBorders>
              <w:top w:val="single" w:sz="4" w:space="0" w:color="000000"/>
              <w:left w:val="single" w:sz="4" w:space="0" w:color="000000"/>
              <w:bottom w:val="single" w:sz="4" w:space="0" w:color="000000"/>
              <w:right w:val="single" w:sz="4" w:space="0" w:color="000000"/>
            </w:tcBorders>
            <w:vAlign w:val="center"/>
          </w:tcPr>
          <w:p w14:paraId="150A516F" w14:textId="77777777" w:rsidR="001A14B8" w:rsidRPr="001A14B8" w:rsidRDefault="001A14B8" w:rsidP="001A14B8">
            <w:pPr>
              <w:spacing w:line="240" w:lineRule="auto"/>
              <w:rPr>
                <w:rFonts w:eastAsia="Times New Roman" w:cs="Times New Roman"/>
                <w:sz w:val="22"/>
                <w:lang w:eastAsia="ru-RU"/>
              </w:rPr>
            </w:pPr>
            <w:r w:rsidRPr="001A14B8">
              <w:rPr>
                <w:sz w:val="20"/>
                <w:szCs w:val="20"/>
              </w:rPr>
              <w:t>Комитет ЖКХ и ДД</w:t>
            </w:r>
          </w:p>
        </w:tc>
      </w:tr>
    </w:tbl>
    <w:p w14:paraId="64156496" w14:textId="77777777" w:rsidR="001A14B8" w:rsidRPr="001A14B8" w:rsidRDefault="001A14B8" w:rsidP="001A14B8">
      <w:pPr>
        <w:widowControl w:val="0"/>
        <w:autoSpaceDE w:val="0"/>
        <w:autoSpaceDN w:val="0"/>
        <w:spacing w:line="240" w:lineRule="auto"/>
        <w:outlineLvl w:val="2"/>
        <w:rPr>
          <w:rFonts w:eastAsia="Times New Roman" w:cs="Times New Roman"/>
          <w:sz w:val="20"/>
          <w:szCs w:val="20"/>
          <w:lang w:eastAsia="ru-RU"/>
        </w:rPr>
      </w:pPr>
      <w:r w:rsidRPr="001A14B8">
        <w:rPr>
          <w:rFonts w:eastAsia="Times New Roman" w:cs="Times New Roman"/>
          <w:sz w:val="20"/>
          <w:szCs w:val="20"/>
          <w:lang w:eastAsia="ru-RU"/>
        </w:rPr>
        <w:t>* Приводится при необходимости.</w:t>
      </w:r>
    </w:p>
    <w:p w14:paraId="23C0C628" w14:textId="77777777" w:rsidR="001A14B8" w:rsidRPr="001A14B8" w:rsidRDefault="001A14B8" w:rsidP="001A14B8">
      <w:pPr>
        <w:spacing w:line="240" w:lineRule="auto"/>
        <w:rPr>
          <w:sz w:val="20"/>
          <w:szCs w:val="20"/>
        </w:rPr>
      </w:pPr>
      <w:r w:rsidRPr="001A14B8">
        <w:rPr>
          <w:sz w:val="20"/>
          <w:szCs w:val="20"/>
        </w:rPr>
        <w:t>гр.3 Указывается уровень соответствия: «ГП НО» (государственной программы Новгородской области) «КПМ» (комплекса процессных мероприятий). Допускается установление одновременно нескольких уровне</w:t>
      </w:r>
    </w:p>
    <w:p w14:paraId="357EA314" w14:textId="77777777" w:rsidR="001A14B8" w:rsidRPr="001A14B8" w:rsidRDefault="001A14B8" w:rsidP="001A14B8">
      <w:pPr>
        <w:spacing w:line="240" w:lineRule="auto"/>
        <w:rPr>
          <w:sz w:val="20"/>
          <w:szCs w:val="20"/>
        </w:rPr>
      </w:pPr>
    </w:p>
    <w:p w14:paraId="56431918" w14:textId="77777777" w:rsidR="001A14B8" w:rsidRPr="001A14B8" w:rsidRDefault="001A14B8" w:rsidP="001A14B8">
      <w:pPr>
        <w:spacing w:line="240" w:lineRule="auto"/>
        <w:rPr>
          <w:sz w:val="20"/>
          <w:szCs w:val="20"/>
        </w:rPr>
      </w:pPr>
    </w:p>
    <w:p w14:paraId="67269DF6" w14:textId="77777777" w:rsidR="001A14B8" w:rsidRPr="001A14B8" w:rsidRDefault="001A14B8" w:rsidP="001A14B8">
      <w:pPr>
        <w:spacing w:line="240" w:lineRule="auto"/>
        <w:rPr>
          <w:sz w:val="20"/>
          <w:szCs w:val="20"/>
        </w:rPr>
      </w:pPr>
    </w:p>
    <w:p w14:paraId="4F86C3F4" w14:textId="77777777" w:rsidR="001A14B8" w:rsidRPr="001A14B8" w:rsidRDefault="001A14B8" w:rsidP="001A14B8">
      <w:pPr>
        <w:spacing w:line="240" w:lineRule="auto"/>
        <w:rPr>
          <w:sz w:val="20"/>
          <w:szCs w:val="20"/>
        </w:rPr>
      </w:pPr>
    </w:p>
    <w:p w14:paraId="00183C77" w14:textId="77777777" w:rsidR="001A14B8" w:rsidRPr="001A14B8" w:rsidRDefault="001A14B8" w:rsidP="001A14B8">
      <w:pPr>
        <w:widowControl w:val="0"/>
        <w:autoSpaceDE w:val="0"/>
        <w:autoSpaceDN w:val="0"/>
        <w:spacing w:line="240" w:lineRule="auto"/>
        <w:jc w:val="center"/>
        <w:outlineLvl w:val="2"/>
        <w:rPr>
          <w:rFonts w:eastAsia="Times New Roman" w:cs="Times New Roman"/>
          <w:sz w:val="24"/>
          <w:szCs w:val="24"/>
          <w:lang w:eastAsia="ru-RU"/>
        </w:rPr>
      </w:pPr>
    </w:p>
    <w:p w14:paraId="3CD44605" w14:textId="77777777" w:rsidR="001A14B8" w:rsidRPr="001A14B8" w:rsidRDefault="001A14B8" w:rsidP="001A14B8">
      <w:pPr>
        <w:widowControl w:val="0"/>
        <w:autoSpaceDE w:val="0"/>
        <w:autoSpaceDN w:val="0"/>
        <w:spacing w:line="240" w:lineRule="auto"/>
        <w:jc w:val="center"/>
        <w:outlineLvl w:val="2"/>
        <w:rPr>
          <w:rFonts w:eastAsia="Times New Roman" w:cs="Times New Roman"/>
          <w:sz w:val="24"/>
          <w:szCs w:val="24"/>
          <w:lang w:eastAsia="ru-RU"/>
        </w:rPr>
      </w:pPr>
    </w:p>
    <w:p w14:paraId="368F0EC7" w14:textId="77777777" w:rsidR="001A14B8" w:rsidRPr="001A14B8" w:rsidRDefault="001A14B8" w:rsidP="001A14B8">
      <w:pPr>
        <w:widowControl w:val="0"/>
        <w:autoSpaceDE w:val="0"/>
        <w:autoSpaceDN w:val="0"/>
        <w:spacing w:line="240" w:lineRule="auto"/>
        <w:jc w:val="center"/>
        <w:outlineLvl w:val="2"/>
        <w:rPr>
          <w:rFonts w:eastAsia="Times New Roman" w:cs="Times New Roman"/>
          <w:b/>
          <w:bCs/>
          <w:sz w:val="24"/>
          <w:szCs w:val="24"/>
          <w:lang w:eastAsia="ru-RU"/>
        </w:rPr>
      </w:pPr>
      <w:r w:rsidRPr="001A14B8">
        <w:rPr>
          <w:rFonts w:eastAsia="Times New Roman" w:cs="Times New Roman"/>
          <w:b/>
          <w:bCs/>
          <w:sz w:val="24"/>
          <w:szCs w:val="24"/>
          <w:lang w:eastAsia="ru-RU"/>
        </w:rPr>
        <w:t>3. План достижения показателей комплекса процессных мероприятий в 2026 году</w:t>
      </w:r>
    </w:p>
    <w:tbl>
      <w:tblP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544"/>
        <w:gridCol w:w="3803"/>
        <w:gridCol w:w="1053"/>
        <w:gridCol w:w="1311"/>
        <w:gridCol w:w="528"/>
        <w:gridCol w:w="528"/>
        <w:gridCol w:w="528"/>
        <w:gridCol w:w="528"/>
        <w:gridCol w:w="528"/>
        <w:gridCol w:w="528"/>
        <w:gridCol w:w="528"/>
        <w:gridCol w:w="528"/>
        <w:gridCol w:w="528"/>
        <w:gridCol w:w="528"/>
        <w:gridCol w:w="549"/>
        <w:gridCol w:w="2634"/>
      </w:tblGrid>
      <w:tr w:rsidR="001A14B8" w:rsidRPr="001A14B8" w14:paraId="59551213" w14:textId="77777777" w:rsidTr="001A14B8">
        <w:trPr>
          <w:trHeight w:val="349"/>
          <w:tblHeader/>
        </w:trPr>
        <w:tc>
          <w:tcPr>
            <w:tcW w:w="179" w:type="pct"/>
            <w:vMerge w:val="restart"/>
            <w:vAlign w:val="center"/>
          </w:tcPr>
          <w:p w14:paraId="2936AB0E"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 xml:space="preserve">№ </w:t>
            </w:r>
            <w:r w:rsidRPr="001A14B8">
              <w:rPr>
                <w:rFonts w:cs="Times New Roman"/>
                <w:sz w:val="22"/>
              </w:rPr>
              <w:lastRenderedPageBreak/>
              <w:t>п/п</w:t>
            </w:r>
          </w:p>
        </w:tc>
        <w:tc>
          <w:tcPr>
            <w:tcW w:w="1253" w:type="pct"/>
            <w:vMerge w:val="restart"/>
            <w:vAlign w:val="center"/>
          </w:tcPr>
          <w:p w14:paraId="314D0BDB" w14:textId="77777777" w:rsidR="001A14B8" w:rsidRPr="001A14B8" w:rsidRDefault="001A14B8" w:rsidP="001A14B8">
            <w:pPr>
              <w:spacing w:line="240" w:lineRule="atLeast"/>
              <w:jc w:val="center"/>
              <w:rPr>
                <w:rFonts w:cs="Times New Roman"/>
                <w:sz w:val="22"/>
              </w:rPr>
            </w:pPr>
            <w:r w:rsidRPr="001A14B8">
              <w:rPr>
                <w:rFonts w:cs="Times New Roman"/>
                <w:sz w:val="22"/>
              </w:rPr>
              <w:lastRenderedPageBreak/>
              <w:t xml:space="preserve">Показатели комплекса процессных </w:t>
            </w:r>
            <w:r w:rsidRPr="001A14B8">
              <w:rPr>
                <w:rFonts w:cs="Times New Roman"/>
                <w:sz w:val="22"/>
              </w:rPr>
              <w:lastRenderedPageBreak/>
              <w:t>мероприятий</w:t>
            </w:r>
          </w:p>
        </w:tc>
        <w:tc>
          <w:tcPr>
            <w:tcW w:w="347" w:type="pct"/>
            <w:vMerge w:val="restart"/>
            <w:vAlign w:val="center"/>
          </w:tcPr>
          <w:p w14:paraId="73CCAD3E" w14:textId="77777777" w:rsidR="001A14B8" w:rsidRPr="001A14B8" w:rsidRDefault="001A14B8" w:rsidP="001A14B8">
            <w:pPr>
              <w:spacing w:line="240" w:lineRule="atLeast"/>
              <w:jc w:val="center"/>
              <w:rPr>
                <w:rFonts w:cs="Times New Roman"/>
                <w:sz w:val="22"/>
              </w:rPr>
            </w:pPr>
            <w:r w:rsidRPr="001A14B8">
              <w:rPr>
                <w:rFonts w:cs="Times New Roman"/>
                <w:sz w:val="22"/>
              </w:rPr>
              <w:lastRenderedPageBreak/>
              <w:t xml:space="preserve">Уровень </w:t>
            </w:r>
            <w:r w:rsidRPr="001A14B8">
              <w:rPr>
                <w:rFonts w:cs="Times New Roman"/>
                <w:sz w:val="22"/>
              </w:rPr>
              <w:lastRenderedPageBreak/>
              <w:t>показателя</w:t>
            </w:r>
          </w:p>
        </w:tc>
        <w:tc>
          <w:tcPr>
            <w:tcW w:w="432" w:type="pct"/>
            <w:vMerge w:val="restart"/>
            <w:vAlign w:val="center"/>
          </w:tcPr>
          <w:p w14:paraId="0E1F17D1" w14:textId="77777777" w:rsidR="001A14B8" w:rsidRPr="001A14B8" w:rsidRDefault="001A14B8" w:rsidP="001A14B8">
            <w:pPr>
              <w:spacing w:line="240" w:lineRule="atLeast"/>
              <w:jc w:val="center"/>
              <w:rPr>
                <w:rFonts w:cs="Times New Roman"/>
                <w:sz w:val="22"/>
              </w:rPr>
            </w:pPr>
            <w:r w:rsidRPr="001A14B8">
              <w:rPr>
                <w:rFonts w:cs="Times New Roman"/>
                <w:sz w:val="22"/>
              </w:rPr>
              <w:lastRenderedPageBreak/>
              <w:t xml:space="preserve">Единица </w:t>
            </w:r>
            <w:r w:rsidRPr="001A14B8">
              <w:rPr>
                <w:rFonts w:cs="Times New Roman"/>
                <w:sz w:val="22"/>
              </w:rPr>
              <w:lastRenderedPageBreak/>
              <w:t>измерения</w:t>
            </w:r>
          </w:p>
          <w:p w14:paraId="59E15CCE" w14:textId="77777777" w:rsidR="001A14B8" w:rsidRPr="001A14B8" w:rsidRDefault="001A14B8" w:rsidP="001A14B8">
            <w:pPr>
              <w:spacing w:line="240" w:lineRule="atLeast"/>
              <w:jc w:val="center"/>
              <w:rPr>
                <w:rFonts w:cs="Times New Roman"/>
                <w:sz w:val="22"/>
              </w:rPr>
            </w:pPr>
            <w:r w:rsidRPr="001A14B8">
              <w:rPr>
                <w:rFonts w:cs="Times New Roman"/>
                <w:sz w:val="22"/>
              </w:rPr>
              <w:t>(по ОКЕИ)</w:t>
            </w:r>
          </w:p>
        </w:tc>
        <w:tc>
          <w:tcPr>
            <w:tcW w:w="1921" w:type="pct"/>
            <w:gridSpan w:val="11"/>
            <w:vAlign w:val="center"/>
          </w:tcPr>
          <w:p w14:paraId="35B2274C"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lastRenderedPageBreak/>
              <w:t>Плановые значения по месяцам</w:t>
            </w:r>
          </w:p>
        </w:tc>
        <w:tc>
          <w:tcPr>
            <w:tcW w:w="868" w:type="pct"/>
            <w:vMerge w:val="restart"/>
            <w:vAlign w:val="center"/>
          </w:tcPr>
          <w:p w14:paraId="0E9A6DFF" w14:textId="77777777" w:rsidR="001A14B8" w:rsidRPr="001A14B8" w:rsidRDefault="001A14B8" w:rsidP="001A14B8">
            <w:pPr>
              <w:spacing w:line="240" w:lineRule="atLeast"/>
              <w:jc w:val="center"/>
              <w:rPr>
                <w:rFonts w:cs="Times New Roman"/>
                <w:sz w:val="22"/>
              </w:rPr>
            </w:pPr>
            <w:r w:rsidRPr="001A14B8">
              <w:rPr>
                <w:rFonts w:cs="Times New Roman"/>
                <w:sz w:val="22"/>
              </w:rPr>
              <w:t xml:space="preserve">На конец </w:t>
            </w:r>
          </w:p>
          <w:p w14:paraId="557A8BE1" w14:textId="77777777" w:rsidR="001A14B8" w:rsidRPr="001A14B8" w:rsidRDefault="001A14B8" w:rsidP="001A14B8">
            <w:pPr>
              <w:spacing w:line="240" w:lineRule="atLeast"/>
              <w:jc w:val="center"/>
              <w:rPr>
                <w:rFonts w:cs="Times New Roman"/>
                <w:sz w:val="22"/>
              </w:rPr>
            </w:pPr>
            <w:r w:rsidRPr="001A14B8">
              <w:rPr>
                <w:rFonts w:cs="Times New Roman"/>
                <w:sz w:val="22"/>
              </w:rPr>
              <w:lastRenderedPageBreak/>
              <w:t>2026 года</w:t>
            </w:r>
          </w:p>
        </w:tc>
      </w:tr>
      <w:tr w:rsidR="001A14B8" w:rsidRPr="001A14B8" w14:paraId="47F114E0" w14:textId="77777777" w:rsidTr="001A14B8">
        <w:trPr>
          <w:trHeight w:val="661"/>
          <w:tblHeader/>
        </w:trPr>
        <w:tc>
          <w:tcPr>
            <w:tcW w:w="179" w:type="pct"/>
            <w:vMerge/>
            <w:vAlign w:val="center"/>
          </w:tcPr>
          <w:p w14:paraId="2FA34CDA" w14:textId="77777777" w:rsidR="001A14B8" w:rsidRPr="001A14B8" w:rsidRDefault="001A14B8" w:rsidP="001A14B8">
            <w:pPr>
              <w:spacing w:before="60" w:after="60" w:line="240" w:lineRule="atLeast"/>
              <w:jc w:val="center"/>
              <w:rPr>
                <w:rFonts w:cs="Times New Roman"/>
                <w:sz w:val="22"/>
              </w:rPr>
            </w:pPr>
          </w:p>
        </w:tc>
        <w:tc>
          <w:tcPr>
            <w:tcW w:w="1253" w:type="pct"/>
            <w:vMerge/>
            <w:vAlign w:val="center"/>
          </w:tcPr>
          <w:p w14:paraId="26C81AE4" w14:textId="77777777" w:rsidR="001A14B8" w:rsidRPr="001A14B8" w:rsidRDefault="001A14B8" w:rsidP="001A14B8">
            <w:pPr>
              <w:spacing w:before="60" w:after="60" w:line="240" w:lineRule="atLeast"/>
              <w:jc w:val="center"/>
              <w:rPr>
                <w:rFonts w:cs="Times New Roman"/>
                <w:sz w:val="22"/>
              </w:rPr>
            </w:pPr>
          </w:p>
        </w:tc>
        <w:tc>
          <w:tcPr>
            <w:tcW w:w="347" w:type="pct"/>
            <w:vMerge/>
            <w:vAlign w:val="center"/>
          </w:tcPr>
          <w:p w14:paraId="65BC728B" w14:textId="77777777" w:rsidR="001A14B8" w:rsidRPr="001A14B8" w:rsidRDefault="001A14B8" w:rsidP="001A14B8">
            <w:pPr>
              <w:spacing w:before="60" w:after="60" w:line="240" w:lineRule="atLeast"/>
              <w:jc w:val="center"/>
              <w:rPr>
                <w:rFonts w:cs="Times New Roman"/>
                <w:sz w:val="22"/>
              </w:rPr>
            </w:pPr>
          </w:p>
        </w:tc>
        <w:tc>
          <w:tcPr>
            <w:tcW w:w="432" w:type="pct"/>
            <w:vMerge/>
            <w:vAlign w:val="center"/>
          </w:tcPr>
          <w:p w14:paraId="098336E9" w14:textId="77777777" w:rsidR="001A14B8" w:rsidRPr="001A14B8" w:rsidRDefault="001A14B8" w:rsidP="001A14B8">
            <w:pPr>
              <w:spacing w:before="60" w:after="60" w:line="240" w:lineRule="atLeast"/>
              <w:jc w:val="center"/>
              <w:rPr>
                <w:rFonts w:cs="Times New Roman"/>
                <w:sz w:val="22"/>
              </w:rPr>
            </w:pPr>
          </w:p>
        </w:tc>
        <w:tc>
          <w:tcPr>
            <w:tcW w:w="174" w:type="pct"/>
            <w:vAlign w:val="center"/>
          </w:tcPr>
          <w:p w14:paraId="09DE3827"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янв.</w:t>
            </w:r>
          </w:p>
        </w:tc>
        <w:tc>
          <w:tcPr>
            <w:tcW w:w="174" w:type="pct"/>
            <w:vAlign w:val="center"/>
          </w:tcPr>
          <w:p w14:paraId="2D1CE9CA"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фев.</w:t>
            </w:r>
          </w:p>
        </w:tc>
        <w:tc>
          <w:tcPr>
            <w:tcW w:w="174" w:type="pct"/>
            <w:vAlign w:val="center"/>
          </w:tcPr>
          <w:p w14:paraId="4941B802"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март</w:t>
            </w:r>
          </w:p>
        </w:tc>
        <w:tc>
          <w:tcPr>
            <w:tcW w:w="174" w:type="pct"/>
            <w:vAlign w:val="center"/>
          </w:tcPr>
          <w:p w14:paraId="793D0575"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апр.</w:t>
            </w:r>
          </w:p>
        </w:tc>
        <w:tc>
          <w:tcPr>
            <w:tcW w:w="174" w:type="pct"/>
            <w:vAlign w:val="center"/>
          </w:tcPr>
          <w:p w14:paraId="35074673"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май</w:t>
            </w:r>
          </w:p>
        </w:tc>
        <w:tc>
          <w:tcPr>
            <w:tcW w:w="174" w:type="pct"/>
            <w:vAlign w:val="center"/>
          </w:tcPr>
          <w:p w14:paraId="732687CF"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июнь</w:t>
            </w:r>
          </w:p>
        </w:tc>
        <w:tc>
          <w:tcPr>
            <w:tcW w:w="174" w:type="pct"/>
            <w:vAlign w:val="center"/>
          </w:tcPr>
          <w:p w14:paraId="28350ED4"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июль</w:t>
            </w:r>
          </w:p>
        </w:tc>
        <w:tc>
          <w:tcPr>
            <w:tcW w:w="174" w:type="pct"/>
            <w:vAlign w:val="center"/>
          </w:tcPr>
          <w:p w14:paraId="1686B3F5"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авг.</w:t>
            </w:r>
          </w:p>
        </w:tc>
        <w:tc>
          <w:tcPr>
            <w:tcW w:w="174" w:type="pct"/>
            <w:vAlign w:val="center"/>
          </w:tcPr>
          <w:p w14:paraId="48B288C8"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сен.</w:t>
            </w:r>
          </w:p>
        </w:tc>
        <w:tc>
          <w:tcPr>
            <w:tcW w:w="174" w:type="pct"/>
            <w:vAlign w:val="center"/>
          </w:tcPr>
          <w:p w14:paraId="04364524"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окт.</w:t>
            </w:r>
          </w:p>
        </w:tc>
        <w:tc>
          <w:tcPr>
            <w:tcW w:w="181" w:type="pct"/>
            <w:vAlign w:val="center"/>
          </w:tcPr>
          <w:p w14:paraId="31071972"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ноя.</w:t>
            </w:r>
          </w:p>
        </w:tc>
        <w:tc>
          <w:tcPr>
            <w:tcW w:w="868" w:type="pct"/>
            <w:vMerge/>
            <w:vAlign w:val="center"/>
          </w:tcPr>
          <w:p w14:paraId="7867FA0F" w14:textId="77777777" w:rsidR="001A14B8" w:rsidRPr="001A14B8" w:rsidRDefault="001A14B8" w:rsidP="001A14B8">
            <w:pPr>
              <w:spacing w:before="60" w:after="60" w:line="240" w:lineRule="atLeast"/>
              <w:jc w:val="center"/>
              <w:rPr>
                <w:rFonts w:cs="Times New Roman"/>
                <w:sz w:val="22"/>
              </w:rPr>
            </w:pPr>
          </w:p>
        </w:tc>
      </w:tr>
      <w:tr w:rsidR="001A14B8" w:rsidRPr="001A14B8" w14:paraId="5EB0585C" w14:textId="77777777" w:rsidTr="001A14B8">
        <w:trPr>
          <w:trHeight w:val="386"/>
        </w:trPr>
        <w:tc>
          <w:tcPr>
            <w:tcW w:w="179" w:type="pct"/>
            <w:vAlign w:val="center"/>
          </w:tcPr>
          <w:p w14:paraId="06BA9FEF"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lastRenderedPageBreak/>
              <w:t>1.</w:t>
            </w:r>
          </w:p>
        </w:tc>
        <w:tc>
          <w:tcPr>
            <w:tcW w:w="4821" w:type="pct"/>
            <w:gridSpan w:val="15"/>
            <w:vAlign w:val="center"/>
          </w:tcPr>
          <w:p w14:paraId="40963D09" w14:textId="77777777" w:rsidR="001A14B8" w:rsidRPr="001A14B8" w:rsidRDefault="001A14B8" w:rsidP="001A14B8">
            <w:pPr>
              <w:spacing w:line="240" w:lineRule="atLeast"/>
              <w:rPr>
                <w:rFonts w:cs="Times New Roman"/>
                <w:sz w:val="22"/>
              </w:rPr>
            </w:pPr>
            <w:r w:rsidRPr="001A14B8">
              <w:rPr>
                <w:rFonts w:eastAsia="Times New Roman" w:cs="Times New Roman"/>
                <w:sz w:val="22"/>
                <w:lang w:eastAsia="ru-RU"/>
              </w:rPr>
              <w:t>Задача  «Обеспечение благоустроенными жилыми помещениями граждан на территории Окуловского муниципального округа»</w:t>
            </w:r>
          </w:p>
        </w:tc>
      </w:tr>
      <w:tr w:rsidR="001A14B8" w:rsidRPr="001A14B8" w14:paraId="0F45E694" w14:textId="77777777" w:rsidTr="001A14B8">
        <w:trPr>
          <w:trHeight w:val="386"/>
        </w:trPr>
        <w:tc>
          <w:tcPr>
            <w:tcW w:w="179" w:type="pct"/>
            <w:vAlign w:val="center"/>
          </w:tcPr>
          <w:p w14:paraId="2E3AB650" w14:textId="77777777" w:rsidR="001A14B8" w:rsidRPr="001A14B8" w:rsidRDefault="001A14B8" w:rsidP="001A14B8">
            <w:pPr>
              <w:spacing w:line="240" w:lineRule="atLeast"/>
              <w:jc w:val="center"/>
              <w:rPr>
                <w:rFonts w:cs="Times New Roman"/>
                <w:sz w:val="22"/>
              </w:rPr>
            </w:pPr>
            <w:r w:rsidRPr="001A14B8">
              <w:rPr>
                <w:rFonts w:cs="Times New Roman"/>
                <w:sz w:val="22"/>
              </w:rPr>
              <w:t>1.1.</w:t>
            </w:r>
          </w:p>
        </w:tc>
        <w:tc>
          <w:tcPr>
            <w:tcW w:w="1253" w:type="pct"/>
            <w:vAlign w:val="center"/>
          </w:tcPr>
          <w:p w14:paraId="1D70DC54" w14:textId="77777777" w:rsidR="001A14B8" w:rsidRPr="001A14B8" w:rsidRDefault="001A14B8" w:rsidP="001A14B8">
            <w:pPr>
              <w:spacing w:line="240" w:lineRule="auto"/>
              <w:ind w:right="-21"/>
              <w:contextualSpacing/>
              <w:rPr>
                <w:sz w:val="20"/>
                <w:szCs w:val="20"/>
              </w:rPr>
            </w:pPr>
            <w:r w:rsidRPr="001A14B8">
              <w:rPr>
                <w:rFonts w:eastAsia="Times New Roman" w:cs="Times New Roman"/>
                <w:sz w:val="22"/>
                <w:lang w:eastAsia="ru-RU"/>
              </w:rPr>
              <w:t>Количество приобретаемых жилых помещений гражданам</w:t>
            </w:r>
          </w:p>
        </w:tc>
        <w:tc>
          <w:tcPr>
            <w:tcW w:w="347" w:type="pct"/>
            <w:vAlign w:val="center"/>
          </w:tcPr>
          <w:p w14:paraId="0DC13E03" w14:textId="77777777" w:rsidR="001A14B8" w:rsidRPr="001A14B8" w:rsidRDefault="001A14B8" w:rsidP="001A14B8">
            <w:pPr>
              <w:spacing w:line="240" w:lineRule="atLeast"/>
              <w:jc w:val="center"/>
              <w:rPr>
                <w:rFonts w:cs="Times New Roman"/>
                <w:sz w:val="22"/>
                <w:u w:color="000000"/>
              </w:rPr>
            </w:pPr>
            <w:r w:rsidRPr="001A14B8">
              <w:rPr>
                <w:rFonts w:cs="Times New Roman"/>
                <w:sz w:val="22"/>
                <w:u w:color="000000"/>
              </w:rPr>
              <w:t>КПМ</w:t>
            </w:r>
          </w:p>
        </w:tc>
        <w:tc>
          <w:tcPr>
            <w:tcW w:w="432" w:type="pct"/>
            <w:vAlign w:val="center"/>
          </w:tcPr>
          <w:p w14:paraId="4974B51B" w14:textId="77777777" w:rsidR="001A14B8" w:rsidRPr="001A14B8" w:rsidRDefault="001A14B8" w:rsidP="001A14B8">
            <w:pPr>
              <w:spacing w:line="240" w:lineRule="atLeast"/>
              <w:jc w:val="center"/>
              <w:rPr>
                <w:rFonts w:cs="Times New Roman"/>
                <w:sz w:val="22"/>
              </w:rPr>
            </w:pPr>
            <w:r w:rsidRPr="001A14B8">
              <w:rPr>
                <w:rFonts w:cs="Times New Roman"/>
                <w:sz w:val="22"/>
              </w:rPr>
              <w:t>единиц</w:t>
            </w:r>
          </w:p>
        </w:tc>
        <w:tc>
          <w:tcPr>
            <w:tcW w:w="174" w:type="pct"/>
            <w:vAlign w:val="center"/>
          </w:tcPr>
          <w:p w14:paraId="1D54B99B" w14:textId="77777777" w:rsidR="001A14B8" w:rsidRPr="001A14B8" w:rsidRDefault="001A14B8" w:rsidP="001A14B8">
            <w:pPr>
              <w:spacing w:line="240" w:lineRule="atLeast"/>
              <w:jc w:val="center"/>
              <w:rPr>
                <w:rFonts w:cs="Times New Roman"/>
                <w:sz w:val="22"/>
              </w:rPr>
            </w:pPr>
            <w:r w:rsidRPr="001A14B8">
              <w:rPr>
                <w:rFonts w:cs="Times New Roman"/>
                <w:sz w:val="22"/>
              </w:rPr>
              <w:t>х</w:t>
            </w:r>
          </w:p>
        </w:tc>
        <w:tc>
          <w:tcPr>
            <w:tcW w:w="174" w:type="pct"/>
            <w:vAlign w:val="center"/>
          </w:tcPr>
          <w:p w14:paraId="56613F42" w14:textId="77777777" w:rsidR="001A14B8" w:rsidRPr="001A14B8" w:rsidRDefault="001A14B8" w:rsidP="001A14B8">
            <w:pPr>
              <w:spacing w:line="240" w:lineRule="atLeast"/>
              <w:jc w:val="center"/>
              <w:rPr>
                <w:rFonts w:cs="Times New Roman"/>
                <w:sz w:val="22"/>
              </w:rPr>
            </w:pPr>
            <w:r w:rsidRPr="001A14B8">
              <w:rPr>
                <w:rFonts w:cs="Times New Roman"/>
                <w:sz w:val="22"/>
              </w:rPr>
              <w:t>х</w:t>
            </w:r>
          </w:p>
        </w:tc>
        <w:tc>
          <w:tcPr>
            <w:tcW w:w="174" w:type="pct"/>
            <w:vAlign w:val="center"/>
          </w:tcPr>
          <w:p w14:paraId="6BC4998C" w14:textId="77777777" w:rsidR="001A14B8" w:rsidRPr="001A14B8" w:rsidRDefault="001A14B8" w:rsidP="001A14B8">
            <w:pPr>
              <w:spacing w:line="240" w:lineRule="atLeast"/>
              <w:jc w:val="center"/>
              <w:rPr>
                <w:rFonts w:cs="Times New Roman"/>
                <w:sz w:val="22"/>
              </w:rPr>
            </w:pPr>
            <w:r w:rsidRPr="001A14B8">
              <w:rPr>
                <w:rFonts w:cs="Times New Roman"/>
                <w:sz w:val="22"/>
              </w:rPr>
              <w:t>х</w:t>
            </w:r>
          </w:p>
        </w:tc>
        <w:tc>
          <w:tcPr>
            <w:tcW w:w="174" w:type="pct"/>
            <w:vAlign w:val="center"/>
          </w:tcPr>
          <w:p w14:paraId="70437024" w14:textId="77777777" w:rsidR="001A14B8" w:rsidRPr="001A14B8" w:rsidRDefault="001A14B8" w:rsidP="001A14B8">
            <w:pPr>
              <w:spacing w:line="240" w:lineRule="atLeast"/>
              <w:jc w:val="center"/>
              <w:rPr>
                <w:rFonts w:cs="Times New Roman"/>
                <w:sz w:val="22"/>
              </w:rPr>
            </w:pPr>
            <w:r w:rsidRPr="001A14B8">
              <w:rPr>
                <w:rFonts w:cs="Times New Roman"/>
                <w:sz w:val="22"/>
              </w:rPr>
              <w:t>х</w:t>
            </w:r>
          </w:p>
        </w:tc>
        <w:tc>
          <w:tcPr>
            <w:tcW w:w="174" w:type="pct"/>
            <w:vAlign w:val="center"/>
          </w:tcPr>
          <w:p w14:paraId="6631FEA6" w14:textId="77777777" w:rsidR="001A14B8" w:rsidRPr="001A14B8" w:rsidRDefault="001A14B8" w:rsidP="001A14B8">
            <w:pPr>
              <w:spacing w:line="240" w:lineRule="atLeast"/>
              <w:jc w:val="center"/>
              <w:rPr>
                <w:rFonts w:cs="Times New Roman"/>
                <w:sz w:val="22"/>
              </w:rPr>
            </w:pPr>
            <w:r w:rsidRPr="001A14B8">
              <w:rPr>
                <w:rFonts w:cs="Times New Roman"/>
                <w:sz w:val="22"/>
              </w:rPr>
              <w:t>х</w:t>
            </w:r>
          </w:p>
        </w:tc>
        <w:tc>
          <w:tcPr>
            <w:tcW w:w="174" w:type="pct"/>
            <w:vAlign w:val="center"/>
          </w:tcPr>
          <w:p w14:paraId="270323F6" w14:textId="77777777" w:rsidR="001A14B8" w:rsidRPr="001A14B8" w:rsidRDefault="001A14B8" w:rsidP="001A14B8">
            <w:pPr>
              <w:spacing w:line="240" w:lineRule="atLeast"/>
              <w:jc w:val="center"/>
              <w:rPr>
                <w:rFonts w:cs="Times New Roman"/>
                <w:sz w:val="22"/>
              </w:rPr>
            </w:pPr>
            <w:r w:rsidRPr="001A14B8">
              <w:rPr>
                <w:rFonts w:cs="Times New Roman"/>
                <w:sz w:val="22"/>
              </w:rPr>
              <w:t>х</w:t>
            </w:r>
          </w:p>
        </w:tc>
        <w:tc>
          <w:tcPr>
            <w:tcW w:w="174" w:type="pct"/>
            <w:vAlign w:val="center"/>
          </w:tcPr>
          <w:p w14:paraId="3E875F4C" w14:textId="77777777" w:rsidR="001A14B8" w:rsidRPr="001A14B8" w:rsidRDefault="001A14B8" w:rsidP="001A14B8">
            <w:pPr>
              <w:spacing w:line="240" w:lineRule="atLeast"/>
              <w:jc w:val="center"/>
              <w:rPr>
                <w:rFonts w:cs="Times New Roman"/>
                <w:sz w:val="22"/>
              </w:rPr>
            </w:pPr>
            <w:r w:rsidRPr="001A14B8">
              <w:rPr>
                <w:rFonts w:cs="Times New Roman"/>
                <w:sz w:val="22"/>
              </w:rPr>
              <w:t>1</w:t>
            </w:r>
          </w:p>
        </w:tc>
        <w:tc>
          <w:tcPr>
            <w:tcW w:w="174" w:type="pct"/>
            <w:vAlign w:val="center"/>
          </w:tcPr>
          <w:p w14:paraId="6A5FB2A9" w14:textId="77777777" w:rsidR="001A14B8" w:rsidRPr="001A14B8" w:rsidRDefault="001A14B8" w:rsidP="001A14B8">
            <w:pPr>
              <w:spacing w:line="240" w:lineRule="atLeast"/>
              <w:jc w:val="center"/>
              <w:rPr>
                <w:rFonts w:cs="Times New Roman"/>
                <w:sz w:val="22"/>
              </w:rPr>
            </w:pPr>
            <w:r w:rsidRPr="001A14B8">
              <w:rPr>
                <w:rFonts w:cs="Times New Roman"/>
                <w:sz w:val="22"/>
              </w:rPr>
              <w:t>х</w:t>
            </w:r>
          </w:p>
        </w:tc>
        <w:tc>
          <w:tcPr>
            <w:tcW w:w="174" w:type="pct"/>
            <w:vAlign w:val="center"/>
          </w:tcPr>
          <w:p w14:paraId="7455E53E" w14:textId="77777777" w:rsidR="001A14B8" w:rsidRPr="001A14B8" w:rsidRDefault="001A14B8" w:rsidP="001A14B8">
            <w:pPr>
              <w:spacing w:line="240" w:lineRule="atLeast"/>
              <w:jc w:val="center"/>
              <w:rPr>
                <w:rFonts w:cs="Times New Roman"/>
                <w:sz w:val="22"/>
              </w:rPr>
            </w:pPr>
            <w:r w:rsidRPr="001A14B8">
              <w:rPr>
                <w:rFonts w:cs="Times New Roman"/>
                <w:sz w:val="22"/>
              </w:rPr>
              <w:t>х</w:t>
            </w:r>
          </w:p>
        </w:tc>
        <w:tc>
          <w:tcPr>
            <w:tcW w:w="174" w:type="pct"/>
            <w:vAlign w:val="center"/>
          </w:tcPr>
          <w:p w14:paraId="1E48724A" w14:textId="77777777" w:rsidR="001A14B8" w:rsidRPr="001A14B8" w:rsidRDefault="001A14B8" w:rsidP="001A14B8">
            <w:pPr>
              <w:spacing w:line="240" w:lineRule="atLeast"/>
              <w:jc w:val="center"/>
              <w:rPr>
                <w:rFonts w:cs="Times New Roman"/>
                <w:sz w:val="22"/>
              </w:rPr>
            </w:pPr>
            <w:r w:rsidRPr="001A14B8">
              <w:rPr>
                <w:rFonts w:cs="Times New Roman"/>
                <w:sz w:val="22"/>
              </w:rPr>
              <w:t>х</w:t>
            </w:r>
          </w:p>
        </w:tc>
        <w:tc>
          <w:tcPr>
            <w:tcW w:w="181" w:type="pct"/>
            <w:vAlign w:val="center"/>
          </w:tcPr>
          <w:p w14:paraId="5C55309C" w14:textId="77777777" w:rsidR="001A14B8" w:rsidRPr="001A14B8" w:rsidRDefault="001A14B8" w:rsidP="001A14B8">
            <w:pPr>
              <w:spacing w:line="240" w:lineRule="atLeast"/>
              <w:jc w:val="center"/>
              <w:rPr>
                <w:rFonts w:cs="Times New Roman"/>
                <w:sz w:val="22"/>
              </w:rPr>
            </w:pPr>
            <w:r w:rsidRPr="001A14B8">
              <w:rPr>
                <w:rFonts w:cs="Times New Roman"/>
                <w:sz w:val="22"/>
              </w:rPr>
              <w:t>х</w:t>
            </w:r>
          </w:p>
        </w:tc>
        <w:tc>
          <w:tcPr>
            <w:tcW w:w="868" w:type="pct"/>
            <w:vAlign w:val="center"/>
          </w:tcPr>
          <w:p w14:paraId="4B36C58F" w14:textId="77777777" w:rsidR="001A14B8" w:rsidRPr="001A14B8" w:rsidRDefault="001A14B8" w:rsidP="001A14B8">
            <w:pPr>
              <w:spacing w:line="240" w:lineRule="atLeast"/>
              <w:jc w:val="center"/>
              <w:rPr>
                <w:rFonts w:cs="Times New Roman"/>
                <w:sz w:val="22"/>
              </w:rPr>
            </w:pPr>
            <w:r w:rsidRPr="001A14B8">
              <w:rPr>
                <w:rFonts w:cs="Times New Roman"/>
                <w:sz w:val="22"/>
              </w:rPr>
              <w:t>1</w:t>
            </w:r>
          </w:p>
        </w:tc>
      </w:tr>
    </w:tbl>
    <w:p w14:paraId="07AB7743" w14:textId="77777777" w:rsidR="001A14B8" w:rsidRPr="001A14B8" w:rsidRDefault="001A14B8" w:rsidP="001A14B8">
      <w:pPr>
        <w:widowControl w:val="0"/>
        <w:autoSpaceDE w:val="0"/>
        <w:autoSpaceDN w:val="0"/>
        <w:spacing w:line="240" w:lineRule="auto"/>
        <w:jc w:val="center"/>
        <w:outlineLvl w:val="2"/>
        <w:rPr>
          <w:rFonts w:eastAsia="Times New Roman" w:cs="Times New Roman"/>
          <w:sz w:val="24"/>
          <w:szCs w:val="24"/>
          <w:lang w:eastAsia="ru-RU"/>
        </w:rPr>
      </w:pPr>
    </w:p>
    <w:p w14:paraId="580B015B" w14:textId="77777777" w:rsidR="001A14B8" w:rsidRPr="001A14B8" w:rsidRDefault="001A14B8" w:rsidP="001A14B8">
      <w:pPr>
        <w:widowControl w:val="0"/>
        <w:autoSpaceDE w:val="0"/>
        <w:autoSpaceDN w:val="0"/>
        <w:spacing w:line="240" w:lineRule="auto"/>
        <w:jc w:val="center"/>
        <w:outlineLvl w:val="2"/>
        <w:rPr>
          <w:rFonts w:eastAsia="Times New Roman" w:cs="Times New Roman"/>
          <w:sz w:val="24"/>
          <w:szCs w:val="24"/>
          <w:lang w:eastAsia="ru-RU"/>
        </w:rPr>
      </w:pPr>
    </w:p>
    <w:p w14:paraId="393FECDB" w14:textId="77777777" w:rsidR="001A14B8" w:rsidRPr="001A14B8" w:rsidRDefault="001A14B8" w:rsidP="001A14B8">
      <w:pPr>
        <w:widowControl w:val="0"/>
        <w:autoSpaceDE w:val="0"/>
        <w:autoSpaceDN w:val="0"/>
        <w:spacing w:line="240" w:lineRule="auto"/>
        <w:jc w:val="center"/>
        <w:outlineLvl w:val="2"/>
        <w:rPr>
          <w:rFonts w:eastAsia="Times New Roman" w:cs="Times New Roman"/>
          <w:b/>
          <w:sz w:val="24"/>
          <w:szCs w:val="24"/>
          <w:lang w:eastAsia="ru-RU"/>
        </w:rPr>
      </w:pPr>
      <w:r w:rsidRPr="001A14B8">
        <w:rPr>
          <w:rFonts w:eastAsia="Times New Roman" w:cs="Times New Roman"/>
          <w:b/>
          <w:sz w:val="24"/>
          <w:szCs w:val="24"/>
          <w:lang w:eastAsia="ru-RU"/>
        </w:rPr>
        <w:t>4. Перечень мероприятий (результатов) комплекса процессных мероприятий</w:t>
      </w:r>
    </w:p>
    <w:tbl>
      <w:tblPr>
        <w:tblW w:w="14992" w:type="dxa"/>
        <w:tblLayout w:type="fixed"/>
        <w:tblLook w:val="01E0" w:firstRow="1" w:lastRow="1" w:firstColumn="1" w:lastColumn="1" w:noHBand="0" w:noVBand="0"/>
      </w:tblPr>
      <w:tblGrid>
        <w:gridCol w:w="561"/>
        <w:gridCol w:w="3970"/>
        <w:gridCol w:w="1393"/>
        <w:gridCol w:w="2450"/>
        <w:gridCol w:w="1134"/>
        <w:gridCol w:w="806"/>
        <w:gridCol w:w="851"/>
        <w:gridCol w:w="709"/>
        <w:gridCol w:w="16"/>
        <w:gridCol w:w="692"/>
        <w:gridCol w:w="689"/>
        <w:gridCol w:w="20"/>
        <w:gridCol w:w="709"/>
        <w:gridCol w:w="992"/>
      </w:tblGrid>
      <w:tr w:rsidR="001A14B8" w:rsidRPr="001A14B8" w14:paraId="4A4E7889" w14:textId="77777777" w:rsidTr="001A14B8">
        <w:trPr>
          <w:trHeight w:val="420"/>
        </w:trPr>
        <w:tc>
          <w:tcPr>
            <w:tcW w:w="561" w:type="dxa"/>
            <w:vMerge w:val="restart"/>
            <w:tcBorders>
              <w:top w:val="single" w:sz="4" w:space="0" w:color="000000"/>
              <w:left w:val="single" w:sz="4" w:space="0" w:color="000000"/>
              <w:bottom w:val="single" w:sz="4" w:space="0" w:color="000000"/>
              <w:right w:val="single" w:sz="4" w:space="0" w:color="000000"/>
            </w:tcBorders>
            <w:vAlign w:val="center"/>
          </w:tcPr>
          <w:p w14:paraId="646E5D81" w14:textId="77777777" w:rsidR="001A14B8" w:rsidRPr="001A14B8" w:rsidRDefault="001A14B8" w:rsidP="001A14B8">
            <w:pPr>
              <w:spacing w:line="240" w:lineRule="auto"/>
              <w:jc w:val="center"/>
              <w:rPr>
                <w:rFonts w:cs="Times New Roman"/>
                <w:sz w:val="22"/>
              </w:rPr>
            </w:pPr>
            <w:r w:rsidRPr="001A14B8">
              <w:rPr>
                <w:rFonts w:cs="Times New Roman"/>
                <w:sz w:val="22"/>
              </w:rPr>
              <w:t>№ п/п</w:t>
            </w:r>
          </w:p>
        </w:tc>
        <w:tc>
          <w:tcPr>
            <w:tcW w:w="3970" w:type="dxa"/>
            <w:vMerge w:val="restart"/>
            <w:tcBorders>
              <w:top w:val="single" w:sz="4" w:space="0" w:color="000000"/>
              <w:left w:val="single" w:sz="4" w:space="0" w:color="000000"/>
              <w:bottom w:val="single" w:sz="4" w:space="0" w:color="000000"/>
              <w:right w:val="single" w:sz="4" w:space="0" w:color="000000"/>
            </w:tcBorders>
            <w:vAlign w:val="center"/>
          </w:tcPr>
          <w:p w14:paraId="790616CB" w14:textId="77777777" w:rsidR="001A14B8" w:rsidRPr="001A14B8" w:rsidRDefault="001A14B8" w:rsidP="001A14B8">
            <w:pPr>
              <w:spacing w:line="240" w:lineRule="auto"/>
              <w:jc w:val="center"/>
              <w:rPr>
                <w:rFonts w:cs="Times New Roman"/>
                <w:sz w:val="22"/>
              </w:rPr>
            </w:pPr>
            <w:r w:rsidRPr="001A14B8">
              <w:rPr>
                <w:rFonts w:cs="Times New Roman"/>
                <w:sz w:val="22"/>
              </w:rPr>
              <w:t>Наименование мероприятия (результата)</w:t>
            </w:r>
          </w:p>
        </w:tc>
        <w:tc>
          <w:tcPr>
            <w:tcW w:w="1393" w:type="dxa"/>
            <w:vMerge w:val="restart"/>
            <w:tcBorders>
              <w:top w:val="single" w:sz="4" w:space="0" w:color="000000"/>
              <w:left w:val="single" w:sz="4" w:space="0" w:color="000000"/>
              <w:bottom w:val="single" w:sz="4" w:space="0" w:color="000000"/>
              <w:right w:val="single" w:sz="4" w:space="0" w:color="000000"/>
            </w:tcBorders>
            <w:vAlign w:val="center"/>
          </w:tcPr>
          <w:p w14:paraId="79A57064" w14:textId="77777777" w:rsidR="001A14B8" w:rsidRPr="001A14B8" w:rsidRDefault="001A14B8" w:rsidP="001A14B8">
            <w:pPr>
              <w:spacing w:line="240" w:lineRule="auto"/>
              <w:jc w:val="center"/>
              <w:rPr>
                <w:rFonts w:cs="Times New Roman"/>
                <w:sz w:val="22"/>
              </w:rPr>
            </w:pPr>
            <w:r w:rsidRPr="001A14B8">
              <w:rPr>
                <w:rFonts w:cs="Times New Roman"/>
                <w:sz w:val="22"/>
              </w:rPr>
              <w:t>Тип мероприятий (результата)</w:t>
            </w:r>
          </w:p>
        </w:tc>
        <w:tc>
          <w:tcPr>
            <w:tcW w:w="2450" w:type="dxa"/>
            <w:vMerge w:val="restart"/>
            <w:tcBorders>
              <w:top w:val="single" w:sz="4" w:space="0" w:color="000000"/>
              <w:left w:val="single" w:sz="4" w:space="0" w:color="000000"/>
              <w:bottom w:val="single" w:sz="4" w:space="0" w:color="000000"/>
              <w:right w:val="single" w:sz="4" w:space="0" w:color="000000"/>
            </w:tcBorders>
            <w:vAlign w:val="center"/>
          </w:tcPr>
          <w:p w14:paraId="5AD595E7" w14:textId="77777777" w:rsidR="001A14B8" w:rsidRPr="001A14B8" w:rsidRDefault="001A14B8" w:rsidP="001A14B8">
            <w:pPr>
              <w:spacing w:line="240" w:lineRule="auto"/>
              <w:jc w:val="center"/>
              <w:rPr>
                <w:rFonts w:cs="Times New Roman"/>
                <w:sz w:val="22"/>
              </w:rPr>
            </w:pPr>
            <w:r w:rsidRPr="001A14B8">
              <w:rPr>
                <w:rFonts w:cs="Times New Roman"/>
                <w:sz w:val="22"/>
              </w:rPr>
              <w:t>Характеристика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EE49635" w14:textId="77777777" w:rsidR="001A14B8" w:rsidRPr="001A14B8" w:rsidRDefault="001A14B8" w:rsidP="001A14B8">
            <w:pPr>
              <w:spacing w:line="240" w:lineRule="auto"/>
              <w:jc w:val="center"/>
              <w:rPr>
                <w:rFonts w:cs="Times New Roman"/>
                <w:sz w:val="22"/>
              </w:rPr>
            </w:pPr>
            <w:r w:rsidRPr="001A14B8">
              <w:rPr>
                <w:rFonts w:cs="Times New Roman"/>
                <w:sz w:val="22"/>
              </w:rPr>
              <w:t>Единица измерения</w:t>
            </w:r>
          </w:p>
          <w:p w14:paraId="3263608C" w14:textId="77777777" w:rsidR="001A14B8" w:rsidRPr="001A14B8" w:rsidRDefault="001A14B8" w:rsidP="001A14B8">
            <w:pPr>
              <w:spacing w:line="240" w:lineRule="auto"/>
              <w:jc w:val="center"/>
              <w:rPr>
                <w:rFonts w:cs="Times New Roman"/>
                <w:sz w:val="22"/>
              </w:rPr>
            </w:pPr>
            <w:r w:rsidRPr="001A14B8">
              <w:rPr>
                <w:rFonts w:cs="Times New Roman"/>
                <w:sz w:val="22"/>
              </w:rPr>
              <w:t>(по ОКЕИ)</w:t>
            </w:r>
          </w:p>
        </w:tc>
        <w:tc>
          <w:tcPr>
            <w:tcW w:w="1657" w:type="dxa"/>
            <w:gridSpan w:val="2"/>
            <w:tcBorders>
              <w:top w:val="single" w:sz="4" w:space="0" w:color="000000"/>
              <w:left w:val="single" w:sz="4" w:space="0" w:color="000000"/>
              <w:bottom w:val="single" w:sz="4" w:space="0" w:color="000000"/>
              <w:right w:val="single" w:sz="4" w:space="0" w:color="000000"/>
            </w:tcBorders>
            <w:vAlign w:val="center"/>
          </w:tcPr>
          <w:p w14:paraId="297BA6EA" w14:textId="77777777" w:rsidR="001A14B8" w:rsidRPr="001A14B8" w:rsidRDefault="001A14B8" w:rsidP="001A14B8">
            <w:pPr>
              <w:spacing w:line="240" w:lineRule="auto"/>
              <w:jc w:val="center"/>
              <w:rPr>
                <w:rFonts w:cs="Times New Roman"/>
                <w:sz w:val="22"/>
              </w:rPr>
            </w:pPr>
            <w:r w:rsidRPr="001A14B8">
              <w:rPr>
                <w:rFonts w:cs="Times New Roman"/>
                <w:sz w:val="22"/>
              </w:rPr>
              <w:t>Базовое значение</w:t>
            </w:r>
          </w:p>
        </w:tc>
        <w:tc>
          <w:tcPr>
            <w:tcW w:w="3827" w:type="dxa"/>
            <w:gridSpan w:val="7"/>
            <w:tcBorders>
              <w:top w:val="single" w:sz="4" w:space="0" w:color="000000"/>
              <w:left w:val="single" w:sz="4" w:space="0" w:color="000000"/>
              <w:bottom w:val="single" w:sz="4" w:space="0" w:color="000000"/>
              <w:right w:val="single" w:sz="4" w:space="0" w:color="000000"/>
            </w:tcBorders>
            <w:vAlign w:val="center"/>
          </w:tcPr>
          <w:p w14:paraId="07BF2080" w14:textId="77777777" w:rsidR="001A14B8" w:rsidRPr="001A14B8" w:rsidRDefault="001A14B8" w:rsidP="001A14B8">
            <w:pPr>
              <w:spacing w:line="240" w:lineRule="auto"/>
              <w:rPr>
                <w:rFonts w:cs="Times New Roman"/>
                <w:sz w:val="22"/>
              </w:rPr>
            </w:pPr>
            <w:r w:rsidRPr="001A14B8">
              <w:rPr>
                <w:rFonts w:cs="Times New Roman"/>
                <w:sz w:val="22"/>
              </w:rPr>
              <w:t>Значения мероприятия (результата) по годам</w:t>
            </w:r>
          </w:p>
        </w:tc>
      </w:tr>
      <w:tr w:rsidR="001A14B8" w:rsidRPr="001A14B8" w14:paraId="1C674547" w14:textId="77777777" w:rsidTr="001A14B8">
        <w:trPr>
          <w:trHeight w:val="272"/>
        </w:trPr>
        <w:tc>
          <w:tcPr>
            <w:tcW w:w="561" w:type="dxa"/>
            <w:vMerge/>
            <w:tcBorders>
              <w:left w:val="single" w:sz="4" w:space="0" w:color="000000"/>
              <w:bottom w:val="single" w:sz="4" w:space="0" w:color="000000"/>
              <w:right w:val="single" w:sz="4" w:space="0" w:color="000000"/>
            </w:tcBorders>
            <w:vAlign w:val="center"/>
          </w:tcPr>
          <w:p w14:paraId="3F72F5CA" w14:textId="77777777" w:rsidR="001A14B8" w:rsidRPr="001A14B8" w:rsidRDefault="001A14B8" w:rsidP="001A14B8">
            <w:pPr>
              <w:spacing w:line="240" w:lineRule="auto"/>
              <w:jc w:val="center"/>
              <w:rPr>
                <w:rFonts w:cs="Times New Roman"/>
                <w:sz w:val="22"/>
              </w:rPr>
            </w:pPr>
          </w:p>
        </w:tc>
        <w:tc>
          <w:tcPr>
            <w:tcW w:w="3970" w:type="dxa"/>
            <w:vMerge/>
            <w:tcBorders>
              <w:left w:val="single" w:sz="4" w:space="0" w:color="000000"/>
              <w:bottom w:val="single" w:sz="4" w:space="0" w:color="000000"/>
              <w:right w:val="single" w:sz="4" w:space="0" w:color="000000"/>
            </w:tcBorders>
            <w:vAlign w:val="center"/>
          </w:tcPr>
          <w:p w14:paraId="384C0DF1" w14:textId="77777777" w:rsidR="001A14B8" w:rsidRPr="001A14B8" w:rsidRDefault="001A14B8" w:rsidP="001A14B8">
            <w:pPr>
              <w:spacing w:line="240" w:lineRule="auto"/>
              <w:jc w:val="center"/>
              <w:rPr>
                <w:rFonts w:cs="Times New Roman"/>
                <w:sz w:val="22"/>
              </w:rPr>
            </w:pPr>
          </w:p>
        </w:tc>
        <w:tc>
          <w:tcPr>
            <w:tcW w:w="1393" w:type="dxa"/>
            <w:vMerge/>
            <w:tcBorders>
              <w:left w:val="single" w:sz="4" w:space="0" w:color="000000"/>
              <w:bottom w:val="single" w:sz="4" w:space="0" w:color="000000"/>
              <w:right w:val="single" w:sz="4" w:space="0" w:color="000000"/>
            </w:tcBorders>
            <w:vAlign w:val="center"/>
          </w:tcPr>
          <w:p w14:paraId="58BF9BEF" w14:textId="77777777" w:rsidR="001A14B8" w:rsidRPr="001A14B8" w:rsidRDefault="001A14B8" w:rsidP="001A14B8">
            <w:pPr>
              <w:spacing w:line="240" w:lineRule="auto"/>
              <w:jc w:val="center"/>
              <w:rPr>
                <w:rFonts w:cs="Times New Roman"/>
                <w:sz w:val="22"/>
              </w:rPr>
            </w:pPr>
          </w:p>
        </w:tc>
        <w:tc>
          <w:tcPr>
            <w:tcW w:w="2450" w:type="dxa"/>
            <w:vMerge/>
            <w:tcBorders>
              <w:left w:val="single" w:sz="4" w:space="0" w:color="000000"/>
              <w:bottom w:val="single" w:sz="4" w:space="0" w:color="000000"/>
              <w:right w:val="single" w:sz="4" w:space="0" w:color="000000"/>
            </w:tcBorders>
            <w:vAlign w:val="center"/>
          </w:tcPr>
          <w:p w14:paraId="49CE014E" w14:textId="77777777" w:rsidR="001A14B8" w:rsidRPr="001A14B8" w:rsidRDefault="001A14B8" w:rsidP="001A14B8">
            <w:pPr>
              <w:spacing w:line="240" w:lineRule="auto"/>
              <w:jc w:val="center"/>
              <w:rPr>
                <w:rFonts w:cs="Times New Roman"/>
                <w:sz w:val="22"/>
              </w:rPr>
            </w:pPr>
          </w:p>
        </w:tc>
        <w:tc>
          <w:tcPr>
            <w:tcW w:w="1134" w:type="dxa"/>
            <w:vMerge/>
            <w:tcBorders>
              <w:left w:val="single" w:sz="4" w:space="0" w:color="000000"/>
              <w:bottom w:val="single" w:sz="4" w:space="0" w:color="000000"/>
              <w:right w:val="single" w:sz="4" w:space="0" w:color="000000"/>
            </w:tcBorders>
            <w:vAlign w:val="center"/>
          </w:tcPr>
          <w:p w14:paraId="7F14F33C" w14:textId="77777777" w:rsidR="001A14B8" w:rsidRPr="001A14B8" w:rsidRDefault="001A14B8" w:rsidP="001A14B8">
            <w:pPr>
              <w:spacing w:line="240" w:lineRule="auto"/>
              <w:jc w:val="center"/>
              <w:rPr>
                <w:rFonts w:cs="Times New Roman"/>
                <w:sz w:val="22"/>
              </w:rPr>
            </w:pPr>
          </w:p>
        </w:tc>
        <w:tc>
          <w:tcPr>
            <w:tcW w:w="806" w:type="dxa"/>
            <w:tcBorders>
              <w:left w:val="single" w:sz="4" w:space="0" w:color="000000"/>
              <w:bottom w:val="single" w:sz="4" w:space="0" w:color="000000"/>
              <w:right w:val="single" w:sz="4" w:space="0" w:color="000000"/>
            </w:tcBorders>
            <w:vAlign w:val="center"/>
          </w:tcPr>
          <w:p w14:paraId="61C44632" w14:textId="77777777" w:rsidR="001A14B8" w:rsidRPr="001A14B8" w:rsidRDefault="001A14B8" w:rsidP="001A14B8">
            <w:pPr>
              <w:spacing w:line="240" w:lineRule="auto"/>
              <w:jc w:val="center"/>
              <w:rPr>
                <w:rFonts w:cs="Times New Roman"/>
                <w:sz w:val="22"/>
              </w:rPr>
            </w:pPr>
            <w:r w:rsidRPr="001A14B8">
              <w:rPr>
                <w:rFonts w:cs="Times New Roman"/>
                <w:sz w:val="22"/>
              </w:rPr>
              <w:t>значение</w:t>
            </w:r>
          </w:p>
        </w:tc>
        <w:tc>
          <w:tcPr>
            <w:tcW w:w="851" w:type="dxa"/>
            <w:tcBorders>
              <w:left w:val="single" w:sz="4" w:space="0" w:color="000000"/>
              <w:bottom w:val="single" w:sz="4" w:space="0" w:color="000000"/>
              <w:right w:val="single" w:sz="4" w:space="0" w:color="000000"/>
            </w:tcBorders>
            <w:vAlign w:val="center"/>
          </w:tcPr>
          <w:p w14:paraId="41C5E0AE" w14:textId="77777777" w:rsidR="001A14B8" w:rsidRPr="001A14B8" w:rsidRDefault="001A14B8" w:rsidP="001A14B8">
            <w:pPr>
              <w:spacing w:line="240" w:lineRule="auto"/>
              <w:jc w:val="center"/>
              <w:rPr>
                <w:rFonts w:cs="Times New Roman"/>
                <w:sz w:val="22"/>
              </w:rPr>
            </w:pPr>
            <w:r w:rsidRPr="001A14B8">
              <w:rPr>
                <w:rFonts w:cs="Times New Roman"/>
                <w:sz w:val="22"/>
              </w:rPr>
              <w:t>2024</w:t>
            </w:r>
          </w:p>
        </w:tc>
        <w:tc>
          <w:tcPr>
            <w:tcW w:w="725" w:type="dxa"/>
            <w:gridSpan w:val="2"/>
            <w:tcBorders>
              <w:top w:val="single" w:sz="4" w:space="0" w:color="000000"/>
              <w:left w:val="single" w:sz="4" w:space="0" w:color="000000"/>
              <w:bottom w:val="single" w:sz="4" w:space="0" w:color="000000"/>
              <w:right w:val="single" w:sz="4" w:space="0" w:color="000000"/>
            </w:tcBorders>
            <w:vAlign w:val="center"/>
          </w:tcPr>
          <w:p w14:paraId="5F4937FE" w14:textId="77777777" w:rsidR="001A14B8" w:rsidRPr="001A14B8" w:rsidRDefault="001A14B8" w:rsidP="001A14B8">
            <w:pPr>
              <w:spacing w:line="240" w:lineRule="auto"/>
              <w:jc w:val="center"/>
              <w:rPr>
                <w:rFonts w:cs="Times New Roman"/>
                <w:sz w:val="22"/>
              </w:rPr>
            </w:pPr>
            <w:r w:rsidRPr="001A14B8">
              <w:rPr>
                <w:rFonts w:cs="Times New Roman"/>
                <w:sz w:val="22"/>
              </w:rPr>
              <w:t>2026</w:t>
            </w:r>
          </w:p>
        </w:tc>
        <w:tc>
          <w:tcPr>
            <w:tcW w:w="692" w:type="dxa"/>
            <w:tcBorders>
              <w:top w:val="single" w:sz="4" w:space="0" w:color="000000"/>
              <w:left w:val="single" w:sz="4" w:space="0" w:color="000000"/>
              <w:bottom w:val="single" w:sz="4" w:space="0" w:color="000000"/>
              <w:right w:val="single" w:sz="4" w:space="0" w:color="000000"/>
            </w:tcBorders>
            <w:vAlign w:val="center"/>
          </w:tcPr>
          <w:p w14:paraId="16F601BD" w14:textId="77777777" w:rsidR="001A14B8" w:rsidRPr="001A14B8" w:rsidRDefault="001A14B8" w:rsidP="001A14B8">
            <w:pPr>
              <w:spacing w:line="240" w:lineRule="auto"/>
              <w:jc w:val="center"/>
              <w:rPr>
                <w:rFonts w:cs="Times New Roman"/>
                <w:sz w:val="22"/>
              </w:rPr>
            </w:pPr>
            <w:r w:rsidRPr="001A14B8">
              <w:rPr>
                <w:rFonts w:cs="Times New Roman"/>
                <w:sz w:val="22"/>
              </w:rPr>
              <w:t>2027</w:t>
            </w:r>
          </w:p>
        </w:tc>
        <w:tc>
          <w:tcPr>
            <w:tcW w:w="689" w:type="dxa"/>
            <w:tcBorders>
              <w:top w:val="single" w:sz="4" w:space="0" w:color="000000"/>
              <w:left w:val="single" w:sz="4" w:space="0" w:color="000000"/>
              <w:bottom w:val="single" w:sz="4" w:space="0" w:color="000000"/>
              <w:right w:val="single" w:sz="4" w:space="0" w:color="000000"/>
            </w:tcBorders>
            <w:vAlign w:val="center"/>
          </w:tcPr>
          <w:p w14:paraId="76AD69CD" w14:textId="77777777" w:rsidR="001A14B8" w:rsidRPr="001A14B8" w:rsidRDefault="001A14B8" w:rsidP="001A14B8">
            <w:pPr>
              <w:spacing w:line="240" w:lineRule="auto"/>
              <w:jc w:val="center"/>
              <w:rPr>
                <w:rFonts w:cs="Times New Roman"/>
                <w:sz w:val="22"/>
              </w:rPr>
            </w:pPr>
            <w:r w:rsidRPr="001A14B8">
              <w:rPr>
                <w:rFonts w:cs="Times New Roman"/>
                <w:sz w:val="22"/>
              </w:rPr>
              <w:t>2028</w:t>
            </w:r>
          </w:p>
        </w:tc>
        <w:tc>
          <w:tcPr>
            <w:tcW w:w="729" w:type="dxa"/>
            <w:gridSpan w:val="2"/>
            <w:tcBorders>
              <w:top w:val="single" w:sz="4" w:space="0" w:color="000000"/>
              <w:left w:val="single" w:sz="4" w:space="0" w:color="000000"/>
              <w:bottom w:val="single" w:sz="4" w:space="0" w:color="000000"/>
              <w:right w:val="single" w:sz="4" w:space="0" w:color="000000"/>
            </w:tcBorders>
            <w:vAlign w:val="center"/>
          </w:tcPr>
          <w:p w14:paraId="75C0DBE0" w14:textId="77777777" w:rsidR="001A14B8" w:rsidRPr="001A14B8" w:rsidRDefault="001A14B8" w:rsidP="001A14B8">
            <w:pPr>
              <w:spacing w:line="240" w:lineRule="auto"/>
              <w:jc w:val="center"/>
              <w:rPr>
                <w:rFonts w:cs="Times New Roman"/>
                <w:sz w:val="22"/>
              </w:rPr>
            </w:pPr>
            <w:r w:rsidRPr="001A14B8">
              <w:rPr>
                <w:rFonts w:cs="Times New Roman"/>
                <w:sz w:val="22"/>
              </w:rPr>
              <w:t>2029</w:t>
            </w:r>
          </w:p>
        </w:tc>
        <w:tc>
          <w:tcPr>
            <w:tcW w:w="992" w:type="dxa"/>
            <w:tcBorders>
              <w:top w:val="single" w:sz="4" w:space="0" w:color="000000"/>
              <w:left w:val="single" w:sz="4" w:space="0" w:color="000000"/>
              <w:bottom w:val="single" w:sz="4" w:space="0" w:color="000000"/>
              <w:right w:val="single" w:sz="4" w:space="0" w:color="000000"/>
            </w:tcBorders>
            <w:vAlign w:val="center"/>
          </w:tcPr>
          <w:p w14:paraId="02C00AB4" w14:textId="77777777" w:rsidR="001A14B8" w:rsidRPr="001A14B8" w:rsidRDefault="001A14B8" w:rsidP="001A14B8">
            <w:pPr>
              <w:spacing w:line="240" w:lineRule="auto"/>
              <w:rPr>
                <w:rFonts w:cs="Times New Roman"/>
                <w:sz w:val="22"/>
              </w:rPr>
            </w:pPr>
            <w:r w:rsidRPr="001A14B8">
              <w:rPr>
                <w:rFonts w:cs="Times New Roman"/>
                <w:sz w:val="22"/>
              </w:rPr>
              <w:t>2030</w:t>
            </w:r>
          </w:p>
        </w:tc>
      </w:tr>
      <w:tr w:rsidR="001A14B8" w:rsidRPr="001A14B8" w14:paraId="0CBEB3BE" w14:textId="77777777" w:rsidTr="001A14B8">
        <w:trPr>
          <w:trHeight w:val="316"/>
        </w:trPr>
        <w:tc>
          <w:tcPr>
            <w:tcW w:w="561" w:type="dxa"/>
            <w:tcBorders>
              <w:top w:val="single" w:sz="4" w:space="0" w:color="000000"/>
              <w:left w:val="single" w:sz="4" w:space="0" w:color="000000"/>
              <w:bottom w:val="single" w:sz="4" w:space="0" w:color="000000"/>
              <w:right w:val="single" w:sz="4" w:space="0" w:color="000000"/>
            </w:tcBorders>
            <w:vAlign w:val="center"/>
          </w:tcPr>
          <w:p w14:paraId="40D97CE0" w14:textId="77777777" w:rsidR="001A14B8" w:rsidRPr="001A14B8" w:rsidRDefault="001A14B8" w:rsidP="001A14B8">
            <w:pPr>
              <w:spacing w:line="240" w:lineRule="auto"/>
              <w:jc w:val="center"/>
              <w:rPr>
                <w:rFonts w:cs="Times New Roman"/>
                <w:sz w:val="22"/>
              </w:rPr>
            </w:pPr>
            <w:r w:rsidRPr="001A14B8">
              <w:rPr>
                <w:rFonts w:cs="Times New Roman"/>
                <w:sz w:val="22"/>
              </w:rPr>
              <w:t>1</w:t>
            </w:r>
          </w:p>
        </w:tc>
        <w:tc>
          <w:tcPr>
            <w:tcW w:w="3970" w:type="dxa"/>
            <w:tcBorders>
              <w:top w:val="single" w:sz="4" w:space="0" w:color="000000"/>
              <w:left w:val="single" w:sz="4" w:space="0" w:color="000000"/>
              <w:bottom w:val="single" w:sz="4" w:space="0" w:color="000000"/>
              <w:right w:val="single" w:sz="4" w:space="0" w:color="000000"/>
            </w:tcBorders>
            <w:vAlign w:val="center"/>
          </w:tcPr>
          <w:p w14:paraId="7298842D" w14:textId="77777777" w:rsidR="001A14B8" w:rsidRPr="001A14B8" w:rsidRDefault="001A14B8" w:rsidP="001A14B8">
            <w:pPr>
              <w:spacing w:line="240" w:lineRule="auto"/>
              <w:jc w:val="center"/>
              <w:rPr>
                <w:rFonts w:cs="Times New Roman"/>
                <w:sz w:val="22"/>
              </w:rPr>
            </w:pPr>
            <w:r w:rsidRPr="001A14B8">
              <w:rPr>
                <w:rFonts w:cs="Times New Roman"/>
                <w:sz w:val="22"/>
              </w:rPr>
              <w:t>2</w:t>
            </w:r>
          </w:p>
        </w:tc>
        <w:tc>
          <w:tcPr>
            <w:tcW w:w="1393" w:type="dxa"/>
            <w:tcBorders>
              <w:top w:val="single" w:sz="4" w:space="0" w:color="000000"/>
              <w:left w:val="single" w:sz="4" w:space="0" w:color="000000"/>
              <w:bottom w:val="single" w:sz="4" w:space="0" w:color="000000"/>
              <w:right w:val="single" w:sz="4" w:space="0" w:color="000000"/>
            </w:tcBorders>
            <w:vAlign w:val="center"/>
          </w:tcPr>
          <w:p w14:paraId="60139447" w14:textId="77777777" w:rsidR="001A14B8" w:rsidRPr="001A14B8" w:rsidRDefault="001A14B8" w:rsidP="001A14B8">
            <w:pPr>
              <w:spacing w:line="240" w:lineRule="auto"/>
              <w:jc w:val="center"/>
              <w:rPr>
                <w:rFonts w:cs="Times New Roman"/>
                <w:sz w:val="22"/>
              </w:rPr>
            </w:pPr>
            <w:r w:rsidRPr="001A14B8">
              <w:rPr>
                <w:rFonts w:cs="Times New Roman"/>
                <w:sz w:val="22"/>
              </w:rPr>
              <w:t>3</w:t>
            </w:r>
          </w:p>
        </w:tc>
        <w:tc>
          <w:tcPr>
            <w:tcW w:w="2450" w:type="dxa"/>
            <w:tcBorders>
              <w:top w:val="single" w:sz="4" w:space="0" w:color="000000"/>
              <w:left w:val="single" w:sz="4" w:space="0" w:color="000000"/>
              <w:bottom w:val="single" w:sz="4" w:space="0" w:color="000000"/>
              <w:right w:val="single" w:sz="4" w:space="0" w:color="000000"/>
            </w:tcBorders>
            <w:vAlign w:val="center"/>
          </w:tcPr>
          <w:p w14:paraId="6A2C5137" w14:textId="77777777" w:rsidR="001A14B8" w:rsidRPr="001A14B8" w:rsidRDefault="001A14B8" w:rsidP="001A14B8">
            <w:pPr>
              <w:spacing w:line="240" w:lineRule="auto"/>
              <w:jc w:val="center"/>
              <w:rPr>
                <w:rFonts w:cs="Times New Roman"/>
                <w:sz w:val="22"/>
              </w:rPr>
            </w:pPr>
            <w:r w:rsidRPr="001A14B8">
              <w:rPr>
                <w:rFonts w:cs="Times New Roman"/>
                <w:sz w:val="22"/>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1349AA0" w14:textId="77777777" w:rsidR="001A14B8" w:rsidRPr="001A14B8" w:rsidRDefault="001A14B8" w:rsidP="001A14B8">
            <w:pPr>
              <w:spacing w:line="240" w:lineRule="auto"/>
              <w:jc w:val="center"/>
              <w:rPr>
                <w:rFonts w:cs="Times New Roman"/>
                <w:sz w:val="22"/>
              </w:rPr>
            </w:pPr>
            <w:r w:rsidRPr="001A14B8">
              <w:rPr>
                <w:rFonts w:cs="Times New Roman"/>
                <w:sz w:val="22"/>
              </w:rPr>
              <w:t>5</w:t>
            </w:r>
          </w:p>
        </w:tc>
        <w:tc>
          <w:tcPr>
            <w:tcW w:w="806" w:type="dxa"/>
            <w:tcBorders>
              <w:top w:val="single" w:sz="4" w:space="0" w:color="000000"/>
              <w:left w:val="single" w:sz="4" w:space="0" w:color="000000"/>
              <w:bottom w:val="single" w:sz="4" w:space="0" w:color="000000"/>
              <w:right w:val="single" w:sz="4" w:space="0" w:color="000000"/>
            </w:tcBorders>
            <w:vAlign w:val="center"/>
          </w:tcPr>
          <w:p w14:paraId="1A1CB854" w14:textId="77777777" w:rsidR="001A14B8" w:rsidRPr="001A14B8" w:rsidRDefault="001A14B8" w:rsidP="001A14B8">
            <w:pPr>
              <w:spacing w:line="240" w:lineRule="auto"/>
              <w:jc w:val="center"/>
              <w:rPr>
                <w:rFonts w:cs="Times New Roman"/>
                <w:sz w:val="22"/>
              </w:rPr>
            </w:pPr>
            <w:r w:rsidRPr="001A14B8">
              <w:rPr>
                <w:rFonts w:cs="Times New Roman"/>
                <w:sz w:val="22"/>
              </w:rPr>
              <w:t>6</w:t>
            </w:r>
          </w:p>
        </w:tc>
        <w:tc>
          <w:tcPr>
            <w:tcW w:w="851" w:type="dxa"/>
            <w:tcBorders>
              <w:top w:val="single" w:sz="4" w:space="0" w:color="000000"/>
              <w:left w:val="single" w:sz="4" w:space="0" w:color="000000"/>
              <w:bottom w:val="single" w:sz="4" w:space="0" w:color="000000"/>
              <w:right w:val="single" w:sz="4" w:space="0" w:color="000000"/>
            </w:tcBorders>
            <w:vAlign w:val="center"/>
          </w:tcPr>
          <w:p w14:paraId="5AD83DF0" w14:textId="77777777" w:rsidR="001A14B8" w:rsidRPr="001A14B8" w:rsidRDefault="001A14B8" w:rsidP="001A14B8">
            <w:pPr>
              <w:spacing w:line="240" w:lineRule="auto"/>
              <w:jc w:val="center"/>
              <w:rPr>
                <w:rFonts w:cs="Times New Roman"/>
                <w:sz w:val="22"/>
              </w:rPr>
            </w:pPr>
            <w:r w:rsidRPr="001A14B8">
              <w:rPr>
                <w:rFonts w:cs="Times New Roman"/>
                <w:sz w:val="22"/>
              </w:rPr>
              <w:t>7</w:t>
            </w:r>
          </w:p>
        </w:tc>
        <w:tc>
          <w:tcPr>
            <w:tcW w:w="725" w:type="dxa"/>
            <w:gridSpan w:val="2"/>
            <w:tcBorders>
              <w:top w:val="single" w:sz="4" w:space="0" w:color="000000"/>
              <w:left w:val="single" w:sz="4" w:space="0" w:color="000000"/>
              <w:bottom w:val="single" w:sz="4" w:space="0" w:color="000000"/>
              <w:right w:val="single" w:sz="4" w:space="0" w:color="000000"/>
            </w:tcBorders>
            <w:vAlign w:val="center"/>
          </w:tcPr>
          <w:p w14:paraId="34CD0EB5" w14:textId="77777777" w:rsidR="001A14B8" w:rsidRPr="001A14B8" w:rsidRDefault="001A14B8" w:rsidP="001A14B8">
            <w:pPr>
              <w:spacing w:line="240" w:lineRule="auto"/>
              <w:jc w:val="center"/>
              <w:rPr>
                <w:rFonts w:cs="Times New Roman"/>
                <w:sz w:val="22"/>
              </w:rPr>
            </w:pPr>
            <w:r w:rsidRPr="001A14B8">
              <w:rPr>
                <w:rFonts w:cs="Times New Roman"/>
                <w:sz w:val="22"/>
              </w:rPr>
              <w:t>8</w:t>
            </w:r>
          </w:p>
        </w:tc>
        <w:tc>
          <w:tcPr>
            <w:tcW w:w="692" w:type="dxa"/>
            <w:tcBorders>
              <w:top w:val="single" w:sz="4" w:space="0" w:color="000000"/>
              <w:left w:val="single" w:sz="4" w:space="0" w:color="000000"/>
              <w:bottom w:val="single" w:sz="4" w:space="0" w:color="000000"/>
              <w:right w:val="single" w:sz="4" w:space="0" w:color="000000"/>
            </w:tcBorders>
            <w:vAlign w:val="center"/>
          </w:tcPr>
          <w:p w14:paraId="39BA0C86" w14:textId="77777777" w:rsidR="001A14B8" w:rsidRPr="001A14B8" w:rsidRDefault="001A14B8" w:rsidP="001A14B8">
            <w:pPr>
              <w:spacing w:line="240" w:lineRule="auto"/>
              <w:jc w:val="center"/>
              <w:rPr>
                <w:rFonts w:cs="Times New Roman"/>
                <w:sz w:val="22"/>
              </w:rPr>
            </w:pPr>
            <w:r w:rsidRPr="001A14B8">
              <w:rPr>
                <w:rFonts w:cs="Times New Roman"/>
                <w:sz w:val="22"/>
              </w:rPr>
              <w:t>9</w:t>
            </w:r>
          </w:p>
        </w:tc>
        <w:tc>
          <w:tcPr>
            <w:tcW w:w="689" w:type="dxa"/>
            <w:tcBorders>
              <w:top w:val="single" w:sz="4" w:space="0" w:color="000000"/>
              <w:left w:val="single" w:sz="4" w:space="0" w:color="000000"/>
              <w:bottom w:val="single" w:sz="4" w:space="0" w:color="000000"/>
              <w:right w:val="single" w:sz="4" w:space="0" w:color="000000"/>
            </w:tcBorders>
            <w:vAlign w:val="center"/>
          </w:tcPr>
          <w:p w14:paraId="317F3132" w14:textId="77777777" w:rsidR="001A14B8" w:rsidRPr="001A14B8" w:rsidRDefault="001A14B8" w:rsidP="001A14B8">
            <w:pPr>
              <w:spacing w:line="240" w:lineRule="auto"/>
              <w:jc w:val="center"/>
              <w:rPr>
                <w:rFonts w:cs="Times New Roman"/>
                <w:sz w:val="22"/>
              </w:rPr>
            </w:pPr>
            <w:r w:rsidRPr="001A14B8">
              <w:rPr>
                <w:rFonts w:cs="Times New Roman"/>
                <w:sz w:val="22"/>
              </w:rPr>
              <w:t>10</w:t>
            </w:r>
          </w:p>
        </w:tc>
        <w:tc>
          <w:tcPr>
            <w:tcW w:w="729" w:type="dxa"/>
            <w:gridSpan w:val="2"/>
            <w:tcBorders>
              <w:top w:val="single" w:sz="4" w:space="0" w:color="000000"/>
              <w:left w:val="single" w:sz="4" w:space="0" w:color="000000"/>
              <w:bottom w:val="single" w:sz="4" w:space="0" w:color="000000"/>
              <w:right w:val="single" w:sz="4" w:space="0" w:color="000000"/>
            </w:tcBorders>
            <w:vAlign w:val="center"/>
          </w:tcPr>
          <w:p w14:paraId="778F0DB3" w14:textId="77777777" w:rsidR="001A14B8" w:rsidRPr="001A14B8" w:rsidRDefault="001A14B8" w:rsidP="001A14B8">
            <w:pPr>
              <w:spacing w:line="240" w:lineRule="auto"/>
              <w:jc w:val="center"/>
              <w:rPr>
                <w:rFonts w:cs="Times New Roman"/>
                <w:sz w:val="22"/>
              </w:rPr>
            </w:pPr>
            <w:r w:rsidRPr="001A14B8">
              <w:rPr>
                <w:rFonts w:cs="Times New Roman"/>
                <w:sz w:val="22"/>
              </w:rPr>
              <w:t>11</w:t>
            </w:r>
          </w:p>
        </w:tc>
        <w:tc>
          <w:tcPr>
            <w:tcW w:w="992" w:type="dxa"/>
            <w:tcBorders>
              <w:top w:val="single" w:sz="4" w:space="0" w:color="000000"/>
              <w:left w:val="single" w:sz="4" w:space="0" w:color="000000"/>
              <w:bottom w:val="single" w:sz="4" w:space="0" w:color="000000"/>
              <w:right w:val="single" w:sz="4" w:space="0" w:color="000000"/>
            </w:tcBorders>
            <w:vAlign w:val="center"/>
          </w:tcPr>
          <w:p w14:paraId="460D7141" w14:textId="77777777" w:rsidR="001A14B8" w:rsidRPr="001A14B8" w:rsidRDefault="001A14B8" w:rsidP="001A14B8">
            <w:pPr>
              <w:spacing w:line="240" w:lineRule="auto"/>
              <w:jc w:val="center"/>
              <w:rPr>
                <w:rFonts w:cs="Times New Roman"/>
                <w:sz w:val="22"/>
              </w:rPr>
            </w:pPr>
            <w:r w:rsidRPr="001A14B8">
              <w:rPr>
                <w:rFonts w:cs="Times New Roman"/>
                <w:sz w:val="22"/>
              </w:rPr>
              <w:t>12</w:t>
            </w:r>
          </w:p>
        </w:tc>
      </w:tr>
      <w:tr w:rsidR="001A14B8" w:rsidRPr="001A14B8" w14:paraId="6D95B1A5" w14:textId="77777777" w:rsidTr="001A14B8">
        <w:trPr>
          <w:trHeight w:val="197"/>
        </w:trPr>
        <w:tc>
          <w:tcPr>
            <w:tcW w:w="14992" w:type="dxa"/>
            <w:gridSpan w:val="14"/>
            <w:tcBorders>
              <w:top w:val="single" w:sz="4" w:space="0" w:color="000000"/>
              <w:left w:val="single" w:sz="4" w:space="0" w:color="000000"/>
              <w:bottom w:val="single" w:sz="4" w:space="0" w:color="000000"/>
              <w:right w:val="single" w:sz="4" w:space="0" w:color="000000"/>
            </w:tcBorders>
            <w:vAlign w:val="center"/>
          </w:tcPr>
          <w:p w14:paraId="0B022D6F" w14:textId="77777777" w:rsidR="001A14B8" w:rsidRPr="001A14B8" w:rsidRDefault="001A14B8" w:rsidP="001A14B8">
            <w:pPr>
              <w:spacing w:line="240" w:lineRule="auto"/>
              <w:jc w:val="center"/>
              <w:rPr>
                <w:rFonts w:cs="Times New Roman"/>
                <w:sz w:val="22"/>
              </w:rPr>
            </w:pPr>
          </w:p>
        </w:tc>
      </w:tr>
      <w:tr w:rsidR="001A14B8" w:rsidRPr="001A14B8" w14:paraId="16F4B550" w14:textId="77777777" w:rsidTr="001A14B8">
        <w:trPr>
          <w:trHeight w:val="387"/>
        </w:trPr>
        <w:tc>
          <w:tcPr>
            <w:tcW w:w="561" w:type="dxa"/>
            <w:tcBorders>
              <w:top w:val="single" w:sz="4" w:space="0" w:color="000000"/>
              <w:left w:val="single" w:sz="4" w:space="0" w:color="000000"/>
              <w:bottom w:val="single" w:sz="4" w:space="0" w:color="000000"/>
              <w:right w:val="single" w:sz="4" w:space="0" w:color="000000"/>
            </w:tcBorders>
            <w:vAlign w:val="center"/>
          </w:tcPr>
          <w:p w14:paraId="22CCFB3B" w14:textId="77777777" w:rsidR="001A14B8" w:rsidRPr="001A14B8" w:rsidRDefault="001A14B8" w:rsidP="001A14B8">
            <w:pPr>
              <w:spacing w:line="240" w:lineRule="auto"/>
              <w:jc w:val="center"/>
              <w:rPr>
                <w:rFonts w:cs="Times New Roman"/>
                <w:sz w:val="22"/>
              </w:rPr>
            </w:pPr>
            <w:r w:rsidRPr="001A14B8">
              <w:rPr>
                <w:rFonts w:cs="Times New Roman"/>
                <w:sz w:val="22"/>
              </w:rPr>
              <w:t>1.</w:t>
            </w:r>
          </w:p>
        </w:tc>
        <w:tc>
          <w:tcPr>
            <w:tcW w:w="14431" w:type="dxa"/>
            <w:gridSpan w:val="13"/>
            <w:tcBorders>
              <w:top w:val="single" w:sz="4" w:space="0" w:color="000000"/>
              <w:left w:val="single" w:sz="4" w:space="0" w:color="000000"/>
              <w:bottom w:val="single" w:sz="4" w:space="0" w:color="000000"/>
              <w:right w:val="single" w:sz="4" w:space="0" w:color="000000"/>
            </w:tcBorders>
            <w:vAlign w:val="center"/>
          </w:tcPr>
          <w:p w14:paraId="2CCEDCAD" w14:textId="77777777" w:rsidR="001A14B8" w:rsidRPr="001A14B8" w:rsidRDefault="001A14B8" w:rsidP="001A14B8">
            <w:pPr>
              <w:spacing w:line="240" w:lineRule="auto"/>
              <w:rPr>
                <w:rFonts w:eastAsia="Times New Roman" w:cs="Times New Roman"/>
                <w:sz w:val="22"/>
                <w:lang w:eastAsia="ru-RU"/>
              </w:rPr>
            </w:pPr>
            <w:r w:rsidRPr="001A14B8">
              <w:rPr>
                <w:rFonts w:eastAsia="Times New Roman" w:cs="Times New Roman"/>
                <w:sz w:val="22"/>
                <w:lang w:eastAsia="ru-RU"/>
              </w:rPr>
              <w:t>Задача  «Обеспечение благоустроенными жилыми помещениями граждан на территории Окуловского муниципального округа»</w:t>
            </w:r>
          </w:p>
        </w:tc>
      </w:tr>
      <w:tr w:rsidR="001A14B8" w:rsidRPr="001A14B8" w14:paraId="3F219908" w14:textId="77777777" w:rsidTr="001A14B8">
        <w:trPr>
          <w:trHeight w:val="387"/>
        </w:trPr>
        <w:tc>
          <w:tcPr>
            <w:tcW w:w="561" w:type="dxa"/>
            <w:tcBorders>
              <w:top w:val="single" w:sz="4" w:space="0" w:color="000000"/>
              <w:left w:val="single" w:sz="4" w:space="0" w:color="000000"/>
              <w:bottom w:val="single" w:sz="4" w:space="0" w:color="000000"/>
              <w:right w:val="single" w:sz="4" w:space="0" w:color="000000"/>
            </w:tcBorders>
            <w:vAlign w:val="center"/>
          </w:tcPr>
          <w:p w14:paraId="44DC7715" w14:textId="77777777" w:rsidR="001A14B8" w:rsidRPr="001A14B8" w:rsidRDefault="001A14B8" w:rsidP="001A14B8">
            <w:pPr>
              <w:spacing w:line="240" w:lineRule="auto"/>
              <w:jc w:val="center"/>
              <w:rPr>
                <w:rFonts w:cs="Times New Roman"/>
                <w:sz w:val="22"/>
              </w:rPr>
            </w:pPr>
            <w:r w:rsidRPr="001A14B8">
              <w:rPr>
                <w:rFonts w:cs="Times New Roman"/>
                <w:sz w:val="22"/>
              </w:rPr>
              <w:t>1.1.</w:t>
            </w:r>
          </w:p>
        </w:tc>
        <w:tc>
          <w:tcPr>
            <w:tcW w:w="3970" w:type="dxa"/>
            <w:tcBorders>
              <w:top w:val="single" w:sz="4" w:space="0" w:color="auto"/>
              <w:left w:val="single" w:sz="4" w:space="0" w:color="000000"/>
              <w:bottom w:val="single" w:sz="4" w:space="0" w:color="000000"/>
              <w:right w:val="single" w:sz="4" w:space="0" w:color="000000"/>
            </w:tcBorders>
            <w:vAlign w:val="center"/>
          </w:tcPr>
          <w:p w14:paraId="58D1433C" w14:textId="77777777" w:rsidR="001A14B8" w:rsidRPr="001A14B8" w:rsidRDefault="001A14B8" w:rsidP="001A14B8">
            <w:pPr>
              <w:spacing w:line="240" w:lineRule="auto"/>
              <w:rPr>
                <w:rFonts w:cs="Times New Roman"/>
                <w:sz w:val="22"/>
              </w:rPr>
            </w:pPr>
            <w:r w:rsidRPr="001A14B8">
              <w:rPr>
                <w:rFonts w:cs="Times New Roman"/>
                <w:sz w:val="22"/>
              </w:rPr>
              <w:t>Приобретено благоустроенное жилое помещение</w:t>
            </w:r>
          </w:p>
        </w:tc>
        <w:tc>
          <w:tcPr>
            <w:tcW w:w="1393" w:type="dxa"/>
            <w:tcBorders>
              <w:top w:val="single" w:sz="4" w:space="0" w:color="auto"/>
              <w:left w:val="single" w:sz="4" w:space="0" w:color="000000"/>
              <w:bottom w:val="single" w:sz="4" w:space="0" w:color="000000"/>
              <w:right w:val="single" w:sz="4" w:space="0" w:color="000000"/>
            </w:tcBorders>
            <w:vAlign w:val="center"/>
          </w:tcPr>
          <w:p w14:paraId="6F0D3022" w14:textId="77777777" w:rsidR="001A14B8" w:rsidRPr="001A14B8" w:rsidRDefault="001A14B8" w:rsidP="001A14B8">
            <w:pPr>
              <w:spacing w:line="240" w:lineRule="auto"/>
              <w:jc w:val="center"/>
              <w:rPr>
                <w:rFonts w:cs="Times New Roman"/>
                <w:sz w:val="22"/>
              </w:rPr>
            </w:pPr>
            <w:r w:rsidRPr="001A14B8">
              <w:rPr>
                <w:rFonts w:cs="Times New Roman"/>
                <w:sz w:val="22"/>
              </w:rPr>
              <w:t>Приобретение товаров, работ, услуг</w:t>
            </w:r>
          </w:p>
        </w:tc>
        <w:tc>
          <w:tcPr>
            <w:tcW w:w="2450" w:type="dxa"/>
            <w:tcBorders>
              <w:top w:val="single" w:sz="4" w:space="0" w:color="auto"/>
              <w:left w:val="single" w:sz="4" w:space="0" w:color="000000"/>
              <w:bottom w:val="single" w:sz="4" w:space="0" w:color="000000"/>
              <w:right w:val="single" w:sz="4" w:space="0" w:color="000000"/>
            </w:tcBorders>
            <w:vAlign w:val="center"/>
          </w:tcPr>
          <w:p w14:paraId="67FC724C" w14:textId="77777777" w:rsidR="001A14B8" w:rsidRPr="001A14B8" w:rsidRDefault="001A14B8" w:rsidP="001A14B8">
            <w:pPr>
              <w:spacing w:line="240" w:lineRule="auto"/>
              <w:rPr>
                <w:rFonts w:cs="Times New Roman"/>
                <w:sz w:val="22"/>
              </w:rPr>
            </w:pPr>
            <w:r w:rsidRPr="001A14B8">
              <w:rPr>
                <w:rFonts w:cs="Times New Roman"/>
                <w:sz w:val="22"/>
              </w:rPr>
              <w:t>2024 г. –  мероприятий не проводилось;</w:t>
            </w:r>
          </w:p>
          <w:p w14:paraId="5AB9C7D1" w14:textId="77777777" w:rsidR="001A14B8" w:rsidRPr="001A14B8" w:rsidRDefault="001A14B8" w:rsidP="001A14B8">
            <w:pPr>
              <w:spacing w:line="240" w:lineRule="auto"/>
              <w:rPr>
                <w:rFonts w:cs="Times New Roman"/>
                <w:sz w:val="22"/>
              </w:rPr>
            </w:pPr>
            <w:r w:rsidRPr="001A14B8">
              <w:rPr>
                <w:rFonts w:cs="Times New Roman"/>
                <w:sz w:val="22"/>
              </w:rPr>
              <w:t>2025 – мероприятий не проводилось;</w:t>
            </w:r>
          </w:p>
          <w:p w14:paraId="24338095" w14:textId="77777777" w:rsidR="001A14B8" w:rsidRPr="001A14B8" w:rsidRDefault="001A14B8" w:rsidP="001A14B8">
            <w:pPr>
              <w:spacing w:line="240" w:lineRule="auto"/>
              <w:rPr>
                <w:rFonts w:cs="Times New Roman"/>
                <w:sz w:val="22"/>
              </w:rPr>
            </w:pPr>
            <w:r w:rsidRPr="001A14B8">
              <w:rPr>
                <w:rFonts w:cs="Times New Roman"/>
                <w:sz w:val="22"/>
              </w:rPr>
              <w:t>2026 г. – планируется приобрести 1 жилое помещение;</w:t>
            </w:r>
          </w:p>
          <w:p w14:paraId="66D89DEE" w14:textId="77777777" w:rsidR="001A14B8" w:rsidRPr="001A14B8" w:rsidRDefault="001A14B8" w:rsidP="001A14B8">
            <w:pPr>
              <w:spacing w:line="240" w:lineRule="auto"/>
              <w:rPr>
                <w:rFonts w:cs="Times New Roman"/>
                <w:sz w:val="22"/>
              </w:rPr>
            </w:pPr>
            <w:r w:rsidRPr="001A14B8">
              <w:rPr>
                <w:rFonts w:cs="Times New Roman"/>
                <w:sz w:val="22"/>
              </w:rPr>
              <w:t>2027-2030 гг. в случае вступления в силу судебных решений будут приобретены жилые помещения гражданам</w:t>
            </w:r>
          </w:p>
        </w:tc>
        <w:tc>
          <w:tcPr>
            <w:tcW w:w="1134" w:type="dxa"/>
            <w:tcBorders>
              <w:top w:val="single" w:sz="4" w:space="0" w:color="auto"/>
              <w:left w:val="single" w:sz="4" w:space="0" w:color="000000"/>
              <w:bottom w:val="single" w:sz="4" w:space="0" w:color="000000"/>
              <w:right w:val="single" w:sz="4" w:space="0" w:color="000000"/>
            </w:tcBorders>
            <w:vAlign w:val="center"/>
          </w:tcPr>
          <w:p w14:paraId="1F2FB072" w14:textId="77777777" w:rsidR="001A14B8" w:rsidRPr="001A14B8" w:rsidRDefault="001A14B8" w:rsidP="001A14B8">
            <w:pPr>
              <w:spacing w:line="240" w:lineRule="auto"/>
              <w:jc w:val="center"/>
              <w:rPr>
                <w:rFonts w:cs="Times New Roman"/>
                <w:sz w:val="22"/>
              </w:rPr>
            </w:pPr>
            <w:r w:rsidRPr="001A14B8">
              <w:rPr>
                <w:rFonts w:cs="Times New Roman"/>
                <w:sz w:val="22"/>
              </w:rPr>
              <w:t>единицы</w:t>
            </w:r>
          </w:p>
        </w:tc>
        <w:tc>
          <w:tcPr>
            <w:tcW w:w="806" w:type="dxa"/>
            <w:tcBorders>
              <w:top w:val="single" w:sz="4" w:space="0" w:color="auto"/>
              <w:left w:val="single" w:sz="4" w:space="0" w:color="000000"/>
              <w:bottom w:val="single" w:sz="4" w:space="0" w:color="000000"/>
              <w:right w:val="single" w:sz="4" w:space="0" w:color="000000"/>
            </w:tcBorders>
            <w:vAlign w:val="center"/>
          </w:tcPr>
          <w:p w14:paraId="0390B7FF" w14:textId="77777777" w:rsidR="001A14B8" w:rsidRPr="001A14B8" w:rsidRDefault="001A14B8" w:rsidP="001A14B8">
            <w:pPr>
              <w:spacing w:line="240" w:lineRule="auto"/>
              <w:jc w:val="center"/>
              <w:rPr>
                <w:rFonts w:cs="Times New Roman"/>
                <w:sz w:val="22"/>
              </w:rPr>
            </w:pPr>
            <w:r w:rsidRPr="001A14B8">
              <w:rPr>
                <w:rFonts w:cs="Times New Roman"/>
                <w:sz w:val="22"/>
              </w:rPr>
              <w:t>0</w:t>
            </w:r>
          </w:p>
        </w:tc>
        <w:tc>
          <w:tcPr>
            <w:tcW w:w="851" w:type="dxa"/>
            <w:tcBorders>
              <w:top w:val="single" w:sz="4" w:space="0" w:color="auto"/>
              <w:left w:val="single" w:sz="4" w:space="0" w:color="000000"/>
              <w:bottom w:val="single" w:sz="4" w:space="0" w:color="000000"/>
              <w:right w:val="single" w:sz="4" w:space="0" w:color="000000"/>
            </w:tcBorders>
            <w:vAlign w:val="center"/>
          </w:tcPr>
          <w:p w14:paraId="61EF560D" w14:textId="77777777" w:rsidR="001A14B8" w:rsidRPr="001A14B8" w:rsidRDefault="001A14B8" w:rsidP="001A14B8">
            <w:pPr>
              <w:spacing w:line="240" w:lineRule="auto"/>
              <w:jc w:val="center"/>
              <w:rPr>
                <w:rFonts w:cs="Times New Roman"/>
                <w:sz w:val="22"/>
              </w:rPr>
            </w:pPr>
            <w:r w:rsidRPr="001A14B8">
              <w:rPr>
                <w:rFonts w:cs="Times New Roman"/>
                <w:sz w:val="22"/>
              </w:rPr>
              <w:t>2024</w:t>
            </w:r>
          </w:p>
        </w:tc>
        <w:tc>
          <w:tcPr>
            <w:tcW w:w="709" w:type="dxa"/>
            <w:tcBorders>
              <w:top w:val="single" w:sz="4" w:space="0" w:color="auto"/>
              <w:left w:val="single" w:sz="4" w:space="0" w:color="000000"/>
              <w:bottom w:val="single" w:sz="4" w:space="0" w:color="000000"/>
              <w:right w:val="single" w:sz="4" w:space="0" w:color="000000"/>
            </w:tcBorders>
            <w:vAlign w:val="center"/>
          </w:tcPr>
          <w:p w14:paraId="35C51534" w14:textId="77777777" w:rsidR="001A14B8" w:rsidRPr="001A14B8" w:rsidRDefault="001A14B8" w:rsidP="001A14B8">
            <w:pPr>
              <w:spacing w:line="240" w:lineRule="auto"/>
              <w:jc w:val="center"/>
              <w:rPr>
                <w:rFonts w:cs="Times New Roman"/>
                <w:color w:val="0D0D0D" w:themeColor="text1" w:themeTint="F2"/>
                <w:sz w:val="22"/>
                <w:szCs w:val="22"/>
              </w:rPr>
            </w:pPr>
            <w:r w:rsidRPr="001A14B8">
              <w:rPr>
                <w:rFonts w:cs="Times New Roman"/>
                <w:color w:val="0D0D0D" w:themeColor="text1" w:themeTint="F2"/>
                <w:sz w:val="22"/>
                <w:szCs w:val="22"/>
              </w:rPr>
              <w:t>1</w:t>
            </w:r>
          </w:p>
        </w:tc>
        <w:tc>
          <w:tcPr>
            <w:tcW w:w="708" w:type="dxa"/>
            <w:gridSpan w:val="2"/>
            <w:tcBorders>
              <w:top w:val="single" w:sz="4" w:space="0" w:color="auto"/>
              <w:left w:val="single" w:sz="4" w:space="0" w:color="000000"/>
              <w:bottom w:val="single" w:sz="4" w:space="0" w:color="000000"/>
              <w:right w:val="single" w:sz="4" w:space="0" w:color="000000"/>
            </w:tcBorders>
            <w:vAlign w:val="center"/>
          </w:tcPr>
          <w:p w14:paraId="64CB359E" w14:textId="77777777" w:rsidR="001A14B8" w:rsidRPr="001A14B8" w:rsidRDefault="001A14B8" w:rsidP="001A14B8">
            <w:pPr>
              <w:spacing w:line="240" w:lineRule="auto"/>
              <w:jc w:val="center"/>
              <w:rPr>
                <w:rFonts w:cs="Times New Roman"/>
                <w:color w:val="0D0D0D" w:themeColor="text1" w:themeTint="F2"/>
                <w:sz w:val="22"/>
                <w:szCs w:val="22"/>
              </w:rPr>
            </w:pPr>
            <w:r w:rsidRPr="001A14B8">
              <w:rPr>
                <w:rFonts w:cs="Times New Roman"/>
                <w:color w:val="0D0D0D" w:themeColor="text1" w:themeTint="F2"/>
                <w:sz w:val="22"/>
                <w:szCs w:val="22"/>
              </w:rPr>
              <w:t>х</w:t>
            </w:r>
          </w:p>
        </w:tc>
        <w:tc>
          <w:tcPr>
            <w:tcW w:w="709" w:type="dxa"/>
            <w:gridSpan w:val="2"/>
            <w:tcBorders>
              <w:top w:val="single" w:sz="4" w:space="0" w:color="auto"/>
              <w:left w:val="single" w:sz="4" w:space="0" w:color="000000"/>
              <w:bottom w:val="single" w:sz="4" w:space="0" w:color="000000"/>
              <w:right w:val="single" w:sz="4" w:space="0" w:color="000000"/>
            </w:tcBorders>
            <w:vAlign w:val="center"/>
          </w:tcPr>
          <w:p w14:paraId="62D4E469" w14:textId="77777777" w:rsidR="001A14B8" w:rsidRPr="001A14B8" w:rsidRDefault="001A14B8" w:rsidP="001A14B8">
            <w:pPr>
              <w:spacing w:line="240" w:lineRule="auto"/>
              <w:jc w:val="center"/>
              <w:rPr>
                <w:rFonts w:cs="Times New Roman"/>
                <w:color w:val="0D0D0D" w:themeColor="text1" w:themeTint="F2"/>
                <w:sz w:val="22"/>
                <w:szCs w:val="22"/>
              </w:rPr>
            </w:pPr>
            <w:r w:rsidRPr="001A14B8">
              <w:rPr>
                <w:rFonts w:cs="Times New Roman"/>
                <w:color w:val="0D0D0D" w:themeColor="text1" w:themeTint="F2"/>
                <w:sz w:val="22"/>
                <w:szCs w:val="22"/>
              </w:rPr>
              <w:t>х</w:t>
            </w:r>
          </w:p>
        </w:tc>
        <w:tc>
          <w:tcPr>
            <w:tcW w:w="709" w:type="dxa"/>
            <w:tcBorders>
              <w:top w:val="single" w:sz="4" w:space="0" w:color="auto"/>
              <w:left w:val="single" w:sz="4" w:space="0" w:color="000000"/>
              <w:bottom w:val="single" w:sz="4" w:space="0" w:color="000000"/>
              <w:right w:val="single" w:sz="4" w:space="0" w:color="000000"/>
            </w:tcBorders>
            <w:vAlign w:val="center"/>
          </w:tcPr>
          <w:p w14:paraId="1C4B6D35" w14:textId="77777777" w:rsidR="001A14B8" w:rsidRPr="001A14B8" w:rsidRDefault="001A14B8" w:rsidP="001A14B8">
            <w:pPr>
              <w:spacing w:line="240" w:lineRule="auto"/>
              <w:jc w:val="center"/>
              <w:rPr>
                <w:rFonts w:cs="Times New Roman"/>
                <w:color w:val="0D0D0D" w:themeColor="text1" w:themeTint="F2"/>
                <w:sz w:val="22"/>
                <w:szCs w:val="22"/>
              </w:rPr>
            </w:pPr>
            <w:r w:rsidRPr="001A14B8">
              <w:rPr>
                <w:rFonts w:cs="Times New Roman"/>
                <w:color w:val="0D0D0D" w:themeColor="text1" w:themeTint="F2"/>
                <w:sz w:val="22"/>
                <w:szCs w:val="22"/>
              </w:rPr>
              <w:t>х</w:t>
            </w:r>
          </w:p>
        </w:tc>
        <w:tc>
          <w:tcPr>
            <w:tcW w:w="992" w:type="dxa"/>
            <w:tcBorders>
              <w:top w:val="single" w:sz="4" w:space="0" w:color="auto"/>
              <w:left w:val="single" w:sz="4" w:space="0" w:color="000000"/>
              <w:bottom w:val="single" w:sz="4" w:space="0" w:color="000000"/>
              <w:right w:val="single" w:sz="4" w:space="0" w:color="000000"/>
            </w:tcBorders>
            <w:vAlign w:val="center"/>
          </w:tcPr>
          <w:p w14:paraId="14A954A9" w14:textId="77777777" w:rsidR="001A14B8" w:rsidRPr="001A14B8" w:rsidRDefault="001A14B8" w:rsidP="001A14B8">
            <w:pPr>
              <w:spacing w:line="240" w:lineRule="auto"/>
              <w:jc w:val="center"/>
              <w:rPr>
                <w:rFonts w:cs="Times New Roman"/>
                <w:sz w:val="22"/>
              </w:rPr>
            </w:pPr>
            <w:r w:rsidRPr="001A14B8">
              <w:rPr>
                <w:rFonts w:cs="Times New Roman"/>
                <w:sz w:val="22"/>
              </w:rPr>
              <w:t>х</w:t>
            </w:r>
          </w:p>
        </w:tc>
      </w:tr>
    </w:tbl>
    <w:p w14:paraId="06F8A63F" w14:textId="77777777" w:rsidR="001A14B8" w:rsidRPr="001A14B8" w:rsidRDefault="001A14B8" w:rsidP="001A14B8">
      <w:pPr>
        <w:widowControl w:val="0"/>
        <w:autoSpaceDE w:val="0"/>
        <w:autoSpaceDN w:val="0"/>
        <w:spacing w:line="240" w:lineRule="auto"/>
        <w:jc w:val="center"/>
        <w:outlineLvl w:val="2"/>
        <w:rPr>
          <w:rFonts w:eastAsia="Times New Roman" w:cs="Times New Roman"/>
          <w:sz w:val="24"/>
          <w:szCs w:val="24"/>
          <w:lang w:eastAsia="ru-RU"/>
        </w:rPr>
      </w:pPr>
    </w:p>
    <w:p w14:paraId="0C0E664D" w14:textId="77777777" w:rsidR="001A14B8" w:rsidRPr="001A14B8" w:rsidRDefault="001A14B8" w:rsidP="001A14B8">
      <w:pPr>
        <w:jc w:val="center"/>
        <w:rPr>
          <w:rFonts w:eastAsia="Times New Roman" w:cs="Times New Roman"/>
          <w:b/>
          <w:bCs/>
          <w:sz w:val="24"/>
          <w:szCs w:val="24"/>
          <w:lang w:eastAsia="ru-RU"/>
        </w:rPr>
      </w:pPr>
    </w:p>
    <w:p w14:paraId="1F776048" w14:textId="77777777" w:rsidR="001A14B8" w:rsidRPr="001A14B8" w:rsidRDefault="001A14B8" w:rsidP="001A14B8">
      <w:pPr>
        <w:jc w:val="center"/>
        <w:rPr>
          <w:rFonts w:eastAsia="Times New Roman" w:cs="Times New Roman"/>
          <w:b/>
          <w:bCs/>
          <w:sz w:val="24"/>
          <w:szCs w:val="24"/>
          <w:lang w:eastAsia="ru-RU"/>
        </w:rPr>
      </w:pPr>
    </w:p>
    <w:p w14:paraId="41B5687F" w14:textId="77777777" w:rsidR="001A14B8" w:rsidRPr="001A14B8" w:rsidRDefault="001A14B8" w:rsidP="001A14B8">
      <w:pPr>
        <w:jc w:val="center"/>
        <w:rPr>
          <w:rFonts w:eastAsia="Times New Roman" w:cs="Times New Roman"/>
          <w:b/>
          <w:bCs/>
          <w:sz w:val="24"/>
          <w:szCs w:val="24"/>
          <w:lang w:eastAsia="ru-RU"/>
        </w:rPr>
      </w:pPr>
    </w:p>
    <w:p w14:paraId="18A8B0FF" w14:textId="77777777" w:rsidR="00955602" w:rsidRDefault="00955602" w:rsidP="001A14B8">
      <w:pPr>
        <w:jc w:val="center"/>
        <w:rPr>
          <w:rFonts w:eastAsia="Times New Roman" w:cs="Times New Roman"/>
          <w:b/>
          <w:bCs/>
          <w:sz w:val="24"/>
          <w:szCs w:val="24"/>
          <w:lang w:eastAsia="ru-RU"/>
        </w:rPr>
      </w:pPr>
    </w:p>
    <w:p w14:paraId="1A9AED86" w14:textId="77777777" w:rsidR="00955602" w:rsidRDefault="00955602" w:rsidP="001A14B8">
      <w:pPr>
        <w:jc w:val="center"/>
        <w:rPr>
          <w:rFonts w:eastAsia="Times New Roman" w:cs="Times New Roman"/>
          <w:b/>
          <w:bCs/>
          <w:sz w:val="24"/>
          <w:szCs w:val="24"/>
          <w:lang w:eastAsia="ru-RU"/>
        </w:rPr>
      </w:pPr>
    </w:p>
    <w:p w14:paraId="6776AEC5" w14:textId="77777777" w:rsidR="001A14B8" w:rsidRPr="001A14B8" w:rsidRDefault="001A14B8" w:rsidP="001A14B8">
      <w:pPr>
        <w:jc w:val="center"/>
        <w:rPr>
          <w:rFonts w:eastAsia="Times New Roman" w:cs="Times New Roman"/>
          <w:b/>
          <w:bCs/>
          <w:sz w:val="24"/>
          <w:szCs w:val="24"/>
          <w:lang w:eastAsia="ru-RU"/>
        </w:rPr>
      </w:pPr>
      <w:r w:rsidRPr="001A14B8">
        <w:rPr>
          <w:rFonts w:eastAsia="Times New Roman" w:cs="Times New Roman"/>
          <w:b/>
          <w:bCs/>
          <w:sz w:val="24"/>
          <w:szCs w:val="24"/>
          <w:lang w:eastAsia="ru-RU"/>
        </w:rPr>
        <w:lastRenderedPageBreak/>
        <w:t>5. Финансовое обеспечение комплекса процессных мероприятий</w:t>
      </w:r>
    </w:p>
    <w:p w14:paraId="4F1BA537" w14:textId="77777777" w:rsidR="001A14B8" w:rsidRPr="001A14B8" w:rsidRDefault="001A14B8" w:rsidP="001A14B8">
      <w:pPr>
        <w:widowControl w:val="0"/>
        <w:autoSpaceDE w:val="0"/>
        <w:autoSpaceDN w:val="0"/>
        <w:spacing w:line="240" w:lineRule="auto"/>
        <w:jc w:val="center"/>
        <w:outlineLvl w:val="2"/>
        <w:rPr>
          <w:rFonts w:eastAsia="Times New Roman" w:cs="Times New Roman"/>
          <w:sz w:val="24"/>
          <w:szCs w:val="24"/>
          <w:lang w:eastAsia="ru-RU"/>
        </w:rPr>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209"/>
        <w:gridCol w:w="992"/>
        <w:gridCol w:w="993"/>
        <w:gridCol w:w="992"/>
        <w:gridCol w:w="850"/>
        <w:gridCol w:w="851"/>
        <w:gridCol w:w="1201"/>
      </w:tblGrid>
      <w:tr w:rsidR="001A14B8" w:rsidRPr="00B3647C" w14:paraId="2B0E816B" w14:textId="77777777" w:rsidTr="001A14B8">
        <w:tc>
          <w:tcPr>
            <w:tcW w:w="9209" w:type="dxa"/>
            <w:vMerge w:val="restart"/>
            <w:vAlign w:val="center"/>
          </w:tcPr>
          <w:p w14:paraId="729E0D2A"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Наименование мероприятия (результата)/источник финансового обеспечения</w:t>
            </w:r>
          </w:p>
        </w:tc>
        <w:tc>
          <w:tcPr>
            <w:tcW w:w="5879" w:type="dxa"/>
            <w:gridSpan w:val="6"/>
            <w:vAlign w:val="center"/>
          </w:tcPr>
          <w:p w14:paraId="346BEA76"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Объем финансового обеспечения по годам реализации, тыс. рублей</w:t>
            </w:r>
          </w:p>
        </w:tc>
      </w:tr>
      <w:tr w:rsidR="001A14B8" w:rsidRPr="00B3647C" w14:paraId="1E266954" w14:textId="77777777" w:rsidTr="001A14B8">
        <w:tc>
          <w:tcPr>
            <w:tcW w:w="9209" w:type="dxa"/>
            <w:vMerge/>
            <w:vAlign w:val="center"/>
          </w:tcPr>
          <w:p w14:paraId="6687A376" w14:textId="77777777" w:rsidR="001A14B8" w:rsidRPr="00B3647C" w:rsidRDefault="001A14B8" w:rsidP="001A14B8">
            <w:pPr>
              <w:spacing w:line="240" w:lineRule="auto"/>
              <w:rPr>
                <w:sz w:val="22"/>
                <w:szCs w:val="22"/>
              </w:rPr>
            </w:pPr>
          </w:p>
        </w:tc>
        <w:tc>
          <w:tcPr>
            <w:tcW w:w="992" w:type="dxa"/>
            <w:vAlign w:val="center"/>
          </w:tcPr>
          <w:p w14:paraId="7C96CB8B"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2026</w:t>
            </w:r>
          </w:p>
        </w:tc>
        <w:tc>
          <w:tcPr>
            <w:tcW w:w="993" w:type="dxa"/>
            <w:vAlign w:val="center"/>
          </w:tcPr>
          <w:p w14:paraId="400B7FFE"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2027</w:t>
            </w:r>
          </w:p>
        </w:tc>
        <w:tc>
          <w:tcPr>
            <w:tcW w:w="992" w:type="dxa"/>
            <w:vAlign w:val="center"/>
          </w:tcPr>
          <w:p w14:paraId="143A0DB7"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2028</w:t>
            </w:r>
          </w:p>
        </w:tc>
        <w:tc>
          <w:tcPr>
            <w:tcW w:w="850" w:type="dxa"/>
            <w:vAlign w:val="center"/>
          </w:tcPr>
          <w:p w14:paraId="122CE22D"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2029</w:t>
            </w:r>
          </w:p>
        </w:tc>
        <w:tc>
          <w:tcPr>
            <w:tcW w:w="851" w:type="dxa"/>
            <w:vAlign w:val="center"/>
          </w:tcPr>
          <w:p w14:paraId="5EED90C4"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2030</w:t>
            </w:r>
          </w:p>
        </w:tc>
        <w:tc>
          <w:tcPr>
            <w:tcW w:w="1201" w:type="dxa"/>
            <w:vAlign w:val="center"/>
          </w:tcPr>
          <w:p w14:paraId="5AD7A6CA"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Всего</w:t>
            </w:r>
          </w:p>
        </w:tc>
      </w:tr>
      <w:tr w:rsidR="001A14B8" w:rsidRPr="00B3647C" w14:paraId="2EE2A841" w14:textId="77777777" w:rsidTr="001A14B8">
        <w:trPr>
          <w:trHeight w:val="227"/>
        </w:trPr>
        <w:tc>
          <w:tcPr>
            <w:tcW w:w="9209" w:type="dxa"/>
            <w:vAlign w:val="center"/>
          </w:tcPr>
          <w:p w14:paraId="42A37C1B" w14:textId="77777777" w:rsidR="001A14B8" w:rsidRPr="00B3647C" w:rsidRDefault="001A14B8" w:rsidP="001A14B8">
            <w:pPr>
              <w:widowControl w:val="0"/>
              <w:autoSpaceDE w:val="0"/>
              <w:autoSpaceDN w:val="0"/>
              <w:spacing w:line="240" w:lineRule="auto"/>
              <w:rPr>
                <w:rFonts w:eastAsia="Times New Roman" w:cs="Times New Roman"/>
                <w:sz w:val="22"/>
                <w:szCs w:val="22"/>
                <w:lang w:eastAsia="ru-RU"/>
              </w:rPr>
            </w:pPr>
            <w:r w:rsidRPr="00B3647C">
              <w:rPr>
                <w:rFonts w:eastAsia="Times New Roman" w:cs="Times New Roman"/>
                <w:b/>
                <w:sz w:val="22"/>
                <w:szCs w:val="22"/>
                <w:lang w:eastAsia="ru-RU"/>
              </w:rPr>
              <w:t>Комплекс процессных мероприятий «Обеспечение благоустроенными жилыми помещениями граждан на территории Окуловского муниципального округа» (всего), в том числе:</w:t>
            </w:r>
          </w:p>
        </w:tc>
        <w:tc>
          <w:tcPr>
            <w:tcW w:w="992" w:type="dxa"/>
            <w:vAlign w:val="center"/>
          </w:tcPr>
          <w:p w14:paraId="14DCE151" w14:textId="7BFE345C" w:rsidR="001A14B8" w:rsidRPr="00B3647C" w:rsidRDefault="001D4C26" w:rsidP="001A14B8">
            <w:pPr>
              <w:widowControl w:val="0"/>
              <w:autoSpaceDE w:val="0"/>
              <w:autoSpaceDN w:val="0"/>
              <w:spacing w:line="240" w:lineRule="auto"/>
              <w:jc w:val="center"/>
              <w:rPr>
                <w:rFonts w:eastAsia="Times New Roman" w:cs="Times New Roman"/>
                <w:b/>
                <w:sz w:val="22"/>
                <w:szCs w:val="22"/>
                <w:lang w:eastAsia="ru-RU"/>
              </w:rPr>
            </w:pPr>
            <w:r w:rsidRPr="00B3647C">
              <w:rPr>
                <w:rFonts w:eastAsia="Times New Roman" w:cs="Times New Roman"/>
                <w:b/>
                <w:sz w:val="22"/>
                <w:szCs w:val="22"/>
                <w:lang w:eastAsia="ru-RU"/>
              </w:rPr>
              <w:t>2 7</w:t>
            </w:r>
            <w:r w:rsidR="001A14B8" w:rsidRPr="00B3647C">
              <w:rPr>
                <w:rFonts w:eastAsia="Times New Roman" w:cs="Times New Roman"/>
                <w:b/>
                <w:sz w:val="22"/>
                <w:szCs w:val="22"/>
                <w:lang w:eastAsia="ru-RU"/>
              </w:rPr>
              <w:t>50,00</w:t>
            </w:r>
          </w:p>
        </w:tc>
        <w:tc>
          <w:tcPr>
            <w:tcW w:w="993" w:type="dxa"/>
            <w:vAlign w:val="center"/>
          </w:tcPr>
          <w:p w14:paraId="78BC9B2B" w14:textId="77777777" w:rsidR="001A14B8" w:rsidRPr="00B3647C" w:rsidRDefault="001A14B8" w:rsidP="001A14B8">
            <w:pPr>
              <w:widowControl w:val="0"/>
              <w:autoSpaceDE w:val="0"/>
              <w:autoSpaceDN w:val="0"/>
              <w:spacing w:line="240" w:lineRule="auto"/>
              <w:jc w:val="center"/>
              <w:rPr>
                <w:rFonts w:eastAsia="Times New Roman" w:cs="Times New Roman"/>
                <w:b/>
                <w:sz w:val="22"/>
                <w:szCs w:val="22"/>
                <w:lang w:eastAsia="ru-RU"/>
              </w:rPr>
            </w:pPr>
            <w:r w:rsidRPr="00B3647C">
              <w:rPr>
                <w:rFonts w:eastAsia="Times New Roman" w:cs="Times New Roman"/>
                <w:b/>
                <w:sz w:val="22"/>
                <w:szCs w:val="22"/>
                <w:lang w:eastAsia="ru-RU"/>
              </w:rPr>
              <w:t>0,00</w:t>
            </w:r>
          </w:p>
        </w:tc>
        <w:tc>
          <w:tcPr>
            <w:tcW w:w="992" w:type="dxa"/>
            <w:vAlign w:val="center"/>
          </w:tcPr>
          <w:p w14:paraId="7699AA0B" w14:textId="77777777" w:rsidR="001A14B8" w:rsidRPr="00B3647C" w:rsidRDefault="001A14B8" w:rsidP="001A14B8">
            <w:pPr>
              <w:widowControl w:val="0"/>
              <w:autoSpaceDE w:val="0"/>
              <w:autoSpaceDN w:val="0"/>
              <w:spacing w:line="240" w:lineRule="auto"/>
              <w:jc w:val="center"/>
              <w:rPr>
                <w:rFonts w:eastAsia="Times New Roman" w:cs="Times New Roman"/>
                <w:b/>
                <w:sz w:val="22"/>
                <w:szCs w:val="22"/>
                <w:lang w:eastAsia="ru-RU"/>
              </w:rPr>
            </w:pPr>
            <w:r w:rsidRPr="00B3647C">
              <w:rPr>
                <w:rFonts w:eastAsia="Times New Roman" w:cs="Times New Roman"/>
                <w:b/>
                <w:sz w:val="22"/>
                <w:szCs w:val="22"/>
                <w:lang w:eastAsia="ru-RU"/>
              </w:rPr>
              <w:t>0,00</w:t>
            </w:r>
          </w:p>
        </w:tc>
        <w:tc>
          <w:tcPr>
            <w:tcW w:w="850" w:type="dxa"/>
            <w:vAlign w:val="center"/>
          </w:tcPr>
          <w:p w14:paraId="001D57B8" w14:textId="77777777" w:rsidR="001A14B8" w:rsidRPr="00B3647C" w:rsidRDefault="001A14B8" w:rsidP="001A14B8">
            <w:pPr>
              <w:widowControl w:val="0"/>
              <w:autoSpaceDE w:val="0"/>
              <w:autoSpaceDN w:val="0"/>
              <w:spacing w:line="240" w:lineRule="auto"/>
              <w:jc w:val="center"/>
              <w:rPr>
                <w:rFonts w:eastAsia="Times New Roman" w:cs="Times New Roman"/>
                <w:b/>
                <w:sz w:val="22"/>
                <w:szCs w:val="22"/>
                <w:lang w:eastAsia="ru-RU"/>
              </w:rPr>
            </w:pPr>
            <w:r w:rsidRPr="00B3647C">
              <w:rPr>
                <w:rFonts w:eastAsia="Times New Roman" w:cs="Times New Roman"/>
                <w:b/>
                <w:sz w:val="22"/>
                <w:szCs w:val="22"/>
                <w:lang w:eastAsia="ru-RU"/>
              </w:rPr>
              <w:t>0,00</w:t>
            </w:r>
          </w:p>
        </w:tc>
        <w:tc>
          <w:tcPr>
            <w:tcW w:w="851" w:type="dxa"/>
            <w:vAlign w:val="center"/>
          </w:tcPr>
          <w:p w14:paraId="00BADABB" w14:textId="77777777" w:rsidR="001A14B8" w:rsidRPr="00B3647C" w:rsidRDefault="001A14B8" w:rsidP="001A14B8">
            <w:pPr>
              <w:widowControl w:val="0"/>
              <w:autoSpaceDE w:val="0"/>
              <w:autoSpaceDN w:val="0"/>
              <w:spacing w:line="240" w:lineRule="auto"/>
              <w:jc w:val="center"/>
              <w:rPr>
                <w:rFonts w:eastAsia="Times New Roman" w:cs="Times New Roman"/>
                <w:b/>
                <w:sz w:val="22"/>
                <w:szCs w:val="22"/>
                <w:lang w:eastAsia="ru-RU"/>
              </w:rPr>
            </w:pPr>
            <w:r w:rsidRPr="00B3647C">
              <w:rPr>
                <w:rFonts w:eastAsia="Times New Roman" w:cs="Times New Roman"/>
                <w:b/>
                <w:sz w:val="22"/>
                <w:szCs w:val="22"/>
                <w:lang w:eastAsia="ru-RU"/>
              </w:rPr>
              <w:t>0,00</w:t>
            </w:r>
          </w:p>
        </w:tc>
        <w:tc>
          <w:tcPr>
            <w:tcW w:w="1201" w:type="dxa"/>
            <w:vAlign w:val="center"/>
          </w:tcPr>
          <w:p w14:paraId="1B65E3D8" w14:textId="083BA4F1" w:rsidR="001A14B8" w:rsidRPr="00B3647C" w:rsidRDefault="001D4C26" w:rsidP="001A14B8">
            <w:pPr>
              <w:widowControl w:val="0"/>
              <w:autoSpaceDE w:val="0"/>
              <w:autoSpaceDN w:val="0"/>
              <w:spacing w:line="240" w:lineRule="auto"/>
              <w:jc w:val="center"/>
              <w:rPr>
                <w:rFonts w:eastAsia="Times New Roman" w:cs="Times New Roman"/>
                <w:b/>
                <w:sz w:val="22"/>
                <w:szCs w:val="22"/>
                <w:lang w:eastAsia="ru-RU"/>
              </w:rPr>
            </w:pPr>
            <w:r w:rsidRPr="00B3647C">
              <w:rPr>
                <w:rFonts w:eastAsia="Times New Roman" w:cs="Times New Roman"/>
                <w:b/>
                <w:sz w:val="22"/>
                <w:szCs w:val="22"/>
                <w:lang w:eastAsia="ru-RU"/>
              </w:rPr>
              <w:t>2 7</w:t>
            </w:r>
            <w:r w:rsidR="001A14B8" w:rsidRPr="00B3647C">
              <w:rPr>
                <w:rFonts w:eastAsia="Times New Roman" w:cs="Times New Roman"/>
                <w:b/>
                <w:sz w:val="22"/>
                <w:szCs w:val="22"/>
                <w:lang w:eastAsia="ru-RU"/>
              </w:rPr>
              <w:t>50,00</w:t>
            </w:r>
          </w:p>
        </w:tc>
      </w:tr>
      <w:tr w:rsidR="001A14B8" w:rsidRPr="00B3647C" w14:paraId="508415EA" w14:textId="77777777" w:rsidTr="001A14B8">
        <w:trPr>
          <w:trHeight w:val="227"/>
        </w:trPr>
        <w:tc>
          <w:tcPr>
            <w:tcW w:w="9209" w:type="dxa"/>
            <w:vAlign w:val="center"/>
          </w:tcPr>
          <w:p w14:paraId="485D890C" w14:textId="77777777" w:rsidR="001A14B8" w:rsidRPr="00B3647C" w:rsidRDefault="001A14B8" w:rsidP="001A14B8">
            <w:pPr>
              <w:spacing w:line="240" w:lineRule="auto"/>
              <w:rPr>
                <w:rFonts w:cs="Times New Roman"/>
                <w:sz w:val="22"/>
                <w:szCs w:val="22"/>
              </w:rPr>
            </w:pPr>
            <w:r w:rsidRPr="00B3647C">
              <w:rPr>
                <w:rFonts w:cs="Times New Roman"/>
                <w:sz w:val="22"/>
                <w:szCs w:val="22"/>
              </w:rPr>
              <w:t>Федеральный бюджет</w:t>
            </w:r>
          </w:p>
        </w:tc>
        <w:tc>
          <w:tcPr>
            <w:tcW w:w="992" w:type="dxa"/>
            <w:vAlign w:val="center"/>
          </w:tcPr>
          <w:p w14:paraId="475F7D7B"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993" w:type="dxa"/>
          </w:tcPr>
          <w:p w14:paraId="355DB5A5"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992" w:type="dxa"/>
          </w:tcPr>
          <w:p w14:paraId="670E4C3D"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850" w:type="dxa"/>
          </w:tcPr>
          <w:p w14:paraId="2A8F9D13"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851" w:type="dxa"/>
          </w:tcPr>
          <w:p w14:paraId="62899E5E"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1201" w:type="dxa"/>
          </w:tcPr>
          <w:p w14:paraId="548D6C64"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r>
      <w:tr w:rsidR="001A14B8" w:rsidRPr="00B3647C" w14:paraId="178D75A3" w14:textId="77777777" w:rsidTr="001A14B8">
        <w:trPr>
          <w:trHeight w:val="227"/>
        </w:trPr>
        <w:tc>
          <w:tcPr>
            <w:tcW w:w="9209" w:type="dxa"/>
            <w:vAlign w:val="center"/>
          </w:tcPr>
          <w:p w14:paraId="764986D3" w14:textId="77777777" w:rsidR="001A14B8" w:rsidRPr="00B3647C" w:rsidRDefault="001A14B8" w:rsidP="001A14B8">
            <w:pPr>
              <w:spacing w:line="240" w:lineRule="auto"/>
              <w:rPr>
                <w:rFonts w:cs="Times New Roman"/>
                <w:sz w:val="22"/>
                <w:szCs w:val="22"/>
              </w:rPr>
            </w:pPr>
            <w:r w:rsidRPr="00B3647C">
              <w:rPr>
                <w:rFonts w:cs="Times New Roman"/>
                <w:sz w:val="22"/>
                <w:szCs w:val="22"/>
              </w:rPr>
              <w:t>Областной бюджет</w:t>
            </w:r>
          </w:p>
        </w:tc>
        <w:tc>
          <w:tcPr>
            <w:tcW w:w="992" w:type="dxa"/>
            <w:vAlign w:val="center"/>
          </w:tcPr>
          <w:p w14:paraId="7DC63E2A"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993" w:type="dxa"/>
          </w:tcPr>
          <w:p w14:paraId="394BD8A7"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992" w:type="dxa"/>
          </w:tcPr>
          <w:p w14:paraId="2DC36133"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850" w:type="dxa"/>
          </w:tcPr>
          <w:p w14:paraId="3B74B5E6"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851" w:type="dxa"/>
          </w:tcPr>
          <w:p w14:paraId="07730044"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1201" w:type="dxa"/>
          </w:tcPr>
          <w:p w14:paraId="61DDDDA9"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r>
      <w:tr w:rsidR="001A14B8" w:rsidRPr="00B3647C" w14:paraId="3905E1FB" w14:textId="77777777" w:rsidTr="001A14B8">
        <w:trPr>
          <w:trHeight w:val="227"/>
        </w:trPr>
        <w:tc>
          <w:tcPr>
            <w:tcW w:w="9209" w:type="dxa"/>
            <w:vAlign w:val="center"/>
          </w:tcPr>
          <w:p w14:paraId="28E6AE81" w14:textId="77777777" w:rsidR="001A14B8" w:rsidRPr="00B3647C" w:rsidRDefault="001A14B8" w:rsidP="001A14B8">
            <w:pPr>
              <w:spacing w:line="240" w:lineRule="auto"/>
              <w:rPr>
                <w:rFonts w:cs="Times New Roman"/>
                <w:sz w:val="22"/>
                <w:szCs w:val="22"/>
              </w:rPr>
            </w:pPr>
            <w:r w:rsidRPr="00B3647C">
              <w:rPr>
                <w:rFonts w:cs="Times New Roman"/>
                <w:sz w:val="22"/>
                <w:szCs w:val="22"/>
              </w:rPr>
              <w:t>Местный бюджет</w:t>
            </w:r>
          </w:p>
        </w:tc>
        <w:tc>
          <w:tcPr>
            <w:tcW w:w="992" w:type="dxa"/>
            <w:vAlign w:val="center"/>
          </w:tcPr>
          <w:p w14:paraId="34C15EDC" w14:textId="10D84CF8" w:rsidR="001A14B8" w:rsidRPr="00B3647C" w:rsidRDefault="001D4C26"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2 7</w:t>
            </w:r>
            <w:r w:rsidR="001A14B8" w:rsidRPr="00B3647C">
              <w:rPr>
                <w:rFonts w:eastAsia="Times New Roman" w:cs="Times New Roman"/>
                <w:sz w:val="22"/>
                <w:szCs w:val="22"/>
                <w:lang w:eastAsia="ru-RU"/>
              </w:rPr>
              <w:t>50,00</w:t>
            </w:r>
          </w:p>
        </w:tc>
        <w:tc>
          <w:tcPr>
            <w:tcW w:w="993" w:type="dxa"/>
          </w:tcPr>
          <w:p w14:paraId="7960E926"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992" w:type="dxa"/>
          </w:tcPr>
          <w:p w14:paraId="15DD3EBC"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850" w:type="dxa"/>
          </w:tcPr>
          <w:p w14:paraId="63BC6360"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851" w:type="dxa"/>
          </w:tcPr>
          <w:p w14:paraId="4D3D32BD"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1201" w:type="dxa"/>
            <w:vAlign w:val="center"/>
          </w:tcPr>
          <w:p w14:paraId="3FD066D5" w14:textId="2330B5B4" w:rsidR="001A14B8" w:rsidRPr="00B3647C" w:rsidRDefault="001A14B8" w:rsidP="001D4C26">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2 </w:t>
            </w:r>
            <w:r w:rsidR="001D4C26" w:rsidRPr="00B3647C">
              <w:rPr>
                <w:rFonts w:eastAsia="Times New Roman" w:cs="Times New Roman"/>
                <w:sz w:val="22"/>
                <w:szCs w:val="22"/>
                <w:lang w:eastAsia="ru-RU"/>
              </w:rPr>
              <w:t>7</w:t>
            </w:r>
            <w:r w:rsidRPr="00B3647C">
              <w:rPr>
                <w:rFonts w:eastAsia="Times New Roman" w:cs="Times New Roman"/>
                <w:sz w:val="22"/>
                <w:szCs w:val="22"/>
                <w:lang w:eastAsia="ru-RU"/>
              </w:rPr>
              <w:t>50,00</w:t>
            </w:r>
          </w:p>
        </w:tc>
      </w:tr>
      <w:tr w:rsidR="001A14B8" w:rsidRPr="00B3647C" w14:paraId="31846822" w14:textId="77777777" w:rsidTr="001A14B8">
        <w:trPr>
          <w:trHeight w:val="227"/>
        </w:trPr>
        <w:tc>
          <w:tcPr>
            <w:tcW w:w="9209" w:type="dxa"/>
            <w:vAlign w:val="center"/>
          </w:tcPr>
          <w:p w14:paraId="31BB238A" w14:textId="77777777" w:rsidR="001A14B8" w:rsidRPr="00B3647C" w:rsidRDefault="001A14B8" w:rsidP="001A14B8">
            <w:pPr>
              <w:spacing w:line="240" w:lineRule="auto"/>
              <w:rPr>
                <w:rFonts w:cs="Times New Roman"/>
                <w:sz w:val="22"/>
                <w:szCs w:val="22"/>
              </w:rPr>
            </w:pPr>
            <w:r w:rsidRPr="00B3647C">
              <w:rPr>
                <w:rFonts w:cs="Times New Roman"/>
                <w:sz w:val="22"/>
                <w:szCs w:val="22"/>
              </w:rPr>
              <w:t>Внебюджетные источники</w:t>
            </w:r>
          </w:p>
        </w:tc>
        <w:tc>
          <w:tcPr>
            <w:tcW w:w="992" w:type="dxa"/>
          </w:tcPr>
          <w:p w14:paraId="734F384D"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993" w:type="dxa"/>
          </w:tcPr>
          <w:p w14:paraId="412FD3A4"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992" w:type="dxa"/>
          </w:tcPr>
          <w:p w14:paraId="62D7032F"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850" w:type="dxa"/>
          </w:tcPr>
          <w:p w14:paraId="6DA1FC49"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851" w:type="dxa"/>
          </w:tcPr>
          <w:p w14:paraId="7A587108"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1201" w:type="dxa"/>
          </w:tcPr>
          <w:p w14:paraId="2DF52B21"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r>
      <w:tr w:rsidR="001A14B8" w:rsidRPr="00B3647C" w14:paraId="5A679D13" w14:textId="77777777" w:rsidTr="001A14B8">
        <w:trPr>
          <w:trHeight w:val="227"/>
        </w:trPr>
        <w:tc>
          <w:tcPr>
            <w:tcW w:w="9209" w:type="dxa"/>
            <w:vAlign w:val="center"/>
          </w:tcPr>
          <w:p w14:paraId="3F9B9D58" w14:textId="77777777" w:rsidR="001A14B8" w:rsidRPr="00B3647C" w:rsidRDefault="001A14B8" w:rsidP="001A14B8">
            <w:pPr>
              <w:spacing w:line="240" w:lineRule="auto"/>
              <w:rPr>
                <w:rFonts w:cs="Times New Roman"/>
                <w:b/>
                <w:sz w:val="22"/>
                <w:szCs w:val="22"/>
              </w:rPr>
            </w:pPr>
            <w:r w:rsidRPr="00B3647C">
              <w:rPr>
                <w:rFonts w:cs="Times New Roman"/>
                <w:b/>
                <w:sz w:val="22"/>
                <w:szCs w:val="22"/>
              </w:rPr>
              <w:t>Мероприятие 1.1 Приобретение благоустроенных жилых помещений</w:t>
            </w:r>
          </w:p>
          <w:p w14:paraId="4FF00D43" w14:textId="77777777" w:rsidR="001A14B8" w:rsidRPr="00B3647C" w:rsidRDefault="001A14B8" w:rsidP="001A14B8">
            <w:pPr>
              <w:spacing w:line="240" w:lineRule="auto"/>
              <w:rPr>
                <w:b/>
                <w:sz w:val="22"/>
                <w:szCs w:val="22"/>
              </w:rPr>
            </w:pPr>
            <w:r w:rsidRPr="00B3647C">
              <w:rPr>
                <w:rFonts w:cs="Times New Roman"/>
                <w:b/>
                <w:sz w:val="22"/>
                <w:szCs w:val="22"/>
              </w:rPr>
              <w:t>(Приобретено благоустроенное жилое помещение) (всего), в том числе:</w:t>
            </w:r>
          </w:p>
        </w:tc>
        <w:tc>
          <w:tcPr>
            <w:tcW w:w="992" w:type="dxa"/>
            <w:vAlign w:val="center"/>
          </w:tcPr>
          <w:p w14:paraId="4739AA71" w14:textId="236D7E80" w:rsidR="001A14B8" w:rsidRPr="00B3647C" w:rsidRDefault="001A14B8" w:rsidP="001D4C26">
            <w:pPr>
              <w:widowControl w:val="0"/>
              <w:autoSpaceDE w:val="0"/>
              <w:autoSpaceDN w:val="0"/>
              <w:spacing w:line="240" w:lineRule="auto"/>
              <w:jc w:val="center"/>
              <w:rPr>
                <w:rFonts w:eastAsia="Times New Roman" w:cs="Times New Roman"/>
                <w:b/>
                <w:sz w:val="22"/>
                <w:szCs w:val="22"/>
                <w:lang w:eastAsia="ru-RU"/>
              </w:rPr>
            </w:pPr>
            <w:r w:rsidRPr="00B3647C">
              <w:rPr>
                <w:rFonts w:eastAsia="Times New Roman" w:cs="Times New Roman"/>
                <w:b/>
                <w:sz w:val="22"/>
                <w:szCs w:val="22"/>
                <w:lang w:eastAsia="ru-RU"/>
              </w:rPr>
              <w:t>2 </w:t>
            </w:r>
            <w:r w:rsidR="001D4C26" w:rsidRPr="00B3647C">
              <w:rPr>
                <w:rFonts w:eastAsia="Times New Roman" w:cs="Times New Roman"/>
                <w:b/>
                <w:sz w:val="22"/>
                <w:szCs w:val="22"/>
                <w:lang w:eastAsia="ru-RU"/>
              </w:rPr>
              <w:t>7</w:t>
            </w:r>
            <w:r w:rsidRPr="00B3647C">
              <w:rPr>
                <w:rFonts w:eastAsia="Times New Roman" w:cs="Times New Roman"/>
                <w:b/>
                <w:sz w:val="22"/>
                <w:szCs w:val="22"/>
                <w:lang w:eastAsia="ru-RU"/>
              </w:rPr>
              <w:t>50,00</w:t>
            </w:r>
          </w:p>
        </w:tc>
        <w:tc>
          <w:tcPr>
            <w:tcW w:w="993" w:type="dxa"/>
            <w:vAlign w:val="center"/>
          </w:tcPr>
          <w:p w14:paraId="0A4C887F" w14:textId="77777777" w:rsidR="001A14B8" w:rsidRPr="00B3647C" w:rsidRDefault="001A14B8" w:rsidP="001A14B8">
            <w:pPr>
              <w:widowControl w:val="0"/>
              <w:autoSpaceDE w:val="0"/>
              <w:autoSpaceDN w:val="0"/>
              <w:spacing w:line="240" w:lineRule="auto"/>
              <w:jc w:val="center"/>
              <w:rPr>
                <w:rFonts w:eastAsia="Times New Roman" w:cs="Times New Roman"/>
                <w:b/>
                <w:sz w:val="22"/>
                <w:szCs w:val="22"/>
                <w:lang w:eastAsia="ru-RU"/>
              </w:rPr>
            </w:pPr>
            <w:r w:rsidRPr="00B3647C">
              <w:rPr>
                <w:rFonts w:eastAsia="Times New Roman" w:cs="Times New Roman"/>
                <w:b/>
                <w:sz w:val="22"/>
                <w:szCs w:val="22"/>
                <w:lang w:eastAsia="ru-RU"/>
              </w:rPr>
              <w:t>0,00</w:t>
            </w:r>
          </w:p>
        </w:tc>
        <w:tc>
          <w:tcPr>
            <w:tcW w:w="992" w:type="dxa"/>
            <w:vAlign w:val="center"/>
          </w:tcPr>
          <w:p w14:paraId="351D22A4" w14:textId="77777777" w:rsidR="001A14B8" w:rsidRPr="00B3647C" w:rsidRDefault="001A14B8" w:rsidP="001A14B8">
            <w:pPr>
              <w:widowControl w:val="0"/>
              <w:autoSpaceDE w:val="0"/>
              <w:autoSpaceDN w:val="0"/>
              <w:spacing w:line="240" w:lineRule="auto"/>
              <w:jc w:val="center"/>
              <w:rPr>
                <w:rFonts w:eastAsia="Times New Roman" w:cs="Times New Roman"/>
                <w:b/>
                <w:sz w:val="22"/>
                <w:szCs w:val="22"/>
                <w:lang w:eastAsia="ru-RU"/>
              </w:rPr>
            </w:pPr>
            <w:r w:rsidRPr="00B3647C">
              <w:rPr>
                <w:rFonts w:eastAsia="Times New Roman" w:cs="Times New Roman"/>
                <w:b/>
                <w:sz w:val="22"/>
                <w:szCs w:val="22"/>
                <w:lang w:eastAsia="ru-RU"/>
              </w:rPr>
              <w:t>0,00</w:t>
            </w:r>
          </w:p>
        </w:tc>
        <w:tc>
          <w:tcPr>
            <w:tcW w:w="850" w:type="dxa"/>
            <w:vAlign w:val="center"/>
          </w:tcPr>
          <w:p w14:paraId="39C6B164" w14:textId="77777777" w:rsidR="001A14B8" w:rsidRPr="00B3647C" w:rsidRDefault="001A14B8" w:rsidP="001A14B8">
            <w:pPr>
              <w:widowControl w:val="0"/>
              <w:autoSpaceDE w:val="0"/>
              <w:autoSpaceDN w:val="0"/>
              <w:spacing w:line="240" w:lineRule="auto"/>
              <w:jc w:val="center"/>
              <w:rPr>
                <w:rFonts w:eastAsia="Times New Roman" w:cs="Times New Roman"/>
                <w:b/>
                <w:sz w:val="22"/>
                <w:szCs w:val="22"/>
                <w:lang w:eastAsia="ru-RU"/>
              </w:rPr>
            </w:pPr>
            <w:r w:rsidRPr="00B3647C">
              <w:rPr>
                <w:rFonts w:eastAsia="Times New Roman" w:cs="Times New Roman"/>
                <w:b/>
                <w:sz w:val="22"/>
                <w:szCs w:val="22"/>
                <w:lang w:eastAsia="ru-RU"/>
              </w:rPr>
              <w:t>0,00</w:t>
            </w:r>
          </w:p>
        </w:tc>
        <w:tc>
          <w:tcPr>
            <w:tcW w:w="851" w:type="dxa"/>
            <w:vAlign w:val="center"/>
          </w:tcPr>
          <w:p w14:paraId="16900B91" w14:textId="77777777" w:rsidR="001A14B8" w:rsidRPr="00B3647C" w:rsidRDefault="001A14B8" w:rsidP="001A14B8">
            <w:pPr>
              <w:widowControl w:val="0"/>
              <w:autoSpaceDE w:val="0"/>
              <w:autoSpaceDN w:val="0"/>
              <w:spacing w:line="240" w:lineRule="auto"/>
              <w:jc w:val="center"/>
              <w:rPr>
                <w:rFonts w:eastAsia="Times New Roman" w:cs="Times New Roman"/>
                <w:b/>
                <w:sz w:val="22"/>
                <w:szCs w:val="22"/>
                <w:lang w:eastAsia="ru-RU"/>
              </w:rPr>
            </w:pPr>
            <w:r w:rsidRPr="00B3647C">
              <w:rPr>
                <w:rFonts w:eastAsia="Times New Roman" w:cs="Times New Roman"/>
                <w:b/>
                <w:sz w:val="22"/>
                <w:szCs w:val="22"/>
                <w:lang w:eastAsia="ru-RU"/>
              </w:rPr>
              <w:t>0,00</w:t>
            </w:r>
          </w:p>
        </w:tc>
        <w:tc>
          <w:tcPr>
            <w:tcW w:w="1201" w:type="dxa"/>
            <w:vAlign w:val="center"/>
          </w:tcPr>
          <w:p w14:paraId="2F188308" w14:textId="56F97DD1" w:rsidR="001A14B8" w:rsidRPr="00B3647C" w:rsidRDefault="001D4C26" w:rsidP="001A14B8">
            <w:pPr>
              <w:widowControl w:val="0"/>
              <w:autoSpaceDE w:val="0"/>
              <w:autoSpaceDN w:val="0"/>
              <w:spacing w:line="240" w:lineRule="auto"/>
              <w:jc w:val="center"/>
              <w:rPr>
                <w:rFonts w:eastAsia="Times New Roman" w:cs="Times New Roman"/>
                <w:b/>
                <w:sz w:val="22"/>
                <w:szCs w:val="22"/>
                <w:lang w:eastAsia="ru-RU"/>
              </w:rPr>
            </w:pPr>
            <w:r w:rsidRPr="00B3647C">
              <w:rPr>
                <w:rFonts w:eastAsia="Times New Roman" w:cs="Times New Roman"/>
                <w:b/>
                <w:sz w:val="22"/>
                <w:szCs w:val="22"/>
                <w:lang w:eastAsia="ru-RU"/>
              </w:rPr>
              <w:t>2 7</w:t>
            </w:r>
            <w:r w:rsidR="001A14B8" w:rsidRPr="00B3647C">
              <w:rPr>
                <w:rFonts w:eastAsia="Times New Roman" w:cs="Times New Roman"/>
                <w:b/>
                <w:sz w:val="22"/>
                <w:szCs w:val="22"/>
                <w:lang w:eastAsia="ru-RU"/>
              </w:rPr>
              <w:t>50,00</w:t>
            </w:r>
          </w:p>
        </w:tc>
      </w:tr>
      <w:tr w:rsidR="001A14B8" w:rsidRPr="00B3647C" w14:paraId="517D038A" w14:textId="77777777" w:rsidTr="001A14B8">
        <w:trPr>
          <w:trHeight w:val="227"/>
        </w:trPr>
        <w:tc>
          <w:tcPr>
            <w:tcW w:w="9209" w:type="dxa"/>
            <w:vAlign w:val="center"/>
          </w:tcPr>
          <w:p w14:paraId="5401D391" w14:textId="77777777" w:rsidR="001A14B8" w:rsidRPr="00B3647C" w:rsidRDefault="001A14B8" w:rsidP="001A14B8">
            <w:pPr>
              <w:spacing w:line="240" w:lineRule="auto"/>
              <w:rPr>
                <w:rFonts w:cs="Times New Roman"/>
                <w:sz w:val="22"/>
                <w:szCs w:val="22"/>
              </w:rPr>
            </w:pPr>
            <w:r w:rsidRPr="00B3647C">
              <w:rPr>
                <w:rFonts w:cs="Times New Roman"/>
                <w:sz w:val="22"/>
                <w:szCs w:val="22"/>
              </w:rPr>
              <w:t>Федеральный бюджет</w:t>
            </w:r>
          </w:p>
        </w:tc>
        <w:tc>
          <w:tcPr>
            <w:tcW w:w="992" w:type="dxa"/>
          </w:tcPr>
          <w:p w14:paraId="651E5091"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993" w:type="dxa"/>
          </w:tcPr>
          <w:p w14:paraId="5705C449"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992" w:type="dxa"/>
          </w:tcPr>
          <w:p w14:paraId="1347F6CB"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850" w:type="dxa"/>
          </w:tcPr>
          <w:p w14:paraId="4AD38E28"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851" w:type="dxa"/>
          </w:tcPr>
          <w:p w14:paraId="31016827"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1201" w:type="dxa"/>
          </w:tcPr>
          <w:p w14:paraId="1E056EEC"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r>
      <w:tr w:rsidR="001A14B8" w:rsidRPr="00B3647C" w14:paraId="17AD08DE" w14:textId="77777777" w:rsidTr="001A14B8">
        <w:trPr>
          <w:trHeight w:val="227"/>
        </w:trPr>
        <w:tc>
          <w:tcPr>
            <w:tcW w:w="9209" w:type="dxa"/>
            <w:vAlign w:val="center"/>
          </w:tcPr>
          <w:p w14:paraId="43FD9AA0" w14:textId="77777777" w:rsidR="001A14B8" w:rsidRPr="00B3647C" w:rsidRDefault="001A14B8" w:rsidP="001A14B8">
            <w:pPr>
              <w:spacing w:line="240" w:lineRule="auto"/>
              <w:rPr>
                <w:rFonts w:cs="Times New Roman"/>
                <w:sz w:val="22"/>
                <w:szCs w:val="22"/>
              </w:rPr>
            </w:pPr>
            <w:r w:rsidRPr="00B3647C">
              <w:rPr>
                <w:rFonts w:cs="Times New Roman"/>
                <w:sz w:val="22"/>
                <w:szCs w:val="22"/>
              </w:rPr>
              <w:t>Областной бюджет</w:t>
            </w:r>
          </w:p>
        </w:tc>
        <w:tc>
          <w:tcPr>
            <w:tcW w:w="992" w:type="dxa"/>
          </w:tcPr>
          <w:p w14:paraId="7321CFA1"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993" w:type="dxa"/>
          </w:tcPr>
          <w:p w14:paraId="732735B7"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992" w:type="dxa"/>
          </w:tcPr>
          <w:p w14:paraId="4244B2C7"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850" w:type="dxa"/>
          </w:tcPr>
          <w:p w14:paraId="608B5B86"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851" w:type="dxa"/>
          </w:tcPr>
          <w:p w14:paraId="5D431EB6"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1201" w:type="dxa"/>
          </w:tcPr>
          <w:p w14:paraId="72FE0FB2"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r>
      <w:tr w:rsidR="001A14B8" w:rsidRPr="00B3647C" w14:paraId="23958B1D" w14:textId="77777777" w:rsidTr="001A14B8">
        <w:trPr>
          <w:trHeight w:val="227"/>
        </w:trPr>
        <w:tc>
          <w:tcPr>
            <w:tcW w:w="9209" w:type="dxa"/>
            <w:vAlign w:val="center"/>
          </w:tcPr>
          <w:p w14:paraId="6439E105" w14:textId="77777777" w:rsidR="001A14B8" w:rsidRPr="00B3647C" w:rsidRDefault="001A14B8" w:rsidP="001A14B8">
            <w:pPr>
              <w:spacing w:line="240" w:lineRule="auto"/>
              <w:rPr>
                <w:rFonts w:cs="Times New Roman"/>
                <w:sz w:val="22"/>
                <w:szCs w:val="22"/>
              </w:rPr>
            </w:pPr>
            <w:r w:rsidRPr="00B3647C">
              <w:rPr>
                <w:rFonts w:cs="Times New Roman"/>
                <w:sz w:val="22"/>
                <w:szCs w:val="22"/>
              </w:rPr>
              <w:t>Местный бюджет</w:t>
            </w:r>
          </w:p>
        </w:tc>
        <w:tc>
          <w:tcPr>
            <w:tcW w:w="992" w:type="dxa"/>
            <w:vAlign w:val="center"/>
          </w:tcPr>
          <w:p w14:paraId="1B7A7BBF" w14:textId="37433F95" w:rsidR="001A14B8" w:rsidRPr="00B3647C" w:rsidRDefault="001D4C26"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2 7</w:t>
            </w:r>
            <w:r w:rsidR="001A14B8" w:rsidRPr="00B3647C">
              <w:rPr>
                <w:rFonts w:eastAsia="Times New Roman" w:cs="Times New Roman"/>
                <w:sz w:val="22"/>
                <w:szCs w:val="22"/>
                <w:lang w:eastAsia="ru-RU"/>
              </w:rPr>
              <w:t>50,00</w:t>
            </w:r>
          </w:p>
        </w:tc>
        <w:tc>
          <w:tcPr>
            <w:tcW w:w="993" w:type="dxa"/>
          </w:tcPr>
          <w:p w14:paraId="44EA1CB0"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992" w:type="dxa"/>
          </w:tcPr>
          <w:p w14:paraId="645B5EA8"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850" w:type="dxa"/>
          </w:tcPr>
          <w:p w14:paraId="204B4141"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851" w:type="dxa"/>
          </w:tcPr>
          <w:p w14:paraId="02131583"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1201" w:type="dxa"/>
            <w:vAlign w:val="center"/>
          </w:tcPr>
          <w:p w14:paraId="312CED3A" w14:textId="6006564C" w:rsidR="001A14B8" w:rsidRPr="00B3647C" w:rsidRDefault="001D4C26"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2 7</w:t>
            </w:r>
            <w:r w:rsidR="001A14B8" w:rsidRPr="00B3647C">
              <w:rPr>
                <w:rFonts w:eastAsia="Times New Roman" w:cs="Times New Roman"/>
                <w:sz w:val="22"/>
                <w:szCs w:val="22"/>
                <w:lang w:eastAsia="ru-RU"/>
              </w:rPr>
              <w:t>50,00</w:t>
            </w:r>
          </w:p>
        </w:tc>
      </w:tr>
      <w:tr w:rsidR="001A14B8" w:rsidRPr="001A14B8" w14:paraId="4B700279" w14:textId="77777777" w:rsidTr="001A14B8">
        <w:trPr>
          <w:trHeight w:val="227"/>
        </w:trPr>
        <w:tc>
          <w:tcPr>
            <w:tcW w:w="9209" w:type="dxa"/>
            <w:vAlign w:val="center"/>
          </w:tcPr>
          <w:p w14:paraId="3B069520" w14:textId="77777777" w:rsidR="001A14B8" w:rsidRPr="00B3647C" w:rsidRDefault="001A14B8" w:rsidP="001A14B8">
            <w:pPr>
              <w:spacing w:line="240" w:lineRule="auto"/>
              <w:rPr>
                <w:rFonts w:cs="Times New Roman"/>
                <w:sz w:val="22"/>
                <w:szCs w:val="22"/>
              </w:rPr>
            </w:pPr>
            <w:r w:rsidRPr="00B3647C">
              <w:rPr>
                <w:rFonts w:cs="Times New Roman"/>
                <w:sz w:val="22"/>
                <w:szCs w:val="22"/>
              </w:rPr>
              <w:t>Внебюджетные источники</w:t>
            </w:r>
          </w:p>
        </w:tc>
        <w:tc>
          <w:tcPr>
            <w:tcW w:w="992" w:type="dxa"/>
          </w:tcPr>
          <w:p w14:paraId="0693D24E"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993" w:type="dxa"/>
          </w:tcPr>
          <w:p w14:paraId="6FF7C077"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992" w:type="dxa"/>
          </w:tcPr>
          <w:p w14:paraId="0E9F9609"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850" w:type="dxa"/>
          </w:tcPr>
          <w:p w14:paraId="1B4B940A"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851" w:type="dxa"/>
          </w:tcPr>
          <w:p w14:paraId="3D7B0306" w14:textId="77777777" w:rsidR="001A14B8" w:rsidRPr="00B3647C"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c>
          <w:tcPr>
            <w:tcW w:w="1201" w:type="dxa"/>
          </w:tcPr>
          <w:p w14:paraId="332FCA4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B3647C">
              <w:rPr>
                <w:rFonts w:eastAsia="Times New Roman" w:cs="Times New Roman"/>
                <w:sz w:val="22"/>
                <w:szCs w:val="22"/>
                <w:lang w:eastAsia="ru-RU"/>
              </w:rPr>
              <w:t>0,00</w:t>
            </w:r>
          </w:p>
        </w:tc>
      </w:tr>
    </w:tbl>
    <w:p w14:paraId="231BBF64" w14:textId="77777777" w:rsidR="001A14B8" w:rsidRPr="001A14B8" w:rsidRDefault="001A14B8" w:rsidP="001A14B8">
      <w:pPr>
        <w:jc w:val="center"/>
        <w:rPr>
          <w:rFonts w:eastAsia="Times New Roman" w:cs="Times New Roman"/>
          <w:b/>
          <w:sz w:val="24"/>
          <w:szCs w:val="24"/>
          <w:lang w:eastAsia="ru-RU"/>
        </w:rPr>
      </w:pPr>
      <w:r w:rsidRPr="001A14B8">
        <w:rPr>
          <w:sz w:val="24"/>
          <w:szCs w:val="24"/>
        </w:rPr>
        <w:br w:type="page"/>
      </w:r>
      <w:r w:rsidRPr="001A14B8">
        <w:rPr>
          <w:b/>
          <w:sz w:val="24"/>
          <w:szCs w:val="24"/>
        </w:rPr>
        <w:lastRenderedPageBreak/>
        <w:t>6. План реализации комплекса процессных мероприятий в текущем (2026) году</w:t>
      </w:r>
    </w:p>
    <w:p w14:paraId="7A8A1439" w14:textId="77777777" w:rsidR="001A14B8" w:rsidRPr="001A14B8" w:rsidRDefault="001A14B8" w:rsidP="001A14B8">
      <w:pPr>
        <w:widowControl w:val="0"/>
        <w:tabs>
          <w:tab w:val="left" w:pos="4940"/>
        </w:tabs>
        <w:autoSpaceDE w:val="0"/>
        <w:autoSpaceDN w:val="0"/>
        <w:spacing w:line="240" w:lineRule="auto"/>
        <w:jc w:val="center"/>
        <w:rPr>
          <w:rFonts w:eastAsia="Times New Roman" w:cs="Times New Roman"/>
          <w:sz w:val="24"/>
          <w:szCs w:val="24"/>
          <w:lang w:eastAsia="ru-RU"/>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24"/>
        <w:gridCol w:w="2885"/>
        <w:gridCol w:w="14"/>
        <w:gridCol w:w="4046"/>
        <w:gridCol w:w="2552"/>
      </w:tblGrid>
      <w:tr w:rsidR="001A14B8" w:rsidRPr="001A14B8" w14:paraId="68C7664D" w14:textId="77777777" w:rsidTr="001A14B8">
        <w:tc>
          <w:tcPr>
            <w:tcW w:w="5524" w:type="dxa"/>
            <w:tcBorders>
              <w:top w:val="single" w:sz="4" w:space="0" w:color="auto"/>
            </w:tcBorders>
            <w:vAlign w:val="center"/>
          </w:tcPr>
          <w:p w14:paraId="1E36D80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Задача, мероприятие (результат)/контрольная точка</w:t>
            </w:r>
          </w:p>
        </w:tc>
        <w:tc>
          <w:tcPr>
            <w:tcW w:w="2899" w:type="dxa"/>
            <w:gridSpan w:val="2"/>
            <w:tcBorders>
              <w:top w:val="single" w:sz="4" w:space="0" w:color="auto"/>
            </w:tcBorders>
            <w:vAlign w:val="center"/>
          </w:tcPr>
          <w:p w14:paraId="390B429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 xml:space="preserve">Дата наступления контрольной точки* </w:t>
            </w:r>
          </w:p>
        </w:tc>
        <w:tc>
          <w:tcPr>
            <w:tcW w:w="4046" w:type="dxa"/>
            <w:tcBorders>
              <w:top w:val="single" w:sz="4" w:space="0" w:color="auto"/>
            </w:tcBorders>
            <w:vAlign w:val="center"/>
          </w:tcPr>
          <w:p w14:paraId="00075D5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Ответственный исполнитель</w:t>
            </w:r>
          </w:p>
          <w:p w14:paraId="3594F0C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(Ф.И.О., должность, наименование комитета, отдела)</w:t>
            </w:r>
          </w:p>
        </w:tc>
        <w:tc>
          <w:tcPr>
            <w:tcW w:w="2552" w:type="dxa"/>
            <w:tcBorders>
              <w:top w:val="single" w:sz="4" w:space="0" w:color="auto"/>
            </w:tcBorders>
            <w:vAlign w:val="center"/>
          </w:tcPr>
          <w:p w14:paraId="2DE5ED2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Вид подтверждающего документа **</w:t>
            </w:r>
          </w:p>
        </w:tc>
      </w:tr>
      <w:tr w:rsidR="001A14B8" w:rsidRPr="001A14B8" w14:paraId="2A657E65" w14:textId="77777777" w:rsidTr="001A14B8">
        <w:tc>
          <w:tcPr>
            <w:tcW w:w="15021" w:type="dxa"/>
            <w:gridSpan w:val="5"/>
          </w:tcPr>
          <w:p w14:paraId="44AC8B36" w14:textId="77777777" w:rsidR="001A14B8" w:rsidRPr="001A14B8" w:rsidRDefault="001A14B8" w:rsidP="001A14B8">
            <w:pPr>
              <w:widowControl w:val="0"/>
              <w:autoSpaceDE w:val="0"/>
              <w:autoSpaceDN w:val="0"/>
              <w:spacing w:line="240" w:lineRule="auto"/>
              <w:rPr>
                <w:rFonts w:eastAsia="Times New Roman" w:cs="Times New Roman"/>
                <w:b/>
                <w:sz w:val="22"/>
                <w:szCs w:val="22"/>
                <w:lang w:eastAsia="ru-RU"/>
              </w:rPr>
            </w:pPr>
            <w:r w:rsidRPr="001A14B8">
              <w:rPr>
                <w:rFonts w:eastAsia="Times New Roman" w:cs="Times New Roman"/>
                <w:b/>
                <w:sz w:val="22"/>
                <w:lang w:eastAsia="ru-RU"/>
              </w:rPr>
              <w:t>Задача   1 Обеспечение благоустроенными жилыми помещениями граждан на территории Окуловского муниципального округа»</w:t>
            </w:r>
          </w:p>
        </w:tc>
      </w:tr>
      <w:tr w:rsidR="001A14B8" w:rsidRPr="001A14B8" w14:paraId="5AAD99FE" w14:textId="77777777" w:rsidTr="001A14B8">
        <w:tc>
          <w:tcPr>
            <w:tcW w:w="5524" w:type="dxa"/>
          </w:tcPr>
          <w:p w14:paraId="12AEB220" w14:textId="77777777" w:rsidR="001A14B8" w:rsidRPr="001A14B8" w:rsidRDefault="001A14B8" w:rsidP="001A14B8">
            <w:pPr>
              <w:widowControl w:val="0"/>
              <w:autoSpaceDE w:val="0"/>
              <w:autoSpaceDN w:val="0"/>
              <w:spacing w:line="240" w:lineRule="auto"/>
              <w:rPr>
                <w:rFonts w:eastAsia="Times New Roman" w:cs="Times New Roman"/>
                <w:b/>
                <w:sz w:val="22"/>
                <w:szCs w:val="22"/>
                <w:lang w:eastAsia="ru-RU"/>
              </w:rPr>
            </w:pPr>
            <w:r w:rsidRPr="001A14B8">
              <w:rPr>
                <w:rFonts w:eastAsia="Times New Roman" w:cs="Times New Roman"/>
                <w:b/>
                <w:sz w:val="22"/>
                <w:szCs w:val="22"/>
                <w:lang w:eastAsia="ru-RU"/>
              </w:rPr>
              <w:t xml:space="preserve">Мероприятие 1.1 </w:t>
            </w:r>
            <w:r w:rsidRPr="001A14B8">
              <w:rPr>
                <w:rFonts w:eastAsia="Times New Roman" w:cs="Times New Roman"/>
                <w:b/>
                <w:szCs w:val="20"/>
                <w:lang w:eastAsia="ru-RU"/>
              </w:rPr>
              <w:t xml:space="preserve"> </w:t>
            </w:r>
            <w:r w:rsidRPr="001A14B8">
              <w:rPr>
                <w:rFonts w:cs="Times New Roman"/>
                <w:b/>
                <w:sz w:val="22"/>
                <w:szCs w:val="22"/>
              </w:rPr>
              <w:t>«Приобретено благоустроенное жилое помещение»</w:t>
            </w:r>
          </w:p>
        </w:tc>
        <w:tc>
          <w:tcPr>
            <w:tcW w:w="2885" w:type="dxa"/>
            <w:vAlign w:val="center"/>
          </w:tcPr>
          <w:p w14:paraId="52F42966" w14:textId="77777777" w:rsidR="001A14B8" w:rsidRPr="001A14B8" w:rsidRDefault="001A14B8" w:rsidP="001A14B8">
            <w:pPr>
              <w:widowControl w:val="0"/>
              <w:autoSpaceDE w:val="0"/>
              <w:autoSpaceDN w:val="0"/>
              <w:spacing w:line="240" w:lineRule="auto"/>
              <w:ind w:left="360"/>
              <w:jc w:val="center"/>
              <w:rPr>
                <w:rFonts w:eastAsia="Times New Roman" w:cs="Times New Roman"/>
                <w:b/>
                <w:sz w:val="22"/>
                <w:szCs w:val="22"/>
                <w:lang w:eastAsia="ru-RU"/>
              </w:rPr>
            </w:pPr>
            <w:r w:rsidRPr="001A14B8">
              <w:rPr>
                <w:rFonts w:eastAsia="Times New Roman" w:cs="Times New Roman"/>
                <w:b/>
                <w:sz w:val="22"/>
                <w:szCs w:val="22"/>
                <w:lang w:eastAsia="ru-RU"/>
              </w:rPr>
              <w:t>-</w:t>
            </w:r>
          </w:p>
        </w:tc>
        <w:tc>
          <w:tcPr>
            <w:tcW w:w="4060" w:type="dxa"/>
            <w:gridSpan w:val="2"/>
            <w:vAlign w:val="center"/>
          </w:tcPr>
          <w:p w14:paraId="7BE51B99" w14:textId="77777777" w:rsidR="001A14B8" w:rsidRPr="001A14B8" w:rsidRDefault="001A14B8" w:rsidP="001A14B8">
            <w:pPr>
              <w:widowControl w:val="0"/>
              <w:autoSpaceDE w:val="0"/>
              <w:autoSpaceDN w:val="0"/>
              <w:spacing w:line="240" w:lineRule="auto"/>
              <w:ind w:left="720"/>
              <w:contextualSpacing/>
              <w:jc w:val="center"/>
              <w:rPr>
                <w:rFonts w:eastAsia="Times New Roman" w:cs="Times New Roman"/>
                <w:b/>
                <w:sz w:val="22"/>
                <w:szCs w:val="22"/>
                <w:lang w:eastAsia="ru-RU"/>
              </w:rPr>
            </w:pPr>
            <w:r w:rsidRPr="001A14B8">
              <w:rPr>
                <w:rFonts w:eastAsia="Times New Roman" w:cs="Times New Roman"/>
                <w:b/>
                <w:sz w:val="22"/>
                <w:szCs w:val="22"/>
                <w:lang w:eastAsia="ru-RU"/>
              </w:rPr>
              <w:t>-</w:t>
            </w:r>
          </w:p>
        </w:tc>
        <w:tc>
          <w:tcPr>
            <w:tcW w:w="2552" w:type="dxa"/>
            <w:vAlign w:val="center"/>
          </w:tcPr>
          <w:p w14:paraId="1F60ABDA" w14:textId="77777777" w:rsidR="001A14B8" w:rsidRPr="001A14B8" w:rsidRDefault="001A14B8" w:rsidP="001A14B8">
            <w:pPr>
              <w:widowControl w:val="0"/>
              <w:autoSpaceDE w:val="0"/>
              <w:autoSpaceDN w:val="0"/>
              <w:spacing w:line="240" w:lineRule="auto"/>
              <w:jc w:val="center"/>
              <w:rPr>
                <w:rFonts w:eastAsia="Times New Roman" w:cs="Times New Roman"/>
                <w:b/>
                <w:sz w:val="22"/>
                <w:szCs w:val="22"/>
                <w:lang w:eastAsia="ru-RU"/>
              </w:rPr>
            </w:pPr>
            <w:r w:rsidRPr="001A14B8">
              <w:rPr>
                <w:rFonts w:eastAsia="Times New Roman" w:cs="Times New Roman"/>
                <w:b/>
                <w:sz w:val="22"/>
                <w:szCs w:val="22"/>
                <w:lang w:eastAsia="ru-RU"/>
              </w:rPr>
              <w:t>-</w:t>
            </w:r>
          </w:p>
        </w:tc>
      </w:tr>
      <w:tr w:rsidR="001A14B8" w:rsidRPr="001A14B8" w14:paraId="362A67E0" w14:textId="77777777" w:rsidTr="001A14B8">
        <w:tc>
          <w:tcPr>
            <w:tcW w:w="5524" w:type="dxa"/>
            <w:vAlign w:val="center"/>
          </w:tcPr>
          <w:p w14:paraId="50F99045"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sz w:val="22"/>
                <w:szCs w:val="22"/>
              </w:rPr>
              <w:t>Контрольная точка 1.1.1 Закупка включена в план закупок</w:t>
            </w:r>
          </w:p>
        </w:tc>
        <w:tc>
          <w:tcPr>
            <w:tcW w:w="2899" w:type="dxa"/>
            <w:gridSpan w:val="2"/>
            <w:vAlign w:val="center"/>
          </w:tcPr>
          <w:p w14:paraId="11208F9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highlight w:val="yellow"/>
                <w:lang w:eastAsia="ru-RU"/>
              </w:rPr>
            </w:pPr>
            <w:r w:rsidRPr="001A14B8">
              <w:rPr>
                <w:sz w:val="22"/>
                <w:szCs w:val="22"/>
              </w:rPr>
              <w:t>В течение 10 рабочих дней после сбора коммерческих предложений</w:t>
            </w:r>
          </w:p>
        </w:tc>
        <w:tc>
          <w:tcPr>
            <w:tcW w:w="4046" w:type="dxa"/>
            <w:vAlign w:val="center"/>
          </w:tcPr>
          <w:p w14:paraId="29317C9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sz w:val="22"/>
                <w:szCs w:val="22"/>
              </w:rPr>
              <w:t>Е.Н. Васильева - заведующий отделом закупок Администрации Окуловского муниципального округа</w:t>
            </w:r>
          </w:p>
        </w:tc>
        <w:tc>
          <w:tcPr>
            <w:tcW w:w="2552" w:type="dxa"/>
            <w:vAlign w:val="center"/>
          </w:tcPr>
          <w:p w14:paraId="6A861D9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sz w:val="22"/>
                <w:szCs w:val="22"/>
              </w:rPr>
              <w:t xml:space="preserve">Реестр закупок </w:t>
            </w:r>
          </w:p>
        </w:tc>
      </w:tr>
      <w:tr w:rsidR="001A14B8" w:rsidRPr="001A14B8" w14:paraId="300786B5" w14:textId="77777777" w:rsidTr="001A14B8">
        <w:tc>
          <w:tcPr>
            <w:tcW w:w="5524" w:type="dxa"/>
            <w:vAlign w:val="center"/>
          </w:tcPr>
          <w:p w14:paraId="13DFC86E"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sz w:val="22"/>
                <w:szCs w:val="22"/>
              </w:rPr>
              <w:t>Контрольная точка 1.1.2 Сведения о муниципальном контракте внесены в реестр контрактов, заключенных заказчиками по результатам закупок</w:t>
            </w:r>
          </w:p>
        </w:tc>
        <w:tc>
          <w:tcPr>
            <w:tcW w:w="2899" w:type="dxa"/>
            <w:gridSpan w:val="2"/>
            <w:vAlign w:val="center"/>
          </w:tcPr>
          <w:p w14:paraId="0B18E57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highlight w:val="yellow"/>
                <w:lang w:eastAsia="ru-RU"/>
              </w:rPr>
            </w:pPr>
            <w:r w:rsidRPr="001A14B8">
              <w:rPr>
                <w:sz w:val="22"/>
                <w:szCs w:val="22"/>
              </w:rPr>
              <w:t>В течение 3-5 рабочих дней со дня, следующего за днем подписания заказчиком контракта</w:t>
            </w:r>
          </w:p>
        </w:tc>
        <w:tc>
          <w:tcPr>
            <w:tcW w:w="4046" w:type="dxa"/>
            <w:vAlign w:val="center"/>
          </w:tcPr>
          <w:p w14:paraId="55273D2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sz w:val="22"/>
                <w:szCs w:val="22"/>
              </w:rPr>
              <w:t>Е.Н. Васильева - заведующий отделом закупок Администрации Окуловского муниципального округа</w:t>
            </w:r>
          </w:p>
        </w:tc>
        <w:tc>
          <w:tcPr>
            <w:tcW w:w="2552" w:type="dxa"/>
            <w:vAlign w:val="center"/>
          </w:tcPr>
          <w:p w14:paraId="5D62BD5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sz w:val="22"/>
                <w:szCs w:val="22"/>
              </w:rPr>
              <w:t>Муниципальный контракт</w:t>
            </w:r>
          </w:p>
        </w:tc>
      </w:tr>
      <w:tr w:rsidR="001A14B8" w:rsidRPr="001A14B8" w14:paraId="50886344" w14:textId="77777777" w:rsidTr="001A14B8">
        <w:tc>
          <w:tcPr>
            <w:tcW w:w="5524" w:type="dxa"/>
            <w:vAlign w:val="center"/>
          </w:tcPr>
          <w:p w14:paraId="2BC79324"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 xml:space="preserve">Контрольная точка 1.1.3 Произведена приемка поставленных товаров, выполненных работ, оказанных услуг  </w:t>
            </w:r>
          </w:p>
          <w:p w14:paraId="22648733"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c>
          <w:tcPr>
            <w:tcW w:w="2899" w:type="dxa"/>
            <w:gridSpan w:val="2"/>
            <w:vAlign w:val="center"/>
          </w:tcPr>
          <w:p w14:paraId="05A36F1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highlight w:val="yellow"/>
                <w:lang w:eastAsia="ru-RU"/>
              </w:rPr>
            </w:pPr>
            <w:r w:rsidRPr="001A14B8">
              <w:rPr>
                <w:sz w:val="22"/>
                <w:szCs w:val="22"/>
              </w:rPr>
              <w:t>В течение 20 рабочих дней, следующих за днем поступления документа о приемке</w:t>
            </w:r>
          </w:p>
        </w:tc>
        <w:tc>
          <w:tcPr>
            <w:tcW w:w="4046" w:type="dxa"/>
            <w:vAlign w:val="center"/>
          </w:tcPr>
          <w:p w14:paraId="69E8BA3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Н.А. Константинова – главный специалист комитета ЖКХ и ДД Администрации Окуловского муниципального округа</w:t>
            </w:r>
          </w:p>
        </w:tc>
        <w:tc>
          <w:tcPr>
            <w:tcW w:w="2552" w:type="dxa"/>
            <w:vAlign w:val="center"/>
          </w:tcPr>
          <w:p w14:paraId="203C9E0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sz w:val="22"/>
                <w:szCs w:val="22"/>
              </w:rPr>
              <w:t>Передаточный акт</w:t>
            </w:r>
          </w:p>
        </w:tc>
      </w:tr>
      <w:tr w:rsidR="001A14B8" w:rsidRPr="001A14B8" w14:paraId="321A6581" w14:textId="77777777" w:rsidTr="001A14B8">
        <w:tc>
          <w:tcPr>
            <w:tcW w:w="5524" w:type="dxa"/>
            <w:vAlign w:val="center"/>
          </w:tcPr>
          <w:p w14:paraId="1B54FBED"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sz w:val="22"/>
                <w:szCs w:val="22"/>
              </w:rPr>
              <w:t>Контрольная точка 1.1.4 Произведена оплата товаров, выполненных работ, оказанных услуг по муниципальному контракту</w:t>
            </w:r>
          </w:p>
        </w:tc>
        <w:tc>
          <w:tcPr>
            <w:tcW w:w="2899" w:type="dxa"/>
            <w:gridSpan w:val="2"/>
            <w:vAlign w:val="center"/>
          </w:tcPr>
          <w:p w14:paraId="26516CD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highlight w:val="yellow"/>
                <w:lang w:eastAsia="ru-RU"/>
              </w:rPr>
            </w:pPr>
            <w:r w:rsidRPr="001A14B8">
              <w:rPr>
                <w:sz w:val="22"/>
                <w:szCs w:val="22"/>
              </w:rPr>
              <w:t>В течение 7 рабочих дней с даты подписания Заказчиком документа(</w:t>
            </w:r>
            <w:proofErr w:type="spellStart"/>
            <w:r w:rsidRPr="001A14B8">
              <w:rPr>
                <w:sz w:val="22"/>
                <w:szCs w:val="22"/>
              </w:rPr>
              <w:t>ов</w:t>
            </w:r>
            <w:proofErr w:type="spellEnd"/>
            <w:r w:rsidRPr="001A14B8">
              <w:rPr>
                <w:sz w:val="22"/>
                <w:szCs w:val="22"/>
              </w:rPr>
              <w:t>) о приемке</w:t>
            </w:r>
          </w:p>
        </w:tc>
        <w:tc>
          <w:tcPr>
            <w:tcW w:w="4046" w:type="dxa"/>
            <w:vAlign w:val="center"/>
          </w:tcPr>
          <w:p w14:paraId="1CCA5C3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sz w:val="22"/>
                <w:szCs w:val="22"/>
              </w:rPr>
              <w:t>Е.Г. Дергачева–  начальник управления бухгалтерского учета и отчетности Администрации Окуловского муниципального округа</w:t>
            </w:r>
          </w:p>
        </w:tc>
        <w:tc>
          <w:tcPr>
            <w:tcW w:w="2552" w:type="dxa"/>
            <w:vAlign w:val="center"/>
          </w:tcPr>
          <w:p w14:paraId="1A405C1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sz w:val="22"/>
                <w:szCs w:val="22"/>
              </w:rPr>
              <w:t>Платежное поручение</w:t>
            </w:r>
          </w:p>
        </w:tc>
      </w:tr>
    </w:tbl>
    <w:p w14:paraId="39B4DCB5" w14:textId="77777777" w:rsidR="001A14B8" w:rsidRPr="001A14B8" w:rsidRDefault="001A14B8" w:rsidP="001A14B8">
      <w:pPr>
        <w:widowControl w:val="0"/>
        <w:autoSpaceDE w:val="0"/>
        <w:autoSpaceDN w:val="0"/>
        <w:spacing w:line="240" w:lineRule="auto"/>
        <w:jc w:val="both"/>
        <w:rPr>
          <w:rFonts w:eastAsia="Times New Roman" w:cs="Times New Roman"/>
          <w:sz w:val="22"/>
          <w:szCs w:val="22"/>
          <w:lang w:eastAsia="ru-RU"/>
        </w:rPr>
      </w:pPr>
      <w:r w:rsidRPr="001A14B8">
        <w:rPr>
          <w:rFonts w:eastAsia="Times New Roman" w:cs="Times New Roman"/>
          <w:sz w:val="22"/>
          <w:szCs w:val="22"/>
          <w:lang w:eastAsia="ru-RU"/>
        </w:rPr>
        <w:t>* Допускается указание даты наступления контрольной точки без указания года (для контрольных точек постоянного характера, повторяющихся ежегодно).</w:t>
      </w:r>
    </w:p>
    <w:p w14:paraId="6A83D33C" w14:textId="77777777" w:rsidR="001A14B8" w:rsidRPr="001A14B8" w:rsidRDefault="001A14B8" w:rsidP="001A14B8">
      <w:pPr>
        <w:widowControl w:val="0"/>
        <w:autoSpaceDE w:val="0"/>
        <w:autoSpaceDN w:val="0"/>
        <w:spacing w:line="240" w:lineRule="auto"/>
        <w:jc w:val="both"/>
        <w:rPr>
          <w:rFonts w:eastAsia="Times New Roman" w:cs="Times New Roman"/>
          <w:sz w:val="22"/>
          <w:szCs w:val="22"/>
          <w:lang w:eastAsia="ru-RU"/>
        </w:rPr>
      </w:pPr>
      <w:r w:rsidRPr="001A14B8">
        <w:rPr>
          <w:rFonts w:eastAsia="Times New Roman" w:cs="Times New Roman"/>
          <w:sz w:val="22"/>
          <w:szCs w:val="22"/>
          <w:lang w:eastAsia="ru-RU"/>
        </w:rPr>
        <w:t>** Указывается вид документа, подтверждающий факт достижения контрольной точки.</w:t>
      </w:r>
    </w:p>
    <w:tbl>
      <w:tblPr>
        <w:tblW w:w="15168" w:type="dxa"/>
        <w:tblLayout w:type="fixed"/>
        <w:tblCellMar>
          <w:top w:w="102" w:type="dxa"/>
          <w:left w:w="62" w:type="dxa"/>
          <w:bottom w:w="102" w:type="dxa"/>
          <w:right w:w="62" w:type="dxa"/>
        </w:tblCellMar>
        <w:tblLook w:val="0000" w:firstRow="0" w:lastRow="0" w:firstColumn="0" w:lastColumn="0" w:noHBand="0" w:noVBand="0"/>
      </w:tblPr>
      <w:tblGrid>
        <w:gridCol w:w="10915"/>
        <w:gridCol w:w="4253"/>
      </w:tblGrid>
      <w:tr w:rsidR="001A14B8" w:rsidRPr="001A14B8" w14:paraId="3730B320" w14:textId="77777777" w:rsidTr="001A14B8">
        <w:tc>
          <w:tcPr>
            <w:tcW w:w="10915" w:type="dxa"/>
            <w:tcBorders>
              <w:top w:val="nil"/>
              <w:left w:val="nil"/>
              <w:bottom w:val="nil"/>
              <w:right w:val="nil"/>
            </w:tcBorders>
          </w:tcPr>
          <w:p w14:paraId="5E4B8993" w14:textId="77777777" w:rsidR="001A14B8" w:rsidRPr="001A14B8" w:rsidRDefault="001A14B8" w:rsidP="001A14B8">
            <w:pPr>
              <w:widowControl w:val="0"/>
              <w:autoSpaceDE w:val="0"/>
              <w:autoSpaceDN w:val="0"/>
              <w:spacing w:line="240" w:lineRule="auto"/>
              <w:rPr>
                <w:rFonts w:eastAsia="Times New Roman" w:cs="Times New Roman"/>
                <w:sz w:val="24"/>
                <w:szCs w:val="24"/>
                <w:lang w:eastAsia="ru-RU"/>
              </w:rPr>
            </w:pPr>
          </w:p>
        </w:tc>
        <w:tc>
          <w:tcPr>
            <w:tcW w:w="4253" w:type="dxa"/>
            <w:tcBorders>
              <w:top w:val="nil"/>
              <w:left w:val="nil"/>
              <w:bottom w:val="nil"/>
              <w:right w:val="nil"/>
            </w:tcBorders>
          </w:tcPr>
          <w:p w14:paraId="12E9B202" w14:textId="77777777" w:rsidR="001A14B8" w:rsidRPr="001A14B8" w:rsidRDefault="001A14B8" w:rsidP="001A14B8">
            <w:pPr>
              <w:widowControl w:val="0"/>
              <w:autoSpaceDE w:val="0"/>
              <w:autoSpaceDN w:val="0"/>
              <w:spacing w:line="240" w:lineRule="auto"/>
              <w:jc w:val="center"/>
              <w:rPr>
                <w:rFonts w:eastAsia="Times New Roman" w:cs="Times New Roman"/>
                <w:sz w:val="24"/>
                <w:szCs w:val="24"/>
                <w:lang w:eastAsia="ru-RU"/>
              </w:rPr>
            </w:pPr>
          </w:p>
          <w:p w14:paraId="2A5EB5E5" w14:textId="77777777" w:rsidR="001A14B8" w:rsidRPr="001A14B8" w:rsidRDefault="001A14B8" w:rsidP="001A14B8">
            <w:pPr>
              <w:widowControl w:val="0"/>
              <w:autoSpaceDE w:val="0"/>
              <w:autoSpaceDN w:val="0"/>
              <w:spacing w:line="240" w:lineRule="auto"/>
              <w:jc w:val="center"/>
              <w:rPr>
                <w:rFonts w:eastAsia="Times New Roman" w:cs="Times New Roman"/>
                <w:sz w:val="24"/>
                <w:szCs w:val="24"/>
                <w:lang w:eastAsia="ru-RU"/>
              </w:rPr>
            </w:pPr>
          </w:p>
          <w:p w14:paraId="0E74CA64" w14:textId="77777777" w:rsidR="001A14B8" w:rsidRPr="001A14B8" w:rsidRDefault="001A14B8" w:rsidP="001A14B8">
            <w:pPr>
              <w:widowControl w:val="0"/>
              <w:autoSpaceDE w:val="0"/>
              <w:autoSpaceDN w:val="0"/>
              <w:spacing w:line="240" w:lineRule="auto"/>
              <w:jc w:val="center"/>
              <w:rPr>
                <w:rFonts w:eastAsia="Times New Roman" w:cs="Times New Roman"/>
                <w:sz w:val="24"/>
                <w:szCs w:val="24"/>
                <w:lang w:eastAsia="ru-RU"/>
              </w:rPr>
            </w:pPr>
          </w:p>
          <w:p w14:paraId="31851AA6" w14:textId="77777777" w:rsidR="001A14B8" w:rsidRPr="001A14B8" w:rsidRDefault="001A14B8" w:rsidP="001A14B8">
            <w:pPr>
              <w:widowControl w:val="0"/>
              <w:autoSpaceDE w:val="0"/>
              <w:autoSpaceDN w:val="0"/>
              <w:spacing w:line="240" w:lineRule="auto"/>
              <w:jc w:val="center"/>
              <w:rPr>
                <w:rFonts w:eastAsia="Times New Roman" w:cs="Times New Roman"/>
                <w:sz w:val="24"/>
                <w:szCs w:val="24"/>
                <w:lang w:eastAsia="ru-RU"/>
              </w:rPr>
            </w:pPr>
          </w:p>
          <w:p w14:paraId="5A5C0E3F" w14:textId="77777777" w:rsidR="001A14B8" w:rsidRPr="001A14B8" w:rsidRDefault="001A14B8" w:rsidP="001A14B8">
            <w:pPr>
              <w:widowControl w:val="0"/>
              <w:autoSpaceDE w:val="0"/>
              <w:autoSpaceDN w:val="0"/>
              <w:spacing w:line="240" w:lineRule="auto"/>
              <w:jc w:val="center"/>
              <w:rPr>
                <w:rFonts w:eastAsia="Times New Roman" w:cs="Times New Roman"/>
                <w:sz w:val="24"/>
                <w:szCs w:val="24"/>
                <w:lang w:eastAsia="ru-RU"/>
              </w:rPr>
            </w:pPr>
          </w:p>
          <w:p w14:paraId="189B6CB8" w14:textId="77777777" w:rsidR="001A14B8" w:rsidRPr="001A14B8" w:rsidRDefault="001A14B8" w:rsidP="001A14B8">
            <w:pPr>
              <w:widowControl w:val="0"/>
              <w:autoSpaceDE w:val="0"/>
              <w:autoSpaceDN w:val="0"/>
              <w:spacing w:line="240" w:lineRule="auto"/>
              <w:jc w:val="center"/>
              <w:rPr>
                <w:rFonts w:eastAsia="Times New Roman" w:cs="Times New Roman"/>
                <w:sz w:val="24"/>
                <w:szCs w:val="24"/>
                <w:lang w:eastAsia="ru-RU"/>
              </w:rPr>
            </w:pPr>
          </w:p>
          <w:p w14:paraId="1DA67C8D" w14:textId="77777777" w:rsidR="001A14B8" w:rsidRPr="001A14B8" w:rsidRDefault="001A14B8" w:rsidP="001A14B8">
            <w:pPr>
              <w:widowControl w:val="0"/>
              <w:autoSpaceDE w:val="0"/>
              <w:autoSpaceDN w:val="0"/>
              <w:spacing w:line="240" w:lineRule="auto"/>
              <w:jc w:val="center"/>
              <w:rPr>
                <w:rFonts w:eastAsia="Times New Roman" w:cs="Times New Roman"/>
                <w:sz w:val="24"/>
                <w:szCs w:val="24"/>
                <w:lang w:eastAsia="ru-RU"/>
              </w:rPr>
            </w:pPr>
          </w:p>
          <w:p w14:paraId="7FE6A540" w14:textId="77777777" w:rsidR="00955602" w:rsidRPr="00955602" w:rsidRDefault="00955602" w:rsidP="00955602">
            <w:pPr>
              <w:widowControl w:val="0"/>
              <w:autoSpaceDE w:val="0"/>
              <w:autoSpaceDN w:val="0"/>
              <w:spacing w:line="240" w:lineRule="auto"/>
              <w:jc w:val="right"/>
              <w:rPr>
                <w:rFonts w:eastAsia="Times New Roman" w:cs="Times New Roman"/>
                <w:sz w:val="24"/>
                <w:szCs w:val="24"/>
                <w:lang w:eastAsia="ru-RU"/>
              </w:rPr>
            </w:pPr>
            <w:r w:rsidRPr="00955602">
              <w:rPr>
                <w:rFonts w:eastAsia="Times New Roman" w:cs="Times New Roman"/>
                <w:sz w:val="24"/>
                <w:szCs w:val="24"/>
                <w:lang w:eastAsia="ru-RU"/>
              </w:rPr>
              <w:t>УТВЕРЖДЕН</w:t>
            </w:r>
          </w:p>
          <w:p w14:paraId="4E5E7977" w14:textId="77777777" w:rsidR="00955602" w:rsidRPr="00955602" w:rsidRDefault="00955602" w:rsidP="00955602">
            <w:pPr>
              <w:widowControl w:val="0"/>
              <w:autoSpaceDE w:val="0"/>
              <w:autoSpaceDN w:val="0"/>
              <w:spacing w:line="240" w:lineRule="auto"/>
              <w:jc w:val="right"/>
              <w:rPr>
                <w:rFonts w:eastAsia="Times New Roman" w:cs="Times New Roman"/>
                <w:sz w:val="24"/>
                <w:szCs w:val="24"/>
                <w:lang w:eastAsia="ru-RU"/>
              </w:rPr>
            </w:pPr>
            <w:r w:rsidRPr="00955602">
              <w:rPr>
                <w:rFonts w:eastAsia="Times New Roman" w:cs="Times New Roman"/>
                <w:sz w:val="24"/>
                <w:szCs w:val="24"/>
                <w:lang w:eastAsia="ru-RU"/>
              </w:rPr>
              <w:t>протоколом управляющего совета</w:t>
            </w:r>
          </w:p>
          <w:p w14:paraId="7892EA3A" w14:textId="1966B5C1" w:rsidR="001A14B8" w:rsidRPr="001A14B8" w:rsidRDefault="00955602" w:rsidP="00955602">
            <w:pPr>
              <w:widowControl w:val="0"/>
              <w:autoSpaceDE w:val="0"/>
              <w:autoSpaceDN w:val="0"/>
              <w:spacing w:line="240" w:lineRule="auto"/>
              <w:jc w:val="right"/>
              <w:rPr>
                <w:rFonts w:eastAsia="Times New Roman" w:cs="Times New Roman"/>
                <w:sz w:val="24"/>
                <w:szCs w:val="24"/>
                <w:lang w:eastAsia="ru-RU"/>
              </w:rPr>
            </w:pPr>
            <w:r w:rsidRPr="00955602">
              <w:rPr>
                <w:rFonts w:eastAsia="Times New Roman" w:cs="Times New Roman"/>
                <w:sz w:val="24"/>
                <w:szCs w:val="24"/>
                <w:lang w:eastAsia="ru-RU"/>
              </w:rPr>
              <w:t>от «28» июля  2026 года  № 6</w:t>
            </w:r>
          </w:p>
        </w:tc>
      </w:tr>
    </w:tbl>
    <w:p w14:paraId="6254966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ПАСПОРТ</w:t>
      </w:r>
    </w:p>
    <w:p w14:paraId="621C08EC" w14:textId="75363A34" w:rsidR="001A14B8" w:rsidRPr="001A14B8" w:rsidRDefault="001A14B8" w:rsidP="001A14B8">
      <w:pPr>
        <w:spacing w:line="240" w:lineRule="auto"/>
        <w:jc w:val="center"/>
        <w:rPr>
          <w:sz w:val="22"/>
          <w:szCs w:val="22"/>
        </w:rPr>
      </w:pPr>
      <w:r w:rsidRPr="001A14B8">
        <w:rPr>
          <w:sz w:val="22"/>
          <w:szCs w:val="22"/>
        </w:rPr>
        <w:t xml:space="preserve">комплекса процессных </w:t>
      </w:r>
      <w:r w:rsidR="0030763E" w:rsidRPr="001A14B8">
        <w:rPr>
          <w:sz w:val="22"/>
          <w:szCs w:val="22"/>
        </w:rPr>
        <w:t xml:space="preserve">мероприятий </w:t>
      </w:r>
      <w:r w:rsidR="0030763E" w:rsidRPr="001A14B8">
        <w:rPr>
          <w:rFonts w:cs="Times New Roman"/>
          <w:b/>
          <w:bCs/>
          <w:sz w:val="22"/>
          <w:szCs w:val="22"/>
        </w:rPr>
        <w:t>«</w:t>
      </w:r>
      <w:r w:rsidRPr="001A14B8">
        <w:rPr>
          <w:rFonts w:cs="Times New Roman"/>
          <w:b/>
          <w:bCs/>
          <w:sz w:val="22"/>
          <w:szCs w:val="22"/>
        </w:rPr>
        <w:t xml:space="preserve">Обеспечение деятельности муниципальных учреждений, обеспечивающих предоставление услуг в сфере дорожного и жилищно-коммунального хозяйства» </w:t>
      </w:r>
    </w:p>
    <w:p w14:paraId="688F3573" w14:textId="77777777" w:rsidR="001A14B8" w:rsidRPr="001A14B8" w:rsidRDefault="001A14B8" w:rsidP="001A14B8">
      <w:pPr>
        <w:widowControl w:val="0"/>
        <w:autoSpaceDE w:val="0"/>
        <w:autoSpaceDN w:val="0"/>
        <w:spacing w:line="240" w:lineRule="auto"/>
        <w:jc w:val="center"/>
        <w:outlineLvl w:val="2"/>
        <w:rPr>
          <w:rFonts w:eastAsia="Times New Roman" w:cs="Times New Roman"/>
          <w:b/>
          <w:sz w:val="22"/>
          <w:szCs w:val="22"/>
          <w:lang w:eastAsia="ru-RU"/>
        </w:rPr>
      </w:pPr>
      <w:r w:rsidRPr="001A14B8">
        <w:rPr>
          <w:rFonts w:eastAsia="Times New Roman" w:cs="Times New Roman"/>
          <w:b/>
          <w:sz w:val="22"/>
          <w:szCs w:val="22"/>
          <w:lang w:eastAsia="ru-RU"/>
        </w:rPr>
        <w:t>1. Общие положения</w:t>
      </w: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10695"/>
      </w:tblGrid>
      <w:tr w:rsidR="001A14B8" w:rsidRPr="001A14B8" w14:paraId="5ED82CAD" w14:textId="77777777" w:rsidTr="001A14B8">
        <w:tc>
          <w:tcPr>
            <w:tcW w:w="4535" w:type="dxa"/>
          </w:tcPr>
          <w:p w14:paraId="5902764F"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 xml:space="preserve">Ответственный (отдел, комитет Администрации округа) </w:t>
            </w:r>
          </w:p>
        </w:tc>
        <w:tc>
          <w:tcPr>
            <w:tcW w:w="10695" w:type="dxa"/>
          </w:tcPr>
          <w:p w14:paraId="4E81A65D"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комитет жилищно-коммунального хозяйства и дорожной деятельности, председатель комитета Алексеева Лилия Валерьевна</w:t>
            </w:r>
          </w:p>
        </w:tc>
      </w:tr>
      <w:tr w:rsidR="001A14B8" w:rsidRPr="001A14B8" w14:paraId="1A7EBAB5" w14:textId="77777777" w:rsidTr="001A14B8">
        <w:tc>
          <w:tcPr>
            <w:tcW w:w="4535" w:type="dxa"/>
          </w:tcPr>
          <w:p w14:paraId="2636E275"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Связь с государственной программой Новгородской области</w:t>
            </w:r>
          </w:p>
        </w:tc>
        <w:tc>
          <w:tcPr>
            <w:tcW w:w="10695" w:type="dxa"/>
          </w:tcPr>
          <w:p w14:paraId="229A74C7"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bl>
    <w:p w14:paraId="0ACD5F04" w14:textId="77777777" w:rsidR="001A14B8" w:rsidRPr="001A14B8" w:rsidRDefault="001A14B8" w:rsidP="001A14B8">
      <w:pPr>
        <w:widowControl w:val="0"/>
        <w:autoSpaceDE w:val="0"/>
        <w:autoSpaceDN w:val="0"/>
        <w:spacing w:line="240" w:lineRule="auto"/>
        <w:jc w:val="center"/>
        <w:outlineLvl w:val="2"/>
        <w:rPr>
          <w:rFonts w:eastAsia="Times New Roman" w:cs="Times New Roman"/>
          <w:sz w:val="22"/>
          <w:szCs w:val="22"/>
          <w:lang w:eastAsia="ru-RU"/>
        </w:rPr>
      </w:pPr>
    </w:p>
    <w:p w14:paraId="03C2C4D8" w14:textId="77777777" w:rsidR="001A14B8" w:rsidRPr="001A14B8" w:rsidRDefault="001A14B8" w:rsidP="001A14B8">
      <w:pPr>
        <w:widowControl w:val="0"/>
        <w:autoSpaceDE w:val="0"/>
        <w:autoSpaceDN w:val="0"/>
        <w:spacing w:line="240" w:lineRule="auto"/>
        <w:jc w:val="center"/>
        <w:outlineLvl w:val="2"/>
        <w:rPr>
          <w:rFonts w:eastAsia="Times New Roman" w:cs="Times New Roman"/>
          <w:b/>
          <w:sz w:val="24"/>
          <w:szCs w:val="24"/>
          <w:lang w:eastAsia="ru-RU"/>
        </w:rPr>
      </w:pPr>
      <w:r w:rsidRPr="001A14B8">
        <w:rPr>
          <w:rFonts w:eastAsia="Times New Roman" w:cs="Times New Roman"/>
          <w:b/>
          <w:sz w:val="24"/>
          <w:szCs w:val="24"/>
          <w:lang w:eastAsia="ru-RU"/>
        </w:rPr>
        <w:t>2. Показатели комплекса процессных мероприятий *</w:t>
      </w:r>
    </w:p>
    <w:tbl>
      <w:tblPr>
        <w:tblpPr w:leftFromText="180" w:rightFromText="180" w:vertAnchor="text" w:tblpY="1"/>
        <w:tblOverlap w:val="never"/>
        <w:tblW w:w="15281" w:type="dxa"/>
        <w:tblLayout w:type="fixed"/>
        <w:tblLook w:val="01E0" w:firstRow="1" w:lastRow="1" w:firstColumn="1" w:lastColumn="1" w:noHBand="0" w:noVBand="0"/>
      </w:tblPr>
      <w:tblGrid>
        <w:gridCol w:w="571"/>
        <w:gridCol w:w="2671"/>
        <w:gridCol w:w="1126"/>
        <w:gridCol w:w="1144"/>
        <w:gridCol w:w="1173"/>
        <w:gridCol w:w="942"/>
        <w:gridCol w:w="849"/>
        <w:gridCol w:w="742"/>
        <w:gridCol w:w="702"/>
        <w:gridCol w:w="755"/>
        <w:gridCol w:w="804"/>
        <w:gridCol w:w="1108"/>
        <w:gridCol w:w="2694"/>
      </w:tblGrid>
      <w:tr w:rsidR="001A14B8" w:rsidRPr="001A14B8" w14:paraId="085C44FD" w14:textId="77777777" w:rsidTr="001A14B8">
        <w:trPr>
          <w:trHeight w:val="286"/>
        </w:trPr>
        <w:tc>
          <w:tcPr>
            <w:tcW w:w="571" w:type="dxa"/>
            <w:vMerge w:val="restart"/>
            <w:tcBorders>
              <w:top w:val="single" w:sz="4" w:space="0" w:color="000000"/>
              <w:left w:val="single" w:sz="4" w:space="0" w:color="000000"/>
              <w:bottom w:val="single" w:sz="4" w:space="0" w:color="000000"/>
              <w:right w:val="single" w:sz="4" w:space="0" w:color="000000"/>
            </w:tcBorders>
            <w:vAlign w:val="center"/>
          </w:tcPr>
          <w:p w14:paraId="62064245"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p w14:paraId="25294CED"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п/п</w:t>
            </w:r>
          </w:p>
        </w:tc>
        <w:tc>
          <w:tcPr>
            <w:tcW w:w="2671" w:type="dxa"/>
            <w:vMerge w:val="restart"/>
            <w:tcBorders>
              <w:top w:val="single" w:sz="4" w:space="0" w:color="000000"/>
              <w:left w:val="single" w:sz="4" w:space="0" w:color="000000"/>
              <w:bottom w:val="single" w:sz="4" w:space="0" w:color="000000"/>
              <w:right w:val="single" w:sz="4" w:space="0" w:color="000000"/>
            </w:tcBorders>
          </w:tcPr>
          <w:p w14:paraId="3C78DD3D" w14:textId="77777777" w:rsidR="001A14B8" w:rsidRPr="001A14B8" w:rsidRDefault="001A14B8" w:rsidP="001A14B8">
            <w:pPr>
              <w:spacing w:line="240" w:lineRule="auto"/>
              <w:jc w:val="center"/>
              <w:rPr>
                <w:rFonts w:eastAsia="Times New Roman" w:cs="Times New Roman"/>
                <w:sz w:val="22"/>
                <w:szCs w:val="22"/>
                <w:lang w:eastAsia="ru-RU"/>
              </w:rPr>
            </w:pPr>
          </w:p>
          <w:p w14:paraId="03CC4F65"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Наименование показателя/задачи</w:t>
            </w:r>
          </w:p>
        </w:tc>
        <w:tc>
          <w:tcPr>
            <w:tcW w:w="1126" w:type="dxa"/>
            <w:vMerge w:val="restart"/>
            <w:tcBorders>
              <w:top w:val="single" w:sz="4" w:space="0" w:color="000000"/>
              <w:left w:val="single" w:sz="4" w:space="0" w:color="000000"/>
              <w:right w:val="single" w:sz="4" w:space="0" w:color="000000"/>
            </w:tcBorders>
            <w:vAlign w:val="center"/>
          </w:tcPr>
          <w:p w14:paraId="500E8E30"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Уровень показателя</w:t>
            </w:r>
            <w:r w:rsidRPr="001A14B8">
              <w:rPr>
                <w:rFonts w:eastAsia="Times New Roman" w:cs="Times New Roman"/>
                <w:color w:val="000000"/>
                <w:sz w:val="22"/>
                <w:szCs w:val="22"/>
                <w:lang w:eastAsia="ru-RU"/>
              </w:rPr>
              <w:t xml:space="preserve"> </w:t>
            </w:r>
          </w:p>
        </w:tc>
        <w:tc>
          <w:tcPr>
            <w:tcW w:w="1144" w:type="dxa"/>
            <w:vMerge w:val="restart"/>
            <w:tcBorders>
              <w:top w:val="single" w:sz="4" w:space="0" w:color="000000"/>
              <w:left w:val="single" w:sz="4" w:space="0" w:color="000000"/>
              <w:right w:val="single" w:sz="4" w:space="0" w:color="000000"/>
            </w:tcBorders>
            <w:vAlign w:val="center"/>
          </w:tcPr>
          <w:p w14:paraId="59719FA0"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color w:val="000000"/>
                <w:sz w:val="22"/>
                <w:szCs w:val="22"/>
                <w:lang w:eastAsia="ru-RU"/>
              </w:rPr>
              <w:t>Признак возрастания/ убывания</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tcPr>
          <w:p w14:paraId="7705B54F"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Единица измерения</w:t>
            </w:r>
          </w:p>
          <w:p w14:paraId="31097F07"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(по ОКЕИ)</w:t>
            </w:r>
          </w:p>
        </w:tc>
        <w:tc>
          <w:tcPr>
            <w:tcW w:w="1791" w:type="dxa"/>
            <w:gridSpan w:val="2"/>
            <w:tcBorders>
              <w:top w:val="single" w:sz="4" w:space="0" w:color="000000"/>
              <w:left w:val="single" w:sz="4" w:space="0" w:color="000000"/>
              <w:bottom w:val="single" w:sz="4" w:space="0" w:color="000000"/>
              <w:right w:val="single" w:sz="4" w:space="0" w:color="000000"/>
            </w:tcBorders>
            <w:vAlign w:val="center"/>
          </w:tcPr>
          <w:p w14:paraId="545AF59A"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Базовое значение</w:t>
            </w:r>
          </w:p>
        </w:tc>
        <w:tc>
          <w:tcPr>
            <w:tcW w:w="4111" w:type="dxa"/>
            <w:gridSpan w:val="5"/>
            <w:tcBorders>
              <w:top w:val="single" w:sz="4" w:space="0" w:color="000000"/>
              <w:left w:val="single" w:sz="4" w:space="0" w:color="000000"/>
              <w:bottom w:val="single" w:sz="4" w:space="0" w:color="000000"/>
              <w:right w:val="single" w:sz="4" w:space="0" w:color="000000"/>
            </w:tcBorders>
            <w:vAlign w:val="center"/>
          </w:tcPr>
          <w:p w14:paraId="408CE86A"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Значение показателей по годам</w:t>
            </w:r>
          </w:p>
        </w:tc>
        <w:tc>
          <w:tcPr>
            <w:tcW w:w="2694" w:type="dxa"/>
            <w:vMerge w:val="restart"/>
            <w:tcBorders>
              <w:top w:val="single" w:sz="4" w:space="0" w:color="000000"/>
              <w:left w:val="single" w:sz="4" w:space="0" w:color="000000"/>
              <w:right w:val="single" w:sz="4" w:space="0" w:color="000000"/>
            </w:tcBorders>
          </w:tcPr>
          <w:p w14:paraId="78BD11AE"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Ответственный за достижение показателя</w:t>
            </w:r>
          </w:p>
        </w:tc>
      </w:tr>
      <w:tr w:rsidR="001A14B8" w:rsidRPr="001A14B8" w14:paraId="02841393" w14:textId="77777777" w:rsidTr="001A14B8">
        <w:trPr>
          <w:trHeight w:val="403"/>
        </w:trPr>
        <w:tc>
          <w:tcPr>
            <w:tcW w:w="571" w:type="dxa"/>
            <w:vMerge/>
            <w:tcBorders>
              <w:left w:val="single" w:sz="4" w:space="0" w:color="000000"/>
              <w:bottom w:val="single" w:sz="4" w:space="0" w:color="000000"/>
              <w:right w:val="single" w:sz="4" w:space="0" w:color="000000"/>
            </w:tcBorders>
          </w:tcPr>
          <w:p w14:paraId="56CF4C4A" w14:textId="77777777" w:rsidR="001A14B8" w:rsidRPr="001A14B8" w:rsidRDefault="001A14B8" w:rsidP="001A14B8">
            <w:pPr>
              <w:spacing w:line="240" w:lineRule="auto"/>
              <w:jc w:val="center"/>
              <w:rPr>
                <w:rFonts w:eastAsia="Times New Roman" w:cs="Times New Roman"/>
                <w:sz w:val="22"/>
                <w:szCs w:val="22"/>
                <w:lang w:eastAsia="ru-RU"/>
              </w:rPr>
            </w:pPr>
          </w:p>
        </w:tc>
        <w:tc>
          <w:tcPr>
            <w:tcW w:w="2671" w:type="dxa"/>
            <w:vMerge/>
            <w:tcBorders>
              <w:left w:val="single" w:sz="4" w:space="0" w:color="000000"/>
              <w:bottom w:val="single" w:sz="4" w:space="0" w:color="000000"/>
              <w:right w:val="single" w:sz="4" w:space="0" w:color="000000"/>
            </w:tcBorders>
          </w:tcPr>
          <w:p w14:paraId="69AE9D6E" w14:textId="77777777" w:rsidR="001A14B8" w:rsidRPr="001A14B8" w:rsidRDefault="001A14B8" w:rsidP="001A14B8">
            <w:pPr>
              <w:spacing w:line="240" w:lineRule="auto"/>
              <w:rPr>
                <w:rFonts w:eastAsia="Times New Roman" w:cs="Times New Roman"/>
                <w:sz w:val="22"/>
                <w:szCs w:val="22"/>
                <w:lang w:eastAsia="ru-RU"/>
              </w:rPr>
            </w:pPr>
          </w:p>
        </w:tc>
        <w:tc>
          <w:tcPr>
            <w:tcW w:w="1126" w:type="dxa"/>
            <w:vMerge/>
            <w:tcBorders>
              <w:left w:val="single" w:sz="4" w:space="0" w:color="000000"/>
              <w:bottom w:val="single" w:sz="4" w:space="0" w:color="000000"/>
              <w:right w:val="single" w:sz="4" w:space="0" w:color="000000"/>
            </w:tcBorders>
            <w:vAlign w:val="center"/>
          </w:tcPr>
          <w:p w14:paraId="6ADA6A09" w14:textId="77777777" w:rsidR="001A14B8" w:rsidRPr="001A14B8" w:rsidRDefault="001A14B8" w:rsidP="001A14B8">
            <w:pPr>
              <w:spacing w:line="240" w:lineRule="auto"/>
              <w:rPr>
                <w:rFonts w:eastAsia="Times New Roman" w:cs="Times New Roman"/>
                <w:sz w:val="22"/>
                <w:szCs w:val="22"/>
                <w:lang w:eastAsia="ru-RU"/>
              </w:rPr>
            </w:pPr>
          </w:p>
        </w:tc>
        <w:tc>
          <w:tcPr>
            <w:tcW w:w="1144" w:type="dxa"/>
            <w:vMerge/>
            <w:tcBorders>
              <w:left w:val="single" w:sz="4" w:space="0" w:color="000000"/>
              <w:bottom w:val="single" w:sz="4" w:space="0" w:color="000000"/>
              <w:right w:val="single" w:sz="4" w:space="0" w:color="000000"/>
            </w:tcBorders>
          </w:tcPr>
          <w:p w14:paraId="5822DCBF" w14:textId="77777777" w:rsidR="001A14B8" w:rsidRPr="001A14B8" w:rsidRDefault="001A14B8" w:rsidP="001A14B8">
            <w:pPr>
              <w:spacing w:line="240" w:lineRule="auto"/>
              <w:rPr>
                <w:rFonts w:eastAsia="Times New Roman" w:cs="Times New Roman"/>
                <w:sz w:val="22"/>
                <w:szCs w:val="22"/>
                <w:lang w:eastAsia="ru-RU"/>
              </w:rPr>
            </w:pPr>
          </w:p>
        </w:tc>
        <w:tc>
          <w:tcPr>
            <w:tcW w:w="1173" w:type="dxa"/>
            <w:vMerge/>
            <w:tcBorders>
              <w:left w:val="single" w:sz="4" w:space="0" w:color="000000"/>
              <w:bottom w:val="single" w:sz="4" w:space="0" w:color="000000"/>
              <w:right w:val="single" w:sz="4" w:space="0" w:color="000000"/>
            </w:tcBorders>
          </w:tcPr>
          <w:p w14:paraId="4C7B606E" w14:textId="77777777" w:rsidR="001A14B8" w:rsidRPr="001A14B8" w:rsidRDefault="001A14B8" w:rsidP="001A14B8">
            <w:pPr>
              <w:spacing w:line="240" w:lineRule="auto"/>
              <w:rPr>
                <w:rFonts w:eastAsia="Times New Roman" w:cs="Times New Roman"/>
                <w:sz w:val="22"/>
                <w:szCs w:val="22"/>
                <w:lang w:eastAsia="ru-RU"/>
              </w:rPr>
            </w:pPr>
          </w:p>
        </w:tc>
        <w:tc>
          <w:tcPr>
            <w:tcW w:w="942" w:type="dxa"/>
            <w:tcBorders>
              <w:left w:val="single" w:sz="4" w:space="0" w:color="000000"/>
              <w:bottom w:val="single" w:sz="4" w:space="0" w:color="000000"/>
              <w:right w:val="single" w:sz="4" w:space="0" w:color="000000"/>
            </w:tcBorders>
            <w:vAlign w:val="center"/>
          </w:tcPr>
          <w:p w14:paraId="342F3C05"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значение</w:t>
            </w:r>
          </w:p>
        </w:tc>
        <w:tc>
          <w:tcPr>
            <w:tcW w:w="849" w:type="dxa"/>
            <w:tcBorders>
              <w:left w:val="single" w:sz="4" w:space="0" w:color="000000"/>
              <w:bottom w:val="single" w:sz="4" w:space="0" w:color="000000"/>
              <w:right w:val="single" w:sz="4" w:space="0" w:color="000000"/>
            </w:tcBorders>
            <w:vAlign w:val="center"/>
          </w:tcPr>
          <w:p w14:paraId="131E606A"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год</w:t>
            </w:r>
          </w:p>
        </w:tc>
        <w:tc>
          <w:tcPr>
            <w:tcW w:w="742" w:type="dxa"/>
            <w:tcBorders>
              <w:top w:val="single" w:sz="4" w:space="0" w:color="000000"/>
              <w:left w:val="single" w:sz="4" w:space="0" w:color="000000"/>
              <w:bottom w:val="single" w:sz="4" w:space="0" w:color="000000"/>
              <w:right w:val="single" w:sz="4" w:space="0" w:color="000000"/>
            </w:tcBorders>
            <w:vAlign w:val="center"/>
          </w:tcPr>
          <w:p w14:paraId="0F6578C2"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2026</w:t>
            </w:r>
          </w:p>
        </w:tc>
        <w:tc>
          <w:tcPr>
            <w:tcW w:w="702" w:type="dxa"/>
            <w:tcBorders>
              <w:top w:val="single" w:sz="4" w:space="0" w:color="000000"/>
              <w:left w:val="single" w:sz="4" w:space="0" w:color="000000"/>
              <w:bottom w:val="single" w:sz="4" w:space="0" w:color="000000"/>
              <w:right w:val="single" w:sz="4" w:space="0" w:color="000000"/>
            </w:tcBorders>
            <w:vAlign w:val="center"/>
          </w:tcPr>
          <w:p w14:paraId="42D6716F"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2027</w:t>
            </w:r>
          </w:p>
        </w:tc>
        <w:tc>
          <w:tcPr>
            <w:tcW w:w="755" w:type="dxa"/>
            <w:tcBorders>
              <w:top w:val="single" w:sz="4" w:space="0" w:color="000000"/>
              <w:left w:val="single" w:sz="4" w:space="0" w:color="000000"/>
              <w:bottom w:val="single" w:sz="4" w:space="0" w:color="000000"/>
              <w:right w:val="single" w:sz="4" w:space="0" w:color="000000"/>
            </w:tcBorders>
            <w:vAlign w:val="center"/>
          </w:tcPr>
          <w:p w14:paraId="37CA89B0"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2028</w:t>
            </w:r>
          </w:p>
        </w:tc>
        <w:tc>
          <w:tcPr>
            <w:tcW w:w="804" w:type="dxa"/>
            <w:tcBorders>
              <w:top w:val="single" w:sz="4" w:space="0" w:color="000000"/>
              <w:left w:val="single" w:sz="4" w:space="0" w:color="000000"/>
              <w:bottom w:val="single" w:sz="4" w:space="0" w:color="000000"/>
              <w:right w:val="single" w:sz="4" w:space="0" w:color="000000"/>
            </w:tcBorders>
            <w:vAlign w:val="center"/>
          </w:tcPr>
          <w:p w14:paraId="70110106"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2029</w:t>
            </w:r>
          </w:p>
        </w:tc>
        <w:tc>
          <w:tcPr>
            <w:tcW w:w="1108" w:type="dxa"/>
            <w:tcBorders>
              <w:top w:val="single" w:sz="4" w:space="0" w:color="000000"/>
              <w:left w:val="single" w:sz="4" w:space="0" w:color="000000"/>
              <w:bottom w:val="single" w:sz="4" w:space="0" w:color="000000"/>
              <w:right w:val="single" w:sz="4" w:space="0" w:color="000000"/>
            </w:tcBorders>
            <w:vAlign w:val="center"/>
          </w:tcPr>
          <w:p w14:paraId="57612615"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2030</w:t>
            </w:r>
          </w:p>
        </w:tc>
        <w:tc>
          <w:tcPr>
            <w:tcW w:w="2694" w:type="dxa"/>
            <w:vMerge/>
            <w:tcBorders>
              <w:left w:val="single" w:sz="4" w:space="0" w:color="000000"/>
              <w:bottom w:val="single" w:sz="4" w:space="0" w:color="000000"/>
              <w:right w:val="single" w:sz="4" w:space="0" w:color="000000"/>
            </w:tcBorders>
          </w:tcPr>
          <w:p w14:paraId="44FEEAD7" w14:textId="77777777" w:rsidR="001A14B8" w:rsidRPr="001A14B8" w:rsidRDefault="001A14B8" w:rsidP="001A14B8">
            <w:pPr>
              <w:spacing w:line="240" w:lineRule="auto"/>
              <w:rPr>
                <w:rFonts w:eastAsia="Times New Roman" w:cs="Times New Roman"/>
                <w:sz w:val="22"/>
                <w:szCs w:val="22"/>
                <w:lang w:eastAsia="ru-RU"/>
              </w:rPr>
            </w:pPr>
          </w:p>
        </w:tc>
      </w:tr>
      <w:tr w:rsidR="001A14B8" w:rsidRPr="001A14B8" w14:paraId="585A76C9" w14:textId="77777777" w:rsidTr="001A14B8">
        <w:trPr>
          <w:trHeight w:val="281"/>
        </w:trPr>
        <w:tc>
          <w:tcPr>
            <w:tcW w:w="571" w:type="dxa"/>
            <w:tcBorders>
              <w:top w:val="single" w:sz="4" w:space="0" w:color="000000"/>
              <w:left w:val="single" w:sz="4" w:space="0" w:color="000000"/>
              <w:bottom w:val="single" w:sz="4" w:space="0" w:color="000000"/>
              <w:right w:val="single" w:sz="4" w:space="0" w:color="000000"/>
            </w:tcBorders>
            <w:vAlign w:val="center"/>
          </w:tcPr>
          <w:p w14:paraId="1FEF9D3C"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w:t>
            </w:r>
          </w:p>
        </w:tc>
        <w:tc>
          <w:tcPr>
            <w:tcW w:w="2671" w:type="dxa"/>
            <w:tcBorders>
              <w:top w:val="single" w:sz="4" w:space="0" w:color="000000"/>
              <w:left w:val="single" w:sz="4" w:space="0" w:color="000000"/>
              <w:bottom w:val="single" w:sz="4" w:space="0" w:color="000000"/>
              <w:right w:val="single" w:sz="4" w:space="0" w:color="000000"/>
            </w:tcBorders>
          </w:tcPr>
          <w:p w14:paraId="466FCE6E"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w:t>
            </w:r>
          </w:p>
        </w:tc>
        <w:tc>
          <w:tcPr>
            <w:tcW w:w="1126" w:type="dxa"/>
            <w:tcBorders>
              <w:top w:val="single" w:sz="4" w:space="0" w:color="000000"/>
              <w:left w:val="single" w:sz="4" w:space="0" w:color="000000"/>
              <w:bottom w:val="single" w:sz="4" w:space="0" w:color="000000"/>
              <w:right w:val="single" w:sz="4" w:space="0" w:color="000000"/>
            </w:tcBorders>
          </w:tcPr>
          <w:p w14:paraId="4A4F3551"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w:t>
            </w:r>
          </w:p>
        </w:tc>
        <w:tc>
          <w:tcPr>
            <w:tcW w:w="1144" w:type="dxa"/>
            <w:tcBorders>
              <w:top w:val="single" w:sz="4" w:space="0" w:color="000000"/>
              <w:left w:val="single" w:sz="4" w:space="0" w:color="000000"/>
              <w:bottom w:val="single" w:sz="4" w:space="0" w:color="000000"/>
              <w:right w:val="single" w:sz="4" w:space="0" w:color="000000"/>
            </w:tcBorders>
          </w:tcPr>
          <w:p w14:paraId="5BBD38B8"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4</w:t>
            </w:r>
          </w:p>
        </w:tc>
        <w:tc>
          <w:tcPr>
            <w:tcW w:w="1173" w:type="dxa"/>
            <w:tcBorders>
              <w:top w:val="single" w:sz="4" w:space="0" w:color="000000"/>
              <w:left w:val="single" w:sz="4" w:space="0" w:color="000000"/>
              <w:bottom w:val="single" w:sz="4" w:space="0" w:color="000000"/>
              <w:right w:val="single" w:sz="4" w:space="0" w:color="000000"/>
            </w:tcBorders>
          </w:tcPr>
          <w:p w14:paraId="0535D1F3"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5</w:t>
            </w:r>
          </w:p>
        </w:tc>
        <w:tc>
          <w:tcPr>
            <w:tcW w:w="942" w:type="dxa"/>
            <w:tcBorders>
              <w:top w:val="single" w:sz="4" w:space="0" w:color="000000"/>
              <w:left w:val="single" w:sz="4" w:space="0" w:color="000000"/>
              <w:bottom w:val="single" w:sz="4" w:space="0" w:color="000000"/>
              <w:right w:val="single" w:sz="4" w:space="0" w:color="000000"/>
            </w:tcBorders>
          </w:tcPr>
          <w:p w14:paraId="7CC4085A"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6</w:t>
            </w:r>
          </w:p>
        </w:tc>
        <w:tc>
          <w:tcPr>
            <w:tcW w:w="849" w:type="dxa"/>
            <w:tcBorders>
              <w:top w:val="single" w:sz="4" w:space="0" w:color="000000"/>
              <w:left w:val="single" w:sz="4" w:space="0" w:color="000000"/>
              <w:bottom w:val="single" w:sz="4" w:space="0" w:color="000000"/>
              <w:right w:val="single" w:sz="4" w:space="0" w:color="000000"/>
            </w:tcBorders>
          </w:tcPr>
          <w:p w14:paraId="078163ED"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7</w:t>
            </w:r>
          </w:p>
        </w:tc>
        <w:tc>
          <w:tcPr>
            <w:tcW w:w="742" w:type="dxa"/>
            <w:tcBorders>
              <w:top w:val="single" w:sz="4" w:space="0" w:color="000000"/>
              <w:left w:val="single" w:sz="4" w:space="0" w:color="000000"/>
              <w:bottom w:val="single" w:sz="4" w:space="0" w:color="000000"/>
              <w:right w:val="single" w:sz="4" w:space="0" w:color="000000"/>
            </w:tcBorders>
          </w:tcPr>
          <w:p w14:paraId="09E33F10"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8</w:t>
            </w:r>
          </w:p>
        </w:tc>
        <w:tc>
          <w:tcPr>
            <w:tcW w:w="702" w:type="dxa"/>
            <w:tcBorders>
              <w:top w:val="single" w:sz="4" w:space="0" w:color="000000"/>
              <w:left w:val="single" w:sz="4" w:space="0" w:color="000000"/>
              <w:bottom w:val="single" w:sz="4" w:space="0" w:color="000000"/>
              <w:right w:val="single" w:sz="4" w:space="0" w:color="000000"/>
            </w:tcBorders>
          </w:tcPr>
          <w:p w14:paraId="6DF6F29F"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9</w:t>
            </w:r>
          </w:p>
        </w:tc>
        <w:tc>
          <w:tcPr>
            <w:tcW w:w="755" w:type="dxa"/>
            <w:tcBorders>
              <w:top w:val="single" w:sz="4" w:space="0" w:color="000000"/>
              <w:left w:val="single" w:sz="4" w:space="0" w:color="000000"/>
              <w:bottom w:val="single" w:sz="4" w:space="0" w:color="000000"/>
              <w:right w:val="single" w:sz="4" w:space="0" w:color="000000"/>
            </w:tcBorders>
          </w:tcPr>
          <w:p w14:paraId="35C6A53D"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10</w:t>
            </w:r>
          </w:p>
        </w:tc>
        <w:tc>
          <w:tcPr>
            <w:tcW w:w="804" w:type="dxa"/>
            <w:tcBorders>
              <w:top w:val="single" w:sz="4" w:space="0" w:color="000000"/>
              <w:left w:val="single" w:sz="4" w:space="0" w:color="000000"/>
              <w:bottom w:val="single" w:sz="4" w:space="0" w:color="000000"/>
              <w:right w:val="single" w:sz="4" w:space="0" w:color="000000"/>
            </w:tcBorders>
          </w:tcPr>
          <w:p w14:paraId="20BDE928"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w:t>
            </w:r>
          </w:p>
        </w:tc>
        <w:tc>
          <w:tcPr>
            <w:tcW w:w="1108" w:type="dxa"/>
            <w:tcBorders>
              <w:top w:val="single" w:sz="4" w:space="0" w:color="000000"/>
              <w:left w:val="single" w:sz="4" w:space="0" w:color="000000"/>
              <w:bottom w:val="single" w:sz="4" w:space="0" w:color="000000"/>
              <w:right w:val="single" w:sz="4" w:space="0" w:color="auto"/>
            </w:tcBorders>
          </w:tcPr>
          <w:p w14:paraId="30A66EC3" w14:textId="77777777" w:rsidR="001A14B8" w:rsidRPr="001A14B8" w:rsidRDefault="001A14B8" w:rsidP="001A14B8">
            <w:pPr>
              <w:spacing w:line="240" w:lineRule="auto"/>
              <w:jc w:val="center"/>
              <w:rPr>
                <w:rFonts w:eastAsia="Times New Roman" w:cs="Times New Roman"/>
                <w:sz w:val="22"/>
                <w:szCs w:val="22"/>
                <w:lang w:val="en-US" w:eastAsia="ru-RU"/>
              </w:rPr>
            </w:pPr>
            <w:r w:rsidRPr="001A14B8">
              <w:rPr>
                <w:rFonts w:eastAsia="Times New Roman" w:cs="Times New Roman"/>
                <w:sz w:val="22"/>
                <w:szCs w:val="22"/>
                <w:lang w:val="en-US" w:eastAsia="ru-RU"/>
              </w:rPr>
              <w:t>12</w:t>
            </w:r>
          </w:p>
        </w:tc>
        <w:tc>
          <w:tcPr>
            <w:tcW w:w="2694" w:type="dxa"/>
            <w:tcBorders>
              <w:top w:val="single" w:sz="4" w:space="0" w:color="000000"/>
              <w:left w:val="single" w:sz="4" w:space="0" w:color="000000"/>
              <w:bottom w:val="single" w:sz="4" w:space="0" w:color="000000"/>
              <w:right w:val="single" w:sz="4" w:space="0" w:color="auto"/>
            </w:tcBorders>
          </w:tcPr>
          <w:p w14:paraId="7BF3F066"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13</w:t>
            </w:r>
          </w:p>
        </w:tc>
      </w:tr>
      <w:tr w:rsidR="001A14B8" w:rsidRPr="001A14B8" w14:paraId="37C9A6FB" w14:textId="77777777" w:rsidTr="001A14B8">
        <w:trPr>
          <w:trHeight w:val="281"/>
        </w:trPr>
        <w:tc>
          <w:tcPr>
            <w:tcW w:w="571" w:type="dxa"/>
            <w:tcBorders>
              <w:top w:val="single" w:sz="4" w:space="0" w:color="000000"/>
              <w:left w:val="single" w:sz="4" w:space="0" w:color="000000"/>
              <w:bottom w:val="single" w:sz="4" w:space="0" w:color="000000"/>
              <w:right w:val="single" w:sz="4" w:space="0" w:color="000000"/>
            </w:tcBorders>
            <w:vAlign w:val="center"/>
          </w:tcPr>
          <w:p w14:paraId="218BCF11"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w:t>
            </w:r>
          </w:p>
        </w:tc>
        <w:tc>
          <w:tcPr>
            <w:tcW w:w="14710" w:type="dxa"/>
            <w:gridSpan w:val="12"/>
            <w:tcBorders>
              <w:top w:val="single" w:sz="4" w:space="0" w:color="000000"/>
              <w:left w:val="single" w:sz="4" w:space="0" w:color="000000"/>
              <w:bottom w:val="single" w:sz="4" w:space="0" w:color="000000"/>
              <w:right w:val="single" w:sz="4" w:space="0" w:color="auto"/>
            </w:tcBorders>
          </w:tcPr>
          <w:p w14:paraId="0B93950C" w14:textId="77777777" w:rsidR="001A14B8" w:rsidRPr="001A14B8" w:rsidRDefault="001A14B8" w:rsidP="001A14B8">
            <w:pPr>
              <w:spacing w:line="240" w:lineRule="auto"/>
              <w:rPr>
                <w:rFonts w:eastAsia="Times New Roman" w:cs="Times New Roman"/>
                <w:sz w:val="22"/>
                <w:szCs w:val="22"/>
                <w:lang w:eastAsia="ru-RU"/>
              </w:rPr>
            </w:pPr>
            <w:r w:rsidRPr="001A14B8">
              <w:rPr>
                <w:rFonts w:eastAsia="Times New Roman" w:cs="Times New Roman"/>
                <w:sz w:val="22"/>
                <w:szCs w:val="22"/>
                <w:lang w:eastAsia="ru-RU"/>
              </w:rPr>
              <w:t xml:space="preserve">Задача </w:t>
            </w:r>
            <w:r w:rsidRPr="001A14B8">
              <w:rPr>
                <w:rFonts w:cs="Times New Roman"/>
                <w:sz w:val="22"/>
                <w:szCs w:val="22"/>
              </w:rPr>
              <w:t xml:space="preserve"> </w:t>
            </w:r>
            <w:r w:rsidRPr="001A14B8">
              <w:rPr>
                <w:rFonts w:eastAsia="Times New Roman" w:cs="Times New Roman"/>
                <w:sz w:val="22"/>
                <w:szCs w:val="22"/>
                <w:lang w:eastAsia="ru-RU"/>
              </w:rPr>
              <w:t xml:space="preserve"> «</w:t>
            </w:r>
            <w:r w:rsidRPr="001A14B8">
              <w:rPr>
                <w:rFonts w:cs="Times New Roman"/>
                <w:sz w:val="22"/>
                <w:szCs w:val="22"/>
              </w:rPr>
              <w:t>Обеспечение деятельности муниципальных учреждений, обеспечивающих предоставление услуг в сфере дорожного и жилищно-коммунального хозяйства</w:t>
            </w:r>
            <w:r w:rsidRPr="001A14B8">
              <w:rPr>
                <w:rFonts w:eastAsia="Times New Roman" w:cs="Times New Roman"/>
                <w:sz w:val="22"/>
                <w:szCs w:val="22"/>
                <w:lang w:eastAsia="ru-RU"/>
              </w:rPr>
              <w:t>»</w:t>
            </w:r>
          </w:p>
        </w:tc>
      </w:tr>
      <w:tr w:rsidR="001A14B8" w:rsidRPr="001A14B8" w14:paraId="6A236B79" w14:textId="77777777" w:rsidTr="001A14B8">
        <w:trPr>
          <w:trHeight w:val="281"/>
        </w:trPr>
        <w:tc>
          <w:tcPr>
            <w:tcW w:w="571" w:type="dxa"/>
            <w:tcBorders>
              <w:top w:val="single" w:sz="4" w:space="0" w:color="000000"/>
              <w:left w:val="single" w:sz="4" w:space="0" w:color="000000"/>
              <w:bottom w:val="single" w:sz="4" w:space="0" w:color="000000"/>
              <w:right w:val="single" w:sz="4" w:space="0" w:color="000000"/>
            </w:tcBorders>
            <w:vAlign w:val="center"/>
          </w:tcPr>
          <w:p w14:paraId="4E17B8CF"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w:t>
            </w:r>
          </w:p>
        </w:tc>
        <w:tc>
          <w:tcPr>
            <w:tcW w:w="2671" w:type="dxa"/>
            <w:tcBorders>
              <w:top w:val="single" w:sz="4" w:space="0" w:color="000000"/>
              <w:left w:val="single" w:sz="4" w:space="0" w:color="000000"/>
              <w:bottom w:val="single" w:sz="4" w:space="0" w:color="000000"/>
              <w:right w:val="single" w:sz="4" w:space="0" w:color="000000"/>
            </w:tcBorders>
          </w:tcPr>
          <w:p w14:paraId="7F19BDEE" w14:textId="77777777" w:rsidR="001A14B8" w:rsidRPr="001A14B8" w:rsidRDefault="001A14B8" w:rsidP="001A14B8">
            <w:pPr>
              <w:spacing w:line="240" w:lineRule="auto"/>
              <w:rPr>
                <w:rFonts w:eastAsia="Times New Roman" w:cs="Times New Roman"/>
                <w:sz w:val="22"/>
                <w:szCs w:val="22"/>
                <w:lang w:eastAsia="ru-RU"/>
              </w:rPr>
            </w:pPr>
            <w:r w:rsidRPr="001A14B8">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1126" w:type="dxa"/>
            <w:tcBorders>
              <w:top w:val="single" w:sz="4" w:space="0" w:color="000000"/>
              <w:left w:val="single" w:sz="4" w:space="0" w:color="000000"/>
              <w:bottom w:val="single" w:sz="4" w:space="0" w:color="000000"/>
              <w:right w:val="single" w:sz="4" w:space="0" w:color="000000"/>
            </w:tcBorders>
            <w:vAlign w:val="center"/>
          </w:tcPr>
          <w:p w14:paraId="19984069"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КПМ</w:t>
            </w:r>
          </w:p>
        </w:tc>
        <w:tc>
          <w:tcPr>
            <w:tcW w:w="1144" w:type="dxa"/>
            <w:tcBorders>
              <w:top w:val="single" w:sz="4" w:space="0" w:color="000000"/>
              <w:left w:val="single" w:sz="4" w:space="0" w:color="000000"/>
              <w:bottom w:val="single" w:sz="4" w:space="0" w:color="000000"/>
              <w:right w:val="single" w:sz="4" w:space="0" w:color="000000"/>
            </w:tcBorders>
            <w:vAlign w:val="center"/>
          </w:tcPr>
          <w:p w14:paraId="00EBB3D2"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73" w:type="dxa"/>
            <w:tcBorders>
              <w:top w:val="single" w:sz="4" w:space="0" w:color="000000"/>
              <w:left w:val="single" w:sz="4" w:space="0" w:color="000000"/>
              <w:bottom w:val="single" w:sz="4" w:space="0" w:color="000000"/>
              <w:right w:val="single" w:sz="4" w:space="0" w:color="000000"/>
            </w:tcBorders>
            <w:vAlign w:val="center"/>
          </w:tcPr>
          <w:p w14:paraId="6D5E3130"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942" w:type="dxa"/>
            <w:tcBorders>
              <w:top w:val="single" w:sz="4" w:space="0" w:color="000000"/>
              <w:left w:val="single" w:sz="4" w:space="0" w:color="000000"/>
              <w:bottom w:val="single" w:sz="4" w:space="0" w:color="000000"/>
              <w:right w:val="single" w:sz="4" w:space="0" w:color="000000"/>
            </w:tcBorders>
            <w:vAlign w:val="center"/>
          </w:tcPr>
          <w:p w14:paraId="5191FD97"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849" w:type="dxa"/>
            <w:tcBorders>
              <w:top w:val="single" w:sz="4" w:space="0" w:color="000000"/>
              <w:left w:val="single" w:sz="4" w:space="0" w:color="000000"/>
              <w:bottom w:val="single" w:sz="4" w:space="0" w:color="000000"/>
              <w:right w:val="single" w:sz="4" w:space="0" w:color="000000"/>
            </w:tcBorders>
            <w:vAlign w:val="center"/>
          </w:tcPr>
          <w:p w14:paraId="68BA78AC"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2024</w:t>
            </w:r>
          </w:p>
        </w:tc>
        <w:tc>
          <w:tcPr>
            <w:tcW w:w="742" w:type="dxa"/>
            <w:tcBorders>
              <w:top w:val="single" w:sz="4" w:space="0" w:color="000000"/>
              <w:left w:val="single" w:sz="4" w:space="0" w:color="000000"/>
              <w:bottom w:val="single" w:sz="4" w:space="0" w:color="000000"/>
              <w:right w:val="single" w:sz="4" w:space="0" w:color="000000"/>
            </w:tcBorders>
            <w:vAlign w:val="center"/>
          </w:tcPr>
          <w:p w14:paraId="54B45120"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100</w:t>
            </w:r>
          </w:p>
        </w:tc>
        <w:tc>
          <w:tcPr>
            <w:tcW w:w="702" w:type="dxa"/>
            <w:tcBorders>
              <w:top w:val="single" w:sz="4" w:space="0" w:color="000000"/>
              <w:left w:val="single" w:sz="4" w:space="0" w:color="000000"/>
              <w:bottom w:val="single" w:sz="4" w:space="0" w:color="000000"/>
              <w:right w:val="single" w:sz="4" w:space="0" w:color="000000"/>
            </w:tcBorders>
            <w:vAlign w:val="center"/>
          </w:tcPr>
          <w:p w14:paraId="24990F05"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100</w:t>
            </w:r>
          </w:p>
        </w:tc>
        <w:tc>
          <w:tcPr>
            <w:tcW w:w="755" w:type="dxa"/>
            <w:tcBorders>
              <w:top w:val="single" w:sz="4" w:space="0" w:color="000000"/>
              <w:left w:val="single" w:sz="4" w:space="0" w:color="000000"/>
              <w:bottom w:val="single" w:sz="4" w:space="0" w:color="000000"/>
              <w:right w:val="single" w:sz="4" w:space="0" w:color="000000"/>
            </w:tcBorders>
            <w:vAlign w:val="center"/>
          </w:tcPr>
          <w:p w14:paraId="1EE1F6DB"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100</w:t>
            </w:r>
          </w:p>
        </w:tc>
        <w:tc>
          <w:tcPr>
            <w:tcW w:w="804" w:type="dxa"/>
            <w:tcBorders>
              <w:top w:val="single" w:sz="4" w:space="0" w:color="000000"/>
              <w:left w:val="single" w:sz="4" w:space="0" w:color="000000"/>
              <w:bottom w:val="single" w:sz="4" w:space="0" w:color="000000"/>
              <w:right w:val="single" w:sz="4" w:space="0" w:color="000000"/>
            </w:tcBorders>
            <w:vAlign w:val="center"/>
          </w:tcPr>
          <w:p w14:paraId="5DC7E056"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100</w:t>
            </w:r>
          </w:p>
        </w:tc>
        <w:tc>
          <w:tcPr>
            <w:tcW w:w="1108" w:type="dxa"/>
            <w:tcBorders>
              <w:top w:val="single" w:sz="4" w:space="0" w:color="000000"/>
              <w:left w:val="single" w:sz="4" w:space="0" w:color="000000"/>
              <w:bottom w:val="single" w:sz="4" w:space="0" w:color="000000"/>
              <w:right w:val="single" w:sz="4" w:space="0" w:color="auto"/>
            </w:tcBorders>
            <w:vAlign w:val="center"/>
          </w:tcPr>
          <w:p w14:paraId="57F62699" w14:textId="77777777" w:rsidR="001A14B8" w:rsidRPr="001A14B8" w:rsidRDefault="001A14B8" w:rsidP="001A14B8">
            <w:pPr>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100</w:t>
            </w:r>
          </w:p>
        </w:tc>
        <w:tc>
          <w:tcPr>
            <w:tcW w:w="2694" w:type="dxa"/>
            <w:tcBorders>
              <w:top w:val="single" w:sz="4" w:space="0" w:color="000000"/>
              <w:left w:val="single" w:sz="4" w:space="0" w:color="000000"/>
              <w:bottom w:val="single" w:sz="4" w:space="0" w:color="000000"/>
              <w:right w:val="single" w:sz="4" w:space="0" w:color="auto"/>
            </w:tcBorders>
            <w:vAlign w:val="center"/>
          </w:tcPr>
          <w:p w14:paraId="19338FE1" w14:textId="77777777" w:rsidR="001A14B8" w:rsidRPr="001A14B8" w:rsidRDefault="001A14B8" w:rsidP="001A14B8">
            <w:pPr>
              <w:spacing w:line="240" w:lineRule="auto"/>
              <w:jc w:val="center"/>
              <w:rPr>
                <w:rFonts w:eastAsia="Times New Roman" w:cs="Times New Roman"/>
                <w:sz w:val="22"/>
                <w:szCs w:val="22"/>
                <w:lang w:eastAsia="ru-RU"/>
              </w:rPr>
            </w:pPr>
            <w:r w:rsidRPr="001A14B8">
              <w:rPr>
                <w:bCs/>
                <w:sz w:val="20"/>
              </w:rPr>
              <w:t>МБУ «Чистый город»</w:t>
            </w:r>
          </w:p>
        </w:tc>
      </w:tr>
    </w:tbl>
    <w:p w14:paraId="6BDEFEC2" w14:textId="77777777" w:rsidR="001A14B8" w:rsidRPr="001A14B8" w:rsidRDefault="001A14B8" w:rsidP="001A14B8">
      <w:pPr>
        <w:widowControl w:val="0"/>
        <w:autoSpaceDE w:val="0"/>
        <w:autoSpaceDN w:val="0"/>
        <w:spacing w:line="240" w:lineRule="auto"/>
        <w:jc w:val="right"/>
        <w:outlineLvl w:val="1"/>
        <w:rPr>
          <w:rFonts w:eastAsia="Times New Roman" w:cs="Times New Roman"/>
          <w:sz w:val="24"/>
          <w:szCs w:val="24"/>
          <w:lang w:eastAsia="ru-RU"/>
        </w:rPr>
      </w:pPr>
    </w:p>
    <w:p w14:paraId="64E057B4" w14:textId="77777777" w:rsidR="001A14B8" w:rsidRPr="001A14B8" w:rsidRDefault="001A14B8" w:rsidP="001A14B8">
      <w:pPr>
        <w:widowControl w:val="0"/>
        <w:autoSpaceDE w:val="0"/>
        <w:autoSpaceDN w:val="0"/>
        <w:spacing w:line="240" w:lineRule="auto"/>
        <w:jc w:val="right"/>
        <w:outlineLvl w:val="1"/>
        <w:rPr>
          <w:rFonts w:eastAsia="Times New Roman" w:cs="Times New Roman"/>
          <w:sz w:val="24"/>
          <w:szCs w:val="24"/>
          <w:lang w:eastAsia="ru-RU"/>
        </w:rPr>
      </w:pPr>
    </w:p>
    <w:p w14:paraId="0D917EB8" w14:textId="77777777" w:rsidR="001A14B8" w:rsidRPr="001A14B8" w:rsidRDefault="001A14B8" w:rsidP="001A14B8">
      <w:pPr>
        <w:widowControl w:val="0"/>
        <w:autoSpaceDE w:val="0"/>
        <w:autoSpaceDN w:val="0"/>
        <w:spacing w:line="240" w:lineRule="auto"/>
        <w:jc w:val="right"/>
        <w:outlineLvl w:val="1"/>
        <w:rPr>
          <w:rFonts w:eastAsia="Times New Roman" w:cs="Times New Roman"/>
          <w:sz w:val="24"/>
          <w:szCs w:val="24"/>
          <w:lang w:eastAsia="ru-RU"/>
        </w:rPr>
      </w:pPr>
    </w:p>
    <w:p w14:paraId="21B702A8" w14:textId="77777777" w:rsidR="001A14B8" w:rsidRPr="001A14B8" w:rsidRDefault="001A14B8" w:rsidP="001A14B8">
      <w:pPr>
        <w:widowControl w:val="0"/>
        <w:autoSpaceDE w:val="0"/>
        <w:autoSpaceDN w:val="0"/>
        <w:spacing w:line="240" w:lineRule="auto"/>
        <w:jc w:val="right"/>
        <w:outlineLvl w:val="1"/>
        <w:rPr>
          <w:rFonts w:eastAsia="Times New Roman" w:cs="Times New Roman"/>
          <w:sz w:val="24"/>
          <w:szCs w:val="24"/>
          <w:lang w:eastAsia="ru-RU"/>
        </w:rPr>
      </w:pPr>
    </w:p>
    <w:p w14:paraId="04EDA826" w14:textId="77777777" w:rsidR="001A14B8" w:rsidRPr="001A14B8" w:rsidRDefault="001A14B8" w:rsidP="001A14B8">
      <w:pPr>
        <w:widowControl w:val="0"/>
        <w:autoSpaceDE w:val="0"/>
        <w:autoSpaceDN w:val="0"/>
        <w:spacing w:line="240" w:lineRule="auto"/>
        <w:jc w:val="center"/>
        <w:outlineLvl w:val="2"/>
        <w:rPr>
          <w:rFonts w:eastAsia="Times New Roman" w:cs="Times New Roman"/>
          <w:b/>
          <w:sz w:val="24"/>
          <w:szCs w:val="24"/>
          <w:lang w:eastAsia="ru-RU"/>
        </w:rPr>
      </w:pPr>
      <w:r w:rsidRPr="001A14B8">
        <w:rPr>
          <w:rFonts w:eastAsia="Times New Roman" w:cs="Times New Roman"/>
          <w:b/>
          <w:sz w:val="24"/>
          <w:szCs w:val="24"/>
          <w:lang w:eastAsia="ru-RU"/>
        </w:rPr>
        <w:t>3. План достижения показателей комплекса процессных мероприятий в 2026 году</w:t>
      </w:r>
    </w:p>
    <w:tbl>
      <w:tblPr>
        <w:tblW w:w="525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544"/>
        <w:gridCol w:w="3803"/>
        <w:gridCol w:w="1056"/>
        <w:gridCol w:w="1313"/>
        <w:gridCol w:w="528"/>
        <w:gridCol w:w="527"/>
        <w:gridCol w:w="527"/>
        <w:gridCol w:w="527"/>
        <w:gridCol w:w="527"/>
        <w:gridCol w:w="527"/>
        <w:gridCol w:w="527"/>
        <w:gridCol w:w="527"/>
        <w:gridCol w:w="527"/>
        <w:gridCol w:w="527"/>
        <w:gridCol w:w="561"/>
        <w:gridCol w:w="2784"/>
      </w:tblGrid>
      <w:tr w:rsidR="001A14B8" w:rsidRPr="001A14B8" w14:paraId="1F3954AE" w14:textId="77777777" w:rsidTr="001A14B8">
        <w:trPr>
          <w:trHeight w:val="349"/>
          <w:tblHeader/>
        </w:trPr>
        <w:tc>
          <w:tcPr>
            <w:tcW w:w="177" w:type="pct"/>
            <w:vMerge w:val="restart"/>
            <w:vAlign w:val="center"/>
          </w:tcPr>
          <w:p w14:paraId="2C58675D"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 xml:space="preserve">№ </w:t>
            </w:r>
            <w:r w:rsidRPr="001A14B8">
              <w:rPr>
                <w:rFonts w:cs="Times New Roman"/>
                <w:sz w:val="22"/>
              </w:rPr>
              <w:lastRenderedPageBreak/>
              <w:t>п/п</w:t>
            </w:r>
          </w:p>
        </w:tc>
        <w:tc>
          <w:tcPr>
            <w:tcW w:w="1240" w:type="pct"/>
            <w:vMerge w:val="restart"/>
            <w:vAlign w:val="center"/>
          </w:tcPr>
          <w:p w14:paraId="56821F0B" w14:textId="77777777" w:rsidR="001A14B8" w:rsidRPr="001A14B8" w:rsidRDefault="001A14B8" w:rsidP="001A14B8">
            <w:pPr>
              <w:spacing w:line="240" w:lineRule="atLeast"/>
              <w:jc w:val="center"/>
              <w:rPr>
                <w:rFonts w:cs="Times New Roman"/>
                <w:sz w:val="22"/>
              </w:rPr>
            </w:pPr>
            <w:r w:rsidRPr="001A14B8">
              <w:rPr>
                <w:rFonts w:cs="Times New Roman"/>
                <w:sz w:val="22"/>
              </w:rPr>
              <w:lastRenderedPageBreak/>
              <w:t xml:space="preserve">Показатели комплекса процессных </w:t>
            </w:r>
            <w:r w:rsidRPr="001A14B8">
              <w:rPr>
                <w:rFonts w:cs="Times New Roman"/>
                <w:sz w:val="22"/>
              </w:rPr>
              <w:lastRenderedPageBreak/>
              <w:t>мероприятий</w:t>
            </w:r>
          </w:p>
        </w:tc>
        <w:tc>
          <w:tcPr>
            <w:tcW w:w="344" w:type="pct"/>
            <w:vMerge w:val="restart"/>
            <w:vAlign w:val="center"/>
          </w:tcPr>
          <w:p w14:paraId="58EDD50B" w14:textId="77777777" w:rsidR="001A14B8" w:rsidRPr="001A14B8" w:rsidRDefault="001A14B8" w:rsidP="001A14B8">
            <w:pPr>
              <w:spacing w:line="240" w:lineRule="atLeast"/>
              <w:jc w:val="center"/>
              <w:rPr>
                <w:rFonts w:cs="Times New Roman"/>
                <w:sz w:val="22"/>
              </w:rPr>
            </w:pPr>
            <w:r w:rsidRPr="001A14B8">
              <w:rPr>
                <w:rFonts w:cs="Times New Roman"/>
                <w:sz w:val="22"/>
              </w:rPr>
              <w:lastRenderedPageBreak/>
              <w:t xml:space="preserve">Уровень </w:t>
            </w:r>
            <w:r w:rsidRPr="001A14B8">
              <w:rPr>
                <w:rFonts w:cs="Times New Roman"/>
                <w:sz w:val="22"/>
              </w:rPr>
              <w:lastRenderedPageBreak/>
              <w:t>показателя</w:t>
            </w:r>
          </w:p>
        </w:tc>
        <w:tc>
          <w:tcPr>
            <w:tcW w:w="428" w:type="pct"/>
            <w:vMerge w:val="restart"/>
            <w:vAlign w:val="center"/>
          </w:tcPr>
          <w:p w14:paraId="3712DDFD" w14:textId="77777777" w:rsidR="001A14B8" w:rsidRPr="001A14B8" w:rsidRDefault="001A14B8" w:rsidP="001A14B8">
            <w:pPr>
              <w:spacing w:line="240" w:lineRule="atLeast"/>
              <w:jc w:val="center"/>
              <w:rPr>
                <w:rFonts w:cs="Times New Roman"/>
                <w:sz w:val="22"/>
              </w:rPr>
            </w:pPr>
            <w:r w:rsidRPr="001A14B8">
              <w:rPr>
                <w:rFonts w:cs="Times New Roman"/>
                <w:sz w:val="22"/>
              </w:rPr>
              <w:lastRenderedPageBreak/>
              <w:t xml:space="preserve">Единица </w:t>
            </w:r>
            <w:r w:rsidRPr="001A14B8">
              <w:rPr>
                <w:rFonts w:cs="Times New Roman"/>
                <w:sz w:val="22"/>
              </w:rPr>
              <w:lastRenderedPageBreak/>
              <w:t>измерения</w:t>
            </w:r>
          </w:p>
          <w:p w14:paraId="69DB0854" w14:textId="77777777" w:rsidR="001A14B8" w:rsidRPr="001A14B8" w:rsidRDefault="001A14B8" w:rsidP="001A14B8">
            <w:pPr>
              <w:spacing w:line="240" w:lineRule="atLeast"/>
              <w:jc w:val="center"/>
              <w:rPr>
                <w:rFonts w:cs="Times New Roman"/>
                <w:sz w:val="22"/>
              </w:rPr>
            </w:pPr>
            <w:r w:rsidRPr="001A14B8">
              <w:rPr>
                <w:rFonts w:cs="Times New Roman"/>
                <w:sz w:val="22"/>
              </w:rPr>
              <w:t>(по ОКЕИ)</w:t>
            </w:r>
          </w:p>
        </w:tc>
        <w:tc>
          <w:tcPr>
            <w:tcW w:w="1903" w:type="pct"/>
            <w:gridSpan w:val="11"/>
            <w:vAlign w:val="center"/>
          </w:tcPr>
          <w:p w14:paraId="12DB5B0E"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lastRenderedPageBreak/>
              <w:t>Плановые значения по месяцам</w:t>
            </w:r>
          </w:p>
        </w:tc>
        <w:tc>
          <w:tcPr>
            <w:tcW w:w="909" w:type="pct"/>
            <w:vMerge w:val="restart"/>
            <w:vAlign w:val="center"/>
          </w:tcPr>
          <w:p w14:paraId="0440E814" w14:textId="77777777" w:rsidR="001A14B8" w:rsidRPr="001A14B8" w:rsidRDefault="001A14B8" w:rsidP="001A14B8">
            <w:pPr>
              <w:spacing w:line="240" w:lineRule="atLeast"/>
              <w:jc w:val="center"/>
              <w:rPr>
                <w:rFonts w:cs="Times New Roman"/>
                <w:sz w:val="22"/>
              </w:rPr>
            </w:pPr>
            <w:r w:rsidRPr="001A14B8">
              <w:rPr>
                <w:rFonts w:cs="Times New Roman"/>
                <w:sz w:val="22"/>
              </w:rPr>
              <w:t xml:space="preserve">На конец </w:t>
            </w:r>
          </w:p>
          <w:p w14:paraId="4913FF63" w14:textId="77777777" w:rsidR="001A14B8" w:rsidRPr="001A14B8" w:rsidRDefault="001A14B8" w:rsidP="001A14B8">
            <w:pPr>
              <w:spacing w:line="240" w:lineRule="atLeast"/>
              <w:jc w:val="center"/>
              <w:rPr>
                <w:rFonts w:cs="Times New Roman"/>
                <w:sz w:val="22"/>
              </w:rPr>
            </w:pPr>
            <w:r w:rsidRPr="001A14B8">
              <w:rPr>
                <w:rFonts w:cs="Times New Roman"/>
                <w:sz w:val="22"/>
              </w:rPr>
              <w:lastRenderedPageBreak/>
              <w:t>2026 года</w:t>
            </w:r>
          </w:p>
        </w:tc>
      </w:tr>
      <w:tr w:rsidR="001A14B8" w:rsidRPr="001A14B8" w14:paraId="18B0BA37" w14:textId="77777777" w:rsidTr="001A14B8">
        <w:trPr>
          <w:trHeight w:val="661"/>
          <w:tblHeader/>
        </w:trPr>
        <w:tc>
          <w:tcPr>
            <w:tcW w:w="177" w:type="pct"/>
            <w:vMerge/>
            <w:vAlign w:val="center"/>
          </w:tcPr>
          <w:p w14:paraId="75725746" w14:textId="77777777" w:rsidR="001A14B8" w:rsidRPr="001A14B8" w:rsidRDefault="001A14B8" w:rsidP="001A14B8">
            <w:pPr>
              <w:spacing w:before="60" w:after="60" w:line="240" w:lineRule="atLeast"/>
              <w:jc w:val="center"/>
              <w:rPr>
                <w:rFonts w:cs="Times New Roman"/>
                <w:sz w:val="22"/>
              </w:rPr>
            </w:pPr>
          </w:p>
        </w:tc>
        <w:tc>
          <w:tcPr>
            <w:tcW w:w="1240" w:type="pct"/>
            <w:vMerge/>
            <w:vAlign w:val="center"/>
          </w:tcPr>
          <w:p w14:paraId="3E8AFDE2" w14:textId="77777777" w:rsidR="001A14B8" w:rsidRPr="001A14B8" w:rsidRDefault="001A14B8" w:rsidP="001A14B8">
            <w:pPr>
              <w:spacing w:before="60" w:after="60" w:line="240" w:lineRule="atLeast"/>
              <w:jc w:val="center"/>
              <w:rPr>
                <w:rFonts w:cs="Times New Roman"/>
                <w:sz w:val="22"/>
              </w:rPr>
            </w:pPr>
          </w:p>
        </w:tc>
        <w:tc>
          <w:tcPr>
            <w:tcW w:w="344" w:type="pct"/>
            <w:vMerge/>
            <w:vAlign w:val="center"/>
          </w:tcPr>
          <w:p w14:paraId="753A9ED7" w14:textId="77777777" w:rsidR="001A14B8" w:rsidRPr="001A14B8" w:rsidRDefault="001A14B8" w:rsidP="001A14B8">
            <w:pPr>
              <w:spacing w:before="60" w:after="60" w:line="240" w:lineRule="atLeast"/>
              <w:jc w:val="center"/>
              <w:rPr>
                <w:rFonts w:cs="Times New Roman"/>
                <w:sz w:val="22"/>
              </w:rPr>
            </w:pPr>
          </w:p>
        </w:tc>
        <w:tc>
          <w:tcPr>
            <w:tcW w:w="428" w:type="pct"/>
            <w:vMerge/>
            <w:vAlign w:val="center"/>
          </w:tcPr>
          <w:p w14:paraId="64EC92D8" w14:textId="77777777" w:rsidR="001A14B8" w:rsidRPr="001A14B8" w:rsidRDefault="001A14B8" w:rsidP="001A14B8">
            <w:pPr>
              <w:spacing w:before="60" w:after="60" w:line="240" w:lineRule="atLeast"/>
              <w:jc w:val="center"/>
              <w:rPr>
                <w:rFonts w:cs="Times New Roman"/>
                <w:sz w:val="22"/>
              </w:rPr>
            </w:pPr>
          </w:p>
        </w:tc>
        <w:tc>
          <w:tcPr>
            <w:tcW w:w="172" w:type="pct"/>
            <w:vAlign w:val="center"/>
          </w:tcPr>
          <w:p w14:paraId="62CA424E"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янв.</w:t>
            </w:r>
          </w:p>
        </w:tc>
        <w:tc>
          <w:tcPr>
            <w:tcW w:w="172" w:type="pct"/>
            <w:vAlign w:val="center"/>
          </w:tcPr>
          <w:p w14:paraId="045EA260"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фев.</w:t>
            </w:r>
          </w:p>
        </w:tc>
        <w:tc>
          <w:tcPr>
            <w:tcW w:w="172" w:type="pct"/>
            <w:vAlign w:val="center"/>
          </w:tcPr>
          <w:p w14:paraId="3D87EFE7"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март</w:t>
            </w:r>
          </w:p>
        </w:tc>
        <w:tc>
          <w:tcPr>
            <w:tcW w:w="172" w:type="pct"/>
            <w:vAlign w:val="center"/>
          </w:tcPr>
          <w:p w14:paraId="230B3F25"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апр.</w:t>
            </w:r>
          </w:p>
        </w:tc>
        <w:tc>
          <w:tcPr>
            <w:tcW w:w="172" w:type="pct"/>
            <w:vAlign w:val="center"/>
          </w:tcPr>
          <w:p w14:paraId="01823A33"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май</w:t>
            </w:r>
          </w:p>
        </w:tc>
        <w:tc>
          <w:tcPr>
            <w:tcW w:w="172" w:type="pct"/>
            <w:vAlign w:val="center"/>
          </w:tcPr>
          <w:p w14:paraId="7BFF5C23"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июнь</w:t>
            </w:r>
          </w:p>
        </w:tc>
        <w:tc>
          <w:tcPr>
            <w:tcW w:w="172" w:type="pct"/>
            <w:vAlign w:val="center"/>
          </w:tcPr>
          <w:p w14:paraId="0E7EB1F7"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июль</w:t>
            </w:r>
          </w:p>
        </w:tc>
        <w:tc>
          <w:tcPr>
            <w:tcW w:w="172" w:type="pct"/>
            <w:vAlign w:val="center"/>
          </w:tcPr>
          <w:p w14:paraId="2D7E0A80"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авг.</w:t>
            </w:r>
          </w:p>
        </w:tc>
        <w:tc>
          <w:tcPr>
            <w:tcW w:w="172" w:type="pct"/>
            <w:vAlign w:val="center"/>
          </w:tcPr>
          <w:p w14:paraId="5765AC10"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сен.</w:t>
            </w:r>
          </w:p>
        </w:tc>
        <w:tc>
          <w:tcPr>
            <w:tcW w:w="172" w:type="pct"/>
            <w:vAlign w:val="center"/>
          </w:tcPr>
          <w:p w14:paraId="7286BA4D"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окт.</w:t>
            </w:r>
          </w:p>
        </w:tc>
        <w:tc>
          <w:tcPr>
            <w:tcW w:w="182" w:type="pct"/>
            <w:vAlign w:val="center"/>
          </w:tcPr>
          <w:p w14:paraId="35A609AB"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ноя.</w:t>
            </w:r>
          </w:p>
        </w:tc>
        <w:tc>
          <w:tcPr>
            <w:tcW w:w="909" w:type="pct"/>
            <w:vMerge/>
            <w:vAlign w:val="center"/>
          </w:tcPr>
          <w:p w14:paraId="3DCDBBF7" w14:textId="77777777" w:rsidR="001A14B8" w:rsidRPr="001A14B8" w:rsidRDefault="001A14B8" w:rsidP="001A14B8">
            <w:pPr>
              <w:spacing w:before="60" w:after="60" w:line="240" w:lineRule="atLeast"/>
              <w:jc w:val="center"/>
              <w:rPr>
                <w:rFonts w:cs="Times New Roman"/>
                <w:sz w:val="22"/>
              </w:rPr>
            </w:pPr>
          </w:p>
        </w:tc>
      </w:tr>
      <w:tr w:rsidR="001A14B8" w:rsidRPr="001A14B8" w14:paraId="3DC088C6" w14:textId="77777777" w:rsidTr="001A14B8">
        <w:trPr>
          <w:trHeight w:val="661"/>
          <w:tblHeader/>
        </w:trPr>
        <w:tc>
          <w:tcPr>
            <w:tcW w:w="177" w:type="pct"/>
            <w:vAlign w:val="center"/>
          </w:tcPr>
          <w:p w14:paraId="4EE48E65"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lastRenderedPageBreak/>
              <w:t>1</w:t>
            </w:r>
          </w:p>
        </w:tc>
        <w:tc>
          <w:tcPr>
            <w:tcW w:w="4823" w:type="pct"/>
            <w:gridSpan w:val="15"/>
            <w:vAlign w:val="center"/>
          </w:tcPr>
          <w:p w14:paraId="31379E4C" w14:textId="77777777" w:rsidR="001A14B8" w:rsidRPr="001A14B8" w:rsidRDefault="001A14B8" w:rsidP="001A14B8">
            <w:pPr>
              <w:spacing w:before="60" w:after="60" w:line="240" w:lineRule="atLeast"/>
              <w:rPr>
                <w:rFonts w:cs="Times New Roman"/>
                <w:sz w:val="22"/>
              </w:rPr>
            </w:pPr>
            <w:r w:rsidRPr="001A14B8">
              <w:rPr>
                <w:rFonts w:eastAsia="Times New Roman" w:cs="Times New Roman"/>
                <w:sz w:val="22"/>
                <w:szCs w:val="22"/>
                <w:lang w:eastAsia="ru-RU"/>
              </w:rPr>
              <w:t xml:space="preserve">Задача </w:t>
            </w:r>
            <w:r w:rsidRPr="001A14B8">
              <w:rPr>
                <w:rFonts w:cs="Times New Roman"/>
                <w:sz w:val="22"/>
                <w:szCs w:val="22"/>
              </w:rPr>
              <w:t xml:space="preserve"> </w:t>
            </w:r>
            <w:r w:rsidRPr="001A14B8">
              <w:rPr>
                <w:rFonts w:eastAsia="Times New Roman" w:cs="Times New Roman"/>
                <w:sz w:val="22"/>
                <w:szCs w:val="22"/>
                <w:lang w:eastAsia="ru-RU"/>
              </w:rPr>
              <w:t xml:space="preserve"> «</w:t>
            </w:r>
            <w:r w:rsidRPr="001A14B8">
              <w:rPr>
                <w:rFonts w:cs="Times New Roman"/>
                <w:sz w:val="22"/>
                <w:szCs w:val="22"/>
              </w:rPr>
              <w:t>Обеспечение деятельности муниципальных учреждений, обеспечивающих предоставление услуг в сфере дорожного и жилищно-коммунального хозяйства</w:t>
            </w:r>
            <w:r w:rsidRPr="001A14B8">
              <w:rPr>
                <w:rFonts w:eastAsia="Times New Roman" w:cs="Times New Roman"/>
                <w:sz w:val="22"/>
                <w:szCs w:val="22"/>
                <w:lang w:eastAsia="ru-RU"/>
              </w:rPr>
              <w:t>»</w:t>
            </w:r>
          </w:p>
        </w:tc>
      </w:tr>
      <w:tr w:rsidR="001A14B8" w:rsidRPr="001A14B8" w14:paraId="35DB3B1E" w14:textId="77777777" w:rsidTr="001A14B8">
        <w:trPr>
          <w:trHeight w:val="661"/>
          <w:tblHeader/>
        </w:trPr>
        <w:tc>
          <w:tcPr>
            <w:tcW w:w="177" w:type="pct"/>
            <w:vAlign w:val="center"/>
          </w:tcPr>
          <w:p w14:paraId="1E4BF27E"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1.1</w:t>
            </w:r>
          </w:p>
        </w:tc>
        <w:tc>
          <w:tcPr>
            <w:tcW w:w="1240" w:type="pct"/>
            <w:vAlign w:val="center"/>
          </w:tcPr>
          <w:p w14:paraId="62A28817" w14:textId="77777777" w:rsidR="001A14B8" w:rsidRPr="001A14B8" w:rsidRDefault="001A14B8" w:rsidP="001A14B8">
            <w:pPr>
              <w:spacing w:before="60" w:after="60" w:line="240" w:lineRule="atLeast"/>
              <w:rPr>
                <w:rFonts w:cs="Times New Roman"/>
                <w:sz w:val="22"/>
              </w:rPr>
            </w:pPr>
            <w:r w:rsidRPr="001A14B8">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344" w:type="pct"/>
            <w:vAlign w:val="center"/>
          </w:tcPr>
          <w:p w14:paraId="104BBCAA"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КПМ</w:t>
            </w:r>
          </w:p>
        </w:tc>
        <w:tc>
          <w:tcPr>
            <w:tcW w:w="428" w:type="pct"/>
            <w:vAlign w:val="center"/>
          </w:tcPr>
          <w:p w14:paraId="44918539"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w:t>
            </w:r>
          </w:p>
        </w:tc>
        <w:tc>
          <w:tcPr>
            <w:tcW w:w="172" w:type="pct"/>
            <w:vAlign w:val="center"/>
          </w:tcPr>
          <w:p w14:paraId="1DB0AFC7"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х</w:t>
            </w:r>
          </w:p>
        </w:tc>
        <w:tc>
          <w:tcPr>
            <w:tcW w:w="172" w:type="pct"/>
            <w:vAlign w:val="center"/>
          </w:tcPr>
          <w:p w14:paraId="1E54377E"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х</w:t>
            </w:r>
          </w:p>
        </w:tc>
        <w:tc>
          <w:tcPr>
            <w:tcW w:w="172" w:type="pct"/>
            <w:vAlign w:val="center"/>
          </w:tcPr>
          <w:p w14:paraId="1FE19A38"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х</w:t>
            </w:r>
          </w:p>
        </w:tc>
        <w:tc>
          <w:tcPr>
            <w:tcW w:w="172" w:type="pct"/>
            <w:vAlign w:val="center"/>
          </w:tcPr>
          <w:p w14:paraId="2CE607B9"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х</w:t>
            </w:r>
          </w:p>
        </w:tc>
        <w:tc>
          <w:tcPr>
            <w:tcW w:w="172" w:type="pct"/>
            <w:vAlign w:val="center"/>
          </w:tcPr>
          <w:p w14:paraId="0FC31296"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х</w:t>
            </w:r>
          </w:p>
        </w:tc>
        <w:tc>
          <w:tcPr>
            <w:tcW w:w="172" w:type="pct"/>
            <w:vAlign w:val="center"/>
          </w:tcPr>
          <w:p w14:paraId="49ACB7D1"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х</w:t>
            </w:r>
          </w:p>
        </w:tc>
        <w:tc>
          <w:tcPr>
            <w:tcW w:w="172" w:type="pct"/>
            <w:vAlign w:val="center"/>
          </w:tcPr>
          <w:p w14:paraId="0214B707"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х</w:t>
            </w:r>
          </w:p>
        </w:tc>
        <w:tc>
          <w:tcPr>
            <w:tcW w:w="172" w:type="pct"/>
            <w:vAlign w:val="center"/>
          </w:tcPr>
          <w:p w14:paraId="6FBE42CF"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х</w:t>
            </w:r>
          </w:p>
        </w:tc>
        <w:tc>
          <w:tcPr>
            <w:tcW w:w="172" w:type="pct"/>
            <w:vAlign w:val="center"/>
          </w:tcPr>
          <w:p w14:paraId="7115F30A"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х</w:t>
            </w:r>
          </w:p>
        </w:tc>
        <w:tc>
          <w:tcPr>
            <w:tcW w:w="172" w:type="pct"/>
            <w:vAlign w:val="center"/>
          </w:tcPr>
          <w:p w14:paraId="7219B081"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х</w:t>
            </w:r>
          </w:p>
        </w:tc>
        <w:tc>
          <w:tcPr>
            <w:tcW w:w="182" w:type="pct"/>
            <w:vAlign w:val="center"/>
          </w:tcPr>
          <w:p w14:paraId="5E953807"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100</w:t>
            </w:r>
          </w:p>
        </w:tc>
        <w:tc>
          <w:tcPr>
            <w:tcW w:w="909" w:type="pct"/>
            <w:vAlign w:val="center"/>
          </w:tcPr>
          <w:p w14:paraId="1D93456D" w14:textId="77777777" w:rsidR="001A14B8" w:rsidRPr="001A14B8" w:rsidRDefault="001A14B8" w:rsidP="001A14B8">
            <w:pPr>
              <w:spacing w:before="60" w:after="60" w:line="240" w:lineRule="atLeast"/>
              <w:jc w:val="center"/>
              <w:rPr>
                <w:rFonts w:cs="Times New Roman"/>
                <w:sz w:val="22"/>
              </w:rPr>
            </w:pPr>
            <w:r w:rsidRPr="001A14B8">
              <w:rPr>
                <w:rFonts w:cs="Times New Roman"/>
                <w:sz w:val="22"/>
              </w:rPr>
              <w:t>100</w:t>
            </w:r>
          </w:p>
        </w:tc>
      </w:tr>
    </w:tbl>
    <w:p w14:paraId="3677C38B" w14:textId="77777777" w:rsidR="001A14B8" w:rsidRPr="001A14B8" w:rsidRDefault="001A14B8" w:rsidP="001A14B8">
      <w:pPr>
        <w:widowControl w:val="0"/>
        <w:autoSpaceDE w:val="0"/>
        <w:autoSpaceDN w:val="0"/>
        <w:spacing w:line="240" w:lineRule="auto"/>
        <w:jc w:val="right"/>
        <w:outlineLvl w:val="1"/>
        <w:rPr>
          <w:rFonts w:eastAsia="Times New Roman" w:cs="Times New Roman"/>
          <w:sz w:val="24"/>
          <w:szCs w:val="24"/>
          <w:lang w:eastAsia="ru-RU"/>
        </w:rPr>
      </w:pPr>
    </w:p>
    <w:p w14:paraId="2B957693" w14:textId="77777777" w:rsidR="001A14B8" w:rsidRPr="001A14B8" w:rsidRDefault="001A14B8" w:rsidP="001A14B8">
      <w:pPr>
        <w:widowControl w:val="0"/>
        <w:autoSpaceDE w:val="0"/>
        <w:autoSpaceDN w:val="0"/>
        <w:spacing w:line="240" w:lineRule="auto"/>
        <w:jc w:val="center"/>
        <w:outlineLvl w:val="2"/>
        <w:rPr>
          <w:rFonts w:eastAsia="Times New Roman" w:cs="Times New Roman"/>
          <w:b/>
          <w:sz w:val="24"/>
          <w:szCs w:val="24"/>
          <w:lang w:eastAsia="ru-RU"/>
        </w:rPr>
      </w:pPr>
      <w:r w:rsidRPr="001A14B8">
        <w:rPr>
          <w:rFonts w:eastAsia="Times New Roman" w:cs="Times New Roman"/>
          <w:b/>
          <w:sz w:val="24"/>
          <w:szCs w:val="24"/>
          <w:lang w:eastAsia="ru-RU"/>
        </w:rPr>
        <w:t>4. Перечень мероприятий (результатов) комплекса процессных мероприятий</w:t>
      </w:r>
    </w:p>
    <w:tbl>
      <w:tblPr>
        <w:tblW w:w="14992" w:type="dxa"/>
        <w:tblLayout w:type="fixed"/>
        <w:tblLook w:val="01E0" w:firstRow="1" w:lastRow="1" w:firstColumn="1" w:lastColumn="1" w:noHBand="0" w:noVBand="0"/>
      </w:tblPr>
      <w:tblGrid>
        <w:gridCol w:w="561"/>
        <w:gridCol w:w="3970"/>
        <w:gridCol w:w="1393"/>
        <w:gridCol w:w="2450"/>
        <w:gridCol w:w="1134"/>
        <w:gridCol w:w="806"/>
        <w:gridCol w:w="851"/>
        <w:gridCol w:w="725"/>
        <w:gridCol w:w="692"/>
        <w:gridCol w:w="689"/>
        <w:gridCol w:w="729"/>
        <w:gridCol w:w="992"/>
      </w:tblGrid>
      <w:tr w:rsidR="001A14B8" w:rsidRPr="001A14B8" w14:paraId="0659317B" w14:textId="77777777" w:rsidTr="001A14B8">
        <w:trPr>
          <w:trHeight w:val="420"/>
        </w:trPr>
        <w:tc>
          <w:tcPr>
            <w:tcW w:w="561" w:type="dxa"/>
            <w:vMerge w:val="restart"/>
            <w:tcBorders>
              <w:top w:val="single" w:sz="4" w:space="0" w:color="000000"/>
              <w:left w:val="single" w:sz="4" w:space="0" w:color="000000"/>
              <w:bottom w:val="single" w:sz="4" w:space="0" w:color="000000"/>
              <w:right w:val="single" w:sz="4" w:space="0" w:color="000000"/>
            </w:tcBorders>
            <w:vAlign w:val="center"/>
          </w:tcPr>
          <w:p w14:paraId="1FF2BF65"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 п/п</w:t>
            </w:r>
          </w:p>
        </w:tc>
        <w:tc>
          <w:tcPr>
            <w:tcW w:w="3970" w:type="dxa"/>
            <w:vMerge w:val="restart"/>
            <w:tcBorders>
              <w:top w:val="single" w:sz="4" w:space="0" w:color="000000"/>
              <w:left w:val="single" w:sz="4" w:space="0" w:color="000000"/>
              <w:bottom w:val="single" w:sz="4" w:space="0" w:color="000000"/>
              <w:right w:val="single" w:sz="4" w:space="0" w:color="000000"/>
            </w:tcBorders>
            <w:vAlign w:val="center"/>
          </w:tcPr>
          <w:p w14:paraId="3EA53EF0"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Наименование мероприятия (результата)</w:t>
            </w:r>
          </w:p>
        </w:tc>
        <w:tc>
          <w:tcPr>
            <w:tcW w:w="1393" w:type="dxa"/>
            <w:vMerge w:val="restart"/>
            <w:tcBorders>
              <w:top w:val="single" w:sz="4" w:space="0" w:color="000000"/>
              <w:left w:val="single" w:sz="4" w:space="0" w:color="000000"/>
              <w:bottom w:val="single" w:sz="4" w:space="0" w:color="000000"/>
              <w:right w:val="single" w:sz="4" w:space="0" w:color="000000"/>
            </w:tcBorders>
            <w:vAlign w:val="center"/>
          </w:tcPr>
          <w:p w14:paraId="646C4E55"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Тип мероприятий (результата)</w:t>
            </w:r>
          </w:p>
        </w:tc>
        <w:tc>
          <w:tcPr>
            <w:tcW w:w="2450" w:type="dxa"/>
            <w:vMerge w:val="restart"/>
            <w:tcBorders>
              <w:top w:val="single" w:sz="4" w:space="0" w:color="000000"/>
              <w:left w:val="single" w:sz="4" w:space="0" w:color="000000"/>
              <w:bottom w:val="single" w:sz="4" w:space="0" w:color="000000"/>
              <w:right w:val="single" w:sz="4" w:space="0" w:color="000000"/>
            </w:tcBorders>
            <w:vAlign w:val="center"/>
          </w:tcPr>
          <w:p w14:paraId="2A060838"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Характеристика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476110E"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Единица измерения</w:t>
            </w:r>
          </w:p>
          <w:p w14:paraId="00790F38"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(по ОКЕИ)</w:t>
            </w:r>
          </w:p>
        </w:tc>
        <w:tc>
          <w:tcPr>
            <w:tcW w:w="1657" w:type="dxa"/>
            <w:gridSpan w:val="2"/>
            <w:tcBorders>
              <w:top w:val="single" w:sz="4" w:space="0" w:color="000000"/>
              <w:left w:val="single" w:sz="4" w:space="0" w:color="000000"/>
              <w:bottom w:val="single" w:sz="4" w:space="0" w:color="000000"/>
              <w:right w:val="single" w:sz="4" w:space="0" w:color="000000"/>
            </w:tcBorders>
            <w:vAlign w:val="center"/>
          </w:tcPr>
          <w:p w14:paraId="3F49959C"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Базовое значение</w:t>
            </w:r>
          </w:p>
        </w:tc>
        <w:tc>
          <w:tcPr>
            <w:tcW w:w="3827" w:type="dxa"/>
            <w:gridSpan w:val="5"/>
            <w:tcBorders>
              <w:top w:val="single" w:sz="4" w:space="0" w:color="000000"/>
              <w:left w:val="single" w:sz="4" w:space="0" w:color="000000"/>
              <w:bottom w:val="single" w:sz="4" w:space="0" w:color="000000"/>
              <w:right w:val="single" w:sz="4" w:space="0" w:color="000000"/>
            </w:tcBorders>
            <w:vAlign w:val="center"/>
          </w:tcPr>
          <w:p w14:paraId="04FD5958" w14:textId="77777777" w:rsidR="001A14B8" w:rsidRPr="001A14B8" w:rsidRDefault="001A14B8" w:rsidP="001A14B8">
            <w:pPr>
              <w:spacing w:line="240" w:lineRule="auto"/>
              <w:rPr>
                <w:rFonts w:cs="Times New Roman"/>
                <w:sz w:val="22"/>
                <w:szCs w:val="22"/>
              </w:rPr>
            </w:pPr>
            <w:r w:rsidRPr="001A14B8">
              <w:rPr>
                <w:rFonts w:cs="Times New Roman"/>
                <w:sz w:val="22"/>
                <w:szCs w:val="22"/>
              </w:rPr>
              <w:t>Значения мероприятия (результата) по годам</w:t>
            </w:r>
          </w:p>
        </w:tc>
      </w:tr>
      <w:tr w:rsidR="001A14B8" w:rsidRPr="001A14B8" w14:paraId="6A5D8435" w14:textId="77777777" w:rsidTr="001A14B8">
        <w:trPr>
          <w:trHeight w:val="272"/>
        </w:trPr>
        <w:tc>
          <w:tcPr>
            <w:tcW w:w="561" w:type="dxa"/>
            <w:vMerge/>
            <w:tcBorders>
              <w:left w:val="single" w:sz="4" w:space="0" w:color="000000"/>
              <w:bottom w:val="single" w:sz="4" w:space="0" w:color="000000"/>
              <w:right w:val="single" w:sz="4" w:space="0" w:color="000000"/>
            </w:tcBorders>
            <w:vAlign w:val="center"/>
          </w:tcPr>
          <w:p w14:paraId="26CBEB1D" w14:textId="77777777" w:rsidR="001A14B8" w:rsidRPr="001A14B8" w:rsidRDefault="001A14B8" w:rsidP="001A14B8">
            <w:pPr>
              <w:spacing w:line="240" w:lineRule="auto"/>
              <w:jc w:val="center"/>
              <w:rPr>
                <w:rFonts w:cs="Times New Roman"/>
                <w:sz w:val="22"/>
                <w:szCs w:val="22"/>
              </w:rPr>
            </w:pPr>
          </w:p>
        </w:tc>
        <w:tc>
          <w:tcPr>
            <w:tcW w:w="3970" w:type="dxa"/>
            <w:vMerge/>
            <w:tcBorders>
              <w:left w:val="single" w:sz="4" w:space="0" w:color="000000"/>
              <w:bottom w:val="single" w:sz="4" w:space="0" w:color="000000"/>
              <w:right w:val="single" w:sz="4" w:space="0" w:color="000000"/>
            </w:tcBorders>
            <w:vAlign w:val="center"/>
          </w:tcPr>
          <w:p w14:paraId="7807908C" w14:textId="77777777" w:rsidR="001A14B8" w:rsidRPr="001A14B8" w:rsidRDefault="001A14B8" w:rsidP="001A14B8">
            <w:pPr>
              <w:spacing w:line="240" w:lineRule="auto"/>
              <w:jc w:val="center"/>
              <w:rPr>
                <w:rFonts w:cs="Times New Roman"/>
                <w:sz w:val="22"/>
                <w:szCs w:val="22"/>
              </w:rPr>
            </w:pPr>
          </w:p>
        </w:tc>
        <w:tc>
          <w:tcPr>
            <w:tcW w:w="1393" w:type="dxa"/>
            <w:vMerge/>
            <w:tcBorders>
              <w:left w:val="single" w:sz="4" w:space="0" w:color="000000"/>
              <w:bottom w:val="single" w:sz="4" w:space="0" w:color="000000"/>
              <w:right w:val="single" w:sz="4" w:space="0" w:color="000000"/>
            </w:tcBorders>
            <w:vAlign w:val="center"/>
          </w:tcPr>
          <w:p w14:paraId="554142F8" w14:textId="77777777" w:rsidR="001A14B8" w:rsidRPr="001A14B8" w:rsidRDefault="001A14B8" w:rsidP="001A14B8">
            <w:pPr>
              <w:spacing w:line="240" w:lineRule="auto"/>
              <w:jc w:val="center"/>
              <w:rPr>
                <w:rFonts w:cs="Times New Roman"/>
                <w:sz w:val="22"/>
                <w:szCs w:val="22"/>
              </w:rPr>
            </w:pPr>
          </w:p>
        </w:tc>
        <w:tc>
          <w:tcPr>
            <w:tcW w:w="2450" w:type="dxa"/>
            <w:vMerge/>
            <w:tcBorders>
              <w:left w:val="single" w:sz="4" w:space="0" w:color="000000"/>
              <w:bottom w:val="single" w:sz="4" w:space="0" w:color="000000"/>
              <w:right w:val="single" w:sz="4" w:space="0" w:color="000000"/>
            </w:tcBorders>
            <w:vAlign w:val="center"/>
          </w:tcPr>
          <w:p w14:paraId="43B30487" w14:textId="77777777" w:rsidR="001A14B8" w:rsidRPr="001A14B8" w:rsidRDefault="001A14B8" w:rsidP="001A14B8">
            <w:pPr>
              <w:spacing w:line="240" w:lineRule="auto"/>
              <w:jc w:val="center"/>
              <w:rPr>
                <w:rFonts w:cs="Times New Roman"/>
                <w:sz w:val="22"/>
                <w:szCs w:val="22"/>
              </w:rPr>
            </w:pPr>
          </w:p>
        </w:tc>
        <w:tc>
          <w:tcPr>
            <w:tcW w:w="1134" w:type="dxa"/>
            <w:vMerge/>
            <w:tcBorders>
              <w:left w:val="single" w:sz="4" w:space="0" w:color="000000"/>
              <w:bottom w:val="single" w:sz="4" w:space="0" w:color="000000"/>
              <w:right w:val="single" w:sz="4" w:space="0" w:color="000000"/>
            </w:tcBorders>
            <w:vAlign w:val="center"/>
          </w:tcPr>
          <w:p w14:paraId="45C1801E" w14:textId="77777777" w:rsidR="001A14B8" w:rsidRPr="001A14B8" w:rsidRDefault="001A14B8" w:rsidP="001A14B8">
            <w:pPr>
              <w:spacing w:line="240" w:lineRule="auto"/>
              <w:jc w:val="center"/>
              <w:rPr>
                <w:rFonts w:cs="Times New Roman"/>
                <w:sz w:val="22"/>
                <w:szCs w:val="22"/>
              </w:rPr>
            </w:pPr>
          </w:p>
        </w:tc>
        <w:tc>
          <w:tcPr>
            <w:tcW w:w="806" w:type="dxa"/>
            <w:tcBorders>
              <w:left w:val="single" w:sz="4" w:space="0" w:color="000000"/>
              <w:bottom w:val="single" w:sz="4" w:space="0" w:color="000000"/>
              <w:right w:val="single" w:sz="4" w:space="0" w:color="000000"/>
            </w:tcBorders>
            <w:vAlign w:val="center"/>
          </w:tcPr>
          <w:p w14:paraId="2B5CC6E8"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значение</w:t>
            </w:r>
          </w:p>
        </w:tc>
        <w:tc>
          <w:tcPr>
            <w:tcW w:w="851" w:type="dxa"/>
            <w:tcBorders>
              <w:left w:val="single" w:sz="4" w:space="0" w:color="000000"/>
              <w:bottom w:val="single" w:sz="4" w:space="0" w:color="000000"/>
              <w:right w:val="single" w:sz="4" w:space="0" w:color="000000"/>
            </w:tcBorders>
            <w:vAlign w:val="center"/>
          </w:tcPr>
          <w:p w14:paraId="21477B1D"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2024</w:t>
            </w:r>
          </w:p>
        </w:tc>
        <w:tc>
          <w:tcPr>
            <w:tcW w:w="725" w:type="dxa"/>
            <w:tcBorders>
              <w:top w:val="single" w:sz="4" w:space="0" w:color="000000"/>
              <w:left w:val="single" w:sz="4" w:space="0" w:color="000000"/>
              <w:bottom w:val="single" w:sz="4" w:space="0" w:color="000000"/>
              <w:right w:val="single" w:sz="4" w:space="0" w:color="000000"/>
            </w:tcBorders>
            <w:vAlign w:val="center"/>
          </w:tcPr>
          <w:p w14:paraId="4E4AD04A"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2026</w:t>
            </w:r>
          </w:p>
        </w:tc>
        <w:tc>
          <w:tcPr>
            <w:tcW w:w="692" w:type="dxa"/>
            <w:tcBorders>
              <w:top w:val="single" w:sz="4" w:space="0" w:color="000000"/>
              <w:left w:val="single" w:sz="4" w:space="0" w:color="000000"/>
              <w:bottom w:val="single" w:sz="4" w:space="0" w:color="000000"/>
              <w:right w:val="single" w:sz="4" w:space="0" w:color="000000"/>
            </w:tcBorders>
            <w:vAlign w:val="center"/>
          </w:tcPr>
          <w:p w14:paraId="27258F09"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2027</w:t>
            </w:r>
          </w:p>
        </w:tc>
        <w:tc>
          <w:tcPr>
            <w:tcW w:w="689" w:type="dxa"/>
            <w:tcBorders>
              <w:top w:val="single" w:sz="4" w:space="0" w:color="000000"/>
              <w:left w:val="single" w:sz="4" w:space="0" w:color="000000"/>
              <w:bottom w:val="single" w:sz="4" w:space="0" w:color="000000"/>
              <w:right w:val="single" w:sz="4" w:space="0" w:color="000000"/>
            </w:tcBorders>
            <w:vAlign w:val="center"/>
          </w:tcPr>
          <w:p w14:paraId="66ED122D"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2028</w:t>
            </w:r>
          </w:p>
        </w:tc>
        <w:tc>
          <w:tcPr>
            <w:tcW w:w="729" w:type="dxa"/>
            <w:tcBorders>
              <w:top w:val="single" w:sz="4" w:space="0" w:color="000000"/>
              <w:left w:val="single" w:sz="4" w:space="0" w:color="000000"/>
              <w:bottom w:val="single" w:sz="4" w:space="0" w:color="000000"/>
              <w:right w:val="single" w:sz="4" w:space="0" w:color="000000"/>
            </w:tcBorders>
            <w:vAlign w:val="center"/>
          </w:tcPr>
          <w:p w14:paraId="2FDF343F"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2029</w:t>
            </w:r>
          </w:p>
        </w:tc>
        <w:tc>
          <w:tcPr>
            <w:tcW w:w="992" w:type="dxa"/>
            <w:tcBorders>
              <w:top w:val="single" w:sz="4" w:space="0" w:color="000000"/>
              <w:left w:val="single" w:sz="4" w:space="0" w:color="000000"/>
              <w:bottom w:val="single" w:sz="4" w:space="0" w:color="000000"/>
              <w:right w:val="single" w:sz="4" w:space="0" w:color="000000"/>
            </w:tcBorders>
            <w:vAlign w:val="center"/>
          </w:tcPr>
          <w:p w14:paraId="20E41DF2" w14:textId="77777777" w:rsidR="001A14B8" w:rsidRPr="001A14B8" w:rsidRDefault="001A14B8" w:rsidP="001A14B8">
            <w:pPr>
              <w:spacing w:line="240" w:lineRule="auto"/>
              <w:rPr>
                <w:rFonts w:cs="Times New Roman"/>
                <w:sz w:val="22"/>
                <w:szCs w:val="22"/>
              </w:rPr>
            </w:pPr>
            <w:r w:rsidRPr="001A14B8">
              <w:rPr>
                <w:rFonts w:cs="Times New Roman"/>
                <w:sz w:val="22"/>
                <w:szCs w:val="22"/>
              </w:rPr>
              <w:t>2030</w:t>
            </w:r>
          </w:p>
        </w:tc>
      </w:tr>
      <w:tr w:rsidR="001A14B8" w:rsidRPr="001A14B8" w14:paraId="0505919B" w14:textId="77777777" w:rsidTr="001A14B8">
        <w:trPr>
          <w:trHeight w:val="316"/>
        </w:trPr>
        <w:tc>
          <w:tcPr>
            <w:tcW w:w="561" w:type="dxa"/>
            <w:tcBorders>
              <w:top w:val="single" w:sz="4" w:space="0" w:color="000000"/>
              <w:left w:val="single" w:sz="4" w:space="0" w:color="000000"/>
              <w:bottom w:val="single" w:sz="4" w:space="0" w:color="000000"/>
              <w:right w:val="single" w:sz="4" w:space="0" w:color="000000"/>
            </w:tcBorders>
            <w:vAlign w:val="center"/>
          </w:tcPr>
          <w:p w14:paraId="20A5E768"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1</w:t>
            </w:r>
          </w:p>
        </w:tc>
        <w:tc>
          <w:tcPr>
            <w:tcW w:w="3970" w:type="dxa"/>
            <w:tcBorders>
              <w:top w:val="single" w:sz="4" w:space="0" w:color="000000"/>
              <w:left w:val="single" w:sz="4" w:space="0" w:color="000000"/>
              <w:bottom w:val="single" w:sz="4" w:space="0" w:color="000000"/>
              <w:right w:val="single" w:sz="4" w:space="0" w:color="000000"/>
            </w:tcBorders>
            <w:vAlign w:val="center"/>
          </w:tcPr>
          <w:p w14:paraId="17AB47D1"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2</w:t>
            </w:r>
          </w:p>
        </w:tc>
        <w:tc>
          <w:tcPr>
            <w:tcW w:w="1393" w:type="dxa"/>
            <w:tcBorders>
              <w:top w:val="single" w:sz="4" w:space="0" w:color="000000"/>
              <w:left w:val="single" w:sz="4" w:space="0" w:color="000000"/>
              <w:bottom w:val="single" w:sz="4" w:space="0" w:color="000000"/>
              <w:right w:val="single" w:sz="4" w:space="0" w:color="000000"/>
            </w:tcBorders>
            <w:vAlign w:val="center"/>
          </w:tcPr>
          <w:p w14:paraId="20EED7E6"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3</w:t>
            </w:r>
          </w:p>
        </w:tc>
        <w:tc>
          <w:tcPr>
            <w:tcW w:w="2450" w:type="dxa"/>
            <w:tcBorders>
              <w:top w:val="single" w:sz="4" w:space="0" w:color="000000"/>
              <w:left w:val="single" w:sz="4" w:space="0" w:color="000000"/>
              <w:bottom w:val="single" w:sz="4" w:space="0" w:color="000000"/>
              <w:right w:val="single" w:sz="4" w:space="0" w:color="000000"/>
            </w:tcBorders>
            <w:vAlign w:val="center"/>
          </w:tcPr>
          <w:p w14:paraId="05DD4429"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148C95D0"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5</w:t>
            </w:r>
          </w:p>
        </w:tc>
        <w:tc>
          <w:tcPr>
            <w:tcW w:w="806" w:type="dxa"/>
            <w:tcBorders>
              <w:top w:val="single" w:sz="4" w:space="0" w:color="000000"/>
              <w:left w:val="single" w:sz="4" w:space="0" w:color="000000"/>
              <w:bottom w:val="single" w:sz="4" w:space="0" w:color="000000"/>
              <w:right w:val="single" w:sz="4" w:space="0" w:color="000000"/>
            </w:tcBorders>
            <w:vAlign w:val="center"/>
          </w:tcPr>
          <w:p w14:paraId="705C19E3"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6</w:t>
            </w:r>
          </w:p>
        </w:tc>
        <w:tc>
          <w:tcPr>
            <w:tcW w:w="851" w:type="dxa"/>
            <w:tcBorders>
              <w:top w:val="single" w:sz="4" w:space="0" w:color="000000"/>
              <w:left w:val="single" w:sz="4" w:space="0" w:color="000000"/>
              <w:bottom w:val="single" w:sz="4" w:space="0" w:color="000000"/>
              <w:right w:val="single" w:sz="4" w:space="0" w:color="000000"/>
            </w:tcBorders>
            <w:vAlign w:val="center"/>
          </w:tcPr>
          <w:p w14:paraId="185A04B1"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7</w:t>
            </w:r>
          </w:p>
        </w:tc>
        <w:tc>
          <w:tcPr>
            <w:tcW w:w="725" w:type="dxa"/>
            <w:tcBorders>
              <w:top w:val="single" w:sz="4" w:space="0" w:color="000000"/>
              <w:left w:val="single" w:sz="4" w:space="0" w:color="000000"/>
              <w:bottom w:val="single" w:sz="4" w:space="0" w:color="000000"/>
              <w:right w:val="single" w:sz="4" w:space="0" w:color="000000"/>
            </w:tcBorders>
            <w:vAlign w:val="center"/>
          </w:tcPr>
          <w:p w14:paraId="5072AB14"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8</w:t>
            </w:r>
          </w:p>
        </w:tc>
        <w:tc>
          <w:tcPr>
            <w:tcW w:w="692" w:type="dxa"/>
            <w:tcBorders>
              <w:top w:val="single" w:sz="4" w:space="0" w:color="000000"/>
              <w:left w:val="single" w:sz="4" w:space="0" w:color="000000"/>
              <w:bottom w:val="single" w:sz="4" w:space="0" w:color="000000"/>
              <w:right w:val="single" w:sz="4" w:space="0" w:color="000000"/>
            </w:tcBorders>
            <w:vAlign w:val="center"/>
          </w:tcPr>
          <w:p w14:paraId="5A1A019F"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9</w:t>
            </w:r>
          </w:p>
        </w:tc>
        <w:tc>
          <w:tcPr>
            <w:tcW w:w="689" w:type="dxa"/>
            <w:tcBorders>
              <w:top w:val="single" w:sz="4" w:space="0" w:color="000000"/>
              <w:left w:val="single" w:sz="4" w:space="0" w:color="000000"/>
              <w:bottom w:val="single" w:sz="4" w:space="0" w:color="000000"/>
              <w:right w:val="single" w:sz="4" w:space="0" w:color="000000"/>
            </w:tcBorders>
            <w:vAlign w:val="center"/>
          </w:tcPr>
          <w:p w14:paraId="32BD050F"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10</w:t>
            </w:r>
          </w:p>
        </w:tc>
        <w:tc>
          <w:tcPr>
            <w:tcW w:w="729" w:type="dxa"/>
            <w:tcBorders>
              <w:top w:val="single" w:sz="4" w:space="0" w:color="000000"/>
              <w:left w:val="single" w:sz="4" w:space="0" w:color="000000"/>
              <w:bottom w:val="single" w:sz="4" w:space="0" w:color="000000"/>
              <w:right w:val="single" w:sz="4" w:space="0" w:color="000000"/>
            </w:tcBorders>
            <w:vAlign w:val="center"/>
          </w:tcPr>
          <w:p w14:paraId="1877D131"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11</w:t>
            </w:r>
          </w:p>
        </w:tc>
        <w:tc>
          <w:tcPr>
            <w:tcW w:w="992" w:type="dxa"/>
            <w:tcBorders>
              <w:top w:val="single" w:sz="4" w:space="0" w:color="000000"/>
              <w:left w:val="single" w:sz="4" w:space="0" w:color="000000"/>
              <w:bottom w:val="single" w:sz="4" w:space="0" w:color="000000"/>
              <w:right w:val="single" w:sz="4" w:space="0" w:color="000000"/>
            </w:tcBorders>
            <w:vAlign w:val="center"/>
          </w:tcPr>
          <w:p w14:paraId="47A0F5E1"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12</w:t>
            </w:r>
          </w:p>
        </w:tc>
      </w:tr>
      <w:tr w:rsidR="001A14B8" w:rsidRPr="001A14B8" w14:paraId="5EE8A5DA" w14:textId="77777777" w:rsidTr="001A14B8">
        <w:trPr>
          <w:trHeight w:val="316"/>
        </w:trPr>
        <w:tc>
          <w:tcPr>
            <w:tcW w:w="561" w:type="dxa"/>
            <w:tcBorders>
              <w:top w:val="single" w:sz="4" w:space="0" w:color="000000"/>
              <w:left w:val="single" w:sz="4" w:space="0" w:color="000000"/>
              <w:bottom w:val="single" w:sz="4" w:space="0" w:color="000000"/>
              <w:right w:val="single" w:sz="4" w:space="0" w:color="000000"/>
            </w:tcBorders>
            <w:vAlign w:val="center"/>
          </w:tcPr>
          <w:p w14:paraId="41AFAB1E"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1</w:t>
            </w:r>
          </w:p>
        </w:tc>
        <w:tc>
          <w:tcPr>
            <w:tcW w:w="14431" w:type="dxa"/>
            <w:gridSpan w:val="11"/>
            <w:tcBorders>
              <w:top w:val="single" w:sz="4" w:space="0" w:color="000000"/>
              <w:left w:val="single" w:sz="4" w:space="0" w:color="000000"/>
              <w:bottom w:val="single" w:sz="4" w:space="0" w:color="000000"/>
              <w:right w:val="single" w:sz="4" w:space="0" w:color="000000"/>
            </w:tcBorders>
            <w:vAlign w:val="center"/>
          </w:tcPr>
          <w:p w14:paraId="0B448680" w14:textId="77777777" w:rsidR="001A14B8" w:rsidRPr="001A14B8" w:rsidRDefault="001A14B8" w:rsidP="001A14B8">
            <w:pPr>
              <w:spacing w:line="240" w:lineRule="auto"/>
              <w:rPr>
                <w:rFonts w:cs="Times New Roman"/>
                <w:sz w:val="22"/>
                <w:szCs w:val="22"/>
              </w:rPr>
            </w:pPr>
            <w:r w:rsidRPr="001A14B8">
              <w:rPr>
                <w:rFonts w:eastAsia="Times New Roman" w:cs="Times New Roman"/>
                <w:sz w:val="22"/>
                <w:szCs w:val="22"/>
                <w:lang w:eastAsia="ru-RU"/>
              </w:rPr>
              <w:t xml:space="preserve">Задача </w:t>
            </w:r>
            <w:r w:rsidRPr="001A14B8">
              <w:rPr>
                <w:rFonts w:cs="Times New Roman"/>
                <w:sz w:val="22"/>
                <w:szCs w:val="22"/>
              </w:rPr>
              <w:t xml:space="preserve"> </w:t>
            </w:r>
            <w:r w:rsidRPr="001A14B8">
              <w:rPr>
                <w:rFonts w:eastAsia="Times New Roman" w:cs="Times New Roman"/>
                <w:sz w:val="22"/>
                <w:szCs w:val="22"/>
                <w:lang w:eastAsia="ru-RU"/>
              </w:rPr>
              <w:t xml:space="preserve"> «</w:t>
            </w:r>
            <w:r w:rsidRPr="001A14B8">
              <w:rPr>
                <w:rFonts w:cs="Times New Roman"/>
                <w:sz w:val="22"/>
                <w:szCs w:val="22"/>
              </w:rPr>
              <w:t>Обеспечение деятельности муниципальных учреждений, обеспечивающих предоставление услуг в сфере дорожного и жилищно-коммунального хозяйства</w:t>
            </w:r>
            <w:r w:rsidRPr="001A14B8">
              <w:rPr>
                <w:rFonts w:eastAsia="Times New Roman" w:cs="Times New Roman"/>
                <w:sz w:val="22"/>
                <w:szCs w:val="22"/>
                <w:lang w:eastAsia="ru-RU"/>
              </w:rPr>
              <w:t>»</w:t>
            </w:r>
          </w:p>
        </w:tc>
      </w:tr>
      <w:tr w:rsidR="001A14B8" w:rsidRPr="001A14B8" w14:paraId="3A77F284" w14:textId="77777777" w:rsidTr="001A14B8">
        <w:trPr>
          <w:trHeight w:val="316"/>
        </w:trPr>
        <w:tc>
          <w:tcPr>
            <w:tcW w:w="561" w:type="dxa"/>
            <w:tcBorders>
              <w:top w:val="single" w:sz="4" w:space="0" w:color="000000"/>
              <w:left w:val="single" w:sz="4" w:space="0" w:color="000000"/>
              <w:bottom w:val="single" w:sz="4" w:space="0" w:color="000000"/>
              <w:right w:val="single" w:sz="4" w:space="0" w:color="000000"/>
            </w:tcBorders>
            <w:vAlign w:val="center"/>
          </w:tcPr>
          <w:p w14:paraId="1E2F95BB"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1.1</w:t>
            </w:r>
          </w:p>
        </w:tc>
        <w:tc>
          <w:tcPr>
            <w:tcW w:w="3970" w:type="dxa"/>
            <w:tcBorders>
              <w:top w:val="single" w:sz="4" w:space="0" w:color="000000"/>
              <w:left w:val="single" w:sz="4" w:space="0" w:color="000000"/>
              <w:bottom w:val="single" w:sz="4" w:space="0" w:color="000000"/>
              <w:right w:val="single" w:sz="4" w:space="0" w:color="000000"/>
            </w:tcBorders>
            <w:vAlign w:val="center"/>
          </w:tcPr>
          <w:p w14:paraId="228FF23D" w14:textId="77777777" w:rsidR="001A14B8" w:rsidRPr="001A14B8" w:rsidRDefault="001A14B8" w:rsidP="001A14B8">
            <w:pPr>
              <w:spacing w:line="240" w:lineRule="auto"/>
              <w:rPr>
                <w:rFonts w:cs="Times New Roman"/>
                <w:sz w:val="22"/>
                <w:szCs w:val="22"/>
              </w:rPr>
            </w:pPr>
            <w:r w:rsidRPr="001A14B8">
              <w:rPr>
                <w:rFonts w:cs="Times New Roman"/>
                <w:sz w:val="22"/>
              </w:rPr>
              <w:t>Выдана субсидия МБУ “Чистый город”</w:t>
            </w:r>
          </w:p>
        </w:tc>
        <w:tc>
          <w:tcPr>
            <w:tcW w:w="1393" w:type="dxa"/>
            <w:tcBorders>
              <w:top w:val="single" w:sz="4" w:space="0" w:color="000000"/>
              <w:left w:val="single" w:sz="4" w:space="0" w:color="000000"/>
              <w:bottom w:val="single" w:sz="4" w:space="0" w:color="000000"/>
              <w:right w:val="single" w:sz="4" w:space="0" w:color="000000"/>
            </w:tcBorders>
            <w:vAlign w:val="center"/>
          </w:tcPr>
          <w:p w14:paraId="074CD6B2"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Осуществление текущей деятельности</w:t>
            </w:r>
          </w:p>
        </w:tc>
        <w:tc>
          <w:tcPr>
            <w:tcW w:w="2450" w:type="dxa"/>
            <w:tcBorders>
              <w:top w:val="single" w:sz="4" w:space="0" w:color="000000"/>
              <w:left w:val="single" w:sz="4" w:space="0" w:color="000000"/>
              <w:bottom w:val="single" w:sz="4" w:space="0" w:color="000000"/>
              <w:right w:val="single" w:sz="4" w:space="0" w:color="000000"/>
            </w:tcBorders>
            <w:vAlign w:val="center"/>
          </w:tcPr>
          <w:p w14:paraId="29D5178C" w14:textId="77777777" w:rsidR="001A14B8" w:rsidRPr="001A14B8" w:rsidRDefault="001A14B8" w:rsidP="001A14B8">
            <w:pPr>
              <w:spacing w:line="240" w:lineRule="auto"/>
              <w:jc w:val="center"/>
              <w:rPr>
                <w:rFonts w:cs="Times New Roman"/>
                <w:sz w:val="22"/>
                <w:szCs w:val="22"/>
              </w:rPr>
            </w:pPr>
            <w:r w:rsidRPr="001A14B8">
              <w:rPr>
                <w:rFonts w:cs="Times New Roman"/>
                <w:sz w:val="22"/>
              </w:rPr>
              <w:t>Оказание услуг по содержанию и благоустройству территории.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6EF52821"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х</w:t>
            </w:r>
          </w:p>
        </w:tc>
        <w:tc>
          <w:tcPr>
            <w:tcW w:w="806" w:type="dxa"/>
            <w:tcBorders>
              <w:top w:val="single" w:sz="4" w:space="0" w:color="000000"/>
              <w:left w:val="single" w:sz="4" w:space="0" w:color="000000"/>
              <w:bottom w:val="single" w:sz="4" w:space="0" w:color="000000"/>
              <w:right w:val="single" w:sz="4" w:space="0" w:color="000000"/>
            </w:tcBorders>
            <w:vAlign w:val="center"/>
          </w:tcPr>
          <w:p w14:paraId="4E1164C3"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х</w:t>
            </w:r>
          </w:p>
        </w:tc>
        <w:tc>
          <w:tcPr>
            <w:tcW w:w="851" w:type="dxa"/>
            <w:tcBorders>
              <w:top w:val="single" w:sz="4" w:space="0" w:color="000000"/>
              <w:left w:val="single" w:sz="4" w:space="0" w:color="000000"/>
              <w:bottom w:val="single" w:sz="4" w:space="0" w:color="000000"/>
              <w:right w:val="single" w:sz="4" w:space="0" w:color="000000"/>
            </w:tcBorders>
            <w:vAlign w:val="center"/>
          </w:tcPr>
          <w:p w14:paraId="0C53608A"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2024</w:t>
            </w:r>
          </w:p>
        </w:tc>
        <w:tc>
          <w:tcPr>
            <w:tcW w:w="725" w:type="dxa"/>
            <w:tcBorders>
              <w:top w:val="single" w:sz="4" w:space="0" w:color="000000"/>
              <w:left w:val="single" w:sz="4" w:space="0" w:color="000000"/>
              <w:bottom w:val="single" w:sz="4" w:space="0" w:color="000000"/>
              <w:right w:val="single" w:sz="4" w:space="0" w:color="000000"/>
            </w:tcBorders>
            <w:vAlign w:val="center"/>
          </w:tcPr>
          <w:p w14:paraId="75AB3D7C"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х</w:t>
            </w:r>
          </w:p>
        </w:tc>
        <w:tc>
          <w:tcPr>
            <w:tcW w:w="692" w:type="dxa"/>
            <w:tcBorders>
              <w:top w:val="single" w:sz="4" w:space="0" w:color="000000"/>
              <w:left w:val="single" w:sz="4" w:space="0" w:color="000000"/>
              <w:bottom w:val="single" w:sz="4" w:space="0" w:color="000000"/>
              <w:right w:val="single" w:sz="4" w:space="0" w:color="000000"/>
            </w:tcBorders>
            <w:vAlign w:val="center"/>
          </w:tcPr>
          <w:p w14:paraId="4562B675"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х</w:t>
            </w:r>
          </w:p>
        </w:tc>
        <w:tc>
          <w:tcPr>
            <w:tcW w:w="689" w:type="dxa"/>
            <w:tcBorders>
              <w:top w:val="single" w:sz="4" w:space="0" w:color="000000"/>
              <w:left w:val="single" w:sz="4" w:space="0" w:color="000000"/>
              <w:bottom w:val="single" w:sz="4" w:space="0" w:color="000000"/>
              <w:right w:val="single" w:sz="4" w:space="0" w:color="000000"/>
            </w:tcBorders>
            <w:vAlign w:val="center"/>
          </w:tcPr>
          <w:p w14:paraId="76FE7C72"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х</w:t>
            </w:r>
          </w:p>
        </w:tc>
        <w:tc>
          <w:tcPr>
            <w:tcW w:w="729" w:type="dxa"/>
            <w:tcBorders>
              <w:top w:val="single" w:sz="4" w:space="0" w:color="000000"/>
              <w:left w:val="single" w:sz="4" w:space="0" w:color="000000"/>
              <w:bottom w:val="single" w:sz="4" w:space="0" w:color="000000"/>
              <w:right w:val="single" w:sz="4" w:space="0" w:color="000000"/>
            </w:tcBorders>
            <w:vAlign w:val="center"/>
          </w:tcPr>
          <w:p w14:paraId="1BF9085E"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х</w:t>
            </w:r>
          </w:p>
        </w:tc>
        <w:tc>
          <w:tcPr>
            <w:tcW w:w="992" w:type="dxa"/>
            <w:tcBorders>
              <w:top w:val="single" w:sz="4" w:space="0" w:color="000000"/>
              <w:left w:val="single" w:sz="4" w:space="0" w:color="000000"/>
              <w:bottom w:val="single" w:sz="4" w:space="0" w:color="000000"/>
              <w:right w:val="single" w:sz="4" w:space="0" w:color="000000"/>
            </w:tcBorders>
            <w:vAlign w:val="center"/>
          </w:tcPr>
          <w:p w14:paraId="3BC2C7CE" w14:textId="77777777" w:rsidR="001A14B8" w:rsidRPr="001A14B8" w:rsidRDefault="001A14B8" w:rsidP="001A14B8">
            <w:pPr>
              <w:spacing w:line="240" w:lineRule="auto"/>
              <w:jc w:val="center"/>
              <w:rPr>
                <w:rFonts w:cs="Times New Roman"/>
                <w:sz w:val="22"/>
                <w:szCs w:val="22"/>
              </w:rPr>
            </w:pPr>
            <w:r w:rsidRPr="001A14B8">
              <w:rPr>
                <w:rFonts w:cs="Times New Roman"/>
                <w:sz w:val="22"/>
                <w:szCs w:val="22"/>
              </w:rPr>
              <w:t>х</w:t>
            </w:r>
          </w:p>
        </w:tc>
      </w:tr>
    </w:tbl>
    <w:p w14:paraId="269F9323" w14:textId="77777777" w:rsidR="001A14B8" w:rsidRPr="001A14B8" w:rsidRDefault="001A14B8" w:rsidP="001A14B8">
      <w:pPr>
        <w:widowControl w:val="0"/>
        <w:autoSpaceDE w:val="0"/>
        <w:autoSpaceDN w:val="0"/>
        <w:spacing w:line="240" w:lineRule="auto"/>
        <w:jc w:val="right"/>
        <w:outlineLvl w:val="1"/>
        <w:rPr>
          <w:rFonts w:eastAsia="Times New Roman" w:cs="Times New Roman"/>
          <w:b/>
          <w:sz w:val="24"/>
          <w:szCs w:val="24"/>
          <w:lang w:eastAsia="ru-RU"/>
        </w:rPr>
      </w:pPr>
    </w:p>
    <w:p w14:paraId="52DC6FBE" w14:textId="77777777" w:rsidR="001A14B8" w:rsidRPr="001A14B8" w:rsidRDefault="001A14B8" w:rsidP="001A14B8">
      <w:pPr>
        <w:widowControl w:val="0"/>
        <w:autoSpaceDE w:val="0"/>
        <w:autoSpaceDN w:val="0"/>
        <w:spacing w:line="240" w:lineRule="auto"/>
        <w:jc w:val="center"/>
        <w:outlineLvl w:val="2"/>
        <w:rPr>
          <w:rFonts w:eastAsia="Times New Roman" w:cs="Times New Roman"/>
          <w:b/>
          <w:sz w:val="24"/>
          <w:szCs w:val="24"/>
          <w:lang w:eastAsia="ru-RU"/>
        </w:rPr>
      </w:pPr>
      <w:r w:rsidRPr="001A14B8">
        <w:rPr>
          <w:rFonts w:eastAsia="Times New Roman" w:cs="Times New Roman"/>
          <w:b/>
          <w:sz w:val="24"/>
          <w:szCs w:val="24"/>
          <w:lang w:eastAsia="ru-RU"/>
        </w:rPr>
        <w:t>5. Финансовое обеспечение комплекса процессных мероприятий</w:t>
      </w:r>
    </w:p>
    <w:p w14:paraId="6DB7B78B" w14:textId="77777777" w:rsidR="001A14B8" w:rsidRPr="001A14B8" w:rsidRDefault="001A14B8" w:rsidP="001A14B8">
      <w:pPr>
        <w:widowControl w:val="0"/>
        <w:autoSpaceDE w:val="0"/>
        <w:autoSpaceDN w:val="0"/>
        <w:spacing w:line="240" w:lineRule="auto"/>
        <w:jc w:val="center"/>
        <w:outlineLvl w:val="2"/>
        <w:rPr>
          <w:rFonts w:eastAsia="Times New Roman" w:cs="Times New Roman"/>
          <w:sz w:val="24"/>
          <w:szCs w:val="24"/>
          <w:lang w:eastAsia="ru-RU"/>
        </w:rPr>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0"/>
        <w:gridCol w:w="1134"/>
        <w:gridCol w:w="993"/>
        <w:gridCol w:w="1134"/>
        <w:gridCol w:w="992"/>
        <w:gridCol w:w="992"/>
        <w:gridCol w:w="1343"/>
      </w:tblGrid>
      <w:tr w:rsidR="001A14B8" w:rsidRPr="00FD7607" w14:paraId="0FDED084" w14:textId="77777777" w:rsidTr="001A14B8">
        <w:tc>
          <w:tcPr>
            <w:tcW w:w="8500" w:type="dxa"/>
            <w:vMerge w:val="restart"/>
            <w:vAlign w:val="center"/>
          </w:tcPr>
          <w:p w14:paraId="3C094270" w14:textId="77777777" w:rsidR="001A14B8" w:rsidRPr="00FD7607" w:rsidRDefault="001A14B8" w:rsidP="001A14B8">
            <w:pPr>
              <w:widowControl w:val="0"/>
              <w:autoSpaceDE w:val="0"/>
              <w:autoSpaceDN w:val="0"/>
              <w:spacing w:line="240" w:lineRule="auto"/>
              <w:jc w:val="center"/>
              <w:rPr>
                <w:rFonts w:eastAsia="Times New Roman" w:cs="Times New Roman"/>
                <w:sz w:val="22"/>
                <w:szCs w:val="22"/>
                <w:lang w:eastAsia="ru-RU"/>
              </w:rPr>
            </w:pPr>
            <w:r w:rsidRPr="00FD7607">
              <w:rPr>
                <w:rFonts w:eastAsia="Times New Roman" w:cs="Times New Roman"/>
                <w:sz w:val="22"/>
                <w:szCs w:val="22"/>
                <w:lang w:eastAsia="ru-RU"/>
              </w:rPr>
              <w:t>Наименование мероприятия (результата)/источник финансового обеспечения</w:t>
            </w:r>
          </w:p>
        </w:tc>
        <w:tc>
          <w:tcPr>
            <w:tcW w:w="6588" w:type="dxa"/>
            <w:gridSpan w:val="6"/>
            <w:vAlign w:val="center"/>
          </w:tcPr>
          <w:p w14:paraId="4A468EBD" w14:textId="77777777" w:rsidR="001A14B8" w:rsidRPr="00FD7607" w:rsidRDefault="001A14B8" w:rsidP="001A14B8">
            <w:pPr>
              <w:widowControl w:val="0"/>
              <w:autoSpaceDE w:val="0"/>
              <w:autoSpaceDN w:val="0"/>
              <w:spacing w:line="240" w:lineRule="auto"/>
              <w:jc w:val="center"/>
              <w:rPr>
                <w:rFonts w:eastAsia="Times New Roman" w:cs="Times New Roman"/>
                <w:sz w:val="22"/>
                <w:szCs w:val="22"/>
                <w:lang w:eastAsia="ru-RU"/>
              </w:rPr>
            </w:pPr>
            <w:r w:rsidRPr="00FD7607">
              <w:rPr>
                <w:rFonts w:eastAsia="Times New Roman" w:cs="Times New Roman"/>
                <w:sz w:val="22"/>
                <w:szCs w:val="22"/>
                <w:lang w:eastAsia="ru-RU"/>
              </w:rPr>
              <w:t>Объем финансового обеспечения по годам реализации, тыс. рублей</w:t>
            </w:r>
          </w:p>
        </w:tc>
      </w:tr>
      <w:tr w:rsidR="001A14B8" w:rsidRPr="00FD7607" w14:paraId="4E3BCA7D" w14:textId="77777777" w:rsidTr="00CF0D82">
        <w:tc>
          <w:tcPr>
            <w:tcW w:w="8500" w:type="dxa"/>
            <w:vMerge/>
            <w:vAlign w:val="center"/>
          </w:tcPr>
          <w:p w14:paraId="71F201FC" w14:textId="77777777" w:rsidR="001A14B8" w:rsidRPr="00FD7607" w:rsidRDefault="001A14B8" w:rsidP="001A14B8">
            <w:pPr>
              <w:spacing w:line="240" w:lineRule="auto"/>
              <w:rPr>
                <w:sz w:val="22"/>
                <w:szCs w:val="22"/>
              </w:rPr>
            </w:pPr>
          </w:p>
        </w:tc>
        <w:tc>
          <w:tcPr>
            <w:tcW w:w="1134" w:type="dxa"/>
            <w:vAlign w:val="center"/>
          </w:tcPr>
          <w:p w14:paraId="6C431CED" w14:textId="77777777" w:rsidR="001A14B8" w:rsidRPr="00FD7607" w:rsidRDefault="001A14B8" w:rsidP="001A14B8">
            <w:pPr>
              <w:widowControl w:val="0"/>
              <w:autoSpaceDE w:val="0"/>
              <w:autoSpaceDN w:val="0"/>
              <w:spacing w:line="240" w:lineRule="auto"/>
              <w:jc w:val="center"/>
              <w:rPr>
                <w:rFonts w:eastAsia="Times New Roman" w:cs="Times New Roman"/>
                <w:sz w:val="22"/>
                <w:szCs w:val="22"/>
                <w:lang w:eastAsia="ru-RU"/>
              </w:rPr>
            </w:pPr>
            <w:r w:rsidRPr="00FD7607">
              <w:rPr>
                <w:rFonts w:eastAsia="Times New Roman" w:cs="Times New Roman"/>
                <w:sz w:val="22"/>
                <w:szCs w:val="22"/>
                <w:lang w:eastAsia="ru-RU"/>
              </w:rPr>
              <w:t>2026</w:t>
            </w:r>
          </w:p>
        </w:tc>
        <w:tc>
          <w:tcPr>
            <w:tcW w:w="993" w:type="dxa"/>
            <w:vAlign w:val="center"/>
          </w:tcPr>
          <w:p w14:paraId="65B99E04" w14:textId="77777777" w:rsidR="001A14B8" w:rsidRPr="00FD7607" w:rsidRDefault="001A14B8" w:rsidP="001A14B8">
            <w:pPr>
              <w:widowControl w:val="0"/>
              <w:autoSpaceDE w:val="0"/>
              <w:autoSpaceDN w:val="0"/>
              <w:spacing w:line="240" w:lineRule="auto"/>
              <w:jc w:val="center"/>
              <w:rPr>
                <w:rFonts w:eastAsia="Times New Roman" w:cs="Times New Roman"/>
                <w:sz w:val="22"/>
                <w:szCs w:val="22"/>
                <w:lang w:eastAsia="ru-RU"/>
              </w:rPr>
            </w:pPr>
            <w:r w:rsidRPr="00FD7607">
              <w:rPr>
                <w:rFonts w:eastAsia="Times New Roman" w:cs="Times New Roman"/>
                <w:sz w:val="22"/>
                <w:szCs w:val="22"/>
                <w:lang w:eastAsia="ru-RU"/>
              </w:rPr>
              <w:t>2027</w:t>
            </w:r>
          </w:p>
        </w:tc>
        <w:tc>
          <w:tcPr>
            <w:tcW w:w="1134" w:type="dxa"/>
            <w:vAlign w:val="center"/>
          </w:tcPr>
          <w:p w14:paraId="1CEFEB47" w14:textId="77777777" w:rsidR="001A14B8" w:rsidRPr="00FD7607" w:rsidRDefault="001A14B8" w:rsidP="001A14B8">
            <w:pPr>
              <w:widowControl w:val="0"/>
              <w:autoSpaceDE w:val="0"/>
              <w:autoSpaceDN w:val="0"/>
              <w:spacing w:line="240" w:lineRule="auto"/>
              <w:jc w:val="center"/>
              <w:rPr>
                <w:rFonts w:eastAsia="Times New Roman" w:cs="Times New Roman"/>
                <w:sz w:val="22"/>
                <w:szCs w:val="22"/>
                <w:lang w:eastAsia="ru-RU"/>
              </w:rPr>
            </w:pPr>
            <w:r w:rsidRPr="00FD7607">
              <w:rPr>
                <w:rFonts w:eastAsia="Times New Roman" w:cs="Times New Roman"/>
                <w:sz w:val="22"/>
                <w:szCs w:val="22"/>
                <w:lang w:eastAsia="ru-RU"/>
              </w:rPr>
              <w:t>2028</w:t>
            </w:r>
          </w:p>
        </w:tc>
        <w:tc>
          <w:tcPr>
            <w:tcW w:w="992" w:type="dxa"/>
            <w:vAlign w:val="center"/>
          </w:tcPr>
          <w:p w14:paraId="3B21C4E1" w14:textId="77777777" w:rsidR="001A14B8" w:rsidRPr="00FD7607" w:rsidRDefault="001A14B8" w:rsidP="001A14B8">
            <w:pPr>
              <w:widowControl w:val="0"/>
              <w:autoSpaceDE w:val="0"/>
              <w:autoSpaceDN w:val="0"/>
              <w:spacing w:line="240" w:lineRule="auto"/>
              <w:jc w:val="center"/>
              <w:rPr>
                <w:rFonts w:eastAsia="Times New Roman" w:cs="Times New Roman"/>
                <w:sz w:val="22"/>
                <w:szCs w:val="22"/>
                <w:lang w:eastAsia="ru-RU"/>
              </w:rPr>
            </w:pPr>
            <w:r w:rsidRPr="00FD7607">
              <w:rPr>
                <w:rFonts w:eastAsia="Times New Roman" w:cs="Times New Roman"/>
                <w:sz w:val="22"/>
                <w:szCs w:val="22"/>
                <w:lang w:eastAsia="ru-RU"/>
              </w:rPr>
              <w:t>2029</w:t>
            </w:r>
          </w:p>
        </w:tc>
        <w:tc>
          <w:tcPr>
            <w:tcW w:w="992" w:type="dxa"/>
            <w:vAlign w:val="center"/>
          </w:tcPr>
          <w:p w14:paraId="198ACD86" w14:textId="77777777" w:rsidR="001A14B8" w:rsidRPr="00FD7607" w:rsidRDefault="001A14B8" w:rsidP="001A14B8">
            <w:pPr>
              <w:widowControl w:val="0"/>
              <w:autoSpaceDE w:val="0"/>
              <w:autoSpaceDN w:val="0"/>
              <w:spacing w:line="240" w:lineRule="auto"/>
              <w:jc w:val="center"/>
              <w:rPr>
                <w:rFonts w:eastAsia="Times New Roman" w:cs="Times New Roman"/>
                <w:sz w:val="22"/>
                <w:szCs w:val="22"/>
                <w:lang w:eastAsia="ru-RU"/>
              </w:rPr>
            </w:pPr>
            <w:r w:rsidRPr="00FD7607">
              <w:rPr>
                <w:rFonts w:eastAsia="Times New Roman" w:cs="Times New Roman"/>
                <w:sz w:val="22"/>
                <w:szCs w:val="22"/>
                <w:lang w:eastAsia="ru-RU"/>
              </w:rPr>
              <w:t>2030</w:t>
            </w:r>
          </w:p>
        </w:tc>
        <w:tc>
          <w:tcPr>
            <w:tcW w:w="1343" w:type="dxa"/>
            <w:vAlign w:val="center"/>
          </w:tcPr>
          <w:p w14:paraId="7CFB42BA" w14:textId="77777777" w:rsidR="001A14B8" w:rsidRPr="00FD7607" w:rsidRDefault="001A14B8" w:rsidP="001A14B8">
            <w:pPr>
              <w:widowControl w:val="0"/>
              <w:autoSpaceDE w:val="0"/>
              <w:autoSpaceDN w:val="0"/>
              <w:spacing w:line="240" w:lineRule="auto"/>
              <w:jc w:val="center"/>
              <w:rPr>
                <w:rFonts w:eastAsia="Times New Roman" w:cs="Times New Roman"/>
                <w:sz w:val="22"/>
                <w:szCs w:val="22"/>
                <w:lang w:eastAsia="ru-RU"/>
              </w:rPr>
            </w:pPr>
            <w:r w:rsidRPr="00FD7607">
              <w:rPr>
                <w:rFonts w:eastAsia="Times New Roman" w:cs="Times New Roman"/>
                <w:sz w:val="22"/>
                <w:szCs w:val="22"/>
                <w:lang w:eastAsia="ru-RU"/>
              </w:rPr>
              <w:t>Всего</w:t>
            </w:r>
          </w:p>
        </w:tc>
      </w:tr>
      <w:tr w:rsidR="001A14B8" w:rsidRPr="00FD7607" w14:paraId="49A678A8" w14:textId="77777777" w:rsidTr="00CF0D82">
        <w:trPr>
          <w:trHeight w:val="227"/>
        </w:trPr>
        <w:tc>
          <w:tcPr>
            <w:tcW w:w="8500" w:type="dxa"/>
            <w:vAlign w:val="center"/>
          </w:tcPr>
          <w:p w14:paraId="66D3ED0F" w14:textId="77777777" w:rsidR="001A14B8" w:rsidRPr="00FD7607" w:rsidRDefault="001A14B8" w:rsidP="001A14B8">
            <w:pPr>
              <w:widowControl w:val="0"/>
              <w:autoSpaceDE w:val="0"/>
              <w:autoSpaceDN w:val="0"/>
              <w:spacing w:line="240" w:lineRule="auto"/>
              <w:rPr>
                <w:rFonts w:eastAsia="Times New Roman" w:cs="Times New Roman"/>
                <w:b/>
                <w:sz w:val="22"/>
                <w:szCs w:val="22"/>
                <w:lang w:eastAsia="ru-RU"/>
              </w:rPr>
            </w:pPr>
            <w:r w:rsidRPr="00FD7607">
              <w:rPr>
                <w:rFonts w:eastAsia="Times New Roman" w:cs="Times New Roman"/>
                <w:b/>
                <w:sz w:val="22"/>
                <w:szCs w:val="22"/>
                <w:lang w:eastAsia="ru-RU"/>
              </w:rPr>
              <w:t xml:space="preserve">Комплекс процессных мероприятий </w:t>
            </w:r>
          </w:p>
          <w:p w14:paraId="6B3A3582" w14:textId="77777777" w:rsidR="001A14B8" w:rsidRPr="00FD7607" w:rsidRDefault="001A14B8" w:rsidP="001A14B8">
            <w:pPr>
              <w:widowControl w:val="0"/>
              <w:autoSpaceDE w:val="0"/>
              <w:autoSpaceDN w:val="0"/>
              <w:spacing w:line="240" w:lineRule="auto"/>
              <w:rPr>
                <w:rFonts w:eastAsia="Times New Roman" w:cs="Times New Roman"/>
                <w:sz w:val="22"/>
                <w:szCs w:val="22"/>
                <w:lang w:eastAsia="ru-RU"/>
              </w:rPr>
            </w:pPr>
            <w:r w:rsidRPr="00FD7607">
              <w:rPr>
                <w:rFonts w:cs="Times New Roman"/>
                <w:b/>
                <w:bCs/>
                <w:sz w:val="22"/>
                <w:szCs w:val="22"/>
              </w:rPr>
              <w:t xml:space="preserve">«Обеспечение деятельности муниципальных учреждений, обеспечивающих предоставление услуг в сфере дорожного и жилищно-коммунального хозяйства» </w:t>
            </w:r>
            <w:r w:rsidRPr="00FD7607">
              <w:rPr>
                <w:rFonts w:eastAsia="Times New Roman" w:cs="Times New Roman"/>
                <w:b/>
                <w:sz w:val="22"/>
                <w:szCs w:val="22"/>
                <w:lang w:eastAsia="ru-RU"/>
              </w:rPr>
              <w:t>(всего), в том числе:</w:t>
            </w:r>
          </w:p>
        </w:tc>
        <w:tc>
          <w:tcPr>
            <w:tcW w:w="1134" w:type="dxa"/>
            <w:vAlign w:val="center"/>
          </w:tcPr>
          <w:p w14:paraId="0D2E3B66" w14:textId="77777777" w:rsidR="001A14B8" w:rsidRPr="00955602" w:rsidRDefault="003E487C" w:rsidP="001A14B8">
            <w:pPr>
              <w:widowControl w:val="0"/>
              <w:autoSpaceDE w:val="0"/>
              <w:autoSpaceDN w:val="0"/>
              <w:spacing w:line="240" w:lineRule="auto"/>
              <w:jc w:val="center"/>
              <w:rPr>
                <w:rFonts w:eastAsia="Times New Roman" w:cs="Times New Roman"/>
                <w:b/>
                <w:sz w:val="22"/>
                <w:szCs w:val="22"/>
                <w:lang w:eastAsia="ru-RU"/>
              </w:rPr>
            </w:pPr>
            <w:r w:rsidRPr="00955602">
              <w:rPr>
                <w:rFonts w:eastAsia="Times New Roman" w:cs="Times New Roman"/>
                <w:b/>
                <w:sz w:val="22"/>
                <w:szCs w:val="22"/>
                <w:lang w:eastAsia="ru-RU"/>
              </w:rPr>
              <w:t>40 353,01</w:t>
            </w:r>
          </w:p>
          <w:p w14:paraId="3323ACFF" w14:textId="101ED600" w:rsidR="003E487C" w:rsidRPr="00955602" w:rsidRDefault="003E487C" w:rsidP="001A14B8">
            <w:pPr>
              <w:widowControl w:val="0"/>
              <w:autoSpaceDE w:val="0"/>
              <w:autoSpaceDN w:val="0"/>
              <w:spacing w:line="240" w:lineRule="auto"/>
              <w:jc w:val="center"/>
              <w:rPr>
                <w:rFonts w:eastAsia="Times New Roman" w:cs="Times New Roman"/>
                <w:b/>
                <w:sz w:val="22"/>
                <w:szCs w:val="22"/>
                <w:lang w:eastAsia="ru-RU"/>
              </w:rPr>
            </w:pPr>
            <w:r w:rsidRPr="00955602">
              <w:rPr>
                <w:rFonts w:eastAsia="Times New Roman" w:cs="Times New Roman"/>
                <w:b/>
                <w:sz w:val="22"/>
                <w:szCs w:val="22"/>
                <w:lang w:eastAsia="ru-RU"/>
              </w:rPr>
              <w:t>45</w:t>
            </w:r>
          </w:p>
        </w:tc>
        <w:tc>
          <w:tcPr>
            <w:tcW w:w="993" w:type="dxa"/>
            <w:vAlign w:val="center"/>
          </w:tcPr>
          <w:p w14:paraId="7AB07458" w14:textId="77777777" w:rsidR="001A14B8" w:rsidRPr="00955602" w:rsidRDefault="001A14B8" w:rsidP="001A14B8">
            <w:pPr>
              <w:widowControl w:val="0"/>
              <w:autoSpaceDE w:val="0"/>
              <w:autoSpaceDN w:val="0"/>
              <w:spacing w:line="240" w:lineRule="auto"/>
              <w:jc w:val="center"/>
              <w:rPr>
                <w:rFonts w:eastAsia="Times New Roman" w:cs="Times New Roman"/>
                <w:b/>
                <w:sz w:val="22"/>
                <w:szCs w:val="22"/>
                <w:lang w:eastAsia="ru-RU"/>
              </w:rPr>
            </w:pPr>
            <w:r w:rsidRPr="00955602">
              <w:rPr>
                <w:rFonts w:eastAsia="Times New Roman" w:cs="Times New Roman"/>
                <w:b/>
                <w:sz w:val="22"/>
                <w:szCs w:val="22"/>
                <w:lang w:eastAsia="ru-RU"/>
              </w:rPr>
              <w:t>8 429,10</w:t>
            </w:r>
          </w:p>
        </w:tc>
        <w:tc>
          <w:tcPr>
            <w:tcW w:w="1134" w:type="dxa"/>
            <w:vAlign w:val="center"/>
          </w:tcPr>
          <w:p w14:paraId="5E6C5FA2" w14:textId="77777777" w:rsidR="001A14B8" w:rsidRPr="00955602" w:rsidRDefault="001A14B8" w:rsidP="001A14B8">
            <w:pPr>
              <w:widowControl w:val="0"/>
              <w:autoSpaceDE w:val="0"/>
              <w:autoSpaceDN w:val="0"/>
              <w:spacing w:line="240" w:lineRule="auto"/>
              <w:jc w:val="center"/>
              <w:rPr>
                <w:rFonts w:eastAsia="Times New Roman" w:cs="Times New Roman"/>
                <w:b/>
                <w:sz w:val="22"/>
                <w:szCs w:val="22"/>
                <w:lang w:eastAsia="ru-RU"/>
              </w:rPr>
            </w:pPr>
            <w:r w:rsidRPr="00955602">
              <w:rPr>
                <w:rFonts w:eastAsia="Times New Roman" w:cs="Times New Roman"/>
                <w:b/>
                <w:sz w:val="22"/>
                <w:szCs w:val="22"/>
                <w:lang w:eastAsia="ru-RU"/>
              </w:rPr>
              <w:t>8 279,10</w:t>
            </w:r>
          </w:p>
        </w:tc>
        <w:tc>
          <w:tcPr>
            <w:tcW w:w="992" w:type="dxa"/>
            <w:vAlign w:val="center"/>
          </w:tcPr>
          <w:p w14:paraId="7E9DB9DE" w14:textId="77777777" w:rsidR="001A14B8" w:rsidRPr="00955602" w:rsidRDefault="001A14B8" w:rsidP="001A14B8">
            <w:pPr>
              <w:widowControl w:val="0"/>
              <w:autoSpaceDE w:val="0"/>
              <w:autoSpaceDN w:val="0"/>
              <w:spacing w:line="240" w:lineRule="auto"/>
              <w:jc w:val="center"/>
              <w:rPr>
                <w:rFonts w:eastAsia="Times New Roman" w:cs="Times New Roman"/>
                <w:b/>
                <w:sz w:val="22"/>
                <w:szCs w:val="22"/>
                <w:lang w:eastAsia="ru-RU"/>
              </w:rPr>
            </w:pPr>
            <w:r w:rsidRPr="00955602">
              <w:rPr>
                <w:rFonts w:eastAsia="Times New Roman" w:cs="Times New Roman"/>
                <w:b/>
                <w:sz w:val="22"/>
                <w:szCs w:val="22"/>
                <w:lang w:eastAsia="ru-RU"/>
              </w:rPr>
              <w:t>8 279,10</w:t>
            </w:r>
          </w:p>
        </w:tc>
        <w:tc>
          <w:tcPr>
            <w:tcW w:w="992" w:type="dxa"/>
            <w:vAlign w:val="center"/>
          </w:tcPr>
          <w:p w14:paraId="03F068B2" w14:textId="77777777" w:rsidR="001A14B8" w:rsidRPr="00955602" w:rsidRDefault="001A14B8" w:rsidP="001A14B8">
            <w:pPr>
              <w:widowControl w:val="0"/>
              <w:autoSpaceDE w:val="0"/>
              <w:autoSpaceDN w:val="0"/>
              <w:spacing w:line="240" w:lineRule="auto"/>
              <w:jc w:val="center"/>
              <w:rPr>
                <w:rFonts w:eastAsia="Times New Roman" w:cs="Times New Roman"/>
                <w:b/>
                <w:sz w:val="22"/>
                <w:szCs w:val="22"/>
                <w:lang w:eastAsia="ru-RU"/>
              </w:rPr>
            </w:pPr>
            <w:r w:rsidRPr="00955602">
              <w:rPr>
                <w:rFonts w:eastAsia="Times New Roman" w:cs="Times New Roman"/>
                <w:b/>
                <w:sz w:val="22"/>
                <w:szCs w:val="22"/>
                <w:lang w:eastAsia="ru-RU"/>
              </w:rPr>
              <w:t>8 279,10</w:t>
            </w:r>
          </w:p>
        </w:tc>
        <w:tc>
          <w:tcPr>
            <w:tcW w:w="1343" w:type="dxa"/>
            <w:vAlign w:val="center"/>
          </w:tcPr>
          <w:p w14:paraId="7E4931D0" w14:textId="5B4BC992" w:rsidR="001A14B8" w:rsidRPr="00955602" w:rsidRDefault="004153F9" w:rsidP="001A14B8">
            <w:pPr>
              <w:widowControl w:val="0"/>
              <w:autoSpaceDE w:val="0"/>
              <w:autoSpaceDN w:val="0"/>
              <w:spacing w:line="240" w:lineRule="auto"/>
              <w:jc w:val="center"/>
              <w:rPr>
                <w:b/>
                <w:bCs/>
                <w:color w:val="000000"/>
                <w:sz w:val="22"/>
                <w:szCs w:val="22"/>
              </w:rPr>
            </w:pPr>
            <w:r w:rsidRPr="00955602">
              <w:rPr>
                <w:b/>
                <w:bCs/>
                <w:color w:val="000000"/>
                <w:sz w:val="22"/>
                <w:szCs w:val="22"/>
              </w:rPr>
              <w:t>73619,4145</w:t>
            </w:r>
          </w:p>
          <w:p w14:paraId="59090234" w14:textId="77777777" w:rsidR="001A14B8" w:rsidRPr="00955602" w:rsidRDefault="001A14B8" w:rsidP="001A14B8">
            <w:pPr>
              <w:widowControl w:val="0"/>
              <w:autoSpaceDE w:val="0"/>
              <w:autoSpaceDN w:val="0"/>
              <w:spacing w:line="240" w:lineRule="auto"/>
              <w:jc w:val="center"/>
              <w:rPr>
                <w:rFonts w:eastAsia="Times New Roman" w:cs="Times New Roman"/>
                <w:b/>
                <w:sz w:val="22"/>
                <w:szCs w:val="22"/>
                <w:lang w:eastAsia="ru-RU"/>
              </w:rPr>
            </w:pPr>
          </w:p>
        </w:tc>
      </w:tr>
      <w:tr w:rsidR="001A14B8" w:rsidRPr="00FD7607" w14:paraId="212E95F4" w14:textId="77777777" w:rsidTr="00CF0D82">
        <w:trPr>
          <w:trHeight w:val="227"/>
        </w:trPr>
        <w:tc>
          <w:tcPr>
            <w:tcW w:w="8500" w:type="dxa"/>
            <w:vAlign w:val="center"/>
          </w:tcPr>
          <w:p w14:paraId="126F90DD" w14:textId="77777777" w:rsidR="001A14B8" w:rsidRPr="00FD7607" w:rsidRDefault="001A14B8" w:rsidP="001A14B8">
            <w:pPr>
              <w:spacing w:line="240" w:lineRule="auto"/>
              <w:rPr>
                <w:rFonts w:cs="Times New Roman"/>
                <w:sz w:val="22"/>
                <w:szCs w:val="22"/>
              </w:rPr>
            </w:pPr>
            <w:r w:rsidRPr="00FD7607">
              <w:rPr>
                <w:rFonts w:cs="Times New Roman"/>
                <w:sz w:val="22"/>
                <w:szCs w:val="22"/>
              </w:rPr>
              <w:t>Федеральный бюджет</w:t>
            </w:r>
          </w:p>
        </w:tc>
        <w:tc>
          <w:tcPr>
            <w:tcW w:w="1134" w:type="dxa"/>
            <w:vAlign w:val="center"/>
          </w:tcPr>
          <w:p w14:paraId="5D151ADE"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vAlign w:val="center"/>
          </w:tcPr>
          <w:p w14:paraId="0DB4936A"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vAlign w:val="center"/>
          </w:tcPr>
          <w:p w14:paraId="6387F809"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vAlign w:val="center"/>
          </w:tcPr>
          <w:p w14:paraId="724369C0"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vAlign w:val="center"/>
          </w:tcPr>
          <w:p w14:paraId="1F3CEDF4"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343" w:type="dxa"/>
            <w:vAlign w:val="center"/>
          </w:tcPr>
          <w:p w14:paraId="7F815F36"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r>
      <w:tr w:rsidR="001A14B8" w:rsidRPr="00FD7607" w14:paraId="4686537B" w14:textId="77777777" w:rsidTr="00CF0D82">
        <w:trPr>
          <w:trHeight w:val="227"/>
        </w:trPr>
        <w:tc>
          <w:tcPr>
            <w:tcW w:w="8500" w:type="dxa"/>
            <w:vAlign w:val="center"/>
          </w:tcPr>
          <w:p w14:paraId="133B6485" w14:textId="77777777" w:rsidR="001A14B8" w:rsidRPr="00FD7607" w:rsidRDefault="001A14B8" w:rsidP="001A14B8">
            <w:pPr>
              <w:spacing w:line="240" w:lineRule="auto"/>
              <w:rPr>
                <w:rFonts w:cs="Times New Roman"/>
                <w:sz w:val="22"/>
                <w:szCs w:val="22"/>
              </w:rPr>
            </w:pPr>
            <w:r w:rsidRPr="00FD7607">
              <w:rPr>
                <w:rFonts w:cs="Times New Roman"/>
                <w:sz w:val="22"/>
                <w:szCs w:val="22"/>
              </w:rPr>
              <w:lastRenderedPageBreak/>
              <w:t>Областной бюджет</w:t>
            </w:r>
          </w:p>
        </w:tc>
        <w:tc>
          <w:tcPr>
            <w:tcW w:w="1134" w:type="dxa"/>
            <w:vAlign w:val="center"/>
          </w:tcPr>
          <w:p w14:paraId="688C029A"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3" w:type="dxa"/>
            <w:vAlign w:val="center"/>
          </w:tcPr>
          <w:p w14:paraId="5E4CC84D"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134" w:type="dxa"/>
            <w:vAlign w:val="center"/>
          </w:tcPr>
          <w:p w14:paraId="42AD2390"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vAlign w:val="center"/>
          </w:tcPr>
          <w:p w14:paraId="073A333E"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992" w:type="dxa"/>
            <w:vAlign w:val="center"/>
          </w:tcPr>
          <w:p w14:paraId="5ECC8286"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c>
          <w:tcPr>
            <w:tcW w:w="1343" w:type="dxa"/>
            <w:vAlign w:val="center"/>
          </w:tcPr>
          <w:p w14:paraId="66B846F0" w14:textId="77777777" w:rsidR="001A14B8" w:rsidRPr="00955602" w:rsidRDefault="001A14B8" w:rsidP="001A14B8">
            <w:pPr>
              <w:widowControl w:val="0"/>
              <w:autoSpaceDE w:val="0"/>
              <w:autoSpaceDN w:val="0"/>
              <w:spacing w:line="240" w:lineRule="auto"/>
              <w:jc w:val="center"/>
              <w:rPr>
                <w:rFonts w:eastAsia="Times New Roman" w:cs="Times New Roman"/>
                <w:sz w:val="22"/>
                <w:szCs w:val="22"/>
                <w:lang w:eastAsia="ru-RU"/>
              </w:rPr>
            </w:pPr>
            <w:r w:rsidRPr="00955602">
              <w:rPr>
                <w:rFonts w:eastAsia="Times New Roman" w:cs="Times New Roman"/>
                <w:sz w:val="22"/>
                <w:szCs w:val="22"/>
                <w:lang w:eastAsia="ru-RU"/>
              </w:rPr>
              <w:t>0,00</w:t>
            </w:r>
          </w:p>
        </w:tc>
      </w:tr>
      <w:tr w:rsidR="001A14B8" w:rsidRPr="00FD7607" w14:paraId="4B265EA2" w14:textId="77777777" w:rsidTr="00CF0D82">
        <w:trPr>
          <w:trHeight w:val="227"/>
        </w:trPr>
        <w:tc>
          <w:tcPr>
            <w:tcW w:w="8500" w:type="dxa"/>
            <w:vAlign w:val="center"/>
          </w:tcPr>
          <w:p w14:paraId="2A3D7DE9" w14:textId="77777777" w:rsidR="001A14B8" w:rsidRPr="00FD7607" w:rsidRDefault="001A14B8" w:rsidP="001A14B8">
            <w:pPr>
              <w:spacing w:line="240" w:lineRule="auto"/>
              <w:rPr>
                <w:rFonts w:cs="Times New Roman"/>
                <w:sz w:val="22"/>
                <w:szCs w:val="22"/>
              </w:rPr>
            </w:pPr>
            <w:r w:rsidRPr="00FD7607">
              <w:rPr>
                <w:rFonts w:cs="Times New Roman"/>
                <w:sz w:val="22"/>
                <w:szCs w:val="22"/>
              </w:rPr>
              <w:t>Местный бюджет</w:t>
            </w:r>
          </w:p>
        </w:tc>
        <w:tc>
          <w:tcPr>
            <w:tcW w:w="1134" w:type="dxa"/>
            <w:vAlign w:val="center"/>
          </w:tcPr>
          <w:p w14:paraId="0A134E29" w14:textId="77777777" w:rsidR="004153F9" w:rsidRPr="00955602" w:rsidRDefault="004153F9" w:rsidP="004153F9">
            <w:pPr>
              <w:widowControl w:val="0"/>
              <w:autoSpaceDE w:val="0"/>
              <w:autoSpaceDN w:val="0"/>
              <w:spacing w:line="240" w:lineRule="auto"/>
              <w:jc w:val="center"/>
              <w:rPr>
                <w:rFonts w:eastAsia="Times New Roman" w:cs="Times New Roman"/>
                <w:bCs/>
                <w:sz w:val="22"/>
                <w:szCs w:val="22"/>
                <w:lang w:eastAsia="ru-RU"/>
              </w:rPr>
            </w:pPr>
            <w:r w:rsidRPr="00955602">
              <w:rPr>
                <w:rFonts w:eastAsia="Times New Roman" w:cs="Times New Roman"/>
                <w:bCs/>
                <w:sz w:val="22"/>
                <w:szCs w:val="22"/>
                <w:lang w:eastAsia="ru-RU"/>
              </w:rPr>
              <w:t>40 353,01</w:t>
            </w:r>
          </w:p>
          <w:p w14:paraId="14142086" w14:textId="21AA39B0" w:rsidR="001A14B8" w:rsidRPr="00955602" w:rsidRDefault="004153F9" w:rsidP="004153F9">
            <w:pPr>
              <w:widowControl w:val="0"/>
              <w:autoSpaceDE w:val="0"/>
              <w:autoSpaceDN w:val="0"/>
              <w:spacing w:line="240" w:lineRule="auto"/>
              <w:jc w:val="center"/>
              <w:rPr>
                <w:rFonts w:eastAsia="Times New Roman" w:cs="Times New Roman"/>
                <w:bCs/>
                <w:sz w:val="22"/>
                <w:szCs w:val="22"/>
                <w:lang w:eastAsia="ru-RU"/>
              </w:rPr>
            </w:pPr>
            <w:r w:rsidRPr="00955602">
              <w:rPr>
                <w:rFonts w:eastAsia="Times New Roman" w:cs="Times New Roman"/>
                <w:bCs/>
                <w:sz w:val="22"/>
                <w:szCs w:val="22"/>
                <w:lang w:eastAsia="ru-RU"/>
              </w:rPr>
              <w:t>45</w:t>
            </w:r>
          </w:p>
        </w:tc>
        <w:tc>
          <w:tcPr>
            <w:tcW w:w="993" w:type="dxa"/>
            <w:vAlign w:val="center"/>
          </w:tcPr>
          <w:p w14:paraId="63307617" w14:textId="77777777" w:rsidR="001A14B8" w:rsidRPr="00955602" w:rsidRDefault="001A14B8" w:rsidP="001A14B8">
            <w:pPr>
              <w:widowControl w:val="0"/>
              <w:autoSpaceDE w:val="0"/>
              <w:autoSpaceDN w:val="0"/>
              <w:spacing w:line="240" w:lineRule="auto"/>
              <w:jc w:val="center"/>
              <w:rPr>
                <w:rFonts w:eastAsia="Times New Roman" w:cs="Times New Roman"/>
                <w:bCs/>
                <w:sz w:val="22"/>
                <w:szCs w:val="22"/>
                <w:lang w:eastAsia="ru-RU"/>
              </w:rPr>
            </w:pPr>
            <w:r w:rsidRPr="00955602">
              <w:rPr>
                <w:rFonts w:eastAsia="Times New Roman" w:cs="Times New Roman"/>
                <w:bCs/>
                <w:sz w:val="22"/>
                <w:szCs w:val="22"/>
                <w:lang w:eastAsia="ru-RU"/>
              </w:rPr>
              <w:t>8 429,10</w:t>
            </w:r>
          </w:p>
        </w:tc>
        <w:tc>
          <w:tcPr>
            <w:tcW w:w="1134" w:type="dxa"/>
            <w:vAlign w:val="center"/>
          </w:tcPr>
          <w:p w14:paraId="552F4026" w14:textId="77777777" w:rsidR="001A14B8" w:rsidRPr="00955602" w:rsidRDefault="001A14B8" w:rsidP="001A14B8">
            <w:pPr>
              <w:widowControl w:val="0"/>
              <w:autoSpaceDE w:val="0"/>
              <w:autoSpaceDN w:val="0"/>
              <w:spacing w:line="240" w:lineRule="auto"/>
              <w:jc w:val="center"/>
              <w:rPr>
                <w:rFonts w:eastAsia="Times New Roman" w:cs="Times New Roman"/>
                <w:bCs/>
                <w:sz w:val="22"/>
                <w:szCs w:val="22"/>
                <w:lang w:eastAsia="ru-RU"/>
              </w:rPr>
            </w:pPr>
            <w:r w:rsidRPr="00955602">
              <w:rPr>
                <w:rFonts w:eastAsia="Times New Roman" w:cs="Times New Roman"/>
                <w:bCs/>
                <w:sz w:val="22"/>
                <w:szCs w:val="22"/>
                <w:lang w:eastAsia="ru-RU"/>
              </w:rPr>
              <w:t>8 279,10</w:t>
            </w:r>
          </w:p>
        </w:tc>
        <w:tc>
          <w:tcPr>
            <w:tcW w:w="992" w:type="dxa"/>
            <w:vAlign w:val="center"/>
          </w:tcPr>
          <w:p w14:paraId="10BCCBF2" w14:textId="77777777" w:rsidR="001A14B8" w:rsidRPr="00955602" w:rsidRDefault="001A14B8" w:rsidP="001A14B8">
            <w:pPr>
              <w:widowControl w:val="0"/>
              <w:autoSpaceDE w:val="0"/>
              <w:autoSpaceDN w:val="0"/>
              <w:spacing w:line="240" w:lineRule="auto"/>
              <w:jc w:val="center"/>
              <w:rPr>
                <w:rFonts w:eastAsia="Times New Roman" w:cs="Times New Roman"/>
                <w:bCs/>
                <w:sz w:val="22"/>
                <w:szCs w:val="22"/>
                <w:lang w:eastAsia="ru-RU"/>
              </w:rPr>
            </w:pPr>
            <w:r w:rsidRPr="00955602">
              <w:rPr>
                <w:rFonts w:eastAsia="Times New Roman" w:cs="Times New Roman"/>
                <w:bCs/>
                <w:sz w:val="22"/>
                <w:szCs w:val="22"/>
                <w:lang w:eastAsia="ru-RU"/>
              </w:rPr>
              <w:t>8 279,10</w:t>
            </w:r>
          </w:p>
        </w:tc>
        <w:tc>
          <w:tcPr>
            <w:tcW w:w="992" w:type="dxa"/>
            <w:vAlign w:val="center"/>
          </w:tcPr>
          <w:p w14:paraId="35E8CA19" w14:textId="77777777" w:rsidR="001A14B8" w:rsidRPr="00955602" w:rsidRDefault="001A14B8" w:rsidP="001A14B8">
            <w:pPr>
              <w:widowControl w:val="0"/>
              <w:autoSpaceDE w:val="0"/>
              <w:autoSpaceDN w:val="0"/>
              <w:spacing w:line="240" w:lineRule="auto"/>
              <w:jc w:val="center"/>
              <w:rPr>
                <w:rFonts w:eastAsia="Times New Roman" w:cs="Times New Roman"/>
                <w:bCs/>
                <w:sz w:val="22"/>
                <w:szCs w:val="22"/>
                <w:lang w:eastAsia="ru-RU"/>
              </w:rPr>
            </w:pPr>
            <w:r w:rsidRPr="00955602">
              <w:rPr>
                <w:rFonts w:eastAsia="Times New Roman" w:cs="Times New Roman"/>
                <w:bCs/>
                <w:sz w:val="22"/>
                <w:szCs w:val="22"/>
                <w:lang w:eastAsia="ru-RU"/>
              </w:rPr>
              <w:t>8 279,10</w:t>
            </w:r>
          </w:p>
        </w:tc>
        <w:tc>
          <w:tcPr>
            <w:tcW w:w="1343" w:type="dxa"/>
            <w:vAlign w:val="center"/>
          </w:tcPr>
          <w:p w14:paraId="3E9DE9FD" w14:textId="04D0EB10" w:rsidR="001A14B8" w:rsidRPr="00955602" w:rsidRDefault="004153F9" w:rsidP="001A14B8">
            <w:pPr>
              <w:widowControl w:val="0"/>
              <w:autoSpaceDE w:val="0"/>
              <w:autoSpaceDN w:val="0"/>
              <w:spacing w:line="240" w:lineRule="auto"/>
              <w:jc w:val="center"/>
              <w:rPr>
                <w:rFonts w:eastAsia="Times New Roman" w:cs="Times New Roman"/>
                <w:bCs/>
                <w:sz w:val="22"/>
                <w:szCs w:val="22"/>
                <w:lang w:eastAsia="ru-RU"/>
              </w:rPr>
            </w:pPr>
            <w:r w:rsidRPr="00955602">
              <w:rPr>
                <w:bCs/>
                <w:color w:val="000000"/>
                <w:sz w:val="22"/>
                <w:szCs w:val="22"/>
              </w:rPr>
              <w:t>73619,4145</w:t>
            </w:r>
          </w:p>
        </w:tc>
      </w:tr>
      <w:tr w:rsidR="001A14B8" w:rsidRPr="001A14B8" w14:paraId="71F84DD5" w14:textId="77777777" w:rsidTr="00CF0D82">
        <w:trPr>
          <w:trHeight w:val="227"/>
        </w:trPr>
        <w:tc>
          <w:tcPr>
            <w:tcW w:w="8500" w:type="dxa"/>
            <w:vAlign w:val="center"/>
          </w:tcPr>
          <w:p w14:paraId="1A0950E2" w14:textId="77777777" w:rsidR="001A14B8" w:rsidRPr="00FD7607" w:rsidRDefault="001A14B8" w:rsidP="001A14B8">
            <w:pPr>
              <w:spacing w:line="240" w:lineRule="auto"/>
              <w:rPr>
                <w:rFonts w:cs="Times New Roman"/>
                <w:sz w:val="22"/>
                <w:szCs w:val="22"/>
              </w:rPr>
            </w:pPr>
            <w:r w:rsidRPr="00FD7607">
              <w:rPr>
                <w:rFonts w:cs="Times New Roman"/>
                <w:sz w:val="22"/>
                <w:szCs w:val="22"/>
              </w:rPr>
              <w:t>Внебюджетные источники</w:t>
            </w:r>
          </w:p>
        </w:tc>
        <w:tc>
          <w:tcPr>
            <w:tcW w:w="1134" w:type="dxa"/>
            <w:vAlign w:val="center"/>
          </w:tcPr>
          <w:p w14:paraId="7270B462" w14:textId="77777777" w:rsidR="001A14B8" w:rsidRPr="00FD7607" w:rsidRDefault="001A14B8" w:rsidP="001A14B8">
            <w:pPr>
              <w:widowControl w:val="0"/>
              <w:autoSpaceDE w:val="0"/>
              <w:autoSpaceDN w:val="0"/>
              <w:spacing w:line="240" w:lineRule="auto"/>
              <w:jc w:val="center"/>
              <w:rPr>
                <w:rFonts w:eastAsia="Times New Roman" w:cs="Times New Roman"/>
                <w:sz w:val="22"/>
                <w:szCs w:val="22"/>
                <w:lang w:eastAsia="ru-RU"/>
              </w:rPr>
            </w:pPr>
            <w:r w:rsidRPr="00FD7607">
              <w:rPr>
                <w:rFonts w:eastAsia="Times New Roman" w:cs="Times New Roman"/>
                <w:sz w:val="22"/>
                <w:szCs w:val="22"/>
                <w:lang w:eastAsia="ru-RU"/>
              </w:rPr>
              <w:t>0,00</w:t>
            </w:r>
          </w:p>
        </w:tc>
        <w:tc>
          <w:tcPr>
            <w:tcW w:w="993" w:type="dxa"/>
            <w:vAlign w:val="center"/>
          </w:tcPr>
          <w:p w14:paraId="68C4FBF9" w14:textId="77777777" w:rsidR="001A14B8" w:rsidRPr="00FD7607" w:rsidRDefault="001A14B8" w:rsidP="001A14B8">
            <w:pPr>
              <w:widowControl w:val="0"/>
              <w:autoSpaceDE w:val="0"/>
              <w:autoSpaceDN w:val="0"/>
              <w:spacing w:line="240" w:lineRule="auto"/>
              <w:jc w:val="center"/>
              <w:rPr>
                <w:rFonts w:eastAsia="Times New Roman" w:cs="Times New Roman"/>
                <w:sz w:val="22"/>
                <w:szCs w:val="22"/>
                <w:lang w:eastAsia="ru-RU"/>
              </w:rPr>
            </w:pPr>
            <w:r w:rsidRPr="00FD7607">
              <w:rPr>
                <w:rFonts w:eastAsia="Times New Roman" w:cs="Times New Roman"/>
                <w:sz w:val="22"/>
                <w:szCs w:val="22"/>
                <w:lang w:eastAsia="ru-RU"/>
              </w:rPr>
              <w:t>0,00</w:t>
            </w:r>
          </w:p>
        </w:tc>
        <w:tc>
          <w:tcPr>
            <w:tcW w:w="1134" w:type="dxa"/>
            <w:vAlign w:val="center"/>
          </w:tcPr>
          <w:p w14:paraId="680380B5" w14:textId="77777777" w:rsidR="001A14B8" w:rsidRPr="00FD7607" w:rsidRDefault="001A14B8" w:rsidP="001A14B8">
            <w:pPr>
              <w:widowControl w:val="0"/>
              <w:autoSpaceDE w:val="0"/>
              <w:autoSpaceDN w:val="0"/>
              <w:spacing w:line="240" w:lineRule="auto"/>
              <w:jc w:val="center"/>
              <w:rPr>
                <w:rFonts w:eastAsia="Times New Roman" w:cs="Times New Roman"/>
                <w:sz w:val="22"/>
                <w:szCs w:val="22"/>
                <w:lang w:eastAsia="ru-RU"/>
              </w:rPr>
            </w:pPr>
            <w:r w:rsidRPr="00FD7607">
              <w:rPr>
                <w:rFonts w:eastAsia="Times New Roman" w:cs="Times New Roman"/>
                <w:sz w:val="22"/>
                <w:szCs w:val="22"/>
                <w:lang w:eastAsia="ru-RU"/>
              </w:rPr>
              <w:t>0,00</w:t>
            </w:r>
          </w:p>
        </w:tc>
        <w:tc>
          <w:tcPr>
            <w:tcW w:w="992" w:type="dxa"/>
            <w:vAlign w:val="center"/>
          </w:tcPr>
          <w:p w14:paraId="696D8641" w14:textId="77777777" w:rsidR="001A14B8" w:rsidRPr="00FD7607" w:rsidRDefault="001A14B8" w:rsidP="001A14B8">
            <w:pPr>
              <w:widowControl w:val="0"/>
              <w:autoSpaceDE w:val="0"/>
              <w:autoSpaceDN w:val="0"/>
              <w:spacing w:line="240" w:lineRule="auto"/>
              <w:jc w:val="center"/>
              <w:rPr>
                <w:rFonts w:eastAsia="Times New Roman" w:cs="Times New Roman"/>
                <w:sz w:val="22"/>
                <w:szCs w:val="22"/>
                <w:lang w:eastAsia="ru-RU"/>
              </w:rPr>
            </w:pPr>
            <w:r w:rsidRPr="00FD7607">
              <w:rPr>
                <w:rFonts w:eastAsia="Times New Roman" w:cs="Times New Roman"/>
                <w:sz w:val="22"/>
                <w:szCs w:val="22"/>
                <w:lang w:eastAsia="ru-RU"/>
              </w:rPr>
              <w:t>0,00</w:t>
            </w:r>
          </w:p>
        </w:tc>
        <w:tc>
          <w:tcPr>
            <w:tcW w:w="992" w:type="dxa"/>
            <w:vAlign w:val="center"/>
          </w:tcPr>
          <w:p w14:paraId="29C45809" w14:textId="77777777" w:rsidR="001A14B8" w:rsidRPr="00FD7607" w:rsidRDefault="001A14B8" w:rsidP="001A14B8">
            <w:pPr>
              <w:widowControl w:val="0"/>
              <w:autoSpaceDE w:val="0"/>
              <w:autoSpaceDN w:val="0"/>
              <w:spacing w:line="240" w:lineRule="auto"/>
              <w:jc w:val="center"/>
              <w:rPr>
                <w:rFonts w:eastAsia="Times New Roman" w:cs="Times New Roman"/>
                <w:sz w:val="22"/>
                <w:szCs w:val="22"/>
                <w:lang w:eastAsia="ru-RU"/>
              </w:rPr>
            </w:pPr>
            <w:r w:rsidRPr="00FD7607">
              <w:rPr>
                <w:rFonts w:eastAsia="Times New Roman" w:cs="Times New Roman"/>
                <w:sz w:val="22"/>
                <w:szCs w:val="22"/>
                <w:lang w:eastAsia="ru-RU"/>
              </w:rPr>
              <w:t>0,00</w:t>
            </w:r>
          </w:p>
        </w:tc>
        <w:tc>
          <w:tcPr>
            <w:tcW w:w="1343" w:type="dxa"/>
            <w:vAlign w:val="center"/>
          </w:tcPr>
          <w:p w14:paraId="6C7224B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FD7607">
              <w:rPr>
                <w:rFonts w:eastAsia="Times New Roman" w:cs="Times New Roman"/>
                <w:sz w:val="22"/>
                <w:szCs w:val="22"/>
                <w:lang w:eastAsia="ru-RU"/>
              </w:rPr>
              <w:t>0,00</w:t>
            </w:r>
          </w:p>
        </w:tc>
      </w:tr>
    </w:tbl>
    <w:p w14:paraId="5DCEE93A" w14:textId="77777777" w:rsidR="001A14B8" w:rsidRPr="001A14B8" w:rsidRDefault="001A14B8" w:rsidP="001A14B8">
      <w:pPr>
        <w:widowControl w:val="0"/>
        <w:tabs>
          <w:tab w:val="left" w:pos="4940"/>
        </w:tabs>
        <w:autoSpaceDE w:val="0"/>
        <w:autoSpaceDN w:val="0"/>
        <w:spacing w:line="240" w:lineRule="auto"/>
        <w:jc w:val="center"/>
        <w:rPr>
          <w:rFonts w:eastAsia="Times New Roman" w:cs="Times New Roman"/>
          <w:sz w:val="24"/>
          <w:szCs w:val="24"/>
          <w:lang w:eastAsia="ru-RU"/>
        </w:rPr>
      </w:pPr>
    </w:p>
    <w:p w14:paraId="65D631DB" w14:textId="77777777" w:rsidR="001A14B8" w:rsidRPr="001A14B8" w:rsidRDefault="001A14B8" w:rsidP="001A14B8">
      <w:pPr>
        <w:jc w:val="center"/>
        <w:rPr>
          <w:rFonts w:eastAsia="Times New Roman" w:cs="Times New Roman"/>
          <w:b/>
          <w:bCs/>
          <w:sz w:val="24"/>
          <w:szCs w:val="24"/>
          <w:lang w:eastAsia="ru-RU"/>
        </w:rPr>
      </w:pPr>
      <w:r w:rsidRPr="001A14B8">
        <w:rPr>
          <w:b/>
          <w:bCs/>
          <w:sz w:val="24"/>
          <w:szCs w:val="24"/>
        </w:rPr>
        <w:t>6. План реализации комплекса процессных мероприятий в текущем (2026) году</w:t>
      </w:r>
    </w:p>
    <w:p w14:paraId="65438BF4" w14:textId="77777777" w:rsidR="001A14B8" w:rsidRPr="001A14B8" w:rsidRDefault="001A14B8" w:rsidP="001A14B8">
      <w:pPr>
        <w:widowControl w:val="0"/>
        <w:tabs>
          <w:tab w:val="left" w:pos="4940"/>
        </w:tabs>
        <w:autoSpaceDE w:val="0"/>
        <w:autoSpaceDN w:val="0"/>
        <w:spacing w:line="240" w:lineRule="auto"/>
        <w:jc w:val="center"/>
        <w:rPr>
          <w:rFonts w:eastAsia="Times New Roman" w:cs="Times New Roman"/>
          <w:sz w:val="24"/>
          <w:szCs w:val="24"/>
          <w:lang w:eastAsia="ru-RU"/>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1"/>
        <w:gridCol w:w="3118"/>
        <w:gridCol w:w="3260"/>
        <w:gridCol w:w="2552"/>
      </w:tblGrid>
      <w:tr w:rsidR="001A14B8" w:rsidRPr="001A14B8" w14:paraId="38FB32ED" w14:textId="77777777" w:rsidTr="001A14B8">
        <w:tc>
          <w:tcPr>
            <w:tcW w:w="6091" w:type="dxa"/>
            <w:tcBorders>
              <w:top w:val="single" w:sz="4" w:space="0" w:color="auto"/>
            </w:tcBorders>
            <w:vAlign w:val="center"/>
          </w:tcPr>
          <w:p w14:paraId="6B5CF0F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Задача, мероприятие (результат)/контрольная точка</w:t>
            </w:r>
          </w:p>
        </w:tc>
        <w:tc>
          <w:tcPr>
            <w:tcW w:w="3118" w:type="dxa"/>
            <w:tcBorders>
              <w:top w:val="single" w:sz="4" w:space="0" w:color="auto"/>
            </w:tcBorders>
            <w:vAlign w:val="center"/>
          </w:tcPr>
          <w:p w14:paraId="6795586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 xml:space="preserve">Дата наступления контрольной точки* </w:t>
            </w:r>
          </w:p>
        </w:tc>
        <w:tc>
          <w:tcPr>
            <w:tcW w:w="3260" w:type="dxa"/>
            <w:tcBorders>
              <w:top w:val="single" w:sz="4" w:space="0" w:color="auto"/>
            </w:tcBorders>
            <w:vAlign w:val="center"/>
          </w:tcPr>
          <w:p w14:paraId="676E0AA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Ответственный исполнитель</w:t>
            </w:r>
          </w:p>
          <w:p w14:paraId="039BF70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(Ф.И.О., должность, наименование комитета, отдела)</w:t>
            </w:r>
          </w:p>
        </w:tc>
        <w:tc>
          <w:tcPr>
            <w:tcW w:w="2552" w:type="dxa"/>
            <w:tcBorders>
              <w:top w:val="single" w:sz="4" w:space="0" w:color="auto"/>
            </w:tcBorders>
            <w:vAlign w:val="center"/>
          </w:tcPr>
          <w:p w14:paraId="11605DC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Вид подтверждающего документа **</w:t>
            </w:r>
          </w:p>
        </w:tc>
      </w:tr>
      <w:tr w:rsidR="001A14B8" w:rsidRPr="001A14B8" w14:paraId="28085B9F" w14:textId="77777777" w:rsidTr="001A14B8">
        <w:tc>
          <w:tcPr>
            <w:tcW w:w="15021" w:type="dxa"/>
            <w:gridSpan w:val="4"/>
          </w:tcPr>
          <w:p w14:paraId="17DD8372"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sz w:val="22"/>
                <w:szCs w:val="22"/>
                <w:lang w:eastAsia="ru-RU"/>
              </w:rPr>
              <w:t xml:space="preserve">Задача </w:t>
            </w:r>
            <w:r w:rsidRPr="001A14B8">
              <w:rPr>
                <w:rFonts w:cs="Times New Roman"/>
                <w:sz w:val="22"/>
                <w:szCs w:val="22"/>
              </w:rPr>
              <w:t xml:space="preserve"> </w:t>
            </w:r>
            <w:r w:rsidRPr="001A14B8">
              <w:rPr>
                <w:rFonts w:eastAsia="Times New Roman" w:cs="Times New Roman"/>
                <w:sz w:val="22"/>
                <w:szCs w:val="22"/>
                <w:lang w:eastAsia="ru-RU"/>
              </w:rPr>
              <w:t xml:space="preserve"> «</w:t>
            </w:r>
            <w:r w:rsidRPr="001A14B8">
              <w:rPr>
                <w:rFonts w:cs="Times New Roman"/>
                <w:sz w:val="22"/>
                <w:szCs w:val="22"/>
              </w:rPr>
              <w:t>Обеспечение деятельности муниципальных учреждений, обеспечивающих предоставление услуг в сфере дорожного и жилищно-коммунального хозяйства</w:t>
            </w:r>
            <w:r w:rsidRPr="001A14B8">
              <w:rPr>
                <w:rFonts w:eastAsia="Times New Roman" w:cs="Times New Roman"/>
                <w:sz w:val="22"/>
                <w:szCs w:val="22"/>
                <w:lang w:eastAsia="ru-RU"/>
              </w:rPr>
              <w:t>»</w:t>
            </w:r>
          </w:p>
        </w:tc>
      </w:tr>
    </w:tbl>
    <w:p w14:paraId="63AFA6DF" w14:textId="77777777" w:rsidR="001A14B8" w:rsidRPr="001A14B8" w:rsidRDefault="001A14B8" w:rsidP="001A14B8">
      <w:pPr>
        <w:widowControl w:val="0"/>
        <w:autoSpaceDE w:val="0"/>
        <w:autoSpaceDN w:val="0"/>
        <w:spacing w:line="240" w:lineRule="auto"/>
        <w:jc w:val="both"/>
        <w:rPr>
          <w:rFonts w:eastAsia="Times New Roman" w:cs="Times New Roman"/>
          <w:sz w:val="22"/>
          <w:szCs w:val="22"/>
          <w:lang w:eastAsia="ru-RU"/>
        </w:rPr>
      </w:pPr>
      <w:r w:rsidRPr="001A14B8">
        <w:rPr>
          <w:rFonts w:eastAsia="Times New Roman" w:cs="Times New Roman"/>
          <w:sz w:val="22"/>
          <w:szCs w:val="22"/>
          <w:lang w:eastAsia="ru-RU"/>
        </w:rPr>
        <w:t>* Допускается указание даты наступления контрольной точки без указания года (для контрольных точек постоянного характера, повторяющихся ежегодно).</w:t>
      </w:r>
    </w:p>
    <w:p w14:paraId="64A1971F" w14:textId="77777777" w:rsidR="001A14B8" w:rsidRPr="001A14B8" w:rsidRDefault="001A14B8" w:rsidP="001A14B8">
      <w:pPr>
        <w:widowControl w:val="0"/>
        <w:autoSpaceDE w:val="0"/>
        <w:autoSpaceDN w:val="0"/>
        <w:spacing w:line="240" w:lineRule="auto"/>
        <w:jc w:val="both"/>
        <w:rPr>
          <w:rFonts w:eastAsia="Times New Roman" w:cs="Times New Roman"/>
          <w:sz w:val="22"/>
          <w:szCs w:val="22"/>
          <w:lang w:eastAsia="ru-RU"/>
        </w:rPr>
      </w:pPr>
      <w:r w:rsidRPr="001A14B8">
        <w:rPr>
          <w:rFonts w:eastAsia="Times New Roman" w:cs="Times New Roman"/>
          <w:sz w:val="22"/>
          <w:szCs w:val="22"/>
          <w:lang w:eastAsia="ru-RU"/>
        </w:rPr>
        <w:t>** Указывается вид документа, подтверждающий факт достижения контрольной точки.</w:t>
      </w:r>
    </w:p>
    <w:p w14:paraId="262F5F7F" w14:textId="77777777" w:rsidR="001A14B8" w:rsidRPr="001A14B8" w:rsidRDefault="001A14B8" w:rsidP="001A14B8">
      <w:pPr>
        <w:widowControl w:val="0"/>
        <w:autoSpaceDE w:val="0"/>
        <w:autoSpaceDN w:val="0"/>
        <w:spacing w:line="240" w:lineRule="auto"/>
        <w:jc w:val="right"/>
        <w:outlineLvl w:val="1"/>
        <w:rPr>
          <w:rFonts w:eastAsia="Times New Roman" w:cs="Times New Roman"/>
          <w:sz w:val="24"/>
          <w:szCs w:val="24"/>
          <w:lang w:eastAsia="ru-RU"/>
        </w:rPr>
      </w:pPr>
      <w:r w:rsidRPr="001A14B8">
        <w:rPr>
          <w:rFonts w:eastAsia="Times New Roman" w:cs="Times New Roman"/>
          <w:sz w:val="24"/>
          <w:szCs w:val="24"/>
          <w:lang w:eastAsia="ru-RU"/>
        </w:rPr>
        <w:br w:type="page"/>
      </w:r>
    </w:p>
    <w:p w14:paraId="026F5FCF" w14:textId="77777777" w:rsidR="001A14B8" w:rsidRPr="001A14B8" w:rsidRDefault="001A14B8" w:rsidP="001A14B8">
      <w:pPr>
        <w:widowControl w:val="0"/>
        <w:autoSpaceDE w:val="0"/>
        <w:autoSpaceDN w:val="0"/>
        <w:spacing w:line="240" w:lineRule="auto"/>
        <w:jc w:val="right"/>
        <w:outlineLvl w:val="1"/>
        <w:rPr>
          <w:rFonts w:eastAsia="Times New Roman" w:cs="Times New Roman"/>
          <w:sz w:val="24"/>
          <w:szCs w:val="24"/>
          <w:lang w:eastAsia="ru-RU"/>
        </w:rPr>
      </w:pPr>
    </w:p>
    <w:p w14:paraId="05BB456B" w14:textId="77777777" w:rsidR="001A14B8" w:rsidRPr="001A14B8" w:rsidRDefault="001A14B8" w:rsidP="001A14B8">
      <w:pPr>
        <w:widowControl w:val="0"/>
        <w:autoSpaceDE w:val="0"/>
        <w:autoSpaceDN w:val="0"/>
        <w:spacing w:line="240" w:lineRule="auto"/>
        <w:jc w:val="center"/>
        <w:rPr>
          <w:rFonts w:eastAsia="Times New Roman" w:cs="Times New Roman"/>
          <w:b/>
          <w:bCs/>
          <w:sz w:val="24"/>
          <w:szCs w:val="24"/>
          <w:lang w:eastAsia="ru-RU"/>
        </w:rPr>
      </w:pPr>
      <w:r w:rsidRPr="001A14B8">
        <w:rPr>
          <w:rFonts w:eastAsia="Times New Roman" w:cs="Times New Roman"/>
          <w:b/>
          <w:bCs/>
          <w:sz w:val="24"/>
          <w:szCs w:val="24"/>
          <w:lang w:eastAsia="ru-RU"/>
        </w:rPr>
        <w:t>Сведения о порядке сбора информации и методике расчета показателей муниципальной программы (наименование)</w:t>
      </w:r>
    </w:p>
    <w:p w14:paraId="7C62DCB5" w14:textId="77777777" w:rsidR="001A14B8" w:rsidRPr="001A14B8" w:rsidRDefault="001A14B8" w:rsidP="001A14B8">
      <w:pPr>
        <w:widowControl w:val="0"/>
        <w:autoSpaceDE w:val="0"/>
        <w:autoSpaceDN w:val="0"/>
        <w:spacing w:line="240" w:lineRule="auto"/>
        <w:jc w:val="center"/>
        <w:rPr>
          <w:rFonts w:eastAsia="Times New Roman" w:cs="Times New Roman"/>
          <w:szCs w:val="20"/>
          <w:lang w:eastAsia="ru-RU"/>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111"/>
        <w:gridCol w:w="1276"/>
        <w:gridCol w:w="2551"/>
        <w:gridCol w:w="3969"/>
        <w:gridCol w:w="2268"/>
      </w:tblGrid>
      <w:tr w:rsidR="001A14B8" w:rsidRPr="001A14B8" w14:paraId="7B3DD16E" w14:textId="77777777" w:rsidTr="001A14B8">
        <w:tc>
          <w:tcPr>
            <w:tcW w:w="567" w:type="dxa"/>
            <w:vAlign w:val="center"/>
          </w:tcPr>
          <w:p w14:paraId="77B9FD7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N п/п</w:t>
            </w:r>
          </w:p>
        </w:tc>
        <w:tc>
          <w:tcPr>
            <w:tcW w:w="4111" w:type="dxa"/>
            <w:vAlign w:val="center"/>
          </w:tcPr>
          <w:p w14:paraId="353E64C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Наименование показателя</w:t>
            </w:r>
          </w:p>
        </w:tc>
        <w:tc>
          <w:tcPr>
            <w:tcW w:w="1276" w:type="dxa"/>
            <w:vAlign w:val="center"/>
          </w:tcPr>
          <w:p w14:paraId="35ACDAF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Единица измерения (по ОКЕИ)</w:t>
            </w:r>
          </w:p>
        </w:tc>
        <w:tc>
          <w:tcPr>
            <w:tcW w:w="2551" w:type="dxa"/>
            <w:vAlign w:val="center"/>
          </w:tcPr>
          <w:p w14:paraId="43592A2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Временные характеристики показателя*</w:t>
            </w:r>
          </w:p>
        </w:tc>
        <w:tc>
          <w:tcPr>
            <w:tcW w:w="3969" w:type="dxa"/>
            <w:vAlign w:val="center"/>
          </w:tcPr>
          <w:p w14:paraId="4EB397C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 xml:space="preserve">Алгоритм формирования (формула) и методологические пояснения к показателю </w:t>
            </w:r>
          </w:p>
        </w:tc>
        <w:tc>
          <w:tcPr>
            <w:tcW w:w="2268" w:type="dxa"/>
            <w:vAlign w:val="center"/>
          </w:tcPr>
          <w:p w14:paraId="5AD367B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 xml:space="preserve">Срок представления годовой отчетной информации </w:t>
            </w:r>
          </w:p>
        </w:tc>
      </w:tr>
      <w:tr w:rsidR="001A14B8" w:rsidRPr="001A14B8" w14:paraId="0FA336B7" w14:textId="77777777" w:rsidTr="001A14B8">
        <w:tc>
          <w:tcPr>
            <w:tcW w:w="567" w:type="dxa"/>
          </w:tcPr>
          <w:p w14:paraId="0D986AE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w:t>
            </w:r>
          </w:p>
        </w:tc>
        <w:tc>
          <w:tcPr>
            <w:tcW w:w="4111" w:type="dxa"/>
          </w:tcPr>
          <w:p w14:paraId="2B495F1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w:t>
            </w:r>
          </w:p>
        </w:tc>
        <w:tc>
          <w:tcPr>
            <w:tcW w:w="1276" w:type="dxa"/>
          </w:tcPr>
          <w:p w14:paraId="38D2641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w:t>
            </w:r>
          </w:p>
        </w:tc>
        <w:tc>
          <w:tcPr>
            <w:tcW w:w="2551" w:type="dxa"/>
          </w:tcPr>
          <w:p w14:paraId="7A5621D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4</w:t>
            </w:r>
          </w:p>
        </w:tc>
        <w:tc>
          <w:tcPr>
            <w:tcW w:w="3969" w:type="dxa"/>
          </w:tcPr>
          <w:p w14:paraId="555E09E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5</w:t>
            </w:r>
          </w:p>
        </w:tc>
        <w:tc>
          <w:tcPr>
            <w:tcW w:w="2268" w:type="dxa"/>
          </w:tcPr>
          <w:p w14:paraId="13ADDA7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6</w:t>
            </w:r>
          </w:p>
        </w:tc>
      </w:tr>
      <w:tr w:rsidR="001A14B8" w:rsidRPr="001A14B8" w14:paraId="6F56AB3B" w14:textId="77777777" w:rsidTr="001A14B8">
        <w:tc>
          <w:tcPr>
            <w:tcW w:w="567" w:type="dxa"/>
            <w:vAlign w:val="center"/>
          </w:tcPr>
          <w:p w14:paraId="0376CD6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w:t>
            </w:r>
          </w:p>
        </w:tc>
        <w:tc>
          <w:tcPr>
            <w:tcW w:w="4111" w:type="dxa"/>
            <w:vAlign w:val="center"/>
          </w:tcPr>
          <w:p w14:paraId="7FB25708"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Доля освоенных бюджетных средств на исполнение работ по благоустройству территории Окуловского муниципального округа к доведенным лимитам бюджетных ассигнований</w:t>
            </w:r>
          </w:p>
        </w:tc>
        <w:tc>
          <w:tcPr>
            <w:tcW w:w="1276" w:type="dxa"/>
            <w:vAlign w:val="center"/>
          </w:tcPr>
          <w:p w14:paraId="77C1C8B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2551" w:type="dxa"/>
            <w:vAlign w:val="center"/>
          </w:tcPr>
          <w:p w14:paraId="603DE33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 xml:space="preserve">Ежегодно </w:t>
            </w:r>
          </w:p>
        </w:tc>
        <w:tc>
          <w:tcPr>
            <w:tcW w:w="3969" w:type="dxa"/>
            <w:vAlign w:val="center"/>
          </w:tcPr>
          <w:p w14:paraId="414324AD" w14:textId="77777777" w:rsidR="001A14B8" w:rsidRPr="001A14B8" w:rsidRDefault="001A14B8" w:rsidP="001A14B8">
            <w:pPr>
              <w:spacing w:line="240" w:lineRule="auto"/>
              <w:jc w:val="center"/>
              <w:rPr>
                <w:sz w:val="22"/>
                <w:szCs w:val="22"/>
              </w:rPr>
            </w:pPr>
            <w:r w:rsidRPr="001A14B8">
              <w:rPr>
                <w:sz w:val="22"/>
                <w:szCs w:val="22"/>
              </w:rPr>
              <w:t>Объем бюджетных средств, затраченных на осуществление закупок в отчетный период/лимиты бюджетных обязательств х100%</w:t>
            </w:r>
          </w:p>
          <w:p w14:paraId="47E2DD4F" w14:textId="77777777" w:rsidR="001A14B8" w:rsidRPr="001A14B8" w:rsidRDefault="001A14B8" w:rsidP="001A14B8">
            <w:pPr>
              <w:spacing w:line="240" w:lineRule="auto"/>
              <w:jc w:val="center"/>
              <w:rPr>
                <w:sz w:val="22"/>
                <w:szCs w:val="22"/>
              </w:rPr>
            </w:pPr>
            <w:r w:rsidRPr="001A14B8">
              <w:rPr>
                <w:sz w:val="22"/>
                <w:szCs w:val="22"/>
              </w:rPr>
              <w:t>Показатель согласно Приказу ФАС России от 12.11.2018 № 1523/18</w:t>
            </w:r>
          </w:p>
        </w:tc>
        <w:tc>
          <w:tcPr>
            <w:tcW w:w="2268" w:type="dxa"/>
            <w:vAlign w:val="center"/>
          </w:tcPr>
          <w:p w14:paraId="6550FF1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До 01 февраля года, следующего за отчетным</w:t>
            </w:r>
          </w:p>
        </w:tc>
      </w:tr>
      <w:tr w:rsidR="001A14B8" w:rsidRPr="001A14B8" w14:paraId="495FAB87" w14:textId="77777777" w:rsidTr="001A14B8">
        <w:tc>
          <w:tcPr>
            <w:tcW w:w="567" w:type="dxa"/>
            <w:vAlign w:val="center"/>
          </w:tcPr>
          <w:p w14:paraId="6AF3F82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w:t>
            </w:r>
          </w:p>
        </w:tc>
        <w:tc>
          <w:tcPr>
            <w:tcW w:w="4111" w:type="dxa"/>
            <w:vAlign w:val="center"/>
          </w:tcPr>
          <w:p w14:paraId="2C831A60"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Количество обращений-жалоб на некачественное предоставление услуг в сфере ЖКХ</w:t>
            </w:r>
          </w:p>
        </w:tc>
        <w:tc>
          <w:tcPr>
            <w:tcW w:w="1276" w:type="dxa"/>
            <w:vAlign w:val="center"/>
          </w:tcPr>
          <w:p w14:paraId="3C97AF9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единиц</w:t>
            </w:r>
          </w:p>
        </w:tc>
        <w:tc>
          <w:tcPr>
            <w:tcW w:w="2551" w:type="dxa"/>
            <w:vAlign w:val="center"/>
          </w:tcPr>
          <w:p w14:paraId="2238F29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Ежегодно</w:t>
            </w:r>
          </w:p>
        </w:tc>
        <w:tc>
          <w:tcPr>
            <w:tcW w:w="3969" w:type="dxa"/>
            <w:vAlign w:val="center"/>
          </w:tcPr>
          <w:p w14:paraId="7DBFCC3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Данные комитета ЖКХ и ДД Определяется в соответствии с данными Системы инцидент-менеджмента (компонент обработки сообщений из открытых источников)</w:t>
            </w:r>
          </w:p>
        </w:tc>
        <w:tc>
          <w:tcPr>
            <w:tcW w:w="2268" w:type="dxa"/>
            <w:vAlign w:val="center"/>
          </w:tcPr>
          <w:p w14:paraId="420B5F9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До 01 февраля года, следующего за отчетным</w:t>
            </w:r>
          </w:p>
        </w:tc>
      </w:tr>
      <w:tr w:rsidR="001A14B8" w:rsidRPr="001A14B8" w14:paraId="0C014F3E" w14:textId="77777777" w:rsidTr="001A14B8">
        <w:tc>
          <w:tcPr>
            <w:tcW w:w="567" w:type="dxa"/>
            <w:vAlign w:val="center"/>
          </w:tcPr>
          <w:p w14:paraId="76443B4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w:t>
            </w:r>
          </w:p>
        </w:tc>
        <w:tc>
          <w:tcPr>
            <w:tcW w:w="4111" w:type="dxa"/>
          </w:tcPr>
          <w:p w14:paraId="32A3C9F9"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Количество проведенных отдельных видов работ по капитальному и текущему ремонту конструктивных элементов и инженерного оборудования муниципального жилого фонда</w:t>
            </w:r>
          </w:p>
        </w:tc>
        <w:tc>
          <w:tcPr>
            <w:tcW w:w="1276" w:type="dxa"/>
            <w:vAlign w:val="center"/>
          </w:tcPr>
          <w:p w14:paraId="5088169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условная единица</w:t>
            </w:r>
          </w:p>
        </w:tc>
        <w:tc>
          <w:tcPr>
            <w:tcW w:w="2551" w:type="dxa"/>
            <w:vAlign w:val="center"/>
          </w:tcPr>
          <w:p w14:paraId="0FD6B2F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 xml:space="preserve">Ежегодно </w:t>
            </w:r>
          </w:p>
        </w:tc>
        <w:tc>
          <w:tcPr>
            <w:tcW w:w="3969" w:type="dxa"/>
            <w:vAlign w:val="center"/>
          </w:tcPr>
          <w:p w14:paraId="3A9C4BA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Данные комитета ЖКХ и ДД.</w:t>
            </w:r>
          </w:p>
          <w:p w14:paraId="190E252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Определяется исходя из планов на соответствующий год</w:t>
            </w:r>
          </w:p>
        </w:tc>
        <w:tc>
          <w:tcPr>
            <w:tcW w:w="2268" w:type="dxa"/>
            <w:vAlign w:val="center"/>
          </w:tcPr>
          <w:p w14:paraId="4EB4DFF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До 01 февраля года, следующего за отчетным</w:t>
            </w:r>
          </w:p>
        </w:tc>
      </w:tr>
      <w:tr w:rsidR="001A14B8" w:rsidRPr="001A14B8" w14:paraId="57C056CE" w14:textId="77777777" w:rsidTr="001A14B8">
        <w:tc>
          <w:tcPr>
            <w:tcW w:w="567" w:type="dxa"/>
            <w:vAlign w:val="center"/>
          </w:tcPr>
          <w:p w14:paraId="2949B3B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4</w:t>
            </w:r>
          </w:p>
        </w:tc>
        <w:tc>
          <w:tcPr>
            <w:tcW w:w="4111" w:type="dxa"/>
            <w:vAlign w:val="center"/>
          </w:tcPr>
          <w:p w14:paraId="0B7F9A05"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0"/>
                <w:lang w:eastAsia="ru-RU"/>
              </w:rPr>
              <w:t>Количество приобретаемых жилых помещений гражданам</w:t>
            </w:r>
          </w:p>
        </w:tc>
        <w:tc>
          <w:tcPr>
            <w:tcW w:w="1276" w:type="dxa"/>
            <w:vAlign w:val="center"/>
          </w:tcPr>
          <w:p w14:paraId="394469F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единиц</w:t>
            </w:r>
          </w:p>
        </w:tc>
        <w:tc>
          <w:tcPr>
            <w:tcW w:w="2551" w:type="dxa"/>
            <w:vAlign w:val="center"/>
          </w:tcPr>
          <w:p w14:paraId="10A0F7E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Ежегодно</w:t>
            </w:r>
          </w:p>
        </w:tc>
        <w:tc>
          <w:tcPr>
            <w:tcW w:w="3969" w:type="dxa"/>
            <w:vAlign w:val="center"/>
          </w:tcPr>
          <w:p w14:paraId="0A5318F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Данные комитета ЖКХ и ДД. Определяется исходя из планов на соответствующий год</w:t>
            </w:r>
          </w:p>
        </w:tc>
        <w:tc>
          <w:tcPr>
            <w:tcW w:w="2268" w:type="dxa"/>
            <w:vAlign w:val="center"/>
          </w:tcPr>
          <w:p w14:paraId="30F23AA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До 01 февраля года, следующего за отчетным</w:t>
            </w:r>
          </w:p>
        </w:tc>
      </w:tr>
    </w:tbl>
    <w:p w14:paraId="08CF03A4" w14:textId="77777777" w:rsidR="001A14B8" w:rsidRPr="001A14B8" w:rsidRDefault="001A14B8" w:rsidP="001A14B8">
      <w:pPr>
        <w:spacing w:line="240" w:lineRule="auto"/>
      </w:pPr>
    </w:p>
    <w:p w14:paraId="08CB6626" w14:textId="77777777" w:rsidR="001A14B8" w:rsidRPr="001A14B8" w:rsidRDefault="001A14B8" w:rsidP="001A14B8">
      <w:pPr>
        <w:spacing w:line="240" w:lineRule="auto"/>
        <w:rPr>
          <w:sz w:val="24"/>
          <w:szCs w:val="24"/>
        </w:rPr>
      </w:pPr>
      <w:r w:rsidRPr="001A14B8">
        <w:t xml:space="preserve">* </w:t>
      </w:r>
      <w:r w:rsidRPr="001A14B8">
        <w:rPr>
          <w:sz w:val="24"/>
          <w:szCs w:val="24"/>
        </w:rPr>
        <w:t>Указываются периодичность сбора данных (ежемесячно, ежеквартально и т.п.) и вид временной характеристики (показатель на дату, показатель за период).</w:t>
      </w:r>
    </w:p>
    <w:p w14:paraId="7E1A82CA" w14:textId="77777777" w:rsidR="001A14B8" w:rsidRPr="001A14B8" w:rsidRDefault="001A14B8" w:rsidP="001A14B8">
      <w:pPr>
        <w:spacing w:line="240" w:lineRule="auto"/>
        <w:jc w:val="right"/>
        <w:rPr>
          <w:sz w:val="24"/>
          <w:szCs w:val="24"/>
        </w:rPr>
      </w:pPr>
    </w:p>
    <w:p w14:paraId="5A18680E" w14:textId="77777777" w:rsidR="001A14B8" w:rsidRPr="001A14B8" w:rsidRDefault="001A14B8" w:rsidP="001A14B8">
      <w:pPr>
        <w:spacing w:line="240" w:lineRule="auto"/>
        <w:jc w:val="both"/>
        <w:rPr>
          <w:sz w:val="24"/>
          <w:szCs w:val="24"/>
        </w:rPr>
      </w:pPr>
      <w:r w:rsidRPr="001A14B8">
        <w:rPr>
          <w:sz w:val="24"/>
          <w:szCs w:val="24"/>
        </w:rPr>
        <w:t xml:space="preserve">Руководитель комитета, отдела </w:t>
      </w:r>
      <w:r w:rsidRPr="001A14B8">
        <w:rPr>
          <w:sz w:val="24"/>
          <w:szCs w:val="24"/>
        </w:rPr>
        <w:tab/>
        <w:t>_____________________________ Ф.И.О.</w:t>
      </w:r>
    </w:p>
    <w:p w14:paraId="755CD7D8" w14:textId="77777777" w:rsidR="001A14B8" w:rsidRPr="001A14B8" w:rsidRDefault="001A14B8" w:rsidP="001A14B8">
      <w:pPr>
        <w:spacing w:line="240" w:lineRule="auto"/>
        <w:jc w:val="both"/>
        <w:rPr>
          <w:sz w:val="24"/>
          <w:szCs w:val="24"/>
        </w:rPr>
      </w:pPr>
      <w:r w:rsidRPr="001A14B8">
        <w:rPr>
          <w:sz w:val="24"/>
          <w:szCs w:val="24"/>
        </w:rPr>
        <w:tab/>
      </w:r>
      <w:r w:rsidRPr="001A14B8">
        <w:rPr>
          <w:sz w:val="24"/>
          <w:szCs w:val="24"/>
        </w:rPr>
        <w:tab/>
      </w:r>
      <w:r w:rsidRPr="001A14B8">
        <w:rPr>
          <w:sz w:val="24"/>
          <w:szCs w:val="24"/>
        </w:rPr>
        <w:tab/>
      </w:r>
      <w:r w:rsidRPr="001A14B8">
        <w:rPr>
          <w:sz w:val="24"/>
          <w:szCs w:val="24"/>
        </w:rPr>
        <w:tab/>
      </w:r>
      <w:r w:rsidRPr="001A14B8">
        <w:rPr>
          <w:sz w:val="24"/>
          <w:szCs w:val="24"/>
        </w:rPr>
        <w:tab/>
      </w:r>
      <w:r w:rsidRPr="001A14B8">
        <w:rPr>
          <w:sz w:val="24"/>
          <w:szCs w:val="24"/>
        </w:rPr>
        <w:tab/>
      </w:r>
      <w:r w:rsidRPr="001A14B8">
        <w:rPr>
          <w:sz w:val="24"/>
          <w:szCs w:val="24"/>
        </w:rPr>
        <w:tab/>
      </w:r>
      <w:r w:rsidRPr="001A14B8">
        <w:rPr>
          <w:sz w:val="24"/>
          <w:szCs w:val="24"/>
        </w:rPr>
        <w:tab/>
      </w:r>
      <w:r w:rsidRPr="001A14B8">
        <w:rPr>
          <w:sz w:val="24"/>
          <w:szCs w:val="24"/>
        </w:rPr>
        <w:tab/>
      </w:r>
      <w:r w:rsidRPr="001A14B8">
        <w:rPr>
          <w:sz w:val="24"/>
          <w:szCs w:val="24"/>
          <w:vertAlign w:val="superscript"/>
        </w:rPr>
        <w:t>(подпись)</w:t>
      </w:r>
    </w:p>
    <w:p w14:paraId="05D175DB" w14:textId="77777777" w:rsidR="001A14B8" w:rsidRPr="001A14B8" w:rsidRDefault="001A14B8" w:rsidP="001A14B8">
      <w:pPr>
        <w:spacing w:line="240" w:lineRule="auto"/>
        <w:jc w:val="center"/>
        <w:rPr>
          <w:sz w:val="24"/>
          <w:szCs w:val="24"/>
        </w:rPr>
      </w:pPr>
    </w:p>
    <w:p w14:paraId="4FA2F3C0" w14:textId="77777777" w:rsidR="001A14B8" w:rsidRPr="001A14B8" w:rsidRDefault="001A14B8" w:rsidP="001A14B8">
      <w:pPr>
        <w:spacing w:line="240" w:lineRule="auto"/>
        <w:jc w:val="center"/>
        <w:rPr>
          <w:sz w:val="24"/>
          <w:szCs w:val="24"/>
        </w:rPr>
      </w:pPr>
      <w:r w:rsidRPr="001A14B8">
        <w:rPr>
          <w:b/>
          <w:bCs/>
          <w:sz w:val="24"/>
          <w:szCs w:val="24"/>
        </w:rPr>
        <w:lastRenderedPageBreak/>
        <w:t>7. Информация</w:t>
      </w:r>
    </w:p>
    <w:p w14:paraId="396DF87F" w14:textId="77777777" w:rsidR="001A14B8" w:rsidRPr="001A14B8" w:rsidRDefault="001A14B8" w:rsidP="001A14B8">
      <w:pPr>
        <w:widowControl w:val="0"/>
        <w:autoSpaceDE w:val="0"/>
        <w:autoSpaceDN w:val="0"/>
        <w:spacing w:line="240" w:lineRule="auto"/>
        <w:jc w:val="center"/>
        <w:rPr>
          <w:rFonts w:eastAsia="Times New Roman" w:cs="Times New Roman"/>
          <w:b/>
          <w:bCs/>
          <w:sz w:val="24"/>
          <w:szCs w:val="24"/>
          <w:lang w:eastAsia="ru-RU"/>
        </w:rPr>
      </w:pPr>
      <w:r w:rsidRPr="001A14B8">
        <w:rPr>
          <w:rFonts w:eastAsia="Times New Roman" w:cs="Times New Roman"/>
          <w:b/>
          <w:bCs/>
          <w:sz w:val="24"/>
          <w:szCs w:val="24"/>
          <w:lang w:eastAsia="ru-RU"/>
        </w:rPr>
        <w:t>об участии юридических лиц в реализации муниципальной программы «Формирование комфортной городской среды и модернизации системы коммунального хозяйства Окуловского муниципального округа»</w:t>
      </w:r>
    </w:p>
    <w:p w14:paraId="4AE3019E" w14:textId="77777777" w:rsidR="001A14B8" w:rsidRPr="001A14B8" w:rsidRDefault="001A14B8" w:rsidP="001A14B8">
      <w:pPr>
        <w:widowControl w:val="0"/>
        <w:autoSpaceDE w:val="0"/>
        <w:autoSpaceDN w:val="0"/>
        <w:spacing w:line="240" w:lineRule="auto"/>
        <w:jc w:val="both"/>
        <w:rPr>
          <w:rFonts w:eastAsia="Times New Roman" w:cs="Times New Roman"/>
          <w:szCs w:val="20"/>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2"/>
        <w:gridCol w:w="1418"/>
        <w:gridCol w:w="1134"/>
        <w:gridCol w:w="1134"/>
        <w:gridCol w:w="1134"/>
        <w:gridCol w:w="1134"/>
        <w:gridCol w:w="2551"/>
      </w:tblGrid>
      <w:tr w:rsidR="001A14B8" w:rsidRPr="005F4CDE" w14:paraId="668BE06E" w14:textId="77777777" w:rsidTr="001A14B8">
        <w:tc>
          <w:tcPr>
            <w:tcW w:w="6232" w:type="dxa"/>
            <w:vMerge w:val="restart"/>
            <w:vAlign w:val="center"/>
          </w:tcPr>
          <w:p w14:paraId="01C1F04E"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Наименование юридического лица</w:t>
            </w:r>
          </w:p>
        </w:tc>
        <w:tc>
          <w:tcPr>
            <w:tcW w:w="5954" w:type="dxa"/>
            <w:gridSpan w:val="5"/>
            <w:vAlign w:val="center"/>
          </w:tcPr>
          <w:p w14:paraId="082C950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Оценка расходов по годам реализации, тыс. руб.</w:t>
            </w:r>
          </w:p>
        </w:tc>
        <w:tc>
          <w:tcPr>
            <w:tcW w:w="2551" w:type="dxa"/>
            <w:vMerge w:val="restart"/>
            <w:vAlign w:val="center"/>
          </w:tcPr>
          <w:p w14:paraId="315D622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Документ</w:t>
            </w:r>
          </w:p>
        </w:tc>
      </w:tr>
      <w:tr w:rsidR="001A14B8" w:rsidRPr="005F4CDE" w14:paraId="3E2377FF" w14:textId="77777777" w:rsidTr="00054333">
        <w:tc>
          <w:tcPr>
            <w:tcW w:w="6232" w:type="dxa"/>
            <w:vMerge/>
            <w:vAlign w:val="center"/>
          </w:tcPr>
          <w:p w14:paraId="1F2DBE3B" w14:textId="77777777" w:rsidR="001A14B8" w:rsidRPr="005F4CDE" w:rsidRDefault="001A14B8" w:rsidP="001A14B8">
            <w:pPr>
              <w:spacing w:line="240" w:lineRule="auto"/>
              <w:jc w:val="center"/>
              <w:rPr>
                <w:sz w:val="20"/>
                <w:szCs w:val="20"/>
              </w:rPr>
            </w:pPr>
          </w:p>
        </w:tc>
        <w:tc>
          <w:tcPr>
            <w:tcW w:w="1418" w:type="dxa"/>
            <w:vAlign w:val="center"/>
          </w:tcPr>
          <w:p w14:paraId="38E7AC8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2026</w:t>
            </w:r>
          </w:p>
        </w:tc>
        <w:tc>
          <w:tcPr>
            <w:tcW w:w="1134" w:type="dxa"/>
            <w:vAlign w:val="center"/>
          </w:tcPr>
          <w:p w14:paraId="2AD3BC9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2027</w:t>
            </w:r>
          </w:p>
        </w:tc>
        <w:tc>
          <w:tcPr>
            <w:tcW w:w="1134" w:type="dxa"/>
            <w:vAlign w:val="center"/>
          </w:tcPr>
          <w:p w14:paraId="17F6FA7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2028</w:t>
            </w:r>
          </w:p>
        </w:tc>
        <w:tc>
          <w:tcPr>
            <w:tcW w:w="1134" w:type="dxa"/>
            <w:vAlign w:val="center"/>
          </w:tcPr>
          <w:p w14:paraId="78F3B2F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2029</w:t>
            </w:r>
          </w:p>
        </w:tc>
        <w:tc>
          <w:tcPr>
            <w:tcW w:w="1134" w:type="dxa"/>
            <w:vAlign w:val="center"/>
          </w:tcPr>
          <w:p w14:paraId="3825CB1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2030</w:t>
            </w:r>
          </w:p>
        </w:tc>
        <w:tc>
          <w:tcPr>
            <w:tcW w:w="2551" w:type="dxa"/>
            <w:vMerge/>
            <w:vAlign w:val="center"/>
          </w:tcPr>
          <w:p w14:paraId="1CECA931" w14:textId="77777777" w:rsidR="001A14B8" w:rsidRPr="005F4CDE" w:rsidRDefault="001A14B8" w:rsidP="001A14B8">
            <w:pPr>
              <w:spacing w:line="240" w:lineRule="auto"/>
              <w:jc w:val="center"/>
              <w:rPr>
                <w:sz w:val="20"/>
                <w:szCs w:val="20"/>
              </w:rPr>
            </w:pPr>
          </w:p>
        </w:tc>
      </w:tr>
      <w:tr w:rsidR="00054333" w:rsidRPr="005F4CDE" w14:paraId="5EB85EBB" w14:textId="77777777" w:rsidTr="00054333">
        <w:tc>
          <w:tcPr>
            <w:tcW w:w="6232" w:type="dxa"/>
            <w:vAlign w:val="center"/>
          </w:tcPr>
          <w:p w14:paraId="71BF3824" w14:textId="77777777" w:rsidR="00054333" w:rsidRPr="005F4CDE" w:rsidRDefault="00054333" w:rsidP="00054333">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Всего по муниципальной программе</w:t>
            </w:r>
          </w:p>
        </w:tc>
        <w:tc>
          <w:tcPr>
            <w:tcW w:w="1418" w:type="dxa"/>
            <w:tcBorders>
              <w:top w:val="single" w:sz="4" w:space="0" w:color="000000"/>
              <w:left w:val="single" w:sz="4" w:space="0" w:color="000000"/>
              <w:bottom w:val="single" w:sz="4" w:space="0" w:color="000000"/>
              <w:right w:val="single" w:sz="4" w:space="0" w:color="000000"/>
            </w:tcBorders>
            <w:vAlign w:val="center"/>
          </w:tcPr>
          <w:p w14:paraId="4FD9BA5C" w14:textId="0CEE3A64" w:rsidR="00054333" w:rsidRPr="00955602" w:rsidRDefault="00E41AD2" w:rsidP="00054333">
            <w:pPr>
              <w:widowControl w:val="0"/>
              <w:autoSpaceDE w:val="0"/>
              <w:autoSpaceDN w:val="0"/>
              <w:spacing w:line="240" w:lineRule="auto"/>
              <w:jc w:val="center"/>
              <w:rPr>
                <w:rFonts w:eastAsia="Times New Roman" w:cs="Times New Roman"/>
                <w:sz w:val="20"/>
                <w:szCs w:val="20"/>
                <w:lang w:eastAsia="ru-RU"/>
              </w:rPr>
            </w:pPr>
            <w:r w:rsidRPr="00955602">
              <w:rPr>
                <w:rFonts w:cs="Times New Roman"/>
                <w:b/>
                <w:bCs/>
                <w:sz w:val="20"/>
                <w:szCs w:val="20"/>
              </w:rPr>
              <w:t>130 700,93865</w:t>
            </w:r>
          </w:p>
        </w:tc>
        <w:tc>
          <w:tcPr>
            <w:tcW w:w="1134" w:type="dxa"/>
            <w:tcBorders>
              <w:top w:val="single" w:sz="4" w:space="0" w:color="000000"/>
              <w:left w:val="single" w:sz="4" w:space="0" w:color="000000"/>
              <w:bottom w:val="single" w:sz="4" w:space="0" w:color="000000"/>
              <w:right w:val="single" w:sz="4" w:space="0" w:color="000000"/>
            </w:tcBorders>
            <w:vAlign w:val="center"/>
          </w:tcPr>
          <w:p w14:paraId="6ECF29DF" w14:textId="37A1C41D" w:rsidR="00054333" w:rsidRPr="00955602" w:rsidRDefault="00054333" w:rsidP="00054333">
            <w:pPr>
              <w:widowControl w:val="0"/>
              <w:autoSpaceDE w:val="0"/>
              <w:autoSpaceDN w:val="0"/>
              <w:spacing w:line="240" w:lineRule="auto"/>
              <w:jc w:val="center"/>
              <w:rPr>
                <w:rFonts w:eastAsia="Times New Roman" w:cs="Times New Roman"/>
                <w:sz w:val="20"/>
                <w:szCs w:val="20"/>
                <w:lang w:eastAsia="ru-RU"/>
              </w:rPr>
            </w:pPr>
            <w:r w:rsidRPr="00955602">
              <w:rPr>
                <w:rFonts w:cs="Times New Roman"/>
                <w:b/>
                <w:bCs/>
                <w:sz w:val="20"/>
                <w:szCs w:val="20"/>
              </w:rPr>
              <w:t>86 554,874</w:t>
            </w:r>
          </w:p>
        </w:tc>
        <w:tc>
          <w:tcPr>
            <w:tcW w:w="1134" w:type="dxa"/>
            <w:tcBorders>
              <w:top w:val="single" w:sz="4" w:space="0" w:color="000000"/>
              <w:left w:val="single" w:sz="4" w:space="0" w:color="000000"/>
              <w:bottom w:val="single" w:sz="4" w:space="0" w:color="000000"/>
              <w:right w:val="single" w:sz="4" w:space="0" w:color="000000"/>
            </w:tcBorders>
            <w:vAlign w:val="center"/>
          </w:tcPr>
          <w:p w14:paraId="1C8630AC" w14:textId="521C0979" w:rsidR="00054333" w:rsidRPr="00955602" w:rsidRDefault="00054333" w:rsidP="00054333">
            <w:pPr>
              <w:widowControl w:val="0"/>
              <w:autoSpaceDE w:val="0"/>
              <w:autoSpaceDN w:val="0"/>
              <w:spacing w:line="240" w:lineRule="auto"/>
              <w:jc w:val="center"/>
              <w:rPr>
                <w:rFonts w:eastAsia="Times New Roman" w:cs="Times New Roman"/>
                <w:sz w:val="20"/>
                <w:szCs w:val="20"/>
                <w:lang w:eastAsia="ru-RU"/>
              </w:rPr>
            </w:pPr>
            <w:r w:rsidRPr="00955602">
              <w:rPr>
                <w:rFonts w:cs="Times New Roman"/>
                <w:b/>
                <w:bCs/>
                <w:sz w:val="20"/>
                <w:szCs w:val="20"/>
              </w:rPr>
              <w:t>29 228,709</w:t>
            </w:r>
          </w:p>
        </w:tc>
        <w:tc>
          <w:tcPr>
            <w:tcW w:w="1134" w:type="dxa"/>
            <w:tcBorders>
              <w:top w:val="single" w:sz="4" w:space="0" w:color="000000"/>
              <w:left w:val="single" w:sz="4" w:space="0" w:color="000000"/>
              <w:bottom w:val="single" w:sz="4" w:space="0" w:color="000000"/>
              <w:right w:val="single" w:sz="4" w:space="0" w:color="000000"/>
            </w:tcBorders>
            <w:vAlign w:val="center"/>
          </w:tcPr>
          <w:p w14:paraId="6305F63F" w14:textId="7230EE71" w:rsidR="00054333" w:rsidRPr="005F4CDE" w:rsidRDefault="00054333" w:rsidP="00054333">
            <w:pPr>
              <w:widowControl w:val="0"/>
              <w:autoSpaceDE w:val="0"/>
              <w:autoSpaceDN w:val="0"/>
              <w:spacing w:line="240" w:lineRule="auto"/>
              <w:rPr>
                <w:rFonts w:eastAsia="Times New Roman" w:cs="Times New Roman"/>
                <w:sz w:val="20"/>
                <w:szCs w:val="20"/>
                <w:lang w:eastAsia="ru-RU"/>
              </w:rPr>
            </w:pPr>
            <w:r w:rsidRPr="005F4CDE">
              <w:rPr>
                <w:rFonts w:cs="Times New Roman"/>
                <w:b/>
                <w:bCs/>
                <w:sz w:val="20"/>
                <w:szCs w:val="20"/>
              </w:rPr>
              <w:t>29 228,709</w:t>
            </w:r>
          </w:p>
        </w:tc>
        <w:tc>
          <w:tcPr>
            <w:tcW w:w="1134" w:type="dxa"/>
            <w:tcBorders>
              <w:top w:val="single" w:sz="4" w:space="0" w:color="000000"/>
              <w:left w:val="single" w:sz="4" w:space="0" w:color="000000"/>
              <w:bottom w:val="single" w:sz="4" w:space="0" w:color="000000"/>
              <w:right w:val="single" w:sz="4" w:space="0" w:color="000000"/>
            </w:tcBorders>
            <w:vAlign w:val="center"/>
          </w:tcPr>
          <w:p w14:paraId="76C4BED4" w14:textId="3C559131" w:rsidR="00054333" w:rsidRPr="005F4CDE" w:rsidRDefault="00054333" w:rsidP="00054333">
            <w:pPr>
              <w:widowControl w:val="0"/>
              <w:autoSpaceDE w:val="0"/>
              <w:autoSpaceDN w:val="0"/>
              <w:spacing w:line="240" w:lineRule="auto"/>
              <w:jc w:val="center"/>
              <w:rPr>
                <w:rFonts w:eastAsia="Times New Roman" w:cs="Times New Roman"/>
                <w:sz w:val="20"/>
                <w:szCs w:val="20"/>
                <w:lang w:eastAsia="ru-RU"/>
              </w:rPr>
            </w:pPr>
            <w:r w:rsidRPr="005F4CDE">
              <w:rPr>
                <w:rFonts w:cs="Times New Roman"/>
                <w:b/>
                <w:bCs/>
                <w:sz w:val="20"/>
                <w:szCs w:val="20"/>
              </w:rPr>
              <w:t>29 228,709</w:t>
            </w:r>
          </w:p>
        </w:tc>
        <w:tc>
          <w:tcPr>
            <w:tcW w:w="2551" w:type="dxa"/>
            <w:tcBorders>
              <w:top w:val="single" w:sz="4" w:space="0" w:color="000000"/>
              <w:left w:val="single" w:sz="4" w:space="0" w:color="000000"/>
              <w:bottom w:val="single" w:sz="4" w:space="0" w:color="000000"/>
              <w:right w:val="single" w:sz="4" w:space="0" w:color="000000"/>
            </w:tcBorders>
            <w:vAlign w:val="center"/>
          </w:tcPr>
          <w:p w14:paraId="74D9B317" w14:textId="3C3179C6" w:rsidR="00054333" w:rsidRPr="005F4CDE" w:rsidRDefault="00054333" w:rsidP="00054333">
            <w:pPr>
              <w:widowControl w:val="0"/>
              <w:autoSpaceDE w:val="0"/>
              <w:autoSpaceDN w:val="0"/>
              <w:spacing w:line="240" w:lineRule="auto"/>
              <w:jc w:val="center"/>
              <w:rPr>
                <w:rFonts w:eastAsia="Times New Roman" w:cs="Times New Roman"/>
                <w:sz w:val="20"/>
                <w:szCs w:val="20"/>
                <w:lang w:eastAsia="ru-RU"/>
              </w:rPr>
            </w:pPr>
            <w:r w:rsidRPr="005F4CDE">
              <w:rPr>
                <w:rFonts w:cs="Times New Roman"/>
                <w:b/>
                <w:bCs/>
                <w:sz w:val="20"/>
                <w:szCs w:val="20"/>
              </w:rPr>
              <w:t>Х</w:t>
            </w:r>
          </w:p>
        </w:tc>
      </w:tr>
      <w:tr w:rsidR="001A14B8" w:rsidRPr="005F4CDE" w14:paraId="2CA65C2A" w14:textId="77777777" w:rsidTr="001A14B8">
        <w:tc>
          <w:tcPr>
            <w:tcW w:w="14737" w:type="dxa"/>
            <w:gridSpan w:val="7"/>
            <w:vAlign w:val="center"/>
          </w:tcPr>
          <w:p w14:paraId="621722FE" w14:textId="77777777" w:rsidR="001A14B8" w:rsidRPr="00955602"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 xml:space="preserve">Структурный элемент  № 1 Региональный проект «Модернизация коммунальной инфраструктуры (Новгородская область)» </w:t>
            </w:r>
          </w:p>
        </w:tc>
      </w:tr>
      <w:tr w:rsidR="001A14B8" w:rsidRPr="005F4CDE" w14:paraId="09A537D8" w14:textId="77777777" w:rsidTr="00054333">
        <w:tc>
          <w:tcPr>
            <w:tcW w:w="6232" w:type="dxa"/>
            <w:vAlign w:val="center"/>
          </w:tcPr>
          <w:p w14:paraId="052A94B3"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Всего по структурному элементу № 1, в том числе:</w:t>
            </w:r>
          </w:p>
        </w:tc>
        <w:tc>
          <w:tcPr>
            <w:tcW w:w="1418" w:type="dxa"/>
            <w:vAlign w:val="center"/>
          </w:tcPr>
          <w:p w14:paraId="4D97378C" w14:textId="7383E0C1" w:rsidR="001A14B8" w:rsidRPr="00955602" w:rsidRDefault="002534C5"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7 7</w:t>
            </w:r>
            <w:r w:rsidR="0075248B" w:rsidRPr="00955602">
              <w:rPr>
                <w:rFonts w:eastAsia="Times New Roman" w:cs="Times New Roman"/>
                <w:sz w:val="20"/>
                <w:szCs w:val="20"/>
                <w:lang w:eastAsia="ru-RU"/>
              </w:rPr>
              <w:t>09,099</w:t>
            </w:r>
          </w:p>
        </w:tc>
        <w:tc>
          <w:tcPr>
            <w:tcW w:w="1134" w:type="dxa"/>
            <w:vAlign w:val="center"/>
          </w:tcPr>
          <w:p w14:paraId="3D3AC941"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63 726,900</w:t>
            </w:r>
          </w:p>
        </w:tc>
        <w:tc>
          <w:tcPr>
            <w:tcW w:w="1134" w:type="dxa"/>
            <w:vAlign w:val="center"/>
          </w:tcPr>
          <w:p w14:paraId="1347A2D3"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5 579,020</w:t>
            </w:r>
          </w:p>
        </w:tc>
        <w:tc>
          <w:tcPr>
            <w:tcW w:w="1134" w:type="dxa"/>
            <w:vAlign w:val="center"/>
          </w:tcPr>
          <w:p w14:paraId="3E3E34D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5 579,020</w:t>
            </w:r>
          </w:p>
        </w:tc>
        <w:tc>
          <w:tcPr>
            <w:tcW w:w="1134" w:type="dxa"/>
            <w:vAlign w:val="center"/>
          </w:tcPr>
          <w:p w14:paraId="737D30A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5 579,020</w:t>
            </w:r>
          </w:p>
        </w:tc>
        <w:tc>
          <w:tcPr>
            <w:tcW w:w="2551" w:type="dxa"/>
            <w:vAlign w:val="center"/>
          </w:tcPr>
          <w:p w14:paraId="24C08B1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w:t>
            </w:r>
          </w:p>
        </w:tc>
      </w:tr>
      <w:tr w:rsidR="001A14B8" w:rsidRPr="005F4CDE" w14:paraId="19D56570" w14:textId="77777777" w:rsidTr="00054333">
        <w:tc>
          <w:tcPr>
            <w:tcW w:w="6232" w:type="dxa"/>
            <w:vAlign w:val="center"/>
          </w:tcPr>
          <w:p w14:paraId="225C1351" w14:textId="5BBF7592" w:rsidR="001A14B8" w:rsidRPr="005F4CDE" w:rsidRDefault="005B59D5"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415DC698" w14:textId="2CBDCC47" w:rsidR="001A14B8" w:rsidRPr="00955602" w:rsidRDefault="002534C5"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7 7</w:t>
            </w:r>
            <w:r w:rsidR="0075248B" w:rsidRPr="00955602">
              <w:rPr>
                <w:rFonts w:eastAsia="Times New Roman" w:cs="Times New Roman"/>
                <w:sz w:val="20"/>
                <w:szCs w:val="20"/>
                <w:lang w:eastAsia="ru-RU"/>
              </w:rPr>
              <w:t>09,099</w:t>
            </w:r>
          </w:p>
        </w:tc>
        <w:tc>
          <w:tcPr>
            <w:tcW w:w="1134" w:type="dxa"/>
            <w:vAlign w:val="center"/>
          </w:tcPr>
          <w:p w14:paraId="45988997"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63 726,900</w:t>
            </w:r>
          </w:p>
        </w:tc>
        <w:tc>
          <w:tcPr>
            <w:tcW w:w="1134" w:type="dxa"/>
            <w:vAlign w:val="center"/>
          </w:tcPr>
          <w:p w14:paraId="07E32D91"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5 579,020</w:t>
            </w:r>
          </w:p>
        </w:tc>
        <w:tc>
          <w:tcPr>
            <w:tcW w:w="1134" w:type="dxa"/>
            <w:vAlign w:val="center"/>
          </w:tcPr>
          <w:p w14:paraId="3157C0A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5 579,020</w:t>
            </w:r>
          </w:p>
        </w:tc>
        <w:tc>
          <w:tcPr>
            <w:tcW w:w="1134" w:type="dxa"/>
            <w:vAlign w:val="center"/>
          </w:tcPr>
          <w:p w14:paraId="0E85E01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5 579,020</w:t>
            </w:r>
          </w:p>
        </w:tc>
        <w:tc>
          <w:tcPr>
            <w:tcW w:w="2551" w:type="dxa"/>
            <w:vAlign w:val="center"/>
          </w:tcPr>
          <w:p w14:paraId="40F2B90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3AB055B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066ADD9F" w14:textId="77777777" w:rsidTr="001A14B8">
        <w:tc>
          <w:tcPr>
            <w:tcW w:w="14737" w:type="dxa"/>
            <w:gridSpan w:val="7"/>
            <w:vAlign w:val="center"/>
          </w:tcPr>
          <w:p w14:paraId="2AA13B40"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b/>
                <w:bCs/>
                <w:sz w:val="20"/>
                <w:szCs w:val="20"/>
                <w:lang w:eastAsia="ru-RU"/>
              </w:rPr>
              <w:t>Структурный элемент  № 2 Региональный проект “Формирование комфортной городской среды”  (Новгородская область)</w:t>
            </w:r>
          </w:p>
        </w:tc>
      </w:tr>
      <w:tr w:rsidR="001A14B8" w:rsidRPr="005F4CDE" w14:paraId="315A7B90" w14:textId="77777777" w:rsidTr="00054333">
        <w:tc>
          <w:tcPr>
            <w:tcW w:w="6232" w:type="dxa"/>
            <w:vAlign w:val="center"/>
          </w:tcPr>
          <w:p w14:paraId="4CC4C84B"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 2, в том числе:</w:t>
            </w:r>
          </w:p>
        </w:tc>
        <w:tc>
          <w:tcPr>
            <w:tcW w:w="1418" w:type="dxa"/>
            <w:vAlign w:val="center"/>
          </w:tcPr>
          <w:p w14:paraId="3444D38B" w14:textId="73893092" w:rsidR="001A14B8" w:rsidRPr="00955602" w:rsidRDefault="00D90020"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13 218,69871</w:t>
            </w:r>
          </w:p>
        </w:tc>
        <w:tc>
          <w:tcPr>
            <w:tcW w:w="1134" w:type="dxa"/>
            <w:vAlign w:val="center"/>
          </w:tcPr>
          <w:p w14:paraId="4F743D5C" w14:textId="77777777" w:rsidR="001A14B8" w:rsidRPr="00955602"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0,00</w:t>
            </w:r>
          </w:p>
        </w:tc>
        <w:tc>
          <w:tcPr>
            <w:tcW w:w="1134" w:type="dxa"/>
          </w:tcPr>
          <w:p w14:paraId="3962BF4D" w14:textId="77777777" w:rsidR="001A14B8" w:rsidRPr="00955602"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0,00</w:t>
            </w:r>
          </w:p>
        </w:tc>
        <w:tc>
          <w:tcPr>
            <w:tcW w:w="1134" w:type="dxa"/>
          </w:tcPr>
          <w:p w14:paraId="1C51AE63"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0,00</w:t>
            </w:r>
          </w:p>
        </w:tc>
        <w:tc>
          <w:tcPr>
            <w:tcW w:w="1134" w:type="dxa"/>
          </w:tcPr>
          <w:p w14:paraId="049BD566"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0,00</w:t>
            </w:r>
          </w:p>
        </w:tc>
        <w:tc>
          <w:tcPr>
            <w:tcW w:w="2551" w:type="dxa"/>
            <w:vAlign w:val="center"/>
          </w:tcPr>
          <w:p w14:paraId="69565DD4"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w:t>
            </w:r>
          </w:p>
        </w:tc>
      </w:tr>
      <w:tr w:rsidR="001A14B8" w:rsidRPr="005F4CDE" w14:paraId="696523A4" w14:textId="77777777" w:rsidTr="00054333">
        <w:tc>
          <w:tcPr>
            <w:tcW w:w="6232" w:type="dxa"/>
            <w:vAlign w:val="center"/>
          </w:tcPr>
          <w:p w14:paraId="77430C37"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62389011" w14:textId="2CCE66B5" w:rsidR="001A14B8" w:rsidRPr="00955602" w:rsidRDefault="00D90020"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13 218,69871</w:t>
            </w:r>
          </w:p>
        </w:tc>
        <w:tc>
          <w:tcPr>
            <w:tcW w:w="1134" w:type="dxa"/>
            <w:vAlign w:val="center"/>
          </w:tcPr>
          <w:p w14:paraId="2EFBC035"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0,00</w:t>
            </w:r>
          </w:p>
        </w:tc>
        <w:tc>
          <w:tcPr>
            <w:tcW w:w="1134" w:type="dxa"/>
            <w:vAlign w:val="center"/>
          </w:tcPr>
          <w:p w14:paraId="0B09778A"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0,00</w:t>
            </w:r>
          </w:p>
        </w:tc>
        <w:tc>
          <w:tcPr>
            <w:tcW w:w="1134" w:type="dxa"/>
            <w:vAlign w:val="center"/>
          </w:tcPr>
          <w:p w14:paraId="053BAB2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0,00</w:t>
            </w:r>
          </w:p>
        </w:tc>
        <w:tc>
          <w:tcPr>
            <w:tcW w:w="1134" w:type="dxa"/>
            <w:vAlign w:val="center"/>
          </w:tcPr>
          <w:p w14:paraId="5D21854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0,00</w:t>
            </w:r>
          </w:p>
        </w:tc>
        <w:tc>
          <w:tcPr>
            <w:tcW w:w="2551" w:type="dxa"/>
            <w:vAlign w:val="center"/>
          </w:tcPr>
          <w:p w14:paraId="6A01EE2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6719F1F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10A9B173" w14:textId="77777777" w:rsidTr="001A14B8">
        <w:tc>
          <w:tcPr>
            <w:tcW w:w="14737" w:type="dxa"/>
            <w:gridSpan w:val="7"/>
            <w:vAlign w:val="center"/>
          </w:tcPr>
          <w:p w14:paraId="68153546" w14:textId="77777777" w:rsidR="001A14B8" w:rsidRPr="00955602"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Структурный элемент  № 3  “Реализация мероприятий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r>
      <w:tr w:rsidR="001A14B8" w:rsidRPr="005F4CDE" w14:paraId="46185BE4" w14:textId="77777777" w:rsidTr="00054333">
        <w:tc>
          <w:tcPr>
            <w:tcW w:w="6232" w:type="dxa"/>
            <w:vAlign w:val="center"/>
          </w:tcPr>
          <w:p w14:paraId="59093549"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 3, в том числе:</w:t>
            </w:r>
          </w:p>
        </w:tc>
        <w:tc>
          <w:tcPr>
            <w:tcW w:w="1418" w:type="dxa"/>
            <w:vAlign w:val="center"/>
          </w:tcPr>
          <w:p w14:paraId="514E0750" w14:textId="77777777" w:rsidR="001A14B8" w:rsidRPr="00955602"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3 760,274</w:t>
            </w:r>
          </w:p>
        </w:tc>
        <w:tc>
          <w:tcPr>
            <w:tcW w:w="1134" w:type="dxa"/>
            <w:vAlign w:val="center"/>
          </w:tcPr>
          <w:p w14:paraId="397B6114" w14:textId="77777777" w:rsidR="001A14B8" w:rsidRPr="00955602"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3 760,274</w:t>
            </w:r>
          </w:p>
        </w:tc>
        <w:tc>
          <w:tcPr>
            <w:tcW w:w="1134" w:type="dxa"/>
            <w:vAlign w:val="center"/>
          </w:tcPr>
          <w:p w14:paraId="4D480E03" w14:textId="77777777" w:rsidR="001A14B8" w:rsidRPr="00955602"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3 760,274</w:t>
            </w:r>
          </w:p>
        </w:tc>
        <w:tc>
          <w:tcPr>
            <w:tcW w:w="1134" w:type="dxa"/>
            <w:vAlign w:val="center"/>
          </w:tcPr>
          <w:p w14:paraId="604E6972"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3 760,274</w:t>
            </w:r>
          </w:p>
        </w:tc>
        <w:tc>
          <w:tcPr>
            <w:tcW w:w="1134" w:type="dxa"/>
            <w:vAlign w:val="center"/>
          </w:tcPr>
          <w:p w14:paraId="3B302AE2"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3 760,274</w:t>
            </w:r>
          </w:p>
        </w:tc>
        <w:tc>
          <w:tcPr>
            <w:tcW w:w="2551" w:type="dxa"/>
            <w:vAlign w:val="center"/>
          </w:tcPr>
          <w:p w14:paraId="41E9EC3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w:t>
            </w:r>
          </w:p>
        </w:tc>
      </w:tr>
      <w:tr w:rsidR="001A14B8" w:rsidRPr="005F4CDE" w14:paraId="263DF1A3" w14:textId="77777777" w:rsidTr="00054333">
        <w:tc>
          <w:tcPr>
            <w:tcW w:w="6232" w:type="dxa"/>
            <w:vAlign w:val="center"/>
          </w:tcPr>
          <w:p w14:paraId="2F8A061B"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5D191033"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3 760,274</w:t>
            </w:r>
          </w:p>
        </w:tc>
        <w:tc>
          <w:tcPr>
            <w:tcW w:w="1134" w:type="dxa"/>
            <w:vAlign w:val="center"/>
          </w:tcPr>
          <w:p w14:paraId="258F5EED"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3 760,274</w:t>
            </w:r>
          </w:p>
        </w:tc>
        <w:tc>
          <w:tcPr>
            <w:tcW w:w="1134" w:type="dxa"/>
            <w:vAlign w:val="center"/>
          </w:tcPr>
          <w:p w14:paraId="0839813E"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3 760,274</w:t>
            </w:r>
          </w:p>
        </w:tc>
        <w:tc>
          <w:tcPr>
            <w:tcW w:w="1134" w:type="dxa"/>
            <w:vAlign w:val="center"/>
          </w:tcPr>
          <w:p w14:paraId="211FE48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3 760,274</w:t>
            </w:r>
          </w:p>
        </w:tc>
        <w:tc>
          <w:tcPr>
            <w:tcW w:w="1134" w:type="dxa"/>
            <w:vAlign w:val="center"/>
          </w:tcPr>
          <w:p w14:paraId="5F8E703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3 760,274</w:t>
            </w:r>
          </w:p>
        </w:tc>
        <w:tc>
          <w:tcPr>
            <w:tcW w:w="2551" w:type="dxa"/>
            <w:vAlign w:val="center"/>
          </w:tcPr>
          <w:p w14:paraId="767507F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02C04C5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0E713FC2" w14:textId="77777777" w:rsidTr="001A14B8">
        <w:tc>
          <w:tcPr>
            <w:tcW w:w="14737" w:type="dxa"/>
            <w:gridSpan w:val="7"/>
            <w:vAlign w:val="center"/>
          </w:tcPr>
          <w:p w14:paraId="316BC4FF"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b/>
                <w:bCs/>
                <w:sz w:val="20"/>
                <w:szCs w:val="20"/>
                <w:lang w:eastAsia="ru-RU"/>
              </w:rPr>
              <w:t>Структурный элемент  № 4 Комплекс процессных мероприятий «Территориальное развитие, содержание и благоустройство территории Окуловского муниципального округа»</w:t>
            </w:r>
          </w:p>
        </w:tc>
      </w:tr>
      <w:tr w:rsidR="001A14B8" w:rsidRPr="005F4CDE" w14:paraId="2A9B37E4" w14:textId="77777777" w:rsidTr="00054333">
        <w:tc>
          <w:tcPr>
            <w:tcW w:w="6232" w:type="dxa"/>
            <w:vAlign w:val="center"/>
          </w:tcPr>
          <w:p w14:paraId="29A7B624"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 4, в том числе:</w:t>
            </w:r>
          </w:p>
        </w:tc>
        <w:tc>
          <w:tcPr>
            <w:tcW w:w="1418" w:type="dxa"/>
            <w:vAlign w:val="center"/>
          </w:tcPr>
          <w:p w14:paraId="2203538E" w14:textId="6D468329" w:rsidR="001A14B8" w:rsidRPr="00955602" w:rsidRDefault="002F1FB4"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45 680,50872</w:t>
            </w:r>
          </w:p>
        </w:tc>
        <w:tc>
          <w:tcPr>
            <w:tcW w:w="1134" w:type="dxa"/>
            <w:vAlign w:val="center"/>
          </w:tcPr>
          <w:p w14:paraId="74A92535" w14:textId="77777777" w:rsidR="001A14B8" w:rsidRPr="00955602"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10 069,500</w:t>
            </w:r>
          </w:p>
        </w:tc>
        <w:tc>
          <w:tcPr>
            <w:tcW w:w="1134" w:type="dxa"/>
            <w:vAlign w:val="center"/>
          </w:tcPr>
          <w:p w14:paraId="18054C0E" w14:textId="77777777" w:rsidR="001A14B8" w:rsidRPr="00955602"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11 041,215</w:t>
            </w:r>
          </w:p>
        </w:tc>
        <w:tc>
          <w:tcPr>
            <w:tcW w:w="1134" w:type="dxa"/>
            <w:vAlign w:val="center"/>
          </w:tcPr>
          <w:p w14:paraId="1E437AD9"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11 041,215</w:t>
            </w:r>
          </w:p>
        </w:tc>
        <w:tc>
          <w:tcPr>
            <w:tcW w:w="1134" w:type="dxa"/>
            <w:vAlign w:val="center"/>
          </w:tcPr>
          <w:p w14:paraId="1DCC8E6E"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11 041,215</w:t>
            </w:r>
          </w:p>
        </w:tc>
        <w:tc>
          <w:tcPr>
            <w:tcW w:w="2551" w:type="dxa"/>
            <w:vAlign w:val="center"/>
          </w:tcPr>
          <w:p w14:paraId="4B80E342"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w:t>
            </w:r>
          </w:p>
        </w:tc>
      </w:tr>
      <w:tr w:rsidR="001A14B8" w:rsidRPr="005F4CDE" w14:paraId="4C31F638" w14:textId="77777777" w:rsidTr="00054333">
        <w:tc>
          <w:tcPr>
            <w:tcW w:w="6232" w:type="dxa"/>
            <w:vAlign w:val="center"/>
          </w:tcPr>
          <w:p w14:paraId="1FBBE24C"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lastRenderedPageBreak/>
              <w:t>Окуловский муниципальный округ</w:t>
            </w:r>
          </w:p>
        </w:tc>
        <w:tc>
          <w:tcPr>
            <w:tcW w:w="1418" w:type="dxa"/>
            <w:vAlign w:val="center"/>
          </w:tcPr>
          <w:p w14:paraId="05E5477E" w14:textId="69079DB7" w:rsidR="001A14B8" w:rsidRPr="00955602" w:rsidRDefault="00D75C60" w:rsidP="00B35250">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23070,9602</w:t>
            </w:r>
          </w:p>
        </w:tc>
        <w:tc>
          <w:tcPr>
            <w:tcW w:w="1134" w:type="dxa"/>
            <w:vAlign w:val="center"/>
          </w:tcPr>
          <w:p w14:paraId="47F463FF"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6 535,070</w:t>
            </w:r>
          </w:p>
        </w:tc>
        <w:tc>
          <w:tcPr>
            <w:tcW w:w="1134" w:type="dxa"/>
            <w:vAlign w:val="center"/>
          </w:tcPr>
          <w:p w14:paraId="05AD0276"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6 799,770</w:t>
            </w:r>
          </w:p>
        </w:tc>
        <w:tc>
          <w:tcPr>
            <w:tcW w:w="1134" w:type="dxa"/>
            <w:vAlign w:val="center"/>
          </w:tcPr>
          <w:p w14:paraId="59440DA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6 799,770</w:t>
            </w:r>
          </w:p>
        </w:tc>
        <w:tc>
          <w:tcPr>
            <w:tcW w:w="1134" w:type="dxa"/>
            <w:vAlign w:val="center"/>
          </w:tcPr>
          <w:p w14:paraId="22CCC6FE"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6 799,770</w:t>
            </w:r>
          </w:p>
        </w:tc>
        <w:tc>
          <w:tcPr>
            <w:tcW w:w="2551" w:type="dxa"/>
            <w:vAlign w:val="center"/>
          </w:tcPr>
          <w:p w14:paraId="24FAB36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40C1219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29E568ED" w14:textId="77777777" w:rsidTr="00054333">
        <w:tc>
          <w:tcPr>
            <w:tcW w:w="6232" w:type="dxa"/>
            <w:vAlign w:val="center"/>
          </w:tcPr>
          <w:p w14:paraId="33BF98D0"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bCs/>
                <w:sz w:val="20"/>
                <w:szCs w:val="20"/>
                <w:lang w:eastAsia="ru-RU"/>
              </w:rPr>
              <w:t>МБУ «Чистый город»</w:t>
            </w:r>
          </w:p>
        </w:tc>
        <w:tc>
          <w:tcPr>
            <w:tcW w:w="1418" w:type="dxa"/>
            <w:vAlign w:val="center"/>
          </w:tcPr>
          <w:p w14:paraId="58562E91" w14:textId="78F76EE0" w:rsidR="001A14B8" w:rsidRPr="00955602" w:rsidRDefault="00D75C60"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3 147,45</w:t>
            </w:r>
          </w:p>
        </w:tc>
        <w:tc>
          <w:tcPr>
            <w:tcW w:w="1134" w:type="dxa"/>
            <w:vAlign w:val="center"/>
          </w:tcPr>
          <w:p w14:paraId="7D4543B1"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352,860</w:t>
            </w:r>
          </w:p>
        </w:tc>
        <w:tc>
          <w:tcPr>
            <w:tcW w:w="1134" w:type="dxa"/>
            <w:vAlign w:val="center"/>
          </w:tcPr>
          <w:p w14:paraId="6542E764"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352,860</w:t>
            </w:r>
          </w:p>
        </w:tc>
        <w:tc>
          <w:tcPr>
            <w:tcW w:w="1134" w:type="dxa"/>
            <w:vAlign w:val="center"/>
          </w:tcPr>
          <w:p w14:paraId="52B3DE8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352,860</w:t>
            </w:r>
          </w:p>
        </w:tc>
        <w:tc>
          <w:tcPr>
            <w:tcW w:w="1134" w:type="dxa"/>
            <w:vAlign w:val="center"/>
          </w:tcPr>
          <w:p w14:paraId="596D2D9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352,860</w:t>
            </w:r>
          </w:p>
        </w:tc>
        <w:tc>
          <w:tcPr>
            <w:tcW w:w="2551" w:type="dxa"/>
            <w:vAlign w:val="center"/>
          </w:tcPr>
          <w:p w14:paraId="4C7B1BC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Муниципальное задание</w:t>
            </w:r>
          </w:p>
        </w:tc>
      </w:tr>
      <w:tr w:rsidR="001A14B8" w:rsidRPr="005F4CDE" w14:paraId="037CD30A" w14:textId="77777777" w:rsidTr="00054333">
        <w:tc>
          <w:tcPr>
            <w:tcW w:w="6232" w:type="dxa"/>
            <w:vAlign w:val="center"/>
          </w:tcPr>
          <w:p w14:paraId="60F71873"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Кулотинский функциональный отдел Администрации Окуловского муниципального округа Новгородской области</w:t>
            </w:r>
          </w:p>
        </w:tc>
        <w:tc>
          <w:tcPr>
            <w:tcW w:w="1418" w:type="dxa"/>
            <w:vAlign w:val="center"/>
          </w:tcPr>
          <w:p w14:paraId="0271D124" w14:textId="1CAE8A6A" w:rsidR="001A14B8" w:rsidRPr="00955602" w:rsidRDefault="00B35250"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4 973,484</w:t>
            </w:r>
          </w:p>
        </w:tc>
        <w:tc>
          <w:tcPr>
            <w:tcW w:w="1134" w:type="dxa"/>
            <w:vAlign w:val="center"/>
          </w:tcPr>
          <w:p w14:paraId="637111FD"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997 330,00</w:t>
            </w:r>
          </w:p>
        </w:tc>
        <w:tc>
          <w:tcPr>
            <w:tcW w:w="1134" w:type="dxa"/>
            <w:vAlign w:val="center"/>
          </w:tcPr>
          <w:p w14:paraId="03CC14CC"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1 147,330</w:t>
            </w:r>
          </w:p>
        </w:tc>
        <w:tc>
          <w:tcPr>
            <w:tcW w:w="1134" w:type="dxa"/>
            <w:vAlign w:val="center"/>
          </w:tcPr>
          <w:p w14:paraId="4746803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1 147,330</w:t>
            </w:r>
          </w:p>
        </w:tc>
        <w:tc>
          <w:tcPr>
            <w:tcW w:w="1134" w:type="dxa"/>
            <w:vAlign w:val="center"/>
          </w:tcPr>
          <w:p w14:paraId="76B1C15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1 147,330</w:t>
            </w:r>
          </w:p>
        </w:tc>
        <w:tc>
          <w:tcPr>
            <w:tcW w:w="2551" w:type="dxa"/>
            <w:vAlign w:val="center"/>
          </w:tcPr>
          <w:p w14:paraId="1C529D5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2869F23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5EB13B14" w14:textId="77777777" w:rsidTr="00054333">
        <w:tc>
          <w:tcPr>
            <w:tcW w:w="6232" w:type="dxa"/>
            <w:vAlign w:val="center"/>
          </w:tcPr>
          <w:p w14:paraId="66B8D191"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Угловский функциональный отдел Администрации Окуловского муниципального округа Новгородской области</w:t>
            </w:r>
          </w:p>
        </w:tc>
        <w:tc>
          <w:tcPr>
            <w:tcW w:w="1418" w:type="dxa"/>
            <w:vAlign w:val="center"/>
          </w:tcPr>
          <w:p w14:paraId="5B4C8496" w14:textId="76597CF9" w:rsidR="001A14B8" w:rsidRPr="00955602" w:rsidRDefault="00B35250" w:rsidP="00B35250">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8 044,48352</w:t>
            </w:r>
          </w:p>
        </w:tc>
        <w:tc>
          <w:tcPr>
            <w:tcW w:w="1134" w:type="dxa"/>
            <w:vAlign w:val="center"/>
          </w:tcPr>
          <w:p w14:paraId="21875153"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968,620</w:t>
            </w:r>
          </w:p>
        </w:tc>
        <w:tc>
          <w:tcPr>
            <w:tcW w:w="1134" w:type="dxa"/>
            <w:vAlign w:val="center"/>
          </w:tcPr>
          <w:p w14:paraId="5F47A708"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1 025,635</w:t>
            </w:r>
          </w:p>
        </w:tc>
        <w:tc>
          <w:tcPr>
            <w:tcW w:w="1134" w:type="dxa"/>
            <w:vAlign w:val="center"/>
          </w:tcPr>
          <w:p w14:paraId="5ADFBB7E"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1 025,635</w:t>
            </w:r>
          </w:p>
        </w:tc>
        <w:tc>
          <w:tcPr>
            <w:tcW w:w="1134" w:type="dxa"/>
            <w:vAlign w:val="center"/>
          </w:tcPr>
          <w:p w14:paraId="5428A59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1 025,635</w:t>
            </w:r>
          </w:p>
        </w:tc>
        <w:tc>
          <w:tcPr>
            <w:tcW w:w="2551" w:type="dxa"/>
            <w:vAlign w:val="center"/>
          </w:tcPr>
          <w:p w14:paraId="3665835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6F6DB47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1406C023" w14:textId="77777777" w:rsidTr="00054333">
        <w:tc>
          <w:tcPr>
            <w:tcW w:w="6232" w:type="dxa"/>
            <w:vAlign w:val="center"/>
          </w:tcPr>
          <w:p w14:paraId="5034663A"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Боровенковский функциональный отдел Администрации Окуловского муниципального округа Новгородской области</w:t>
            </w:r>
          </w:p>
        </w:tc>
        <w:tc>
          <w:tcPr>
            <w:tcW w:w="1418" w:type="dxa"/>
            <w:vAlign w:val="center"/>
          </w:tcPr>
          <w:p w14:paraId="0542917F" w14:textId="10499F70" w:rsidR="001A14B8" w:rsidRPr="00955602" w:rsidRDefault="00B35250"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4 673,581</w:t>
            </w:r>
          </w:p>
        </w:tc>
        <w:tc>
          <w:tcPr>
            <w:tcW w:w="1134" w:type="dxa"/>
            <w:vAlign w:val="center"/>
          </w:tcPr>
          <w:p w14:paraId="65D4611E"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830,770</w:t>
            </w:r>
          </w:p>
        </w:tc>
        <w:tc>
          <w:tcPr>
            <w:tcW w:w="1134" w:type="dxa"/>
            <w:vAlign w:val="center"/>
          </w:tcPr>
          <w:p w14:paraId="1F9EADA4"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1 330,770</w:t>
            </w:r>
          </w:p>
        </w:tc>
        <w:tc>
          <w:tcPr>
            <w:tcW w:w="1134" w:type="dxa"/>
            <w:vAlign w:val="center"/>
          </w:tcPr>
          <w:p w14:paraId="25783C1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1 330,770</w:t>
            </w:r>
          </w:p>
        </w:tc>
        <w:tc>
          <w:tcPr>
            <w:tcW w:w="1134" w:type="dxa"/>
            <w:vAlign w:val="center"/>
          </w:tcPr>
          <w:p w14:paraId="10A59A6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1 330,770</w:t>
            </w:r>
          </w:p>
        </w:tc>
        <w:tc>
          <w:tcPr>
            <w:tcW w:w="2551" w:type="dxa"/>
            <w:vAlign w:val="center"/>
          </w:tcPr>
          <w:p w14:paraId="3C20C0F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4F97F7B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16009B7B" w14:textId="77777777" w:rsidTr="00054333">
        <w:tc>
          <w:tcPr>
            <w:tcW w:w="6232" w:type="dxa"/>
            <w:vAlign w:val="center"/>
          </w:tcPr>
          <w:p w14:paraId="6205A8F9"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Котовский функциональный отдел Администрации Окуловского муниципального округа Новгородской области</w:t>
            </w:r>
          </w:p>
        </w:tc>
        <w:tc>
          <w:tcPr>
            <w:tcW w:w="1418" w:type="dxa"/>
            <w:vAlign w:val="center"/>
          </w:tcPr>
          <w:p w14:paraId="0E304362" w14:textId="50DEA2B4" w:rsidR="001A14B8" w:rsidRPr="00955602" w:rsidRDefault="00B35250"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1 770,55</w:t>
            </w:r>
          </w:p>
        </w:tc>
        <w:tc>
          <w:tcPr>
            <w:tcW w:w="1134" w:type="dxa"/>
            <w:vAlign w:val="center"/>
          </w:tcPr>
          <w:p w14:paraId="6C95C1CB"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384,850</w:t>
            </w:r>
          </w:p>
        </w:tc>
        <w:tc>
          <w:tcPr>
            <w:tcW w:w="1134" w:type="dxa"/>
            <w:vAlign w:val="center"/>
          </w:tcPr>
          <w:p w14:paraId="4838759E"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384,850</w:t>
            </w:r>
          </w:p>
        </w:tc>
        <w:tc>
          <w:tcPr>
            <w:tcW w:w="1134" w:type="dxa"/>
            <w:vAlign w:val="center"/>
          </w:tcPr>
          <w:p w14:paraId="3905056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384,850</w:t>
            </w:r>
          </w:p>
        </w:tc>
        <w:tc>
          <w:tcPr>
            <w:tcW w:w="1134" w:type="dxa"/>
            <w:vAlign w:val="center"/>
          </w:tcPr>
          <w:p w14:paraId="10ACA2C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384,850</w:t>
            </w:r>
          </w:p>
        </w:tc>
        <w:tc>
          <w:tcPr>
            <w:tcW w:w="2551" w:type="dxa"/>
            <w:vAlign w:val="center"/>
          </w:tcPr>
          <w:p w14:paraId="49EC55E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0AA9251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729EE055" w14:textId="77777777" w:rsidTr="001A14B8">
        <w:tc>
          <w:tcPr>
            <w:tcW w:w="14737" w:type="dxa"/>
            <w:gridSpan w:val="7"/>
            <w:vAlign w:val="center"/>
          </w:tcPr>
          <w:p w14:paraId="30597309" w14:textId="77777777" w:rsidR="001A14B8" w:rsidRPr="00955602"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Структурный элемент  «Уличное освещение»</w:t>
            </w:r>
          </w:p>
        </w:tc>
      </w:tr>
      <w:tr w:rsidR="001A14B8" w:rsidRPr="005F4CDE" w14:paraId="381E660A" w14:textId="77777777" w:rsidTr="00054333">
        <w:tc>
          <w:tcPr>
            <w:tcW w:w="6232" w:type="dxa"/>
            <w:vAlign w:val="center"/>
          </w:tcPr>
          <w:p w14:paraId="54110255"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“Уличное освещение”, в том числе:</w:t>
            </w:r>
          </w:p>
        </w:tc>
        <w:tc>
          <w:tcPr>
            <w:tcW w:w="1418" w:type="dxa"/>
            <w:vAlign w:val="center"/>
          </w:tcPr>
          <w:p w14:paraId="2B934E9F" w14:textId="77777777" w:rsidR="001A14B8" w:rsidRPr="00955602"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16 825,000</w:t>
            </w:r>
          </w:p>
        </w:tc>
        <w:tc>
          <w:tcPr>
            <w:tcW w:w="1134" w:type="dxa"/>
            <w:vAlign w:val="center"/>
          </w:tcPr>
          <w:p w14:paraId="4D3BF823" w14:textId="77777777" w:rsidR="001A14B8" w:rsidRPr="00955602"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6 070,000</w:t>
            </w:r>
          </w:p>
        </w:tc>
        <w:tc>
          <w:tcPr>
            <w:tcW w:w="1134" w:type="dxa"/>
            <w:vAlign w:val="center"/>
          </w:tcPr>
          <w:p w14:paraId="10AB3068" w14:textId="77777777" w:rsidR="001A14B8" w:rsidRPr="00955602"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7 041,715</w:t>
            </w:r>
          </w:p>
        </w:tc>
        <w:tc>
          <w:tcPr>
            <w:tcW w:w="1134" w:type="dxa"/>
            <w:vAlign w:val="center"/>
          </w:tcPr>
          <w:p w14:paraId="126CC985"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7 041,715</w:t>
            </w:r>
          </w:p>
        </w:tc>
        <w:tc>
          <w:tcPr>
            <w:tcW w:w="1134" w:type="dxa"/>
            <w:vAlign w:val="center"/>
          </w:tcPr>
          <w:p w14:paraId="727BAE95"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7 041,715</w:t>
            </w:r>
          </w:p>
        </w:tc>
        <w:tc>
          <w:tcPr>
            <w:tcW w:w="2551" w:type="dxa"/>
            <w:vAlign w:val="center"/>
          </w:tcPr>
          <w:p w14:paraId="0DE57DF9"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w:t>
            </w:r>
          </w:p>
        </w:tc>
      </w:tr>
      <w:tr w:rsidR="001A14B8" w:rsidRPr="005F4CDE" w14:paraId="7EC226E6" w14:textId="77777777" w:rsidTr="00054333">
        <w:tc>
          <w:tcPr>
            <w:tcW w:w="6232" w:type="dxa"/>
            <w:vAlign w:val="center"/>
          </w:tcPr>
          <w:p w14:paraId="013D6A66"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2C277996" w14:textId="29B0B68F" w:rsidR="001A14B8" w:rsidRPr="00955602" w:rsidRDefault="009C0BEF"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7 637,982</w:t>
            </w:r>
          </w:p>
        </w:tc>
        <w:tc>
          <w:tcPr>
            <w:tcW w:w="1134" w:type="dxa"/>
            <w:vAlign w:val="center"/>
          </w:tcPr>
          <w:p w14:paraId="0170419E"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4 685,00</w:t>
            </w:r>
          </w:p>
        </w:tc>
        <w:tc>
          <w:tcPr>
            <w:tcW w:w="1134" w:type="dxa"/>
            <w:vAlign w:val="center"/>
          </w:tcPr>
          <w:p w14:paraId="4A920C5F"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4 949,70</w:t>
            </w:r>
          </w:p>
        </w:tc>
        <w:tc>
          <w:tcPr>
            <w:tcW w:w="1134" w:type="dxa"/>
            <w:vAlign w:val="center"/>
          </w:tcPr>
          <w:p w14:paraId="5FF18306"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sz w:val="20"/>
                <w:szCs w:val="20"/>
                <w:lang w:eastAsia="ru-RU"/>
              </w:rPr>
              <w:t>4 949,70</w:t>
            </w:r>
          </w:p>
        </w:tc>
        <w:tc>
          <w:tcPr>
            <w:tcW w:w="1134" w:type="dxa"/>
            <w:vAlign w:val="center"/>
          </w:tcPr>
          <w:p w14:paraId="4F3C5718"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sz w:val="20"/>
                <w:szCs w:val="20"/>
                <w:lang w:eastAsia="ru-RU"/>
              </w:rPr>
              <w:t>4 949,70</w:t>
            </w:r>
          </w:p>
        </w:tc>
        <w:tc>
          <w:tcPr>
            <w:tcW w:w="2551" w:type="dxa"/>
            <w:vAlign w:val="center"/>
          </w:tcPr>
          <w:p w14:paraId="58E60C5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0C74FAB2"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sz w:val="20"/>
                <w:szCs w:val="20"/>
                <w:lang w:eastAsia="ru-RU"/>
              </w:rPr>
              <w:t>№ 68 от 23.12.2025</w:t>
            </w:r>
          </w:p>
        </w:tc>
      </w:tr>
      <w:tr w:rsidR="001A14B8" w:rsidRPr="005F4CDE" w14:paraId="1F9000F8" w14:textId="77777777" w:rsidTr="00054333">
        <w:tc>
          <w:tcPr>
            <w:tcW w:w="6232" w:type="dxa"/>
            <w:vAlign w:val="center"/>
          </w:tcPr>
          <w:p w14:paraId="795B3425"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Кулотинский функциональный отдел Администрации Окуловского муниципального округа Новгородской области</w:t>
            </w:r>
          </w:p>
        </w:tc>
        <w:tc>
          <w:tcPr>
            <w:tcW w:w="1418" w:type="dxa"/>
            <w:vAlign w:val="center"/>
          </w:tcPr>
          <w:p w14:paraId="3AEC738A" w14:textId="0E8B1D7E" w:rsidR="001A14B8" w:rsidRPr="00955602" w:rsidRDefault="00445C87"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3 237,344</w:t>
            </w:r>
          </w:p>
        </w:tc>
        <w:tc>
          <w:tcPr>
            <w:tcW w:w="1134" w:type="dxa"/>
            <w:vAlign w:val="center"/>
          </w:tcPr>
          <w:p w14:paraId="1C1957F7"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520,000</w:t>
            </w:r>
          </w:p>
        </w:tc>
        <w:tc>
          <w:tcPr>
            <w:tcW w:w="1134" w:type="dxa"/>
            <w:vAlign w:val="center"/>
          </w:tcPr>
          <w:p w14:paraId="1350689D"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670,000</w:t>
            </w:r>
          </w:p>
        </w:tc>
        <w:tc>
          <w:tcPr>
            <w:tcW w:w="1134" w:type="dxa"/>
            <w:vAlign w:val="center"/>
          </w:tcPr>
          <w:p w14:paraId="0ECA064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670,000</w:t>
            </w:r>
          </w:p>
        </w:tc>
        <w:tc>
          <w:tcPr>
            <w:tcW w:w="1134" w:type="dxa"/>
            <w:vAlign w:val="center"/>
          </w:tcPr>
          <w:p w14:paraId="775EE6C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670,000</w:t>
            </w:r>
          </w:p>
        </w:tc>
        <w:tc>
          <w:tcPr>
            <w:tcW w:w="2551" w:type="dxa"/>
            <w:vAlign w:val="center"/>
          </w:tcPr>
          <w:p w14:paraId="0EC8EB4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4CF64A5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6540307E" w14:textId="77777777" w:rsidTr="00054333">
        <w:tc>
          <w:tcPr>
            <w:tcW w:w="6232" w:type="dxa"/>
            <w:vAlign w:val="center"/>
          </w:tcPr>
          <w:p w14:paraId="7281F77E"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Угловский функциональный отдел Администрации Окуловского муниципального округа Новгородской области</w:t>
            </w:r>
          </w:p>
        </w:tc>
        <w:tc>
          <w:tcPr>
            <w:tcW w:w="1418" w:type="dxa"/>
            <w:vAlign w:val="center"/>
          </w:tcPr>
          <w:p w14:paraId="7F008EF6" w14:textId="0DF789E5" w:rsidR="001A14B8" w:rsidRPr="00955602" w:rsidRDefault="009C0BEF"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1 776,863</w:t>
            </w:r>
          </w:p>
        </w:tc>
        <w:tc>
          <w:tcPr>
            <w:tcW w:w="1134" w:type="dxa"/>
            <w:vAlign w:val="center"/>
          </w:tcPr>
          <w:p w14:paraId="53796CAD"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365,000</w:t>
            </w:r>
          </w:p>
        </w:tc>
        <w:tc>
          <w:tcPr>
            <w:tcW w:w="1134" w:type="dxa"/>
            <w:vAlign w:val="center"/>
          </w:tcPr>
          <w:p w14:paraId="744B05AE"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422,015</w:t>
            </w:r>
          </w:p>
        </w:tc>
        <w:tc>
          <w:tcPr>
            <w:tcW w:w="1134" w:type="dxa"/>
            <w:vAlign w:val="center"/>
          </w:tcPr>
          <w:p w14:paraId="7D25E66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422,015</w:t>
            </w:r>
          </w:p>
        </w:tc>
        <w:tc>
          <w:tcPr>
            <w:tcW w:w="1134" w:type="dxa"/>
            <w:vAlign w:val="center"/>
          </w:tcPr>
          <w:p w14:paraId="320624D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422,015</w:t>
            </w:r>
          </w:p>
        </w:tc>
        <w:tc>
          <w:tcPr>
            <w:tcW w:w="2551" w:type="dxa"/>
            <w:vAlign w:val="center"/>
          </w:tcPr>
          <w:p w14:paraId="30C010F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w:t>
            </w:r>
            <w:r w:rsidRPr="005F4CDE">
              <w:rPr>
                <w:rFonts w:eastAsia="Times New Roman" w:cs="Times New Roman"/>
                <w:sz w:val="20"/>
                <w:szCs w:val="20"/>
                <w:lang w:eastAsia="ru-RU"/>
              </w:rPr>
              <w:lastRenderedPageBreak/>
              <w:t xml:space="preserve">муниципального округа </w:t>
            </w:r>
          </w:p>
          <w:p w14:paraId="5357AAC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079F347F" w14:textId="77777777" w:rsidTr="00054333">
        <w:tc>
          <w:tcPr>
            <w:tcW w:w="6232" w:type="dxa"/>
            <w:vAlign w:val="center"/>
          </w:tcPr>
          <w:p w14:paraId="6A91508D"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lastRenderedPageBreak/>
              <w:t>Боровенковский функциональный отдел Администрации Окуловского муниципального округа Новгородской области</w:t>
            </w:r>
          </w:p>
        </w:tc>
        <w:tc>
          <w:tcPr>
            <w:tcW w:w="1418" w:type="dxa"/>
            <w:vAlign w:val="center"/>
          </w:tcPr>
          <w:p w14:paraId="63CC17F3" w14:textId="751E069E" w:rsidR="001A14B8" w:rsidRPr="005F4CDE" w:rsidRDefault="00261066"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3 472,811</w:t>
            </w:r>
          </w:p>
        </w:tc>
        <w:tc>
          <w:tcPr>
            <w:tcW w:w="1134" w:type="dxa"/>
            <w:vAlign w:val="center"/>
          </w:tcPr>
          <w:p w14:paraId="27BFA03E"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400,000</w:t>
            </w:r>
          </w:p>
        </w:tc>
        <w:tc>
          <w:tcPr>
            <w:tcW w:w="1134" w:type="dxa"/>
            <w:vAlign w:val="center"/>
          </w:tcPr>
          <w:p w14:paraId="7D7331A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900,000</w:t>
            </w:r>
          </w:p>
        </w:tc>
        <w:tc>
          <w:tcPr>
            <w:tcW w:w="1134" w:type="dxa"/>
            <w:vAlign w:val="center"/>
          </w:tcPr>
          <w:p w14:paraId="4743D5C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900,000</w:t>
            </w:r>
          </w:p>
        </w:tc>
        <w:tc>
          <w:tcPr>
            <w:tcW w:w="1134" w:type="dxa"/>
            <w:vAlign w:val="center"/>
          </w:tcPr>
          <w:p w14:paraId="106D7A3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900,000</w:t>
            </w:r>
          </w:p>
        </w:tc>
        <w:tc>
          <w:tcPr>
            <w:tcW w:w="2551" w:type="dxa"/>
            <w:vAlign w:val="center"/>
          </w:tcPr>
          <w:p w14:paraId="52F6E6B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64FE375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29C514DE" w14:textId="77777777" w:rsidTr="00054333">
        <w:tc>
          <w:tcPr>
            <w:tcW w:w="6232" w:type="dxa"/>
            <w:vAlign w:val="center"/>
          </w:tcPr>
          <w:p w14:paraId="01AD9EB8"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Котовский функциональный отдел Администрации Окуловского муниципального округа Новгородской области</w:t>
            </w:r>
          </w:p>
        </w:tc>
        <w:tc>
          <w:tcPr>
            <w:tcW w:w="1418" w:type="dxa"/>
            <w:vAlign w:val="center"/>
          </w:tcPr>
          <w:p w14:paraId="7CAE9D4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700,000</w:t>
            </w:r>
          </w:p>
        </w:tc>
        <w:tc>
          <w:tcPr>
            <w:tcW w:w="1134" w:type="dxa"/>
            <w:vAlign w:val="center"/>
          </w:tcPr>
          <w:p w14:paraId="51D3D17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100,000</w:t>
            </w:r>
          </w:p>
        </w:tc>
        <w:tc>
          <w:tcPr>
            <w:tcW w:w="1134" w:type="dxa"/>
            <w:vAlign w:val="center"/>
          </w:tcPr>
          <w:p w14:paraId="4617563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100,000</w:t>
            </w:r>
          </w:p>
        </w:tc>
        <w:tc>
          <w:tcPr>
            <w:tcW w:w="1134" w:type="dxa"/>
            <w:vAlign w:val="center"/>
          </w:tcPr>
          <w:p w14:paraId="085428B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100,000</w:t>
            </w:r>
          </w:p>
        </w:tc>
        <w:tc>
          <w:tcPr>
            <w:tcW w:w="1134" w:type="dxa"/>
            <w:vAlign w:val="center"/>
          </w:tcPr>
          <w:p w14:paraId="1FABDEE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100,000</w:t>
            </w:r>
          </w:p>
        </w:tc>
        <w:tc>
          <w:tcPr>
            <w:tcW w:w="2551" w:type="dxa"/>
            <w:vAlign w:val="center"/>
          </w:tcPr>
          <w:p w14:paraId="1F935AF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7315E37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08FDBC4C" w14:textId="77777777" w:rsidTr="001A14B8">
        <w:tc>
          <w:tcPr>
            <w:tcW w:w="14737" w:type="dxa"/>
            <w:gridSpan w:val="7"/>
            <w:vAlign w:val="center"/>
          </w:tcPr>
          <w:p w14:paraId="08BE563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b/>
                <w:bCs/>
                <w:sz w:val="20"/>
                <w:szCs w:val="20"/>
                <w:lang w:eastAsia="ru-RU"/>
              </w:rPr>
              <w:t xml:space="preserve"> Структурный элемент  «Строительство, техническое обслуживание и ремонт сетей уличного освещения»</w:t>
            </w:r>
          </w:p>
        </w:tc>
      </w:tr>
      <w:tr w:rsidR="001A14B8" w:rsidRPr="005F4CDE" w14:paraId="72DEA5D1" w14:textId="77777777" w:rsidTr="00054333">
        <w:tc>
          <w:tcPr>
            <w:tcW w:w="6232" w:type="dxa"/>
            <w:vAlign w:val="center"/>
          </w:tcPr>
          <w:p w14:paraId="092D53F4"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“Строительство, техническое обслуживание и ремонт сетей уличного освещения”, в том числе:</w:t>
            </w:r>
          </w:p>
        </w:tc>
        <w:tc>
          <w:tcPr>
            <w:tcW w:w="1418" w:type="dxa"/>
            <w:vAlign w:val="center"/>
          </w:tcPr>
          <w:p w14:paraId="2AFA6ECA" w14:textId="15145A60" w:rsidR="001A14B8" w:rsidRPr="005F4CDE" w:rsidRDefault="00AE40C7"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5 563,334</w:t>
            </w:r>
          </w:p>
        </w:tc>
        <w:tc>
          <w:tcPr>
            <w:tcW w:w="1134" w:type="dxa"/>
            <w:vAlign w:val="center"/>
          </w:tcPr>
          <w:p w14:paraId="6479093B"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640,000</w:t>
            </w:r>
          </w:p>
        </w:tc>
        <w:tc>
          <w:tcPr>
            <w:tcW w:w="1134" w:type="dxa"/>
            <w:vAlign w:val="center"/>
          </w:tcPr>
          <w:p w14:paraId="12641213"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640,000</w:t>
            </w:r>
          </w:p>
        </w:tc>
        <w:tc>
          <w:tcPr>
            <w:tcW w:w="1134" w:type="dxa"/>
            <w:vAlign w:val="center"/>
          </w:tcPr>
          <w:p w14:paraId="24161D20"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640,000</w:t>
            </w:r>
          </w:p>
        </w:tc>
        <w:tc>
          <w:tcPr>
            <w:tcW w:w="1134" w:type="dxa"/>
            <w:vAlign w:val="center"/>
          </w:tcPr>
          <w:p w14:paraId="7F680D44"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640,000</w:t>
            </w:r>
          </w:p>
        </w:tc>
        <w:tc>
          <w:tcPr>
            <w:tcW w:w="2551" w:type="dxa"/>
            <w:vAlign w:val="center"/>
          </w:tcPr>
          <w:p w14:paraId="55D1F63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w:t>
            </w:r>
          </w:p>
        </w:tc>
      </w:tr>
      <w:tr w:rsidR="001A14B8" w:rsidRPr="005F4CDE" w14:paraId="61639E52" w14:textId="77777777" w:rsidTr="00054333">
        <w:tc>
          <w:tcPr>
            <w:tcW w:w="6232" w:type="dxa"/>
            <w:vAlign w:val="center"/>
          </w:tcPr>
          <w:p w14:paraId="628C31F8"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3765D86D" w14:textId="20E02CC4" w:rsidR="001A14B8" w:rsidRPr="005F4CDE" w:rsidRDefault="005875B2"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3 973,334</w:t>
            </w:r>
          </w:p>
        </w:tc>
        <w:tc>
          <w:tcPr>
            <w:tcW w:w="1134" w:type="dxa"/>
            <w:vAlign w:val="center"/>
          </w:tcPr>
          <w:p w14:paraId="592CA59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150,000</w:t>
            </w:r>
          </w:p>
        </w:tc>
        <w:tc>
          <w:tcPr>
            <w:tcW w:w="1134" w:type="dxa"/>
            <w:vAlign w:val="center"/>
          </w:tcPr>
          <w:p w14:paraId="20D8689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150,000</w:t>
            </w:r>
          </w:p>
        </w:tc>
        <w:tc>
          <w:tcPr>
            <w:tcW w:w="1134" w:type="dxa"/>
            <w:vAlign w:val="center"/>
          </w:tcPr>
          <w:p w14:paraId="29315C8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150,000</w:t>
            </w:r>
          </w:p>
        </w:tc>
        <w:tc>
          <w:tcPr>
            <w:tcW w:w="1134" w:type="dxa"/>
            <w:vAlign w:val="center"/>
          </w:tcPr>
          <w:p w14:paraId="65B82BB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150,000</w:t>
            </w:r>
          </w:p>
        </w:tc>
        <w:tc>
          <w:tcPr>
            <w:tcW w:w="2551" w:type="dxa"/>
            <w:vAlign w:val="center"/>
          </w:tcPr>
          <w:p w14:paraId="657208E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62CCAF0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700DE02E" w14:textId="77777777" w:rsidTr="00054333">
        <w:tc>
          <w:tcPr>
            <w:tcW w:w="6232" w:type="dxa"/>
            <w:vAlign w:val="center"/>
          </w:tcPr>
          <w:p w14:paraId="45BD9684"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Кулотинский функциональный отдел Администрации Окуловского муниципального округа Новгородской области</w:t>
            </w:r>
          </w:p>
        </w:tc>
        <w:tc>
          <w:tcPr>
            <w:tcW w:w="1418" w:type="dxa"/>
            <w:vAlign w:val="center"/>
          </w:tcPr>
          <w:p w14:paraId="154420E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500,000</w:t>
            </w:r>
          </w:p>
        </w:tc>
        <w:tc>
          <w:tcPr>
            <w:tcW w:w="1134" w:type="dxa"/>
            <w:vAlign w:val="center"/>
          </w:tcPr>
          <w:p w14:paraId="71AF9E7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200,000</w:t>
            </w:r>
          </w:p>
        </w:tc>
        <w:tc>
          <w:tcPr>
            <w:tcW w:w="1134" w:type="dxa"/>
            <w:vAlign w:val="center"/>
          </w:tcPr>
          <w:p w14:paraId="795F969E"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200,000</w:t>
            </w:r>
          </w:p>
        </w:tc>
        <w:tc>
          <w:tcPr>
            <w:tcW w:w="1134" w:type="dxa"/>
            <w:vAlign w:val="center"/>
          </w:tcPr>
          <w:p w14:paraId="6322259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200,000</w:t>
            </w:r>
          </w:p>
        </w:tc>
        <w:tc>
          <w:tcPr>
            <w:tcW w:w="1134" w:type="dxa"/>
            <w:vAlign w:val="center"/>
          </w:tcPr>
          <w:p w14:paraId="30098F0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200,000</w:t>
            </w:r>
          </w:p>
        </w:tc>
        <w:tc>
          <w:tcPr>
            <w:tcW w:w="2551" w:type="dxa"/>
            <w:vAlign w:val="center"/>
          </w:tcPr>
          <w:p w14:paraId="79C1436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0643BF4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7D9468EC" w14:textId="77777777" w:rsidTr="00054333">
        <w:tc>
          <w:tcPr>
            <w:tcW w:w="6232" w:type="dxa"/>
            <w:vAlign w:val="center"/>
          </w:tcPr>
          <w:p w14:paraId="5F5E394C"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Угловский функциональный отдел Администрации Окуловского муниципального округа Новгородской области</w:t>
            </w:r>
          </w:p>
        </w:tc>
        <w:tc>
          <w:tcPr>
            <w:tcW w:w="1418" w:type="dxa"/>
            <w:vAlign w:val="center"/>
          </w:tcPr>
          <w:p w14:paraId="3CC90AB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400,000</w:t>
            </w:r>
          </w:p>
        </w:tc>
        <w:tc>
          <w:tcPr>
            <w:tcW w:w="1134" w:type="dxa"/>
            <w:vAlign w:val="center"/>
          </w:tcPr>
          <w:p w14:paraId="07AD4D8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100,000</w:t>
            </w:r>
          </w:p>
        </w:tc>
        <w:tc>
          <w:tcPr>
            <w:tcW w:w="1134" w:type="dxa"/>
            <w:vAlign w:val="center"/>
          </w:tcPr>
          <w:p w14:paraId="1E84D4BE"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100,000</w:t>
            </w:r>
          </w:p>
        </w:tc>
        <w:tc>
          <w:tcPr>
            <w:tcW w:w="1134" w:type="dxa"/>
            <w:vAlign w:val="center"/>
          </w:tcPr>
          <w:p w14:paraId="68E2518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100,000</w:t>
            </w:r>
          </w:p>
        </w:tc>
        <w:tc>
          <w:tcPr>
            <w:tcW w:w="1134" w:type="dxa"/>
            <w:vAlign w:val="center"/>
          </w:tcPr>
          <w:p w14:paraId="4D5F172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100,000</w:t>
            </w:r>
          </w:p>
        </w:tc>
        <w:tc>
          <w:tcPr>
            <w:tcW w:w="2551" w:type="dxa"/>
            <w:vAlign w:val="center"/>
          </w:tcPr>
          <w:p w14:paraId="54078B2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4072578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683C1261" w14:textId="77777777" w:rsidTr="00054333">
        <w:tc>
          <w:tcPr>
            <w:tcW w:w="6232" w:type="dxa"/>
            <w:vAlign w:val="center"/>
          </w:tcPr>
          <w:p w14:paraId="418A1D3F"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Боровенковский функциональный отдел Администрации Окуловского муниципального округа Новгородской области</w:t>
            </w:r>
          </w:p>
        </w:tc>
        <w:tc>
          <w:tcPr>
            <w:tcW w:w="1418" w:type="dxa"/>
            <w:vAlign w:val="center"/>
          </w:tcPr>
          <w:p w14:paraId="6A90C8E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420,000</w:t>
            </w:r>
          </w:p>
        </w:tc>
        <w:tc>
          <w:tcPr>
            <w:tcW w:w="1134" w:type="dxa"/>
            <w:vAlign w:val="center"/>
          </w:tcPr>
          <w:p w14:paraId="4F796AD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120,000</w:t>
            </w:r>
          </w:p>
        </w:tc>
        <w:tc>
          <w:tcPr>
            <w:tcW w:w="1134" w:type="dxa"/>
            <w:vAlign w:val="center"/>
          </w:tcPr>
          <w:p w14:paraId="00058BA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120,000</w:t>
            </w:r>
          </w:p>
        </w:tc>
        <w:tc>
          <w:tcPr>
            <w:tcW w:w="1134" w:type="dxa"/>
            <w:vAlign w:val="center"/>
          </w:tcPr>
          <w:p w14:paraId="6FCB910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120,000</w:t>
            </w:r>
          </w:p>
        </w:tc>
        <w:tc>
          <w:tcPr>
            <w:tcW w:w="1134" w:type="dxa"/>
            <w:vAlign w:val="center"/>
          </w:tcPr>
          <w:p w14:paraId="6F87DA6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120,000</w:t>
            </w:r>
          </w:p>
        </w:tc>
        <w:tc>
          <w:tcPr>
            <w:tcW w:w="2551" w:type="dxa"/>
            <w:vAlign w:val="center"/>
          </w:tcPr>
          <w:p w14:paraId="49D2FB8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3E08875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4B21DC9F" w14:textId="77777777" w:rsidTr="00054333">
        <w:tc>
          <w:tcPr>
            <w:tcW w:w="6232" w:type="dxa"/>
            <w:vAlign w:val="center"/>
          </w:tcPr>
          <w:p w14:paraId="6399F8EA"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Котовский функциональный отдел Администрации Окуловского муниципального округа Новгородской области</w:t>
            </w:r>
          </w:p>
        </w:tc>
        <w:tc>
          <w:tcPr>
            <w:tcW w:w="1418" w:type="dxa"/>
            <w:vAlign w:val="center"/>
          </w:tcPr>
          <w:p w14:paraId="24EF158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270,000</w:t>
            </w:r>
          </w:p>
        </w:tc>
        <w:tc>
          <w:tcPr>
            <w:tcW w:w="1134" w:type="dxa"/>
            <w:vAlign w:val="center"/>
          </w:tcPr>
          <w:p w14:paraId="0318D04E"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70,000</w:t>
            </w:r>
          </w:p>
        </w:tc>
        <w:tc>
          <w:tcPr>
            <w:tcW w:w="1134" w:type="dxa"/>
            <w:vAlign w:val="center"/>
          </w:tcPr>
          <w:p w14:paraId="69FBFD0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70,000</w:t>
            </w:r>
          </w:p>
        </w:tc>
        <w:tc>
          <w:tcPr>
            <w:tcW w:w="1134" w:type="dxa"/>
            <w:vAlign w:val="center"/>
          </w:tcPr>
          <w:p w14:paraId="0326D45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70,000</w:t>
            </w:r>
          </w:p>
        </w:tc>
        <w:tc>
          <w:tcPr>
            <w:tcW w:w="1134" w:type="dxa"/>
            <w:vAlign w:val="center"/>
          </w:tcPr>
          <w:p w14:paraId="03AC82B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70,000</w:t>
            </w:r>
          </w:p>
        </w:tc>
        <w:tc>
          <w:tcPr>
            <w:tcW w:w="2551" w:type="dxa"/>
            <w:vAlign w:val="center"/>
          </w:tcPr>
          <w:p w14:paraId="0C207FE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55D7995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0B1DAF80" w14:textId="77777777" w:rsidTr="001A14B8">
        <w:tc>
          <w:tcPr>
            <w:tcW w:w="14737" w:type="dxa"/>
            <w:gridSpan w:val="7"/>
            <w:vAlign w:val="center"/>
          </w:tcPr>
          <w:p w14:paraId="6D19A00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b/>
                <w:bCs/>
                <w:sz w:val="20"/>
                <w:szCs w:val="20"/>
                <w:lang w:eastAsia="ru-RU"/>
              </w:rPr>
              <w:t>Структурный элемент  «Энергосбережение и повышение энергетической эффективности использования электрической энергии»</w:t>
            </w:r>
          </w:p>
        </w:tc>
      </w:tr>
      <w:tr w:rsidR="001A14B8" w:rsidRPr="005F4CDE" w14:paraId="380FBF85" w14:textId="77777777" w:rsidTr="00054333">
        <w:tc>
          <w:tcPr>
            <w:tcW w:w="6232" w:type="dxa"/>
            <w:vAlign w:val="center"/>
          </w:tcPr>
          <w:p w14:paraId="0CE26B63"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lastRenderedPageBreak/>
              <w:t>Всего по структурному элементу “Энергосбережение и повышение энергетической эффективности использования электрической энергии”, в том числе:</w:t>
            </w:r>
          </w:p>
        </w:tc>
        <w:tc>
          <w:tcPr>
            <w:tcW w:w="1418" w:type="dxa"/>
            <w:vAlign w:val="center"/>
          </w:tcPr>
          <w:p w14:paraId="653E7D0B" w14:textId="0BF8C9D1" w:rsidR="001A14B8" w:rsidRPr="005F4CDE" w:rsidRDefault="001F6267"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2 649,46217</w:t>
            </w:r>
          </w:p>
        </w:tc>
        <w:tc>
          <w:tcPr>
            <w:tcW w:w="1134" w:type="dxa"/>
            <w:vAlign w:val="center"/>
          </w:tcPr>
          <w:p w14:paraId="29500529"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97,000</w:t>
            </w:r>
          </w:p>
        </w:tc>
        <w:tc>
          <w:tcPr>
            <w:tcW w:w="1134" w:type="dxa"/>
            <w:vAlign w:val="center"/>
          </w:tcPr>
          <w:p w14:paraId="7DE2BA87"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97,000</w:t>
            </w:r>
          </w:p>
        </w:tc>
        <w:tc>
          <w:tcPr>
            <w:tcW w:w="1134" w:type="dxa"/>
            <w:vAlign w:val="center"/>
          </w:tcPr>
          <w:p w14:paraId="7E1AB591"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97,000</w:t>
            </w:r>
          </w:p>
        </w:tc>
        <w:tc>
          <w:tcPr>
            <w:tcW w:w="1134" w:type="dxa"/>
            <w:vAlign w:val="center"/>
          </w:tcPr>
          <w:p w14:paraId="61B46480"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97,000</w:t>
            </w:r>
          </w:p>
        </w:tc>
        <w:tc>
          <w:tcPr>
            <w:tcW w:w="2551" w:type="dxa"/>
            <w:vAlign w:val="center"/>
          </w:tcPr>
          <w:p w14:paraId="608060D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w:t>
            </w:r>
          </w:p>
        </w:tc>
      </w:tr>
      <w:tr w:rsidR="001A14B8" w:rsidRPr="005F4CDE" w14:paraId="4CA7C1A1" w14:textId="77777777" w:rsidTr="00054333">
        <w:tc>
          <w:tcPr>
            <w:tcW w:w="6232" w:type="dxa"/>
            <w:vAlign w:val="center"/>
          </w:tcPr>
          <w:p w14:paraId="4F33199F"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766ACD76" w14:textId="24C444E0" w:rsidR="001A14B8" w:rsidRPr="005F4CDE" w:rsidRDefault="00B07633"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2 429,46217</w:t>
            </w:r>
          </w:p>
        </w:tc>
        <w:tc>
          <w:tcPr>
            <w:tcW w:w="1134" w:type="dxa"/>
            <w:vAlign w:val="center"/>
          </w:tcPr>
          <w:p w14:paraId="7A592CD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7,00</w:t>
            </w:r>
          </w:p>
        </w:tc>
        <w:tc>
          <w:tcPr>
            <w:tcW w:w="1134" w:type="dxa"/>
            <w:vAlign w:val="center"/>
          </w:tcPr>
          <w:p w14:paraId="4A1B040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7,00</w:t>
            </w:r>
          </w:p>
        </w:tc>
        <w:tc>
          <w:tcPr>
            <w:tcW w:w="1134" w:type="dxa"/>
            <w:vAlign w:val="center"/>
          </w:tcPr>
          <w:p w14:paraId="0975A5F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7,00</w:t>
            </w:r>
          </w:p>
        </w:tc>
        <w:tc>
          <w:tcPr>
            <w:tcW w:w="1134" w:type="dxa"/>
            <w:vAlign w:val="center"/>
          </w:tcPr>
          <w:p w14:paraId="016C6AB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7,00</w:t>
            </w:r>
          </w:p>
        </w:tc>
        <w:tc>
          <w:tcPr>
            <w:tcW w:w="2551" w:type="dxa"/>
            <w:vAlign w:val="center"/>
          </w:tcPr>
          <w:p w14:paraId="3745D51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0D0D274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020E7884" w14:textId="77777777" w:rsidTr="00054333">
        <w:tc>
          <w:tcPr>
            <w:tcW w:w="6232" w:type="dxa"/>
            <w:vAlign w:val="center"/>
          </w:tcPr>
          <w:p w14:paraId="5ABC0F3C"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Боровенковский функциональный отдел Администрации Окуловского муниципального округа Новгородской области</w:t>
            </w:r>
          </w:p>
        </w:tc>
        <w:tc>
          <w:tcPr>
            <w:tcW w:w="1418" w:type="dxa"/>
            <w:vAlign w:val="center"/>
          </w:tcPr>
          <w:p w14:paraId="7BA1512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150,000</w:t>
            </w:r>
          </w:p>
        </w:tc>
        <w:tc>
          <w:tcPr>
            <w:tcW w:w="1134" w:type="dxa"/>
            <w:vAlign w:val="center"/>
          </w:tcPr>
          <w:p w14:paraId="76B335A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541D7A6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09EE2A6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10DC4DA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2551" w:type="dxa"/>
            <w:vAlign w:val="center"/>
          </w:tcPr>
          <w:p w14:paraId="6E9B38D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53E1372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4EB64291" w14:textId="77777777" w:rsidTr="00054333">
        <w:tc>
          <w:tcPr>
            <w:tcW w:w="6232" w:type="dxa"/>
            <w:vAlign w:val="center"/>
          </w:tcPr>
          <w:p w14:paraId="00321827"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Котовский функциональный отдел Администрации Окуловского муниципального округа Новгородской области</w:t>
            </w:r>
          </w:p>
        </w:tc>
        <w:tc>
          <w:tcPr>
            <w:tcW w:w="1418" w:type="dxa"/>
            <w:vAlign w:val="center"/>
          </w:tcPr>
          <w:p w14:paraId="1CD54C7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70,000</w:t>
            </w:r>
          </w:p>
        </w:tc>
        <w:tc>
          <w:tcPr>
            <w:tcW w:w="1134" w:type="dxa"/>
            <w:vAlign w:val="center"/>
          </w:tcPr>
          <w:p w14:paraId="3DE42A5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40,000</w:t>
            </w:r>
          </w:p>
        </w:tc>
        <w:tc>
          <w:tcPr>
            <w:tcW w:w="1134" w:type="dxa"/>
            <w:vAlign w:val="center"/>
          </w:tcPr>
          <w:p w14:paraId="75398B3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40,000</w:t>
            </w:r>
          </w:p>
        </w:tc>
        <w:tc>
          <w:tcPr>
            <w:tcW w:w="1134" w:type="dxa"/>
            <w:vAlign w:val="center"/>
          </w:tcPr>
          <w:p w14:paraId="3B9DE87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40,000</w:t>
            </w:r>
          </w:p>
        </w:tc>
        <w:tc>
          <w:tcPr>
            <w:tcW w:w="1134" w:type="dxa"/>
            <w:vAlign w:val="center"/>
          </w:tcPr>
          <w:p w14:paraId="33EBD4E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40,000</w:t>
            </w:r>
          </w:p>
        </w:tc>
        <w:tc>
          <w:tcPr>
            <w:tcW w:w="2551" w:type="dxa"/>
            <w:vAlign w:val="center"/>
          </w:tcPr>
          <w:p w14:paraId="79537A2E"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128335DE"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309C2539" w14:textId="77777777" w:rsidTr="001A14B8">
        <w:tc>
          <w:tcPr>
            <w:tcW w:w="14737" w:type="dxa"/>
            <w:gridSpan w:val="7"/>
            <w:vAlign w:val="center"/>
          </w:tcPr>
          <w:p w14:paraId="41248201"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Структурный элемент  «Благоустройство и содержание кладбищ»</w:t>
            </w:r>
          </w:p>
        </w:tc>
      </w:tr>
      <w:tr w:rsidR="001A14B8" w:rsidRPr="005F4CDE" w14:paraId="7C462AB7" w14:textId="77777777" w:rsidTr="00054333">
        <w:tc>
          <w:tcPr>
            <w:tcW w:w="6232" w:type="dxa"/>
            <w:vAlign w:val="center"/>
          </w:tcPr>
          <w:p w14:paraId="714CD2C5"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“Благоустройство и содержание кладбищ”, в том числе:</w:t>
            </w:r>
          </w:p>
        </w:tc>
        <w:tc>
          <w:tcPr>
            <w:tcW w:w="1418" w:type="dxa"/>
            <w:vAlign w:val="center"/>
          </w:tcPr>
          <w:p w14:paraId="2B3ED251" w14:textId="22EB194F" w:rsidR="001A14B8" w:rsidRPr="005F4CDE" w:rsidRDefault="00280F7E"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1 494,487</w:t>
            </w:r>
          </w:p>
        </w:tc>
        <w:tc>
          <w:tcPr>
            <w:tcW w:w="1134" w:type="dxa"/>
            <w:vAlign w:val="center"/>
          </w:tcPr>
          <w:p w14:paraId="241745EB"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315,000</w:t>
            </w:r>
          </w:p>
        </w:tc>
        <w:tc>
          <w:tcPr>
            <w:tcW w:w="1134" w:type="dxa"/>
            <w:vAlign w:val="center"/>
          </w:tcPr>
          <w:p w14:paraId="2BE20FB4"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315,000</w:t>
            </w:r>
          </w:p>
        </w:tc>
        <w:tc>
          <w:tcPr>
            <w:tcW w:w="1134" w:type="dxa"/>
            <w:vAlign w:val="center"/>
          </w:tcPr>
          <w:p w14:paraId="1A81433C"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315,000</w:t>
            </w:r>
          </w:p>
        </w:tc>
        <w:tc>
          <w:tcPr>
            <w:tcW w:w="1134" w:type="dxa"/>
            <w:vAlign w:val="center"/>
          </w:tcPr>
          <w:p w14:paraId="6BFD1C47"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315,000</w:t>
            </w:r>
          </w:p>
        </w:tc>
        <w:tc>
          <w:tcPr>
            <w:tcW w:w="2551" w:type="dxa"/>
            <w:vAlign w:val="center"/>
          </w:tcPr>
          <w:p w14:paraId="6832B49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w:t>
            </w:r>
          </w:p>
        </w:tc>
      </w:tr>
      <w:tr w:rsidR="001A14B8" w:rsidRPr="005F4CDE" w14:paraId="35C433BB" w14:textId="77777777" w:rsidTr="00054333">
        <w:tc>
          <w:tcPr>
            <w:tcW w:w="6232" w:type="dxa"/>
            <w:vAlign w:val="center"/>
          </w:tcPr>
          <w:p w14:paraId="2AE19AFA"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2C03434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55,000</w:t>
            </w:r>
          </w:p>
        </w:tc>
        <w:tc>
          <w:tcPr>
            <w:tcW w:w="1134" w:type="dxa"/>
            <w:vAlign w:val="center"/>
          </w:tcPr>
          <w:p w14:paraId="14381E0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15,000</w:t>
            </w:r>
          </w:p>
        </w:tc>
        <w:tc>
          <w:tcPr>
            <w:tcW w:w="1134" w:type="dxa"/>
            <w:vAlign w:val="center"/>
          </w:tcPr>
          <w:p w14:paraId="47E4F7B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15,000</w:t>
            </w:r>
          </w:p>
        </w:tc>
        <w:tc>
          <w:tcPr>
            <w:tcW w:w="1134" w:type="dxa"/>
            <w:vAlign w:val="center"/>
          </w:tcPr>
          <w:p w14:paraId="35FF128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15,000</w:t>
            </w:r>
          </w:p>
        </w:tc>
        <w:tc>
          <w:tcPr>
            <w:tcW w:w="1134" w:type="dxa"/>
            <w:vAlign w:val="center"/>
          </w:tcPr>
          <w:p w14:paraId="157674A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15,000</w:t>
            </w:r>
          </w:p>
        </w:tc>
        <w:tc>
          <w:tcPr>
            <w:tcW w:w="2551" w:type="dxa"/>
            <w:vAlign w:val="center"/>
          </w:tcPr>
          <w:p w14:paraId="7C64DEB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44C0DBF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1F590C0B" w14:textId="77777777" w:rsidTr="00054333">
        <w:tc>
          <w:tcPr>
            <w:tcW w:w="6232" w:type="dxa"/>
            <w:vAlign w:val="center"/>
          </w:tcPr>
          <w:p w14:paraId="430156F6"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bCs/>
                <w:sz w:val="20"/>
                <w:szCs w:val="20"/>
                <w:lang w:eastAsia="ru-RU"/>
              </w:rPr>
              <w:t>МБУ «Чистый город»</w:t>
            </w:r>
          </w:p>
        </w:tc>
        <w:tc>
          <w:tcPr>
            <w:tcW w:w="1418" w:type="dxa"/>
            <w:vAlign w:val="center"/>
          </w:tcPr>
          <w:p w14:paraId="257206E4" w14:textId="6F6860D7" w:rsidR="001A14B8" w:rsidRPr="005F4CDE" w:rsidRDefault="00D6674E"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598,987</w:t>
            </w:r>
          </w:p>
        </w:tc>
        <w:tc>
          <w:tcPr>
            <w:tcW w:w="1134" w:type="dxa"/>
            <w:vAlign w:val="center"/>
          </w:tcPr>
          <w:p w14:paraId="227F256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02CAD2B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3A015D7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616C5D0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2551" w:type="dxa"/>
            <w:vAlign w:val="center"/>
          </w:tcPr>
          <w:p w14:paraId="153AA7F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064BA72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5BBCC549" w14:textId="77777777" w:rsidTr="00054333">
        <w:tc>
          <w:tcPr>
            <w:tcW w:w="6232" w:type="dxa"/>
            <w:vAlign w:val="center"/>
          </w:tcPr>
          <w:p w14:paraId="362FB94B" w14:textId="77777777" w:rsidR="001A14B8" w:rsidRPr="005F4CDE" w:rsidRDefault="001A14B8" w:rsidP="001A14B8">
            <w:pPr>
              <w:widowControl w:val="0"/>
              <w:autoSpaceDE w:val="0"/>
              <w:autoSpaceDN w:val="0"/>
              <w:spacing w:line="240" w:lineRule="auto"/>
              <w:rPr>
                <w:rFonts w:eastAsia="Times New Roman" w:cs="Times New Roman"/>
                <w:bCs/>
                <w:sz w:val="20"/>
                <w:szCs w:val="20"/>
                <w:lang w:eastAsia="ru-RU"/>
              </w:rPr>
            </w:pPr>
            <w:r w:rsidRPr="005F4CDE">
              <w:rPr>
                <w:rFonts w:eastAsia="Times New Roman" w:cs="Times New Roman"/>
                <w:sz w:val="20"/>
                <w:szCs w:val="20"/>
                <w:lang w:eastAsia="ru-RU"/>
              </w:rPr>
              <w:t>Кулотинский функциональный отдел Администрации Окуловского муниципального округа Новгородской области</w:t>
            </w:r>
          </w:p>
        </w:tc>
        <w:tc>
          <w:tcPr>
            <w:tcW w:w="1418" w:type="dxa"/>
            <w:vAlign w:val="center"/>
          </w:tcPr>
          <w:p w14:paraId="5FE44E0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300,000</w:t>
            </w:r>
          </w:p>
        </w:tc>
        <w:tc>
          <w:tcPr>
            <w:tcW w:w="1134" w:type="dxa"/>
            <w:vAlign w:val="center"/>
          </w:tcPr>
          <w:p w14:paraId="5492764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100,000</w:t>
            </w:r>
          </w:p>
        </w:tc>
        <w:tc>
          <w:tcPr>
            <w:tcW w:w="1134" w:type="dxa"/>
            <w:vAlign w:val="center"/>
          </w:tcPr>
          <w:p w14:paraId="11D1494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w:t>
            </w:r>
          </w:p>
        </w:tc>
        <w:tc>
          <w:tcPr>
            <w:tcW w:w="1134" w:type="dxa"/>
            <w:vAlign w:val="center"/>
          </w:tcPr>
          <w:p w14:paraId="24F60D4E"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w:t>
            </w:r>
          </w:p>
        </w:tc>
        <w:tc>
          <w:tcPr>
            <w:tcW w:w="1134" w:type="dxa"/>
            <w:vAlign w:val="center"/>
          </w:tcPr>
          <w:p w14:paraId="0E69264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w:t>
            </w:r>
          </w:p>
        </w:tc>
        <w:tc>
          <w:tcPr>
            <w:tcW w:w="2551" w:type="dxa"/>
            <w:vAlign w:val="center"/>
          </w:tcPr>
          <w:p w14:paraId="72ED58F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1679DA6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310C79B6" w14:textId="77777777" w:rsidTr="00054333">
        <w:tc>
          <w:tcPr>
            <w:tcW w:w="6232" w:type="dxa"/>
            <w:vAlign w:val="center"/>
          </w:tcPr>
          <w:p w14:paraId="73E964DF" w14:textId="77777777" w:rsidR="001A14B8" w:rsidRPr="005F4CDE" w:rsidRDefault="001A14B8" w:rsidP="001A14B8">
            <w:pPr>
              <w:widowControl w:val="0"/>
              <w:autoSpaceDE w:val="0"/>
              <w:autoSpaceDN w:val="0"/>
              <w:spacing w:line="240" w:lineRule="auto"/>
              <w:rPr>
                <w:rFonts w:eastAsia="Times New Roman" w:cs="Times New Roman"/>
                <w:bCs/>
                <w:sz w:val="20"/>
                <w:szCs w:val="20"/>
                <w:lang w:eastAsia="ru-RU"/>
              </w:rPr>
            </w:pPr>
            <w:r w:rsidRPr="005F4CDE">
              <w:rPr>
                <w:rFonts w:eastAsia="Times New Roman" w:cs="Times New Roman"/>
                <w:sz w:val="20"/>
                <w:szCs w:val="20"/>
                <w:lang w:eastAsia="ru-RU"/>
              </w:rPr>
              <w:t>Угловский функциональный отдел Администрации Окуловского муниципального округа Новгородской области</w:t>
            </w:r>
          </w:p>
        </w:tc>
        <w:tc>
          <w:tcPr>
            <w:tcW w:w="1418" w:type="dxa"/>
            <w:vAlign w:val="center"/>
          </w:tcPr>
          <w:p w14:paraId="5BCFB9AB" w14:textId="7C2D8156" w:rsidR="001A14B8" w:rsidRPr="005F4CDE" w:rsidRDefault="00D6674E"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190,500</w:t>
            </w:r>
          </w:p>
        </w:tc>
        <w:tc>
          <w:tcPr>
            <w:tcW w:w="1134" w:type="dxa"/>
            <w:vAlign w:val="center"/>
          </w:tcPr>
          <w:p w14:paraId="4B12BC4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28CE8E0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172B2A9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6E0C9A7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2551" w:type="dxa"/>
            <w:vAlign w:val="center"/>
          </w:tcPr>
          <w:p w14:paraId="748FDF3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4E731C2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3C76AF8E" w14:textId="77777777" w:rsidTr="00054333">
        <w:tc>
          <w:tcPr>
            <w:tcW w:w="6232" w:type="dxa"/>
            <w:vAlign w:val="center"/>
          </w:tcPr>
          <w:p w14:paraId="46A5F7A9" w14:textId="77777777" w:rsidR="001A14B8" w:rsidRPr="005F4CDE" w:rsidRDefault="001A14B8" w:rsidP="001A14B8">
            <w:pPr>
              <w:widowControl w:val="0"/>
              <w:autoSpaceDE w:val="0"/>
              <w:autoSpaceDN w:val="0"/>
              <w:spacing w:line="240" w:lineRule="auto"/>
              <w:rPr>
                <w:rFonts w:eastAsia="Times New Roman" w:cs="Times New Roman"/>
                <w:bCs/>
                <w:sz w:val="20"/>
                <w:szCs w:val="20"/>
                <w:lang w:eastAsia="ru-RU"/>
              </w:rPr>
            </w:pPr>
            <w:r w:rsidRPr="005F4CDE">
              <w:rPr>
                <w:rFonts w:eastAsia="Times New Roman" w:cs="Times New Roman"/>
                <w:sz w:val="20"/>
                <w:szCs w:val="20"/>
                <w:lang w:eastAsia="ru-RU"/>
              </w:rPr>
              <w:lastRenderedPageBreak/>
              <w:t>Боровенковский функциональный отдел Администрации Окуловского муниципального округа Новгородской области</w:t>
            </w:r>
          </w:p>
        </w:tc>
        <w:tc>
          <w:tcPr>
            <w:tcW w:w="1418" w:type="dxa"/>
            <w:vAlign w:val="center"/>
          </w:tcPr>
          <w:p w14:paraId="681ADF3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150,000</w:t>
            </w:r>
          </w:p>
        </w:tc>
        <w:tc>
          <w:tcPr>
            <w:tcW w:w="1134" w:type="dxa"/>
            <w:vAlign w:val="center"/>
          </w:tcPr>
          <w:p w14:paraId="69F326F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302B8D1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11D10C7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1BD7176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2551" w:type="dxa"/>
            <w:vAlign w:val="center"/>
          </w:tcPr>
          <w:p w14:paraId="25A9A7C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7896639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7102330C" w14:textId="77777777" w:rsidTr="00054333">
        <w:tc>
          <w:tcPr>
            <w:tcW w:w="6232" w:type="dxa"/>
            <w:vAlign w:val="center"/>
          </w:tcPr>
          <w:p w14:paraId="3039BA6C" w14:textId="77777777" w:rsidR="001A14B8" w:rsidRPr="005F4CDE" w:rsidRDefault="001A14B8" w:rsidP="001A14B8">
            <w:pPr>
              <w:widowControl w:val="0"/>
              <w:autoSpaceDE w:val="0"/>
              <w:autoSpaceDN w:val="0"/>
              <w:spacing w:line="240" w:lineRule="auto"/>
              <w:rPr>
                <w:rFonts w:eastAsia="Times New Roman" w:cs="Times New Roman"/>
                <w:bCs/>
                <w:sz w:val="20"/>
                <w:szCs w:val="20"/>
                <w:lang w:eastAsia="ru-RU"/>
              </w:rPr>
            </w:pPr>
            <w:r w:rsidRPr="005F4CDE">
              <w:rPr>
                <w:rFonts w:eastAsia="Times New Roman" w:cs="Times New Roman"/>
                <w:sz w:val="20"/>
                <w:szCs w:val="20"/>
                <w:lang w:eastAsia="ru-RU"/>
              </w:rPr>
              <w:t>Котовский функциональный отдел Администрации Окуловского муниципального округа Новгородской области</w:t>
            </w:r>
          </w:p>
        </w:tc>
        <w:tc>
          <w:tcPr>
            <w:tcW w:w="1418" w:type="dxa"/>
            <w:vAlign w:val="center"/>
          </w:tcPr>
          <w:p w14:paraId="31B180E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200,000</w:t>
            </w:r>
          </w:p>
        </w:tc>
        <w:tc>
          <w:tcPr>
            <w:tcW w:w="1134" w:type="dxa"/>
            <w:vAlign w:val="center"/>
          </w:tcPr>
          <w:p w14:paraId="01ABC6B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35F2F9F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456BC43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5253096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2551" w:type="dxa"/>
            <w:vAlign w:val="center"/>
          </w:tcPr>
          <w:p w14:paraId="569DBB8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7C30A3A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08FD8F22" w14:textId="77777777" w:rsidTr="001A14B8">
        <w:tc>
          <w:tcPr>
            <w:tcW w:w="14737" w:type="dxa"/>
            <w:gridSpan w:val="7"/>
            <w:vAlign w:val="center"/>
          </w:tcPr>
          <w:p w14:paraId="7C6D525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b/>
                <w:bCs/>
                <w:sz w:val="20"/>
                <w:szCs w:val="20"/>
                <w:lang w:eastAsia="ru-RU"/>
              </w:rPr>
              <w:t>Структурный элемент  «Обустройство и восстановление воинских захоронений»</w:t>
            </w:r>
          </w:p>
        </w:tc>
      </w:tr>
      <w:tr w:rsidR="001A14B8" w:rsidRPr="005F4CDE" w14:paraId="76210A54" w14:textId="77777777" w:rsidTr="00054333">
        <w:tc>
          <w:tcPr>
            <w:tcW w:w="6232" w:type="dxa"/>
            <w:vAlign w:val="center"/>
          </w:tcPr>
          <w:p w14:paraId="0268BAA3"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“Обустройство и восстановление воинских захоронений”, в том числе:</w:t>
            </w:r>
          </w:p>
        </w:tc>
        <w:tc>
          <w:tcPr>
            <w:tcW w:w="1418" w:type="dxa"/>
            <w:vAlign w:val="center"/>
          </w:tcPr>
          <w:p w14:paraId="06CCA3EF"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245,000</w:t>
            </w:r>
          </w:p>
        </w:tc>
        <w:tc>
          <w:tcPr>
            <w:tcW w:w="1134" w:type="dxa"/>
            <w:vAlign w:val="center"/>
          </w:tcPr>
          <w:p w14:paraId="73B9BB73"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145,000</w:t>
            </w:r>
          </w:p>
        </w:tc>
        <w:tc>
          <w:tcPr>
            <w:tcW w:w="1134" w:type="dxa"/>
            <w:vAlign w:val="center"/>
          </w:tcPr>
          <w:p w14:paraId="37592161"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145,000</w:t>
            </w:r>
          </w:p>
        </w:tc>
        <w:tc>
          <w:tcPr>
            <w:tcW w:w="1134" w:type="dxa"/>
            <w:vAlign w:val="center"/>
          </w:tcPr>
          <w:p w14:paraId="71626578"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145,000</w:t>
            </w:r>
          </w:p>
        </w:tc>
        <w:tc>
          <w:tcPr>
            <w:tcW w:w="1134" w:type="dxa"/>
            <w:vAlign w:val="center"/>
          </w:tcPr>
          <w:p w14:paraId="66DBA7A0"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145,000</w:t>
            </w:r>
          </w:p>
        </w:tc>
        <w:tc>
          <w:tcPr>
            <w:tcW w:w="2551" w:type="dxa"/>
            <w:vAlign w:val="center"/>
          </w:tcPr>
          <w:p w14:paraId="13BA88D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w:t>
            </w:r>
          </w:p>
        </w:tc>
      </w:tr>
      <w:tr w:rsidR="001A14B8" w:rsidRPr="005F4CDE" w14:paraId="6AEC2508" w14:textId="77777777" w:rsidTr="00054333">
        <w:tc>
          <w:tcPr>
            <w:tcW w:w="6232" w:type="dxa"/>
            <w:vAlign w:val="center"/>
          </w:tcPr>
          <w:p w14:paraId="6C96315F"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58F1094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val="en-US" w:eastAsia="ru-RU"/>
              </w:rPr>
            </w:pPr>
            <w:r w:rsidRPr="005F4CDE">
              <w:rPr>
                <w:rFonts w:eastAsia="Times New Roman" w:cs="Times New Roman"/>
                <w:sz w:val="20"/>
                <w:szCs w:val="20"/>
                <w:lang w:val="en-US" w:eastAsia="ru-RU"/>
              </w:rPr>
              <w:t>20</w:t>
            </w:r>
            <w:r w:rsidRPr="005F4CDE">
              <w:rPr>
                <w:rFonts w:eastAsia="Times New Roman" w:cs="Times New Roman"/>
                <w:sz w:val="20"/>
                <w:szCs w:val="20"/>
                <w:lang w:eastAsia="ru-RU"/>
              </w:rPr>
              <w:t>,0</w:t>
            </w:r>
            <w:r w:rsidRPr="005F4CDE">
              <w:rPr>
                <w:rFonts w:eastAsia="Times New Roman" w:cs="Times New Roman"/>
                <w:sz w:val="20"/>
                <w:szCs w:val="20"/>
                <w:lang w:val="en-US" w:eastAsia="ru-RU"/>
              </w:rPr>
              <w:t>0</w:t>
            </w:r>
          </w:p>
        </w:tc>
        <w:tc>
          <w:tcPr>
            <w:tcW w:w="1134" w:type="dxa"/>
            <w:vAlign w:val="center"/>
          </w:tcPr>
          <w:p w14:paraId="31FD440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20,00</w:t>
            </w:r>
          </w:p>
        </w:tc>
        <w:tc>
          <w:tcPr>
            <w:tcW w:w="1134" w:type="dxa"/>
            <w:vAlign w:val="center"/>
          </w:tcPr>
          <w:p w14:paraId="5C26AD1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20,00</w:t>
            </w:r>
          </w:p>
        </w:tc>
        <w:tc>
          <w:tcPr>
            <w:tcW w:w="1134" w:type="dxa"/>
            <w:vAlign w:val="center"/>
          </w:tcPr>
          <w:p w14:paraId="52CAECD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20,00</w:t>
            </w:r>
          </w:p>
        </w:tc>
        <w:tc>
          <w:tcPr>
            <w:tcW w:w="1134" w:type="dxa"/>
            <w:vAlign w:val="center"/>
          </w:tcPr>
          <w:p w14:paraId="4DED221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20,00</w:t>
            </w:r>
          </w:p>
        </w:tc>
        <w:tc>
          <w:tcPr>
            <w:tcW w:w="2551" w:type="dxa"/>
            <w:vAlign w:val="center"/>
          </w:tcPr>
          <w:p w14:paraId="1D419D5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793E6D1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5BAC33E5" w14:textId="77777777" w:rsidTr="00054333">
        <w:tc>
          <w:tcPr>
            <w:tcW w:w="6232" w:type="dxa"/>
            <w:vAlign w:val="center"/>
          </w:tcPr>
          <w:p w14:paraId="005592BB"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Кулотинский функциональный отдел Администрации Окуловского муниципального округа Новгородской области</w:t>
            </w:r>
          </w:p>
        </w:tc>
        <w:tc>
          <w:tcPr>
            <w:tcW w:w="1418" w:type="dxa"/>
            <w:vAlign w:val="center"/>
          </w:tcPr>
          <w:p w14:paraId="6DEAB5E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105,000</w:t>
            </w:r>
          </w:p>
        </w:tc>
        <w:tc>
          <w:tcPr>
            <w:tcW w:w="1134" w:type="dxa"/>
            <w:vAlign w:val="center"/>
          </w:tcPr>
          <w:p w14:paraId="6051FC1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55,000</w:t>
            </w:r>
          </w:p>
        </w:tc>
        <w:tc>
          <w:tcPr>
            <w:tcW w:w="1134" w:type="dxa"/>
            <w:vAlign w:val="center"/>
          </w:tcPr>
          <w:p w14:paraId="4441196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55,000</w:t>
            </w:r>
          </w:p>
        </w:tc>
        <w:tc>
          <w:tcPr>
            <w:tcW w:w="1134" w:type="dxa"/>
            <w:vAlign w:val="center"/>
          </w:tcPr>
          <w:p w14:paraId="1077975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55,000</w:t>
            </w:r>
          </w:p>
        </w:tc>
        <w:tc>
          <w:tcPr>
            <w:tcW w:w="1134" w:type="dxa"/>
            <w:vAlign w:val="center"/>
          </w:tcPr>
          <w:p w14:paraId="56F5130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55,000</w:t>
            </w:r>
          </w:p>
        </w:tc>
        <w:tc>
          <w:tcPr>
            <w:tcW w:w="2551" w:type="dxa"/>
            <w:vAlign w:val="center"/>
          </w:tcPr>
          <w:p w14:paraId="12E714F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461CD88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07FF7F3C" w14:textId="77777777" w:rsidTr="00054333">
        <w:tc>
          <w:tcPr>
            <w:tcW w:w="6232" w:type="dxa"/>
            <w:vAlign w:val="center"/>
          </w:tcPr>
          <w:p w14:paraId="784FCB81"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Угловский функциональный отдел Администрации Окуловского муниципального округа Новгородской области</w:t>
            </w:r>
          </w:p>
        </w:tc>
        <w:tc>
          <w:tcPr>
            <w:tcW w:w="1418" w:type="dxa"/>
            <w:vAlign w:val="center"/>
          </w:tcPr>
          <w:p w14:paraId="283F029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100,000</w:t>
            </w:r>
          </w:p>
        </w:tc>
        <w:tc>
          <w:tcPr>
            <w:tcW w:w="1134" w:type="dxa"/>
            <w:vAlign w:val="center"/>
          </w:tcPr>
          <w:p w14:paraId="1453E02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70CA3A7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1930BC7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7DBB231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2551" w:type="dxa"/>
            <w:vAlign w:val="center"/>
          </w:tcPr>
          <w:p w14:paraId="0F3DAE2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4C4ED99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57EA7859" w14:textId="77777777" w:rsidTr="00054333">
        <w:tc>
          <w:tcPr>
            <w:tcW w:w="6232" w:type="dxa"/>
            <w:vAlign w:val="center"/>
          </w:tcPr>
          <w:p w14:paraId="6FC0C56F"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Боровенковский функциональный отдел Администрации Окуловского муниципального округа Новгородской области</w:t>
            </w:r>
          </w:p>
        </w:tc>
        <w:tc>
          <w:tcPr>
            <w:tcW w:w="1418" w:type="dxa"/>
            <w:vAlign w:val="center"/>
          </w:tcPr>
          <w:p w14:paraId="51632CB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20,000</w:t>
            </w:r>
          </w:p>
        </w:tc>
        <w:tc>
          <w:tcPr>
            <w:tcW w:w="1134" w:type="dxa"/>
            <w:vAlign w:val="center"/>
          </w:tcPr>
          <w:p w14:paraId="64B6FF7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20,000</w:t>
            </w:r>
          </w:p>
        </w:tc>
        <w:tc>
          <w:tcPr>
            <w:tcW w:w="1134" w:type="dxa"/>
            <w:vAlign w:val="center"/>
          </w:tcPr>
          <w:p w14:paraId="5B7408D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20,000</w:t>
            </w:r>
          </w:p>
        </w:tc>
        <w:tc>
          <w:tcPr>
            <w:tcW w:w="1134" w:type="dxa"/>
            <w:vAlign w:val="center"/>
          </w:tcPr>
          <w:p w14:paraId="0D8332C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20,000</w:t>
            </w:r>
          </w:p>
        </w:tc>
        <w:tc>
          <w:tcPr>
            <w:tcW w:w="1134" w:type="dxa"/>
            <w:vAlign w:val="center"/>
          </w:tcPr>
          <w:p w14:paraId="7D40225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20,000</w:t>
            </w:r>
          </w:p>
        </w:tc>
        <w:tc>
          <w:tcPr>
            <w:tcW w:w="2551" w:type="dxa"/>
            <w:vAlign w:val="center"/>
          </w:tcPr>
          <w:p w14:paraId="2072048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5123727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015E468A" w14:textId="77777777" w:rsidTr="001A14B8">
        <w:tc>
          <w:tcPr>
            <w:tcW w:w="14737" w:type="dxa"/>
            <w:gridSpan w:val="7"/>
            <w:vAlign w:val="center"/>
          </w:tcPr>
          <w:p w14:paraId="5917CE9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b/>
                <w:bCs/>
                <w:sz w:val="20"/>
                <w:szCs w:val="20"/>
                <w:lang w:eastAsia="ru-RU"/>
              </w:rPr>
              <w:t>Структурный элемент  «Строительство кладбища традиционного захоронения»</w:t>
            </w:r>
          </w:p>
        </w:tc>
      </w:tr>
      <w:tr w:rsidR="001A14B8" w:rsidRPr="005F4CDE" w14:paraId="4CF16CDE" w14:textId="77777777" w:rsidTr="00054333">
        <w:tc>
          <w:tcPr>
            <w:tcW w:w="6232" w:type="dxa"/>
            <w:vAlign w:val="center"/>
          </w:tcPr>
          <w:p w14:paraId="18C4C605"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“Строительство кладбища традиционного захоронений”, в том числе:</w:t>
            </w:r>
          </w:p>
        </w:tc>
        <w:tc>
          <w:tcPr>
            <w:tcW w:w="1418" w:type="dxa"/>
            <w:vAlign w:val="center"/>
          </w:tcPr>
          <w:p w14:paraId="4FED75E6" w14:textId="1EA3A50F" w:rsidR="001A14B8" w:rsidRPr="005F4CDE" w:rsidRDefault="001A14B8" w:rsidP="00280F7E">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1 </w:t>
            </w:r>
            <w:r w:rsidR="00280F7E" w:rsidRPr="005F4CDE">
              <w:rPr>
                <w:rFonts w:eastAsia="Times New Roman" w:cs="Times New Roman"/>
                <w:b/>
                <w:bCs/>
                <w:sz w:val="20"/>
                <w:szCs w:val="20"/>
                <w:lang w:eastAsia="ru-RU"/>
              </w:rPr>
              <w:t>448</w:t>
            </w:r>
            <w:r w:rsidRPr="005F4CDE">
              <w:rPr>
                <w:rFonts w:eastAsia="Times New Roman" w:cs="Times New Roman"/>
                <w:b/>
                <w:bCs/>
                <w:sz w:val="20"/>
                <w:szCs w:val="20"/>
                <w:lang w:eastAsia="ru-RU"/>
              </w:rPr>
              <w:t>,000</w:t>
            </w:r>
          </w:p>
        </w:tc>
        <w:tc>
          <w:tcPr>
            <w:tcW w:w="1134" w:type="dxa"/>
            <w:vAlign w:val="center"/>
          </w:tcPr>
          <w:p w14:paraId="63D0D3DA"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1134" w:type="dxa"/>
            <w:vAlign w:val="center"/>
          </w:tcPr>
          <w:p w14:paraId="5D5C4BE1"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1134" w:type="dxa"/>
            <w:vAlign w:val="center"/>
          </w:tcPr>
          <w:p w14:paraId="38D7CFFB"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1134" w:type="dxa"/>
            <w:vAlign w:val="center"/>
          </w:tcPr>
          <w:p w14:paraId="4A529079"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2551" w:type="dxa"/>
            <w:vAlign w:val="center"/>
          </w:tcPr>
          <w:p w14:paraId="5C7D45F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p>
        </w:tc>
      </w:tr>
      <w:tr w:rsidR="001A14B8" w:rsidRPr="005F4CDE" w14:paraId="7B01BAF5" w14:textId="77777777" w:rsidTr="00054333">
        <w:tc>
          <w:tcPr>
            <w:tcW w:w="6232" w:type="dxa"/>
            <w:vAlign w:val="center"/>
          </w:tcPr>
          <w:p w14:paraId="64EA6892"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0FBAA6C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1 000,000</w:t>
            </w:r>
          </w:p>
        </w:tc>
        <w:tc>
          <w:tcPr>
            <w:tcW w:w="1134" w:type="dxa"/>
            <w:vAlign w:val="center"/>
          </w:tcPr>
          <w:p w14:paraId="069CA57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42848E2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724EA31E"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4DD4A92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2551" w:type="dxa"/>
            <w:vAlign w:val="center"/>
          </w:tcPr>
          <w:p w14:paraId="72698BA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561EE9F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280F7E" w:rsidRPr="005F4CDE" w14:paraId="333B62D6" w14:textId="77777777" w:rsidTr="00054333">
        <w:tc>
          <w:tcPr>
            <w:tcW w:w="6232" w:type="dxa"/>
            <w:vAlign w:val="center"/>
          </w:tcPr>
          <w:p w14:paraId="1A5B70F6" w14:textId="0669457B" w:rsidR="00280F7E" w:rsidRPr="005F4CDE" w:rsidRDefault="00280F7E"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lastRenderedPageBreak/>
              <w:t>Угловский функциональный отдел Администрации Окуловского муниципального округа Новгородской области</w:t>
            </w:r>
          </w:p>
        </w:tc>
        <w:tc>
          <w:tcPr>
            <w:tcW w:w="1418" w:type="dxa"/>
            <w:vAlign w:val="center"/>
          </w:tcPr>
          <w:p w14:paraId="41094D48" w14:textId="4CB1E44A" w:rsidR="00280F7E" w:rsidRPr="005F4CDE" w:rsidRDefault="00280F7E"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448,00</w:t>
            </w:r>
          </w:p>
        </w:tc>
        <w:tc>
          <w:tcPr>
            <w:tcW w:w="1134" w:type="dxa"/>
            <w:vAlign w:val="center"/>
          </w:tcPr>
          <w:p w14:paraId="1CE6A855" w14:textId="493C3D4F" w:rsidR="00280F7E" w:rsidRPr="005F4CDE" w:rsidRDefault="00280F7E"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57D478BA" w14:textId="19FFD16B" w:rsidR="00280F7E" w:rsidRPr="005F4CDE" w:rsidRDefault="00280F7E"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0D286C16" w14:textId="4BC176D7" w:rsidR="00280F7E" w:rsidRPr="005F4CDE" w:rsidRDefault="00280F7E"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62C74CC6" w14:textId="1D9B8563" w:rsidR="00280F7E" w:rsidRPr="005F4CDE" w:rsidRDefault="00280F7E"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2551" w:type="dxa"/>
            <w:vAlign w:val="center"/>
          </w:tcPr>
          <w:p w14:paraId="12D93E65" w14:textId="77777777" w:rsidR="00280F7E" w:rsidRPr="005F4CDE" w:rsidRDefault="00280F7E" w:rsidP="001A14B8">
            <w:pPr>
              <w:widowControl w:val="0"/>
              <w:autoSpaceDE w:val="0"/>
              <w:autoSpaceDN w:val="0"/>
              <w:spacing w:line="240" w:lineRule="auto"/>
              <w:jc w:val="center"/>
              <w:rPr>
                <w:rFonts w:eastAsia="Times New Roman" w:cs="Times New Roman"/>
                <w:sz w:val="20"/>
                <w:szCs w:val="20"/>
                <w:lang w:eastAsia="ru-RU"/>
              </w:rPr>
            </w:pPr>
          </w:p>
        </w:tc>
      </w:tr>
      <w:tr w:rsidR="001A14B8" w:rsidRPr="005F4CDE" w14:paraId="7D62EEED" w14:textId="77777777" w:rsidTr="001A14B8">
        <w:tc>
          <w:tcPr>
            <w:tcW w:w="14737" w:type="dxa"/>
            <w:gridSpan w:val="7"/>
            <w:vAlign w:val="center"/>
          </w:tcPr>
          <w:p w14:paraId="0C6E453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b/>
                <w:bCs/>
                <w:sz w:val="20"/>
                <w:szCs w:val="20"/>
                <w:lang w:eastAsia="ru-RU"/>
              </w:rPr>
              <w:t>Структурный элемент  «Уничтожение зарослей борщевика Сосновского химическим способом»</w:t>
            </w:r>
          </w:p>
        </w:tc>
      </w:tr>
      <w:tr w:rsidR="001A14B8" w:rsidRPr="005F4CDE" w14:paraId="51904E8D" w14:textId="77777777" w:rsidTr="00054333">
        <w:tc>
          <w:tcPr>
            <w:tcW w:w="6232" w:type="dxa"/>
            <w:vAlign w:val="center"/>
          </w:tcPr>
          <w:p w14:paraId="5774FC06"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“Уничтожение зарослей борщевика Сосновского химическим способом”, в том числе:</w:t>
            </w:r>
          </w:p>
        </w:tc>
        <w:tc>
          <w:tcPr>
            <w:tcW w:w="1418" w:type="dxa"/>
            <w:vAlign w:val="center"/>
          </w:tcPr>
          <w:p w14:paraId="3DF54AD2" w14:textId="192499E9" w:rsidR="001A14B8" w:rsidRPr="005F4CDE" w:rsidRDefault="00472AFB"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1 261,100</w:t>
            </w:r>
          </w:p>
        </w:tc>
        <w:tc>
          <w:tcPr>
            <w:tcW w:w="1134" w:type="dxa"/>
            <w:vAlign w:val="center"/>
          </w:tcPr>
          <w:p w14:paraId="06442F90"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279,400</w:t>
            </w:r>
          </w:p>
        </w:tc>
        <w:tc>
          <w:tcPr>
            <w:tcW w:w="1134" w:type="dxa"/>
            <w:vAlign w:val="center"/>
          </w:tcPr>
          <w:p w14:paraId="00E14F8E"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279,400</w:t>
            </w:r>
          </w:p>
        </w:tc>
        <w:tc>
          <w:tcPr>
            <w:tcW w:w="1134" w:type="dxa"/>
            <w:vAlign w:val="center"/>
          </w:tcPr>
          <w:p w14:paraId="5EB59C74"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279,400</w:t>
            </w:r>
          </w:p>
        </w:tc>
        <w:tc>
          <w:tcPr>
            <w:tcW w:w="1134" w:type="dxa"/>
            <w:vAlign w:val="center"/>
          </w:tcPr>
          <w:p w14:paraId="783FEBE0"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279,400</w:t>
            </w:r>
          </w:p>
        </w:tc>
        <w:tc>
          <w:tcPr>
            <w:tcW w:w="2551" w:type="dxa"/>
            <w:vAlign w:val="center"/>
          </w:tcPr>
          <w:p w14:paraId="4748DE98"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w:t>
            </w:r>
          </w:p>
        </w:tc>
      </w:tr>
      <w:tr w:rsidR="001A14B8" w:rsidRPr="005F4CDE" w14:paraId="5D82CE8A" w14:textId="77777777" w:rsidTr="00054333">
        <w:tc>
          <w:tcPr>
            <w:tcW w:w="6232" w:type="dxa"/>
            <w:vAlign w:val="center"/>
          </w:tcPr>
          <w:p w14:paraId="28224F31"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4744C7B8" w14:textId="1CB12B79" w:rsidR="001A14B8" w:rsidRPr="005F4CDE" w:rsidRDefault="00C83477"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631,700</w:t>
            </w:r>
          </w:p>
        </w:tc>
        <w:tc>
          <w:tcPr>
            <w:tcW w:w="1134" w:type="dxa"/>
            <w:vAlign w:val="center"/>
          </w:tcPr>
          <w:p w14:paraId="34AEAB2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00,00</w:t>
            </w:r>
          </w:p>
        </w:tc>
        <w:tc>
          <w:tcPr>
            <w:tcW w:w="1134" w:type="dxa"/>
            <w:vAlign w:val="center"/>
          </w:tcPr>
          <w:p w14:paraId="2BE97BD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00,00</w:t>
            </w:r>
          </w:p>
        </w:tc>
        <w:tc>
          <w:tcPr>
            <w:tcW w:w="1134" w:type="dxa"/>
            <w:vAlign w:val="center"/>
          </w:tcPr>
          <w:p w14:paraId="3740E48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00,00</w:t>
            </w:r>
          </w:p>
        </w:tc>
        <w:tc>
          <w:tcPr>
            <w:tcW w:w="1134" w:type="dxa"/>
            <w:vAlign w:val="center"/>
          </w:tcPr>
          <w:p w14:paraId="4F8C382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00,00</w:t>
            </w:r>
          </w:p>
        </w:tc>
        <w:tc>
          <w:tcPr>
            <w:tcW w:w="2551" w:type="dxa"/>
            <w:vAlign w:val="center"/>
          </w:tcPr>
          <w:p w14:paraId="51532EF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7F3CE0A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6A242B0C" w14:textId="77777777" w:rsidTr="00054333">
        <w:tc>
          <w:tcPr>
            <w:tcW w:w="6232" w:type="dxa"/>
            <w:vAlign w:val="center"/>
          </w:tcPr>
          <w:p w14:paraId="7E3A71C0"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Угловский функциональный отдел Администрации Окуловского муниципального округа Новгородской области</w:t>
            </w:r>
          </w:p>
        </w:tc>
        <w:tc>
          <w:tcPr>
            <w:tcW w:w="1418" w:type="dxa"/>
            <w:vAlign w:val="center"/>
          </w:tcPr>
          <w:p w14:paraId="232AC8F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408,900</w:t>
            </w:r>
          </w:p>
        </w:tc>
        <w:tc>
          <w:tcPr>
            <w:tcW w:w="1134" w:type="dxa"/>
            <w:vAlign w:val="center"/>
          </w:tcPr>
          <w:p w14:paraId="3B6D5DA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208,900</w:t>
            </w:r>
          </w:p>
        </w:tc>
        <w:tc>
          <w:tcPr>
            <w:tcW w:w="1134" w:type="dxa"/>
            <w:vAlign w:val="center"/>
          </w:tcPr>
          <w:p w14:paraId="6DAF0EB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208,900</w:t>
            </w:r>
          </w:p>
        </w:tc>
        <w:tc>
          <w:tcPr>
            <w:tcW w:w="1134" w:type="dxa"/>
            <w:vAlign w:val="center"/>
          </w:tcPr>
          <w:p w14:paraId="6FD5232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208,900</w:t>
            </w:r>
          </w:p>
        </w:tc>
        <w:tc>
          <w:tcPr>
            <w:tcW w:w="1134" w:type="dxa"/>
            <w:vAlign w:val="center"/>
          </w:tcPr>
          <w:p w14:paraId="5EB3704E"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208,900</w:t>
            </w:r>
          </w:p>
        </w:tc>
        <w:tc>
          <w:tcPr>
            <w:tcW w:w="2551" w:type="dxa"/>
            <w:vAlign w:val="center"/>
          </w:tcPr>
          <w:p w14:paraId="24E83D0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7C79DD1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51FD76DB" w14:textId="77777777" w:rsidTr="00054333">
        <w:tc>
          <w:tcPr>
            <w:tcW w:w="6232" w:type="dxa"/>
            <w:vAlign w:val="center"/>
          </w:tcPr>
          <w:p w14:paraId="08946E43"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Боровенковский функциональный отдел Администрации Окуловского муниципального округа Новгородской области</w:t>
            </w:r>
          </w:p>
        </w:tc>
        <w:tc>
          <w:tcPr>
            <w:tcW w:w="1418" w:type="dxa"/>
            <w:vAlign w:val="center"/>
          </w:tcPr>
          <w:p w14:paraId="4156C05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176,900</w:t>
            </w:r>
          </w:p>
        </w:tc>
        <w:tc>
          <w:tcPr>
            <w:tcW w:w="1134" w:type="dxa"/>
            <w:vAlign w:val="center"/>
          </w:tcPr>
          <w:p w14:paraId="381D350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56,900</w:t>
            </w:r>
          </w:p>
        </w:tc>
        <w:tc>
          <w:tcPr>
            <w:tcW w:w="1134" w:type="dxa"/>
            <w:vAlign w:val="center"/>
          </w:tcPr>
          <w:p w14:paraId="53871CB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56,900</w:t>
            </w:r>
          </w:p>
        </w:tc>
        <w:tc>
          <w:tcPr>
            <w:tcW w:w="1134" w:type="dxa"/>
            <w:vAlign w:val="center"/>
          </w:tcPr>
          <w:p w14:paraId="0165588C"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sz w:val="20"/>
                <w:szCs w:val="20"/>
                <w:lang w:eastAsia="ru-RU"/>
              </w:rPr>
              <w:t>56,900</w:t>
            </w:r>
          </w:p>
        </w:tc>
        <w:tc>
          <w:tcPr>
            <w:tcW w:w="1134" w:type="dxa"/>
            <w:vAlign w:val="center"/>
          </w:tcPr>
          <w:p w14:paraId="2802B1F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56,900</w:t>
            </w:r>
          </w:p>
        </w:tc>
        <w:tc>
          <w:tcPr>
            <w:tcW w:w="2551" w:type="dxa"/>
            <w:vAlign w:val="center"/>
          </w:tcPr>
          <w:p w14:paraId="0A718EE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4182CCF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1B694CD1" w14:textId="77777777" w:rsidTr="00054333">
        <w:tc>
          <w:tcPr>
            <w:tcW w:w="6232" w:type="dxa"/>
            <w:vAlign w:val="center"/>
          </w:tcPr>
          <w:p w14:paraId="03C5995D"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Котовский функциональный отдел Администрации Окуловского муниципального округа Новгородской области</w:t>
            </w:r>
          </w:p>
        </w:tc>
        <w:tc>
          <w:tcPr>
            <w:tcW w:w="1418" w:type="dxa"/>
            <w:vAlign w:val="center"/>
          </w:tcPr>
          <w:p w14:paraId="4E99242E"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43,600</w:t>
            </w:r>
          </w:p>
        </w:tc>
        <w:tc>
          <w:tcPr>
            <w:tcW w:w="1134" w:type="dxa"/>
            <w:vAlign w:val="center"/>
          </w:tcPr>
          <w:p w14:paraId="640DD6A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13,600</w:t>
            </w:r>
          </w:p>
        </w:tc>
        <w:tc>
          <w:tcPr>
            <w:tcW w:w="1134" w:type="dxa"/>
            <w:vAlign w:val="center"/>
          </w:tcPr>
          <w:p w14:paraId="01F155C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13,600</w:t>
            </w:r>
          </w:p>
        </w:tc>
        <w:tc>
          <w:tcPr>
            <w:tcW w:w="1134" w:type="dxa"/>
            <w:vAlign w:val="center"/>
          </w:tcPr>
          <w:p w14:paraId="2274B69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13,600</w:t>
            </w:r>
          </w:p>
        </w:tc>
        <w:tc>
          <w:tcPr>
            <w:tcW w:w="1134" w:type="dxa"/>
            <w:vAlign w:val="center"/>
          </w:tcPr>
          <w:p w14:paraId="728CBB8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13,600</w:t>
            </w:r>
          </w:p>
        </w:tc>
        <w:tc>
          <w:tcPr>
            <w:tcW w:w="2551" w:type="dxa"/>
            <w:vAlign w:val="center"/>
          </w:tcPr>
          <w:p w14:paraId="1C024B1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1F0845C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7C8C1C76" w14:textId="77777777" w:rsidTr="001A14B8">
        <w:tc>
          <w:tcPr>
            <w:tcW w:w="14737" w:type="dxa"/>
            <w:gridSpan w:val="7"/>
            <w:vAlign w:val="center"/>
          </w:tcPr>
          <w:p w14:paraId="31B4B4E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b/>
                <w:bCs/>
                <w:sz w:val="20"/>
                <w:szCs w:val="20"/>
                <w:lang w:eastAsia="ru-RU"/>
              </w:rPr>
              <w:t>Структурный элемент  «Практика инициативного бюджетирования “Практика поддержки местных инициатив”»</w:t>
            </w:r>
          </w:p>
        </w:tc>
      </w:tr>
      <w:tr w:rsidR="001A14B8" w:rsidRPr="005F4CDE" w14:paraId="0523B7BC" w14:textId="77777777" w:rsidTr="00054333">
        <w:tc>
          <w:tcPr>
            <w:tcW w:w="6232" w:type="dxa"/>
            <w:vAlign w:val="center"/>
          </w:tcPr>
          <w:p w14:paraId="262CDD52"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«Практика инициативного бюджетирования “Практика поддержки местных инициатив, в том числе:</w:t>
            </w:r>
          </w:p>
        </w:tc>
        <w:tc>
          <w:tcPr>
            <w:tcW w:w="1418" w:type="dxa"/>
            <w:vAlign w:val="center"/>
          </w:tcPr>
          <w:p w14:paraId="22334F68" w14:textId="443CE2BB" w:rsidR="001A14B8" w:rsidRPr="005F4CDE" w:rsidRDefault="00204BD0"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4260,00</w:t>
            </w:r>
          </w:p>
        </w:tc>
        <w:tc>
          <w:tcPr>
            <w:tcW w:w="1134" w:type="dxa"/>
            <w:vAlign w:val="center"/>
          </w:tcPr>
          <w:p w14:paraId="257A2099"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1134" w:type="dxa"/>
            <w:vAlign w:val="center"/>
          </w:tcPr>
          <w:p w14:paraId="594162ED"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1134" w:type="dxa"/>
            <w:vAlign w:val="center"/>
          </w:tcPr>
          <w:p w14:paraId="3C7CF3AB"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1134" w:type="dxa"/>
            <w:vAlign w:val="center"/>
          </w:tcPr>
          <w:p w14:paraId="209CAB3C"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2551" w:type="dxa"/>
            <w:vAlign w:val="center"/>
          </w:tcPr>
          <w:p w14:paraId="3561D48B"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w:t>
            </w:r>
          </w:p>
        </w:tc>
      </w:tr>
      <w:tr w:rsidR="001A14B8" w:rsidRPr="005F4CDE" w14:paraId="0872FAE7" w14:textId="77777777" w:rsidTr="00054333">
        <w:tc>
          <w:tcPr>
            <w:tcW w:w="6232" w:type="dxa"/>
            <w:vAlign w:val="center"/>
          </w:tcPr>
          <w:p w14:paraId="464C559A"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797CD88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1 300,00</w:t>
            </w:r>
          </w:p>
        </w:tc>
        <w:tc>
          <w:tcPr>
            <w:tcW w:w="1134" w:type="dxa"/>
            <w:vAlign w:val="center"/>
          </w:tcPr>
          <w:p w14:paraId="458B75E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00,00</w:t>
            </w:r>
          </w:p>
        </w:tc>
        <w:tc>
          <w:tcPr>
            <w:tcW w:w="1134" w:type="dxa"/>
            <w:vAlign w:val="center"/>
          </w:tcPr>
          <w:p w14:paraId="1236137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00,00</w:t>
            </w:r>
          </w:p>
        </w:tc>
        <w:tc>
          <w:tcPr>
            <w:tcW w:w="1134" w:type="dxa"/>
            <w:vAlign w:val="center"/>
          </w:tcPr>
          <w:p w14:paraId="3F9607E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00,00</w:t>
            </w:r>
          </w:p>
        </w:tc>
        <w:tc>
          <w:tcPr>
            <w:tcW w:w="1134" w:type="dxa"/>
            <w:vAlign w:val="center"/>
          </w:tcPr>
          <w:p w14:paraId="79B95DC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00,00</w:t>
            </w:r>
          </w:p>
        </w:tc>
        <w:tc>
          <w:tcPr>
            <w:tcW w:w="2551" w:type="dxa"/>
            <w:vAlign w:val="center"/>
          </w:tcPr>
          <w:p w14:paraId="574EFAE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0BFD1DF5"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sz w:val="20"/>
                <w:szCs w:val="20"/>
                <w:lang w:eastAsia="ru-RU"/>
              </w:rPr>
              <w:t>№ 68 от 23.12.2025</w:t>
            </w:r>
          </w:p>
        </w:tc>
      </w:tr>
      <w:tr w:rsidR="001A14B8" w:rsidRPr="005F4CDE" w14:paraId="62595E56" w14:textId="77777777" w:rsidTr="00054333">
        <w:tc>
          <w:tcPr>
            <w:tcW w:w="6232" w:type="dxa"/>
            <w:vAlign w:val="center"/>
          </w:tcPr>
          <w:p w14:paraId="3E101A8D"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Кулотинский функциональный отдел Администрации Окуловского муниципального округа Новгородской области</w:t>
            </w:r>
          </w:p>
        </w:tc>
        <w:tc>
          <w:tcPr>
            <w:tcW w:w="1418" w:type="dxa"/>
            <w:vAlign w:val="center"/>
          </w:tcPr>
          <w:p w14:paraId="0AD77AA1" w14:textId="290ED887" w:rsidR="001A14B8" w:rsidRPr="00955602" w:rsidRDefault="0010519A" w:rsidP="0010519A">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0</w:t>
            </w:r>
            <w:r w:rsidR="001A14B8" w:rsidRPr="00955602">
              <w:rPr>
                <w:rFonts w:eastAsia="Times New Roman" w:cs="Times New Roman"/>
                <w:sz w:val="20"/>
                <w:szCs w:val="20"/>
                <w:lang w:eastAsia="ru-RU"/>
              </w:rPr>
              <w:t>,000</w:t>
            </w:r>
          </w:p>
        </w:tc>
        <w:tc>
          <w:tcPr>
            <w:tcW w:w="1134" w:type="dxa"/>
            <w:vAlign w:val="center"/>
          </w:tcPr>
          <w:p w14:paraId="0788191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0B36DCA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52BB919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00CE0E8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2551" w:type="dxa"/>
            <w:vAlign w:val="center"/>
          </w:tcPr>
          <w:p w14:paraId="7C10FAE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32758AC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16E71660" w14:textId="77777777" w:rsidTr="00054333">
        <w:tc>
          <w:tcPr>
            <w:tcW w:w="6232" w:type="dxa"/>
            <w:vAlign w:val="center"/>
          </w:tcPr>
          <w:p w14:paraId="198500FB"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lastRenderedPageBreak/>
              <w:t>Угловский функциональный отдел Администрации Окуловского муниципального округа Новгородской области</w:t>
            </w:r>
          </w:p>
        </w:tc>
        <w:tc>
          <w:tcPr>
            <w:tcW w:w="1418" w:type="dxa"/>
            <w:vAlign w:val="center"/>
          </w:tcPr>
          <w:p w14:paraId="1E835AB4" w14:textId="382E1D3A" w:rsidR="001A14B8" w:rsidRPr="00955602" w:rsidRDefault="0048699A"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1960,000</w:t>
            </w:r>
          </w:p>
        </w:tc>
        <w:tc>
          <w:tcPr>
            <w:tcW w:w="1134" w:type="dxa"/>
            <w:vAlign w:val="center"/>
          </w:tcPr>
          <w:p w14:paraId="303B63BD" w14:textId="41DC9CBA"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716E13E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26FED21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18CDE34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2551" w:type="dxa"/>
            <w:vAlign w:val="center"/>
          </w:tcPr>
          <w:p w14:paraId="2D9482A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3565A13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017DF41C" w14:textId="77777777" w:rsidTr="00054333">
        <w:tc>
          <w:tcPr>
            <w:tcW w:w="6232" w:type="dxa"/>
            <w:vAlign w:val="center"/>
          </w:tcPr>
          <w:p w14:paraId="3A520E5B"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Боровенковский функциональный отдел Администрации Окуловского муниципального округа Новгородской области</w:t>
            </w:r>
          </w:p>
        </w:tc>
        <w:tc>
          <w:tcPr>
            <w:tcW w:w="1418" w:type="dxa"/>
            <w:vAlign w:val="center"/>
          </w:tcPr>
          <w:p w14:paraId="78FD9CB6" w14:textId="1A1B45F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0,000</w:t>
            </w:r>
          </w:p>
        </w:tc>
        <w:tc>
          <w:tcPr>
            <w:tcW w:w="1134" w:type="dxa"/>
            <w:vAlign w:val="center"/>
          </w:tcPr>
          <w:p w14:paraId="3471E24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1002E13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5986B48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1FC865B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2551" w:type="dxa"/>
            <w:vAlign w:val="center"/>
          </w:tcPr>
          <w:p w14:paraId="65F268E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1FAE6C5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2812EE2F" w14:textId="77777777" w:rsidTr="001A14B8">
        <w:tc>
          <w:tcPr>
            <w:tcW w:w="14737" w:type="dxa"/>
            <w:gridSpan w:val="7"/>
            <w:vAlign w:val="center"/>
          </w:tcPr>
          <w:p w14:paraId="580A8EBE"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b/>
                <w:bCs/>
                <w:sz w:val="20"/>
                <w:szCs w:val="20"/>
                <w:lang w:eastAsia="ru-RU"/>
              </w:rPr>
              <w:t>Структурный элемент  «Мероприятия, направленные на ликвидацию мест несанкционированного размещения отходов»</w:t>
            </w:r>
          </w:p>
        </w:tc>
      </w:tr>
      <w:tr w:rsidR="001A14B8" w:rsidRPr="005F4CDE" w14:paraId="4D1C04D5" w14:textId="77777777" w:rsidTr="00054333">
        <w:tc>
          <w:tcPr>
            <w:tcW w:w="6232" w:type="dxa"/>
            <w:vAlign w:val="center"/>
          </w:tcPr>
          <w:p w14:paraId="79485A3C"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Мероприятия, направленные на ликвидацию мест несанкционированного размещения отходов, в том числе:</w:t>
            </w:r>
          </w:p>
        </w:tc>
        <w:tc>
          <w:tcPr>
            <w:tcW w:w="1418" w:type="dxa"/>
            <w:vAlign w:val="center"/>
          </w:tcPr>
          <w:p w14:paraId="67BAB5D7"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993,000</w:t>
            </w:r>
          </w:p>
        </w:tc>
        <w:tc>
          <w:tcPr>
            <w:tcW w:w="1134" w:type="dxa"/>
            <w:vAlign w:val="center"/>
          </w:tcPr>
          <w:p w14:paraId="00DEF7AA"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713,000</w:t>
            </w:r>
          </w:p>
        </w:tc>
        <w:tc>
          <w:tcPr>
            <w:tcW w:w="1134" w:type="dxa"/>
            <w:vAlign w:val="center"/>
          </w:tcPr>
          <w:p w14:paraId="04CFE038"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713,000</w:t>
            </w:r>
          </w:p>
        </w:tc>
        <w:tc>
          <w:tcPr>
            <w:tcW w:w="1134" w:type="dxa"/>
            <w:vAlign w:val="center"/>
          </w:tcPr>
          <w:p w14:paraId="35D9854F"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713,000</w:t>
            </w:r>
          </w:p>
        </w:tc>
        <w:tc>
          <w:tcPr>
            <w:tcW w:w="1134" w:type="dxa"/>
            <w:vAlign w:val="center"/>
          </w:tcPr>
          <w:p w14:paraId="74DBF92D"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713,000</w:t>
            </w:r>
          </w:p>
        </w:tc>
        <w:tc>
          <w:tcPr>
            <w:tcW w:w="2551" w:type="dxa"/>
            <w:vAlign w:val="center"/>
          </w:tcPr>
          <w:p w14:paraId="35F32D4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w:t>
            </w:r>
          </w:p>
        </w:tc>
      </w:tr>
      <w:tr w:rsidR="001A14B8" w:rsidRPr="005F4CDE" w14:paraId="050CDEA2" w14:textId="77777777" w:rsidTr="00054333">
        <w:tc>
          <w:tcPr>
            <w:tcW w:w="6232" w:type="dxa"/>
            <w:vAlign w:val="center"/>
          </w:tcPr>
          <w:p w14:paraId="46F240A3"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56A67E3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47,970</w:t>
            </w:r>
          </w:p>
        </w:tc>
        <w:tc>
          <w:tcPr>
            <w:tcW w:w="1134" w:type="dxa"/>
            <w:vAlign w:val="center"/>
          </w:tcPr>
          <w:p w14:paraId="4C44C50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47,970</w:t>
            </w:r>
          </w:p>
        </w:tc>
        <w:tc>
          <w:tcPr>
            <w:tcW w:w="1134" w:type="dxa"/>
            <w:vAlign w:val="center"/>
          </w:tcPr>
          <w:p w14:paraId="05471DC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47,970</w:t>
            </w:r>
          </w:p>
        </w:tc>
        <w:tc>
          <w:tcPr>
            <w:tcW w:w="1134" w:type="dxa"/>
            <w:vAlign w:val="center"/>
          </w:tcPr>
          <w:p w14:paraId="144DD6F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47,970</w:t>
            </w:r>
          </w:p>
        </w:tc>
        <w:tc>
          <w:tcPr>
            <w:tcW w:w="1134" w:type="dxa"/>
            <w:vAlign w:val="center"/>
          </w:tcPr>
          <w:p w14:paraId="093BED9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47,970</w:t>
            </w:r>
          </w:p>
        </w:tc>
        <w:tc>
          <w:tcPr>
            <w:tcW w:w="2551" w:type="dxa"/>
            <w:vAlign w:val="center"/>
          </w:tcPr>
          <w:p w14:paraId="5B166E0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0687066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10E3F2C2" w14:textId="77777777" w:rsidTr="00054333">
        <w:tc>
          <w:tcPr>
            <w:tcW w:w="6232" w:type="dxa"/>
            <w:vAlign w:val="center"/>
          </w:tcPr>
          <w:p w14:paraId="59C59815"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bCs/>
                <w:sz w:val="20"/>
                <w:szCs w:val="20"/>
                <w:lang w:eastAsia="ru-RU"/>
              </w:rPr>
              <w:t>МБУ «Чистый город»</w:t>
            </w:r>
          </w:p>
        </w:tc>
        <w:tc>
          <w:tcPr>
            <w:tcW w:w="1418" w:type="dxa"/>
            <w:vAlign w:val="center"/>
          </w:tcPr>
          <w:p w14:paraId="0C68566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532,860</w:t>
            </w:r>
          </w:p>
        </w:tc>
        <w:tc>
          <w:tcPr>
            <w:tcW w:w="1134" w:type="dxa"/>
            <w:vAlign w:val="center"/>
          </w:tcPr>
          <w:p w14:paraId="19C7F2D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252,860</w:t>
            </w:r>
          </w:p>
        </w:tc>
        <w:tc>
          <w:tcPr>
            <w:tcW w:w="1134" w:type="dxa"/>
            <w:vAlign w:val="center"/>
          </w:tcPr>
          <w:p w14:paraId="26BC86F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252,860</w:t>
            </w:r>
          </w:p>
        </w:tc>
        <w:tc>
          <w:tcPr>
            <w:tcW w:w="1134" w:type="dxa"/>
            <w:vAlign w:val="center"/>
          </w:tcPr>
          <w:p w14:paraId="299174B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252,860</w:t>
            </w:r>
          </w:p>
        </w:tc>
        <w:tc>
          <w:tcPr>
            <w:tcW w:w="1134" w:type="dxa"/>
            <w:vAlign w:val="center"/>
          </w:tcPr>
          <w:p w14:paraId="4C36531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252,860</w:t>
            </w:r>
          </w:p>
        </w:tc>
        <w:tc>
          <w:tcPr>
            <w:tcW w:w="2551" w:type="dxa"/>
            <w:vAlign w:val="center"/>
          </w:tcPr>
          <w:p w14:paraId="5B1D5F7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Муниципальное задание</w:t>
            </w:r>
          </w:p>
        </w:tc>
      </w:tr>
      <w:tr w:rsidR="001A14B8" w:rsidRPr="005F4CDE" w14:paraId="450989BE" w14:textId="77777777" w:rsidTr="00054333">
        <w:tc>
          <w:tcPr>
            <w:tcW w:w="6232" w:type="dxa"/>
            <w:vAlign w:val="center"/>
          </w:tcPr>
          <w:p w14:paraId="13E4BB7F"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Кулотинский функциональный отдел Администрации Окуловского муниципального округа Новгородской области</w:t>
            </w:r>
          </w:p>
        </w:tc>
        <w:tc>
          <w:tcPr>
            <w:tcW w:w="1418" w:type="dxa"/>
            <w:vAlign w:val="center"/>
          </w:tcPr>
          <w:p w14:paraId="48F9A16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122,330</w:t>
            </w:r>
          </w:p>
        </w:tc>
        <w:tc>
          <w:tcPr>
            <w:tcW w:w="1134" w:type="dxa"/>
            <w:vAlign w:val="center"/>
          </w:tcPr>
          <w:p w14:paraId="2BB18A9E"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122,330</w:t>
            </w:r>
          </w:p>
        </w:tc>
        <w:tc>
          <w:tcPr>
            <w:tcW w:w="1134" w:type="dxa"/>
            <w:vAlign w:val="center"/>
          </w:tcPr>
          <w:p w14:paraId="551F8A9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122,330</w:t>
            </w:r>
          </w:p>
        </w:tc>
        <w:tc>
          <w:tcPr>
            <w:tcW w:w="1134" w:type="dxa"/>
            <w:vAlign w:val="center"/>
          </w:tcPr>
          <w:p w14:paraId="3614AFB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122,330</w:t>
            </w:r>
          </w:p>
        </w:tc>
        <w:tc>
          <w:tcPr>
            <w:tcW w:w="1134" w:type="dxa"/>
            <w:vAlign w:val="center"/>
          </w:tcPr>
          <w:p w14:paraId="52A6497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122,330</w:t>
            </w:r>
          </w:p>
        </w:tc>
        <w:tc>
          <w:tcPr>
            <w:tcW w:w="2551" w:type="dxa"/>
            <w:vAlign w:val="center"/>
          </w:tcPr>
          <w:p w14:paraId="505E0ED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436CEE9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5AF5EDBF" w14:textId="77777777" w:rsidTr="00054333">
        <w:tc>
          <w:tcPr>
            <w:tcW w:w="6232" w:type="dxa"/>
            <w:vAlign w:val="center"/>
          </w:tcPr>
          <w:p w14:paraId="19F62008"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Угловский функциональный отдел Администрации Окуловского муниципального округа Новгородской области</w:t>
            </w:r>
          </w:p>
        </w:tc>
        <w:tc>
          <w:tcPr>
            <w:tcW w:w="1418" w:type="dxa"/>
            <w:vAlign w:val="center"/>
          </w:tcPr>
          <w:p w14:paraId="12379CD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144,720</w:t>
            </w:r>
          </w:p>
        </w:tc>
        <w:tc>
          <w:tcPr>
            <w:tcW w:w="1134" w:type="dxa"/>
            <w:vAlign w:val="center"/>
          </w:tcPr>
          <w:p w14:paraId="7A89887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144,720</w:t>
            </w:r>
          </w:p>
        </w:tc>
        <w:tc>
          <w:tcPr>
            <w:tcW w:w="1134" w:type="dxa"/>
            <w:vAlign w:val="center"/>
          </w:tcPr>
          <w:p w14:paraId="0945810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144,720</w:t>
            </w:r>
          </w:p>
        </w:tc>
        <w:tc>
          <w:tcPr>
            <w:tcW w:w="1134" w:type="dxa"/>
            <w:vAlign w:val="center"/>
          </w:tcPr>
          <w:p w14:paraId="4A73686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144,720</w:t>
            </w:r>
          </w:p>
        </w:tc>
        <w:tc>
          <w:tcPr>
            <w:tcW w:w="1134" w:type="dxa"/>
            <w:vAlign w:val="center"/>
          </w:tcPr>
          <w:p w14:paraId="4879B54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144,720</w:t>
            </w:r>
          </w:p>
        </w:tc>
        <w:tc>
          <w:tcPr>
            <w:tcW w:w="2551" w:type="dxa"/>
            <w:vAlign w:val="center"/>
          </w:tcPr>
          <w:p w14:paraId="002C278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38F6465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2D6C39EF" w14:textId="77777777" w:rsidTr="00054333">
        <w:tc>
          <w:tcPr>
            <w:tcW w:w="6232" w:type="dxa"/>
            <w:vAlign w:val="center"/>
          </w:tcPr>
          <w:p w14:paraId="27AE94B3"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Боровенковский функциональный отдел Администрации Окуловского муниципального округа Новгородской области</w:t>
            </w:r>
          </w:p>
        </w:tc>
        <w:tc>
          <w:tcPr>
            <w:tcW w:w="1418" w:type="dxa"/>
            <w:vAlign w:val="center"/>
          </w:tcPr>
          <w:p w14:paraId="6F8B687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83,870</w:t>
            </w:r>
          </w:p>
        </w:tc>
        <w:tc>
          <w:tcPr>
            <w:tcW w:w="1134" w:type="dxa"/>
            <w:vAlign w:val="center"/>
          </w:tcPr>
          <w:p w14:paraId="5233D4CE"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83,870</w:t>
            </w:r>
          </w:p>
        </w:tc>
        <w:tc>
          <w:tcPr>
            <w:tcW w:w="1134" w:type="dxa"/>
            <w:vAlign w:val="center"/>
          </w:tcPr>
          <w:p w14:paraId="2977BD9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83,870</w:t>
            </w:r>
          </w:p>
        </w:tc>
        <w:tc>
          <w:tcPr>
            <w:tcW w:w="1134" w:type="dxa"/>
            <w:vAlign w:val="center"/>
          </w:tcPr>
          <w:p w14:paraId="71B088F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83,870</w:t>
            </w:r>
          </w:p>
        </w:tc>
        <w:tc>
          <w:tcPr>
            <w:tcW w:w="1134" w:type="dxa"/>
            <w:vAlign w:val="center"/>
          </w:tcPr>
          <w:p w14:paraId="1C83606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83,870</w:t>
            </w:r>
          </w:p>
        </w:tc>
        <w:tc>
          <w:tcPr>
            <w:tcW w:w="2551" w:type="dxa"/>
            <w:vAlign w:val="center"/>
          </w:tcPr>
          <w:p w14:paraId="7715D57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1BABEB3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5D0CBE14" w14:textId="77777777" w:rsidTr="00054333">
        <w:tc>
          <w:tcPr>
            <w:tcW w:w="6232" w:type="dxa"/>
            <w:vAlign w:val="center"/>
          </w:tcPr>
          <w:p w14:paraId="2BF75733"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Котовский функциональный отдел Администрации Окуловского муниципального округа Новгородской области</w:t>
            </w:r>
          </w:p>
        </w:tc>
        <w:tc>
          <w:tcPr>
            <w:tcW w:w="1418" w:type="dxa"/>
            <w:vAlign w:val="center"/>
          </w:tcPr>
          <w:p w14:paraId="4AD8FD0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61,250</w:t>
            </w:r>
          </w:p>
        </w:tc>
        <w:tc>
          <w:tcPr>
            <w:tcW w:w="1134" w:type="dxa"/>
            <w:vAlign w:val="center"/>
          </w:tcPr>
          <w:p w14:paraId="01706DB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61,250</w:t>
            </w:r>
          </w:p>
        </w:tc>
        <w:tc>
          <w:tcPr>
            <w:tcW w:w="1134" w:type="dxa"/>
            <w:vAlign w:val="center"/>
          </w:tcPr>
          <w:p w14:paraId="512D830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61,250</w:t>
            </w:r>
          </w:p>
        </w:tc>
        <w:tc>
          <w:tcPr>
            <w:tcW w:w="1134" w:type="dxa"/>
            <w:vAlign w:val="center"/>
          </w:tcPr>
          <w:p w14:paraId="5A07BDC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61,250</w:t>
            </w:r>
          </w:p>
        </w:tc>
        <w:tc>
          <w:tcPr>
            <w:tcW w:w="1134" w:type="dxa"/>
            <w:vAlign w:val="center"/>
          </w:tcPr>
          <w:p w14:paraId="7608E06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61,250</w:t>
            </w:r>
          </w:p>
        </w:tc>
        <w:tc>
          <w:tcPr>
            <w:tcW w:w="2551" w:type="dxa"/>
            <w:vAlign w:val="center"/>
          </w:tcPr>
          <w:p w14:paraId="4D967A9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20EA716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0297E8C3" w14:textId="77777777" w:rsidTr="001A14B8">
        <w:tc>
          <w:tcPr>
            <w:tcW w:w="14737" w:type="dxa"/>
            <w:gridSpan w:val="7"/>
            <w:vAlign w:val="center"/>
          </w:tcPr>
          <w:p w14:paraId="4CE4DA4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b/>
                <w:bCs/>
                <w:sz w:val="20"/>
                <w:szCs w:val="20"/>
                <w:lang w:eastAsia="ru-RU"/>
              </w:rPr>
              <w:t xml:space="preserve">Структурный элемент  «Реализация мероприятий инициативных проектов, имеющих приоритетное значение для жителей Окуловского муниципального </w:t>
            </w:r>
            <w:r w:rsidRPr="005F4CDE">
              <w:rPr>
                <w:rFonts w:eastAsia="Times New Roman" w:cs="Times New Roman"/>
                <w:b/>
                <w:bCs/>
                <w:sz w:val="20"/>
                <w:szCs w:val="20"/>
                <w:lang w:eastAsia="ru-RU"/>
              </w:rPr>
              <w:lastRenderedPageBreak/>
              <w:t>округа»</w:t>
            </w:r>
          </w:p>
        </w:tc>
      </w:tr>
      <w:tr w:rsidR="001A14B8" w:rsidRPr="005F4CDE" w14:paraId="74B11972" w14:textId="77777777" w:rsidTr="00054333">
        <w:tc>
          <w:tcPr>
            <w:tcW w:w="6232" w:type="dxa"/>
            <w:vAlign w:val="center"/>
          </w:tcPr>
          <w:p w14:paraId="18C92F13"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lastRenderedPageBreak/>
              <w:t>Всего по структурному элементу “Реализация мероприятий инициативных проектов, имеющих приоритетное значение для жителей Окуловского муниципального округа” в том числе:</w:t>
            </w:r>
          </w:p>
        </w:tc>
        <w:tc>
          <w:tcPr>
            <w:tcW w:w="1418" w:type="dxa"/>
            <w:vAlign w:val="center"/>
          </w:tcPr>
          <w:p w14:paraId="791FA226"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1 610,100</w:t>
            </w:r>
          </w:p>
        </w:tc>
        <w:tc>
          <w:tcPr>
            <w:tcW w:w="1134" w:type="dxa"/>
            <w:vAlign w:val="center"/>
          </w:tcPr>
          <w:p w14:paraId="4D9C9021"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1 610,100</w:t>
            </w:r>
          </w:p>
        </w:tc>
        <w:tc>
          <w:tcPr>
            <w:tcW w:w="1134" w:type="dxa"/>
            <w:vAlign w:val="center"/>
          </w:tcPr>
          <w:p w14:paraId="0A521370"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1 610,100</w:t>
            </w:r>
          </w:p>
        </w:tc>
        <w:tc>
          <w:tcPr>
            <w:tcW w:w="1134" w:type="dxa"/>
            <w:vAlign w:val="center"/>
          </w:tcPr>
          <w:p w14:paraId="09C0742D"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1 610,100</w:t>
            </w:r>
          </w:p>
        </w:tc>
        <w:tc>
          <w:tcPr>
            <w:tcW w:w="1134" w:type="dxa"/>
            <w:vAlign w:val="center"/>
          </w:tcPr>
          <w:p w14:paraId="37359693"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1 610,100</w:t>
            </w:r>
          </w:p>
        </w:tc>
        <w:tc>
          <w:tcPr>
            <w:tcW w:w="2551" w:type="dxa"/>
            <w:vAlign w:val="center"/>
          </w:tcPr>
          <w:p w14:paraId="1DDE500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w:t>
            </w:r>
          </w:p>
        </w:tc>
      </w:tr>
      <w:tr w:rsidR="001A14B8" w:rsidRPr="005F4CDE" w14:paraId="214480AE" w14:textId="77777777" w:rsidTr="00054333">
        <w:tc>
          <w:tcPr>
            <w:tcW w:w="6232" w:type="dxa"/>
            <w:vAlign w:val="center"/>
          </w:tcPr>
          <w:p w14:paraId="492A22C0"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7083EEC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1 610,100</w:t>
            </w:r>
          </w:p>
        </w:tc>
        <w:tc>
          <w:tcPr>
            <w:tcW w:w="1134" w:type="dxa"/>
            <w:vAlign w:val="center"/>
          </w:tcPr>
          <w:p w14:paraId="106CFA2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1 610,100</w:t>
            </w:r>
          </w:p>
        </w:tc>
        <w:tc>
          <w:tcPr>
            <w:tcW w:w="1134" w:type="dxa"/>
            <w:vAlign w:val="center"/>
          </w:tcPr>
          <w:p w14:paraId="3FC56F5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1 610,100</w:t>
            </w:r>
          </w:p>
        </w:tc>
        <w:tc>
          <w:tcPr>
            <w:tcW w:w="1134" w:type="dxa"/>
            <w:vAlign w:val="center"/>
          </w:tcPr>
          <w:p w14:paraId="144CB61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1 610,100</w:t>
            </w:r>
          </w:p>
        </w:tc>
        <w:tc>
          <w:tcPr>
            <w:tcW w:w="1134" w:type="dxa"/>
            <w:vAlign w:val="center"/>
          </w:tcPr>
          <w:p w14:paraId="5DF2829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1 610,100</w:t>
            </w:r>
          </w:p>
        </w:tc>
        <w:tc>
          <w:tcPr>
            <w:tcW w:w="2551" w:type="dxa"/>
            <w:vAlign w:val="center"/>
          </w:tcPr>
          <w:p w14:paraId="3B89E7A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3489B07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6EFA30CA" w14:textId="77777777" w:rsidTr="001A14B8">
        <w:tc>
          <w:tcPr>
            <w:tcW w:w="14737" w:type="dxa"/>
            <w:gridSpan w:val="7"/>
            <w:vAlign w:val="center"/>
          </w:tcPr>
          <w:p w14:paraId="5C0961CF"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Структурный элемент  «Реализация прочих мероприятий муниципальной программы»</w:t>
            </w:r>
          </w:p>
        </w:tc>
      </w:tr>
      <w:tr w:rsidR="001A14B8" w:rsidRPr="005F4CDE" w14:paraId="0E123D05" w14:textId="77777777" w:rsidTr="00054333">
        <w:tc>
          <w:tcPr>
            <w:tcW w:w="6232" w:type="dxa"/>
            <w:vAlign w:val="center"/>
          </w:tcPr>
          <w:p w14:paraId="0F2EB97C"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«Прочие мероприятия муниципальной программы», в том числе:</w:t>
            </w:r>
          </w:p>
        </w:tc>
        <w:tc>
          <w:tcPr>
            <w:tcW w:w="1418" w:type="dxa"/>
            <w:vAlign w:val="center"/>
          </w:tcPr>
          <w:p w14:paraId="0E8E8684" w14:textId="52F45EED" w:rsidR="001A14B8" w:rsidRPr="00955602" w:rsidRDefault="00F36732"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7 085,82355</w:t>
            </w:r>
          </w:p>
        </w:tc>
        <w:tc>
          <w:tcPr>
            <w:tcW w:w="1134" w:type="dxa"/>
            <w:vAlign w:val="center"/>
          </w:tcPr>
          <w:p w14:paraId="0CCB3FD6" w14:textId="77777777" w:rsidR="001A14B8" w:rsidRPr="00955602"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200,000</w:t>
            </w:r>
          </w:p>
        </w:tc>
        <w:tc>
          <w:tcPr>
            <w:tcW w:w="1134" w:type="dxa"/>
            <w:vAlign w:val="center"/>
          </w:tcPr>
          <w:p w14:paraId="6C5CABF6"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200,000</w:t>
            </w:r>
          </w:p>
        </w:tc>
        <w:tc>
          <w:tcPr>
            <w:tcW w:w="1134" w:type="dxa"/>
            <w:vAlign w:val="center"/>
          </w:tcPr>
          <w:p w14:paraId="3A3DF78D"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200,000</w:t>
            </w:r>
          </w:p>
        </w:tc>
        <w:tc>
          <w:tcPr>
            <w:tcW w:w="1134" w:type="dxa"/>
            <w:vAlign w:val="center"/>
          </w:tcPr>
          <w:p w14:paraId="764EA75F"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200,000</w:t>
            </w:r>
          </w:p>
        </w:tc>
        <w:tc>
          <w:tcPr>
            <w:tcW w:w="2551" w:type="dxa"/>
            <w:vAlign w:val="center"/>
          </w:tcPr>
          <w:p w14:paraId="4277EED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w:t>
            </w:r>
          </w:p>
        </w:tc>
      </w:tr>
      <w:tr w:rsidR="001A14B8" w:rsidRPr="005F4CDE" w14:paraId="5BF31761" w14:textId="77777777" w:rsidTr="00054333">
        <w:tc>
          <w:tcPr>
            <w:tcW w:w="6232" w:type="dxa"/>
            <w:vAlign w:val="center"/>
          </w:tcPr>
          <w:p w14:paraId="6CBBA1E9"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753F5137" w14:textId="01D809E3" w:rsidR="001A14B8" w:rsidRPr="00955602" w:rsidRDefault="003549DF"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3 279,28003</w:t>
            </w:r>
          </w:p>
        </w:tc>
        <w:tc>
          <w:tcPr>
            <w:tcW w:w="1134" w:type="dxa"/>
            <w:vAlign w:val="center"/>
          </w:tcPr>
          <w:p w14:paraId="191BA8A3"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00,00</w:t>
            </w:r>
          </w:p>
        </w:tc>
        <w:tc>
          <w:tcPr>
            <w:tcW w:w="1134" w:type="dxa"/>
            <w:vAlign w:val="center"/>
          </w:tcPr>
          <w:p w14:paraId="5521403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00,00</w:t>
            </w:r>
          </w:p>
        </w:tc>
        <w:tc>
          <w:tcPr>
            <w:tcW w:w="1134" w:type="dxa"/>
            <w:vAlign w:val="center"/>
          </w:tcPr>
          <w:p w14:paraId="77A9775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00,00</w:t>
            </w:r>
          </w:p>
        </w:tc>
        <w:tc>
          <w:tcPr>
            <w:tcW w:w="1134" w:type="dxa"/>
            <w:vAlign w:val="center"/>
          </w:tcPr>
          <w:p w14:paraId="3B550E84"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00,00</w:t>
            </w:r>
          </w:p>
        </w:tc>
        <w:tc>
          <w:tcPr>
            <w:tcW w:w="2551" w:type="dxa"/>
            <w:vAlign w:val="center"/>
          </w:tcPr>
          <w:p w14:paraId="491AAEC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1FB0C7F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1284A55E" w14:textId="77777777" w:rsidTr="00054333">
        <w:tc>
          <w:tcPr>
            <w:tcW w:w="6232" w:type="dxa"/>
            <w:vAlign w:val="center"/>
          </w:tcPr>
          <w:p w14:paraId="17D4D23C"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bCs/>
                <w:sz w:val="20"/>
                <w:szCs w:val="20"/>
                <w:lang w:eastAsia="ru-RU"/>
              </w:rPr>
              <w:t>МБУ «Чистый город»</w:t>
            </w:r>
          </w:p>
        </w:tc>
        <w:tc>
          <w:tcPr>
            <w:tcW w:w="1418" w:type="dxa"/>
            <w:vAlign w:val="center"/>
          </w:tcPr>
          <w:p w14:paraId="5A921426" w14:textId="77BAF7D8" w:rsidR="001A14B8" w:rsidRPr="00955602" w:rsidRDefault="00B07A13"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2 0</w:t>
            </w:r>
            <w:r w:rsidR="00EF0E71" w:rsidRPr="00955602">
              <w:rPr>
                <w:rFonts w:eastAsia="Times New Roman" w:cs="Times New Roman"/>
                <w:sz w:val="20"/>
                <w:szCs w:val="20"/>
                <w:lang w:eastAsia="ru-RU"/>
              </w:rPr>
              <w:t>15,603</w:t>
            </w:r>
          </w:p>
        </w:tc>
        <w:tc>
          <w:tcPr>
            <w:tcW w:w="1134" w:type="dxa"/>
            <w:vAlign w:val="center"/>
          </w:tcPr>
          <w:p w14:paraId="311BD32B"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50,000</w:t>
            </w:r>
          </w:p>
        </w:tc>
        <w:tc>
          <w:tcPr>
            <w:tcW w:w="1134" w:type="dxa"/>
            <w:vAlign w:val="center"/>
          </w:tcPr>
          <w:p w14:paraId="1380D88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50FFD74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01F2EB5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2551" w:type="dxa"/>
            <w:vAlign w:val="center"/>
          </w:tcPr>
          <w:p w14:paraId="5F3BC1B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Муниципальное задание</w:t>
            </w:r>
          </w:p>
        </w:tc>
      </w:tr>
      <w:tr w:rsidR="001A14B8" w:rsidRPr="005F4CDE" w14:paraId="4136B8E6" w14:textId="77777777" w:rsidTr="00054333">
        <w:tc>
          <w:tcPr>
            <w:tcW w:w="6232" w:type="dxa"/>
            <w:vAlign w:val="center"/>
          </w:tcPr>
          <w:p w14:paraId="05C8BDA0"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Кулотинский функциональный отдел Администрации Окуловского муниципального округа Новгородской области</w:t>
            </w:r>
          </w:p>
        </w:tc>
        <w:tc>
          <w:tcPr>
            <w:tcW w:w="1418" w:type="dxa"/>
            <w:vAlign w:val="center"/>
          </w:tcPr>
          <w:p w14:paraId="011F58A1" w14:textId="7AEACD8E" w:rsidR="001A14B8" w:rsidRPr="00955602" w:rsidRDefault="000A107D"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708,810</w:t>
            </w:r>
          </w:p>
        </w:tc>
        <w:tc>
          <w:tcPr>
            <w:tcW w:w="1134" w:type="dxa"/>
            <w:vAlign w:val="center"/>
          </w:tcPr>
          <w:p w14:paraId="2A97C021"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0</w:t>
            </w:r>
          </w:p>
        </w:tc>
        <w:tc>
          <w:tcPr>
            <w:tcW w:w="1134" w:type="dxa"/>
            <w:vAlign w:val="center"/>
          </w:tcPr>
          <w:p w14:paraId="1AB268D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496CBD9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6BB1EB8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2551" w:type="dxa"/>
            <w:vAlign w:val="center"/>
          </w:tcPr>
          <w:p w14:paraId="23A5C63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29B288CC"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2F79C2B5" w14:textId="77777777" w:rsidTr="00054333">
        <w:tc>
          <w:tcPr>
            <w:tcW w:w="6232" w:type="dxa"/>
            <w:vAlign w:val="center"/>
          </w:tcPr>
          <w:p w14:paraId="6B6031A2"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Угловский функциональный отдел Администрации Окуловского муниципального округа Новгородской области</w:t>
            </w:r>
          </w:p>
        </w:tc>
        <w:tc>
          <w:tcPr>
            <w:tcW w:w="1418" w:type="dxa"/>
            <w:vAlign w:val="center"/>
          </w:tcPr>
          <w:p w14:paraId="645D0B23" w14:textId="0E403FDE" w:rsidR="001A14B8" w:rsidRPr="00955602" w:rsidRDefault="0078059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456,43052</w:t>
            </w:r>
          </w:p>
        </w:tc>
        <w:tc>
          <w:tcPr>
            <w:tcW w:w="1134" w:type="dxa"/>
            <w:vAlign w:val="center"/>
          </w:tcPr>
          <w:p w14:paraId="60811E25"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50,000</w:t>
            </w:r>
          </w:p>
        </w:tc>
        <w:tc>
          <w:tcPr>
            <w:tcW w:w="1134" w:type="dxa"/>
            <w:vAlign w:val="center"/>
          </w:tcPr>
          <w:p w14:paraId="546E68E0"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2ABA47B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475F333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2551" w:type="dxa"/>
            <w:vAlign w:val="center"/>
          </w:tcPr>
          <w:p w14:paraId="2A3CB41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75D60B3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077CE909" w14:textId="77777777" w:rsidTr="00054333">
        <w:tc>
          <w:tcPr>
            <w:tcW w:w="6232" w:type="dxa"/>
            <w:vAlign w:val="center"/>
          </w:tcPr>
          <w:p w14:paraId="6D2F5F5C"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Боровенковский функциональный отдел Администрации Окуловского муниципального округа Новгородской области</w:t>
            </w:r>
          </w:p>
        </w:tc>
        <w:tc>
          <w:tcPr>
            <w:tcW w:w="1418" w:type="dxa"/>
            <w:vAlign w:val="center"/>
          </w:tcPr>
          <w:p w14:paraId="4D6A42CF"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200,000</w:t>
            </w:r>
          </w:p>
        </w:tc>
        <w:tc>
          <w:tcPr>
            <w:tcW w:w="1134" w:type="dxa"/>
            <w:vAlign w:val="center"/>
          </w:tcPr>
          <w:p w14:paraId="0091D8BE"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50,000</w:t>
            </w:r>
          </w:p>
        </w:tc>
        <w:tc>
          <w:tcPr>
            <w:tcW w:w="1134" w:type="dxa"/>
            <w:vAlign w:val="center"/>
          </w:tcPr>
          <w:p w14:paraId="7634A6D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w:t>
            </w:r>
          </w:p>
        </w:tc>
        <w:tc>
          <w:tcPr>
            <w:tcW w:w="1134" w:type="dxa"/>
            <w:vAlign w:val="center"/>
          </w:tcPr>
          <w:p w14:paraId="5CF0B02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w:t>
            </w:r>
          </w:p>
        </w:tc>
        <w:tc>
          <w:tcPr>
            <w:tcW w:w="1134" w:type="dxa"/>
            <w:vAlign w:val="center"/>
          </w:tcPr>
          <w:p w14:paraId="18A3139A"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w:t>
            </w:r>
          </w:p>
        </w:tc>
        <w:tc>
          <w:tcPr>
            <w:tcW w:w="2551" w:type="dxa"/>
            <w:vAlign w:val="center"/>
          </w:tcPr>
          <w:p w14:paraId="4333B45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319A4CB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7F25B1B0" w14:textId="77777777" w:rsidTr="00054333">
        <w:tc>
          <w:tcPr>
            <w:tcW w:w="6232" w:type="dxa"/>
            <w:vAlign w:val="center"/>
          </w:tcPr>
          <w:p w14:paraId="5E04C3BA"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Котовский функциональный отдел Администрации Окуловского муниципального округа Новгородской области</w:t>
            </w:r>
          </w:p>
        </w:tc>
        <w:tc>
          <w:tcPr>
            <w:tcW w:w="1418" w:type="dxa"/>
            <w:vAlign w:val="center"/>
          </w:tcPr>
          <w:p w14:paraId="77D59F04" w14:textId="2A52CE57" w:rsidR="001A14B8" w:rsidRPr="00955602" w:rsidRDefault="0078059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425,7</w:t>
            </w:r>
          </w:p>
        </w:tc>
        <w:tc>
          <w:tcPr>
            <w:tcW w:w="1134" w:type="dxa"/>
            <w:vAlign w:val="center"/>
          </w:tcPr>
          <w:p w14:paraId="59426499"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50,000</w:t>
            </w:r>
          </w:p>
        </w:tc>
        <w:tc>
          <w:tcPr>
            <w:tcW w:w="1134" w:type="dxa"/>
            <w:vAlign w:val="center"/>
          </w:tcPr>
          <w:p w14:paraId="631A1D1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7BDA0D0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7733EA4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2551" w:type="dxa"/>
            <w:vAlign w:val="center"/>
          </w:tcPr>
          <w:p w14:paraId="1DAF093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5F0287EE"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076974" w:rsidRPr="005F4CDE" w14:paraId="1ACB19DF" w14:textId="77777777" w:rsidTr="00A666BC">
        <w:tc>
          <w:tcPr>
            <w:tcW w:w="14737" w:type="dxa"/>
            <w:gridSpan w:val="7"/>
            <w:vAlign w:val="center"/>
          </w:tcPr>
          <w:p w14:paraId="308C8B5C" w14:textId="7E378934" w:rsidR="00076974" w:rsidRPr="002B64FE" w:rsidRDefault="002B64FE" w:rsidP="001A14B8">
            <w:pPr>
              <w:widowControl w:val="0"/>
              <w:autoSpaceDE w:val="0"/>
              <w:autoSpaceDN w:val="0"/>
              <w:spacing w:line="240" w:lineRule="auto"/>
              <w:jc w:val="center"/>
              <w:rPr>
                <w:rFonts w:eastAsia="Times New Roman" w:cs="Times New Roman"/>
                <w:b/>
                <w:sz w:val="20"/>
                <w:szCs w:val="20"/>
                <w:lang w:eastAsia="ru-RU"/>
              </w:rPr>
            </w:pPr>
            <w:r w:rsidRPr="002B64FE">
              <w:rPr>
                <w:rFonts w:eastAsia="Times New Roman" w:cs="Times New Roman"/>
                <w:b/>
                <w:sz w:val="20"/>
                <w:szCs w:val="20"/>
                <w:lang w:eastAsia="ru-RU"/>
              </w:rPr>
              <w:t xml:space="preserve">Структурный элемент «Реализация прочих мероприятий муниципальной программы (Проведены прочие мероприятия комплексного благоустройства округа </w:t>
            </w:r>
            <w:r w:rsidRPr="002B64FE">
              <w:rPr>
                <w:rFonts w:eastAsia="Times New Roman" w:cs="Times New Roman"/>
                <w:b/>
                <w:sz w:val="20"/>
                <w:szCs w:val="20"/>
                <w:lang w:eastAsia="ru-RU"/>
              </w:rPr>
              <w:lastRenderedPageBreak/>
              <w:t>в рамках Территориально общественного самоуправления)»</w:t>
            </w:r>
          </w:p>
        </w:tc>
      </w:tr>
      <w:tr w:rsidR="00076974" w:rsidRPr="005F4CDE" w14:paraId="76439FD4" w14:textId="77777777" w:rsidTr="00054333">
        <w:tc>
          <w:tcPr>
            <w:tcW w:w="6232" w:type="dxa"/>
            <w:vAlign w:val="center"/>
          </w:tcPr>
          <w:p w14:paraId="3E711D7A" w14:textId="12B0172A" w:rsidR="00076974" w:rsidRPr="005F4CDE" w:rsidRDefault="002B64FE" w:rsidP="001A14B8">
            <w:pPr>
              <w:widowControl w:val="0"/>
              <w:autoSpaceDE w:val="0"/>
              <w:autoSpaceDN w:val="0"/>
              <w:spacing w:line="240" w:lineRule="auto"/>
              <w:rPr>
                <w:rFonts w:eastAsia="Times New Roman" w:cs="Times New Roman"/>
                <w:sz w:val="20"/>
                <w:szCs w:val="20"/>
                <w:lang w:eastAsia="ru-RU"/>
              </w:rPr>
            </w:pPr>
            <w:r w:rsidRPr="002B64FE">
              <w:rPr>
                <w:rFonts w:eastAsia="Times New Roman" w:cs="Times New Roman"/>
                <w:b/>
                <w:bCs/>
                <w:sz w:val="20"/>
                <w:szCs w:val="20"/>
                <w:lang w:eastAsia="ru-RU"/>
              </w:rPr>
              <w:lastRenderedPageBreak/>
              <w:t>Всего по структурному элементу «Реализация прочих мероприятий муниципальной программы (Проведены прочие мероприятия комплексного благоустройства округа в рамках Территориально общественного самоуправления)», в том числе:</w:t>
            </w:r>
          </w:p>
        </w:tc>
        <w:tc>
          <w:tcPr>
            <w:tcW w:w="1418" w:type="dxa"/>
            <w:vAlign w:val="center"/>
          </w:tcPr>
          <w:p w14:paraId="14849429" w14:textId="60DDD2D3" w:rsidR="00076974" w:rsidRPr="00955602" w:rsidRDefault="002B64FE"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451</w:t>
            </w:r>
          </w:p>
        </w:tc>
        <w:tc>
          <w:tcPr>
            <w:tcW w:w="1134" w:type="dxa"/>
            <w:vAlign w:val="center"/>
          </w:tcPr>
          <w:p w14:paraId="3D349D45" w14:textId="5C58D6A7" w:rsidR="00076974" w:rsidRPr="005F4CDE" w:rsidRDefault="002B64FE"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1134" w:type="dxa"/>
            <w:vAlign w:val="center"/>
          </w:tcPr>
          <w:p w14:paraId="268238A2" w14:textId="22FE6410" w:rsidR="00076974" w:rsidRPr="005F4CDE" w:rsidRDefault="002B64FE"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1134" w:type="dxa"/>
            <w:vAlign w:val="center"/>
          </w:tcPr>
          <w:p w14:paraId="6CC36D26" w14:textId="4BD48BA1" w:rsidR="00076974" w:rsidRPr="005F4CDE" w:rsidRDefault="002B64FE"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1134" w:type="dxa"/>
            <w:vAlign w:val="center"/>
          </w:tcPr>
          <w:p w14:paraId="203F43E4" w14:textId="3FBC8E1A" w:rsidR="00076974" w:rsidRPr="005F4CDE" w:rsidRDefault="002B64FE"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2551" w:type="dxa"/>
            <w:vAlign w:val="center"/>
          </w:tcPr>
          <w:p w14:paraId="361C49AF" w14:textId="6BB5A76F" w:rsidR="00076974" w:rsidRPr="005F4CDE" w:rsidRDefault="00941629"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w:t>
            </w:r>
          </w:p>
        </w:tc>
      </w:tr>
      <w:tr w:rsidR="00076974" w:rsidRPr="005F4CDE" w14:paraId="7EF4106B" w14:textId="77777777" w:rsidTr="00054333">
        <w:tc>
          <w:tcPr>
            <w:tcW w:w="6232" w:type="dxa"/>
            <w:vAlign w:val="center"/>
          </w:tcPr>
          <w:p w14:paraId="37A11712" w14:textId="5CC33194" w:rsidR="00076974" w:rsidRPr="005F4CDE" w:rsidRDefault="002B64FE" w:rsidP="001A14B8">
            <w:pPr>
              <w:widowControl w:val="0"/>
              <w:autoSpaceDE w:val="0"/>
              <w:autoSpaceDN w:val="0"/>
              <w:spacing w:line="240" w:lineRule="auto"/>
              <w:rPr>
                <w:rFonts w:eastAsia="Times New Roman" w:cs="Times New Roman"/>
                <w:sz w:val="20"/>
                <w:szCs w:val="20"/>
                <w:lang w:eastAsia="ru-RU"/>
              </w:rPr>
            </w:pPr>
            <w:r>
              <w:rPr>
                <w:rFonts w:eastAsia="Times New Roman" w:cs="Times New Roman"/>
                <w:sz w:val="20"/>
                <w:szCs w:val="20"/>
                <w:lang w:eastAsia="ru-RU"/>
              </w:rPr>
              <w:t>Окуловский муниципальный округ</w:t>
            </w:r>
          </w:p>
        </w:tc>
        <w:tc>
          <w:tcPr>
            <w:tcW w:w="1418" w:type="dxa"/>
            <w:vAlign w:val="center"/>
          </w:tcPr>
          <w:p w14:paraId="39FECFDA" w14:textId="72F7C83C" w:rsidR="00076974" w:rsidRPr="00955602" w:rsidRDefault="002B64FE"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451</w:t>
            </w:r>
          </w:p>
        </w:tc>
        <w:tc>
          <w:tcPr>
            <w:tcW w:w="1134" w:type="dxa"/>
            <w:vAlign w:val="center"/>
          </w:tcPr>
          <w:p w14:paraId="7F78AE84" w14:textId="24E8FED5" w:rsidR="00076974" w:rsidRPr="005F4CDE" w:rsidRDefault="002B64FE"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1134" w:type="dxa"/>
            <w:vAlign w:val="center"/>
          </w:tcPr>
          <w:p w14:paraId="53CBF35D" w14:textId="07B0158D" w:rsidR="00076974" w:rsidRPr="005F4CDE" w:rsidRDefault="002B64FE"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1134" w:type="dxa"/>
            <w:vAlign w:val="center"/>
          </w:tcPr>
          <w:p w14:paraId="524428E6" w14:textId="63BD9B12" w:rsidR="00076974" w:rsidRPr="005F4CDE" w:rsidRDefault="002B64FE"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1134" w:type="dxa"/>
            <w:vAlign w:val="center"/>
          </w:tcPr>
          <w:p w14:paraId="1BE1F1E6" w14:textId="5906B9EF" w:rsidR="00076974" w:rsidRPr="005F4CDE" w:rsidRDefault="002B64FE"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2551" w:type="dxa"/>
            <w:vAlign w:val="center"/>
          </w:tcPr>
          <w:p w14:paraId="7126AA98" w14:textId="77777777" w:rsidR="00941629" w:rsidRPr="00941629" w:rsidRDefault="00941629" w:rsidP="00941629">
            <w:pPr>
              <w:widowControl w:val="0"/>
              <w:autoSpaceDE w:val="0"/>
              <w:autoSpaceDN w:val="0"/>
              <w:spacing w:line="240" w:lineRule="auto"/>
              <w:jc w:val="center"/>
              <w:rPr>
                <w:rFonts w:eastAsia="Times New Roman" w:cs="Times New Roman"/>
                <w:sz w:val="20"/>
                <w:szCs w:val="20"/>
                <w:lang w:eastAsia="ru-RU"/>
              </w:rPr>
            </w:pPr>
            <w:r w:rsidRPr="00941629">
              <w:rPr>
                <w:rFonts w:eastAsia="Times New Roman" w:cs="Times New Roman"/>
                <w:sz w:val="20"/>
                <w:szCs w:val="20"/>
                <w:lang w:eastAsia="ru-RU"/>
              </w:rPr>
              <w:t xml:space="preserve">Решение Думы Окуловского муниципального округа </w:t>
            </w:r>
          </w:p>
          <w:p w14:paraId="4609BF13" w14:textId="736B8359" w:rsidR="00076974" w:rsidRPr="005F4CDE" w:rsidRDefault="00941629" w:rsidP="00941629">
            <w:pPr>
              <w:widowControl w:val="0"/>
              <w:autoSpaceDE w:val="0"/>
              <w:autoSpaceDN w:val="0"/>
              <w:spacing w:line="240" w:lineRule="auto"/>
              <w:jc w:val="center"/>
              <w:rPr>
                <w:rFonts w:eastAsia="Times New Roman" w:cs="Times New Roman"/>
                <w:sz w:val="20"/>
                <w:szCs w:val="20"/>
                <w:lang w:eastAsia="ru-RU"/>
              </w:rPr>
            </w:pPr>
            <w:r w:rsidRPr="00941629">
              <w:rPr>
                <w:rFonts w:eastAsia="Times New Roman" w:cs="Times New Roman"/>
                <w:sz w:val="20"/>
                <w:szCs w:val="20"/>
                <w:lang w:eastAsia="ru-RU"/>
              </w:rPr>
              <w:t>№ 68 от 23.12.2025</w:t>
            </w:r>
          </w:p>
        </w:tc>
      </w:tr>
      <w:tr w:rsidR="001A14B8" w:rsidRPr="005F4CDE" w14:paraId="08D0C539" w14:textId="77777777" w:rsidTr="001A14B8">
        <w:tc>
          <w:tcPr>
            <w:tcW w:w="14737" w:type="dxa"/>
            <w:gridSpan w:val="7"/>
            <w:vAlign w:val="center"/>
          </w:tcPr>
          <w:p w14:paraId="641EB34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b/>
                <w:bCs/>
                <w:sz w:val="20"/>
                <w:szCs w:val="20"/>
                <w:lang w:eastAsia="ru-RU"/>
              </w:rPr>
              <w:t xml:space="preserve">Структурный элемент </w:t>
            </w:r>
            <w:r w:rsidRPr="005F4CDE">
              <w:rPr>
                <w:rFonts w:eastAsia="Times New Roman" w:cs="Times New Roman"/>
                <w:sz w:val="22"/>
                <w:szCs w:val="22"/>
                <w:lang w:eastAsia="ru-RU"/>
              </w:rPr>
              <w:t xml:space="preserve"> </w:t>
            </w:r>
            <w:r w:rsidRPr="005F4CDE">
              <w:rPr>
                <w:rFonts w:eastAsia="Times New Roman" w:cs="Times New Roman"/>
                <w:b/>
                <w:bCs/>
                <w:sz w:val="20"/>
                <w:szCs w:val="20"/>
                <w:lang w:eastAsia="ru-RU"/>
              </w:rPr>
              <w:t>«Реализация местных инициатив в рамках практики инициативного бюджетирования  «Наш выбор 2.0»»</w:t>
            </w:r>
          </w:p>
        </w:tc>
      </w:tr>
      <w:tr w:rsidR="001A14B8" w:rsidRPr="005F4CDE" w14:paraId="2F82F43D" w14:textId="77777777" w:rsidTr="00054333">
        <w:tc>
          <w:tcPr>
            <w:tcW w:w="6232" w:type="dxa"/>
            <w:vAlign w:val="center"/>
          </w:tcPr>
          <w:p w14:paraId="4C2ADD0B" w14:textId="30F6C185"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 xml:space="preserve">Всего по структурному элементу «Реализация местных инициатив в рамках практики инициативного </w:t>
            </w:r>
            <w:r w:rsidR="002B64FE">
              <w:rPr>
                <w:rFonts w:eastAsia="Times New Roman" w:cs="Times New Roman"/>
                <w:b/>
                <w:bCs/>
                <w:sz w:val="20"/>
                <w:szCs w:val="20"/>
                <w:lang w:eastAsia="ru-RU"/>
              </w:rPr>
              <w:t>бюджетирования  «Наш выбор 2.0»</w:t>
            </w:r>
            <w:r w:rsidRPr="005F4CDE">
              <w:rPr>
                <w:rFonts w:eastAsia="Times New Roman" w:cs="Times New Roman"/>
                <w:b/>
                <w:bCs/>
                <w:sz w:val="20"/>
                <w:szCs w:val="20"/>
                <w:lang w:eastAsia="ru-RU"/>
              </w:rPr>
              <w:t>, в том числе:</w:t>
            </w:r>
          </w:p>
        </w:tc>
        <w:tc>
          <w:tcPr>
            <w:tcW w:w="1418" w:type="dxa"/>
            <w:vAlign w:val="center"/>
          </w:tcPr>
          <w:p w14:paraId="236ED7D3" w14:textId="40293B7A" w:rsidR="001A14B8" w:rsidRPr="005F4CDE" w:rsidRDefault="00530EFF"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2 159,07</w:t>
            </w:r>
          </w:p>
        </w:tc>
        <w:tc>
          <w:tcPr>
            <w:tcW w:w="1134" w:type="dxa"/>
            <w:vAlign w:val="center"/>
          </w:tcPr>
          <w:p w14:paraId="6E5A718C"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1134" w:type="dxa"/>
            <w:vAlign w:val="center"/>
          </w:tcPr>
          <w:p w14:paraId="1EC2F508"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1134" w:type="dxa"/>
            <w:vAlign w:val="center"/>
          </w:tcPr>
          <w:p w14:paraId="383F0069"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1134" w:type="dxa"/>
            <w:vAlign w:val="center"/>
          </w:tcPr>
          <w:p w14:paraId="63FF8114"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2551" w:type="dxa"/>
            <w:vAlign w:val="center"/>
          </w:tcPr>
          <w:p w14:paraId="5C07BA4D"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w:t>
            </w:r>
          </w:p>
        </w:tc>
      </w:tr>
      <w:tr w:rsidR="001A14B8" w:rsidRPr="005F4CDE" w14:paraId="6DEC1541" w14:textId="77777777" w:rsidTr="00054333">
        <w:tc>
          <w:tcPr>
            <w:tcW w:w="6232" w:type="dxa"/>
            <w:vAlign w:val="center"/>
          </w:tcPr>
          <w:p w14:paraId="4DE0A0F3"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Угловский функциональный отдел Администрации Окуловского муниципального округа Новгородской области</w:t>
            </w:r>
          </w:p>
        </w:tc>
        <w:tc>
          <w:tcPr>
            <w:tcW w:w="1418" w:type="dxa"/>
            <w:vAlign w:val="center"/>
          </w:tcPr>
          <w:p w14:paraId="3D8B6D7C" w14:textId="2142F813" w:rsidR="001A14B8" w:rsidRPr="005F4CDE" w:rsidRDefault="00530EFF"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2 159,07</w:t>
            </w:r>
          </w:p>
        </w:tc>
        <w:tc>
          <w:tcPr>
            <w:tcW w:w="1134" w:type="dxa"/>
            <w:vAlign w:val="center"/>
          </w:tcPr>
          <w:p w14:paraId="28F3F468"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31F402C3"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791AC987"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13B2465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2551" w:type="dxa"/>
            <w:vAlign w:val="center"/>
          </w:tcPr>
          <w:p w14:paraId="39405815"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7480027B"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173E2" w:rsidRPr="005F4CDE" w14:paraId="68E58F66" w14:textId="77777777" w:rsidTr="00A666BC">
        <w:tc>
          <w:tcPr>
            <w:tcW w:w="14737" w:type="dxa"/>
            <w:gridSpan w:val="7"/>
            <w:vAlign w:val="center"/>
          </w:tcPr>
          <w:p w14:paraId="0CDBD776" w14:textId="3EE400CC" w:rsidR="001173E2" w:rsidRPr="005F4CDE" w:rsidRDefault="001173E2" w:rsidP="001A14B8">
            <w:pPr>
              <w:widowControl w:val="0"/>
              <w:autoSpaceDE w:val="0"/>
              <w:autoSpaceDN w:val="0"/>
              <w:spacing w:line="240" w:lineRule="auto"/>
              <w:jc w:val="center"/>
              <w:rPr>
                <w:rFonts w:eastAsia="Times New Roman" w:cs="Times New Roman"/>
                <w:sz w:val="20"/>
                <w:szCs w:val="20"/>
                <w:lang w:eastAsia="ru-RU"/>
              </w:rPr>
            </w:pPr>
            <w:r w:rsidRPr="001173E2">
              <w:rPr>
                <w:rFonts w:eastAsia="Times New Roman" w:cs="Times New Roman"/>
                <w:b/>
                <w:bCs/>
                <w:sz w:val="20"/>
                <w:szCs w:val="20"/>
                <w:lang w:eastAsia="ru-RU"/>
              </w:rPr>
              <w:t>Структурный элемент</w:t>
            </w:r>
            <w:r>
              <w:rPr>
                <w:rFonts w:eastAsia="Times New Roman" w:cs="Times New Roman"/>
                <w:b/>
                <w:bCs/>
                <w:sz w:val="20"/>
                <w:szCs w:val="20"/>
                <w:lang w:eastAsia="ru-RU"/>
              </w:rPr>
              <w:t xml:space="preserve"> «Осуществление мероприятий  по созданию и (или) содержанию мест (площадок) накопления твердых коммунальных отходов»</w:t>
            </w:r>
          </w:p>
        </w:tc>
      </w:tr>
      <w:tr w:rsidR="001173E2" w:rsidRPr="005F4CDE" w14:paraId="57170207" w14:textId="77777777" w:rsidTr="00054333">
        <w:tc>
          <w:tcPr>
            <w:tcW w:w="6232" w:type="dxa"/>
            <w:vAlign w:val="center"/>
          </w:tcPr>
          <w:p w14:paraId="3098391F" w14:textId="6EF83C1F" w:rsidR="001173E2" w:rsidRPr="005F4CDE" w:rsidRDefault="00ED23BE" w:rsidP="001A14B8">
            <w:pPr>
              <w:widowControl w:val="0"/>
              <w:autoSpaceDE w:val="0"/>
              <w:autoSpaceDN w:val="0"/>
              <w:spacing w:line="240" w:lineRule="auto"/>
              <w:rPr>
                <w:rFonts w:eastAsia="Times New Roman" w:cs="Times New Roman"/>
                <w:sz w:val="20"/>
                <w:szCs w:val="20"/>
                <w:lang w:eastAsia="ru-RU"/>
              </w:rPr>
            </w:pPr>
            <w:r>
              <w:rPr>
                <w:rFonts w:eastAsia="Times New Roman" w:cs="Times New Roman"/>
                <w:b/>
                <w:bCs/>
                <w:sz w:val="20"/>
                <w:szCs w:val="20"/>
                <w:lang w:eastAsia="ru-RU"/>
              </w:rPr>
              <w:t xml:space="preserve">Всего по структурному элементу </w:t>
            </w:r>
            <w:r w:rsidR="001173E2" w:rsidRPr="001173E2">
              <w:rPr>
                <w:rFonts w:eastAsia="Times New Roman" w:cs="Times New Roman"/>
                <w:b/>
                <w:bCs/>
                <w:sz w:val="20"/>
                <w:szCs w:val="20"/>
                <w:lang w:eastAsia="ru-RU"/>
              </w:rPr>
              <w:t>«Осуществление мероприятий  по созданию и (или) содержанию мест (площадок) накопления твердых коммунальных отходов», в том числе:</w:t>
            </w:r>
          </w:p>
        </w:tc>
        <w:tc>
          <w:tcPr>
            <w:tcW w:w="1418" w:type="dxa"/>
            <w:vAlign w:val="center"/>
          </w:tcPr>
          <w:p w14:paraId="5AD435AC" w14:textId="531009F0" w:rsidR="001173E2" w:rsidRPr="001173E2" w:rsidRDefault="001173E2" w:rsidP="001A14B8">
            <w:pPr>
              <w:widowControl w:val="0"/>
              <w:autoSpaceDE w:val="0"/>
              <w:autoSpaceDN w:val="0"/>
              <w:spacing w:line="240" w:lineRule="auto"/>
              <w:jc w:val="center"/>
              <w:rPr>
                <w:rFonts w:eastAsia="Times New Roman" w:cs="Times New Roman"/>
                <w:b/>
                <w:sz w:val="20"/>
                <w:szCs w:val="20"/>
                <w:lang w:eastAsia="ru-RU"/>
              </w:rPr>
            </w:pPr>
            <w:r w:rsidRPr="001173E2">
              <w:rPr>
                <w:rFonts w:eastAsia="Times New Roman" w:cs="Times New Roman"/>
                <w:b/>
                <w:sz w:val="20"/>
                <w:szCs w:val="20"/>
                <w:lang w:eastAsia="ru-RU"/>
              </w:rPr>
              <w:t>635,132</w:t>
            </w:r>
          </w:p>
        </w:tc>
        <w:tc>
          <w:tcPr>
            <w:tcW w:w="1134" w:type="dxa"/>
            <w:vAlign w:val="center"/>
          </w:tcPr>
          <w:p w14:paraId="1A1BF867" w14:textId="41C60A97" w:rsidR="001173E2" w:rsidRPr="001173E2" w:rsidRDefault="001173E2" w:rsidP="001A14B8">
            <w:pPr>
              <w:widowControl w:val="0"/>
              <w:autoSpaceDE w:val="0"/>
              <w:autoSpaceDN w:val="0"/>
              <w:spacing w:line="240" w:lineRule="auto"/>
              <w:jc w:val="center"/>
              <w:rPr>
                <w:rFonts w:eastAsia="Times New Roman" w:cs="Times New Roman"/>
                <w:b/>
                <w:sz w:val="20"/>
                <w:szCs w:val="20"/>
                <w:lang w:eastAsia="ru-RU"/>
              </w:rPr>
            </w:pPr>
            <w:r w:rsidRPr="001173E2">
              <w:rPr>
                <w:rFonts w:eastAsia="Times New Roman" w:cs="Times New Roman"/>
                <w:b/>
                <w:sz w:val="20"/>
                <w:szCs w:val="20"/>
                <w:lang w:eastAsia="ru-RU"/>
              </w:rPr>
              <w:t>0</w:t>
            </w:r>
          </w:p>
        </w:tc>
        <w:tc>
          <w:tcPr>
            <w:tcW w:w="1134" w:type="dxa"/>
            <w:vAlign w:val="center"/>
          </w:tcPr>
          <w:p w14:paraId="3E1556FE" w14:textId="7D0F0271" w:rsidR="001173E2" w:rsidRPr="001173E2" w:rsidRDefault="001173E2" w:rsidP="001A14B8">
            <w:pPr>
              <w:widowControl w:val="0"/>
              <w:autoSpaceDE w:val="0"/>
              <w:autoSpaceDN w:val="0"/>
              <w:spacing w:line="240" w:lineRule="auto"/>
              <w:jc w:val="center"/>
              <w:rPr>
                <w:rFonts w:eastAsia="Times New Roman" w:cs="Times New Roman"/>
                <w:b/>
                <w:sz w:val="20"/>
                <w:szCs w:val="20"/>
                <w:lang w:eastAsia="ru-RU"/>
              </w:rPr>
            </w:pPr>
            <w:r w:rsidRPr="001173E2">
              <w:rPr>
                <w:rFonts w:eastAsia="Times New Roman" w:cs="Times New Roman"/>
                <w:b/>
                <w:sz w:val="20"/>
                <w:szCs w:val="20"/>
                <w:lang w:eastAsia="ru-RU"/>
              </w:rPr>
              <w:t>0</w:t>
            </w:r>
          </w:p>
        </w:tc>
        <w:tc>
          <w:tcPr>
            <w:tcW w:w="1134" w:type="dxa"/>
            <w:vAlign w:val="center"/>
          </w:tcPr>
          <w:p w14:paraId="53B7245D" w14:textId="5595AF9B" w:rsidR="001173E2" w:rsidRPr="001173E2" w:rsidRDefault="001173E2" w:rsidP="001A14B8">
            <w:pPr>
              <w:widowControl w:val="0"/>
              <w:autoSpaceDE w:val="0"/>
              <w:autoSpaceDN w:val="0"/>
              <w:spacing w:line="240" w:lineRule="auto"/>
              <w:jc w:val="center"/>
              <w:rPr>
                <w:rFonts w:eastAsia="Times New Roman" w:cs="Times New Roman"/>
                <w:b/>
                <w:sz w:val="20"/>
                <w:szCs w:val="20"/>
                <w:lang w:eastAsia="ru-RU"/>
              </w:rPr>
            </w:pPr>
            <w:r w:rsidRPr="001173E2">
              <w:rPr>
                <w:rFonts w:eastAsia="Times New Roman" w:cs="Times New Roman"/>
                <w:b/>
                <w:sz w:val="20"/>
                <w:szCs w:val="20"/>
                <w:lang w:eastAsia="ru-RU"/>
              </w:rPr>
              <w:t>0</w:t>
            </w:r>
          </w:p>
        </w:tc>
        <w:tc>
          <w:tcPr>
            <w:tcW w:w="1134" w:type="dxa"/>
            <w:vAlign w:val="center"/>
          </w:tcPr>
          <w:p w14:paraId="33FAF8AD" w14:textId="5F907728" w:rsidR="001173E2" w:rsidRPr="001173E2" w:rsidRDefault="001173E2" w:rsidP="001A14B8">
            <w:pPr>
              <w:widowControl w:val="0"/>
              <w:autoSpaceDE w:val="0"/>
              <w:autoSpaceDN w:val="0"/>
              <w:spacing w:line="240" w:lineRule="auto"/>
              <w:jc w:val="center"/>
              <w:rPr>
                <w:rFonts w:eastAsia="Times New Roman" w:cs="Times New Roman"/>
                <w:b/>
                <w:sz w:val="20"/>
                <w:szCs w:val="20"/>
                <w:lang w:eastAsia="ru-RU"/>
              </w:rPr>
            </w:pPr>
            <w:r w:rsidRPr="001173E2">
              <w:rPr>
                <w:rFonts w:eastAsia="Times New Roman" w:cs="Times New Roman"/>
                <w:b/>
                <w:sz w:val="20"/>
                <w:szCs w:val="20"/>
                <w:lang w:eastAsia="ru-RU"/>
              </w:rPr>
              <w:t>0</w:t>
            </w:r>
          </w:p>
        </w:tc>
        <w:tc>
          <w:tcPr>
            <w:tcW w:w="2551" w:type="dxa"/>
            <w:vAlign w:val="center"/>
          </w:tcPr>
          <w:p w14:paraId="3E22C61C" w14:textId="77777777" w:rsidR="001173E2" w:rsidRPr="005F4CDE" w:rsidRDefault="001173E2" w:rsidP="001A14B8">
            <w:pPr>
              <w:widowControl w:val="0"/>
              <w:autoSpaceDE w:val="0"/>
              <w:autoSpaceDN w:val="0"/>
              <w:spacing w:line="240" w:lineRule="auto"/>
              <w:jc w:val="center"/>
              <w:rPr>
                <w:rFonts w:eastAsia="Times New Roman" w:cs="Times New Roman"/>
                <w:sz w:val="20"/>
                <w:szCs w:val="20"/>
                <w:lang w:eastAsia="ru-RU"/>
              </w:rPr>
            </w:pPr>
          </w:p>
        </w:tc>
      </w:tr>
      <w:tr w:rsidR="001173E2" w:rsidRPr="005F4CDE" w14:paraId="2B96F3D9" w14:textId="77777777" w:rsidTr="00054333">
        <w:tc>
          <w:tcPr>
            <w:tcW w:w="6232" w:type="dxa"/>
            <w:vAlign w:val="center"/>
          </w:tcPr>
          <w:p w14:paraId="3DF44765" w14:textId="5B53C036" w:rsidR="001173E2" w:rsidRPr="005F4CDE" w:rsidRDefault="001173E2" w:rsidP="001A14B8">
            <w:pPr>
              <w:widowControl w:val="0"/>
              <w:autoSpaceDE w:val="0"/>
              <w:autoSpaceDN w:val="0"/>
              <w:spacing w:line="240" w:lineRule="auto"/>
              <w:rPr>
                <w:rFonts w:eastAsia="Times New Roman" w:cs="Times New Roman"/>
                <w:sz w:val="20"/>
                <w:szCs w:val="20"/>
                <w:lang w:eastAsia="ru-RU"/>
              </w:rPr>
            </w:pPr>
            <w:r>
              <w:rPr>
                <w:rFonts w:eastAsia="Times New Roman" w:cs="Times New Roman"/>
                <w:sz w:val="20"/>
                <w:szCs w:val="20"/>
                <w:lang w:eastAsia="ru-RU"/>
              </w:rPr>
              <w:t>Окуловский муниципальный округ</w:t>
            </w:r>
          </w:p>
        </w:tc>
        <w:tc>
          <w:tcPr>
            <w:tcW w:w="1418" w:type="dxa"/>
            <w:vAlign w:val="center"/>
          </w:tcPr>
          <w:p w14:paraId="5F63BF70" w14:textId="3C93A185" w:rsidR="001173E2" w:rsidRPr="005F4CDE" w:rsidRDefault="001173E2"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635,132</w:t>
            </w:r>
          </w:p>
        </w:tc>
        <w:tc>
          <w:tcPr>
            <w:tcW w:w="1134" w:type="dxa"/>
            <w:vAlign w:val="center"/>
          </w:tcPr>
          <w:p w14:paraId="10B40C0C" w14:textId="1CF24C17" w:rsidR="001173E2" w:rsidRPr="005F4CDE" w:rsidRDefault="001173E2"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1134" w:type="dxa"/>
            <w:vAlign w:val="center"/>
          </w:tcPr>
          <w:p w14:paraId="663EF276" w14:textId="0C0DB570" w:rsidR="001173E2" w:rsidRPr="005F4CDE" w:rsidRDefault="001173E2"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1134" w:type="dxa"/>
            <w:vAlign w:val="center"/>
          </w:tcPr>
          <w:p w14:paraId="17E88B5C" w14:textId="121ED8DE" w:rsidR="001173E2" w:rsidRPr="005F4CDE" w:rsidRDefault="001173E2"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1134" w:type="dxa"/>
            <w:vAlign w:val="center"/>
          </w:tcPr>
          <w:p w14:paraId="4F3710E0" w14:textId="1DC0DB52" w:rsidR="001173E2" w:rsidRPr="005F4CDE" w:rsidRDefault="001173E2"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2551" w:type="dxa"/>
            <w:vAlign w:val="center"/>
          </w:tcPr>
          <w:p w14:paraId="3D946979" w14:textId="77777777" w:rsidR="001173E2" w:rsidRPr="001173E2" w:rsidRDefault="001173E2" w:rsidP="001173E2">
            <w:pPr>
              <w:widowControl w:val="0"/>
              <w:autoSpaceDE w:val="0"/>
              <w:autoSpaceDN w:val="0"/>
              <w:spacing w:line="240" w:lineRule="auto"/>
              <w:jc w:val="center"/>
              <w:rPr>
                <w:rFonts w:eastAsia="Times New Roman" w:cs="Times New Roman"/>
                <w:sz w:val="20"/>
                <w:szCs w:val="20"/>
                <w:lang w:eastAsia="ru-RU"/>
              </w:rPr>
            </w:pPr>
            <w:r w:rsidRPr="001173E2">
              <w:rPr>
                <w:rFonts w:eastAsia="Times New Roman" w:cs="Times New Roman"/>
                <w:sz w:val="20"/>
                <w:szCs w:val="20"/>
                <w:lang w:eastAsia="ru-RU"/>
              </w:rPr>
              <w:t xml:space="preserve">Решение Думы Окуловского муниципального округа </w:t>
            </w:r>
          </w:p>
          <w:p w14:paraId="0E8F5405" w14:textId="019F1962" w:rsidR="001173E2" w:rsidRPr="005F4CDE" w:rsidRDefault="001173E2" w:rsidP="001173E2">
            <w:pPr>
              <w:widowControl w:val="0"/>
              <w:autoSpaceDE w:val="0"/>
              <w:autoSpaceDN w:val="0"/>
              <w:spacing w:line="240" w:lineRule="auto"/>
              <w:jc w:val="center"/>
              <w:rPr>
                <w:rFonts w:eastAsia="Times New Roman" w:cs="Times New Roman"/>
                <w:sz w:val="20"/>
                <w:szCs w:val="20"/>
                <w:lang w:eastAsia="ru-RU"/>
              </w:rPr>
            </w:pPr>
            <w:r w:rsidRPr="001173E2">
              <w:rPr>
                <w:rFonts w:eastAsia="Times New Roman" w:cs="Times New Roman"/>
                <w:sz w:val="20"/>
                <w:szCs w:val="20"/>
                <w:lang w:eastAsia="ru-RU"/>
              </w:rPr>
              <w:t>№ 68 от 23.12.2025</w:t>
            </w:r>
          </w:p>
        </w:tc>
      </w:tr>
      <w:tr w:rsidR="00C64163" w:rsidRPr="005F4CDE" w14:paraId="3BF240B8" w14:textId="77777777" w:rsidTr="00A666BC">
        <w:tc>
          <w:tcPr>
            <w:tcW w:w="14737" w:type="dxa"/>
            <w:gridSpan w:val="7"/>
            <w:vAlign w:val="center"/>
          </w:tcPr>
          <w:p w14:paraId="392AD9CC" w14:textId="0070431D" w:rsidR="00C64163" w:rsidRPr="001173E2" w:rsidRDefault="00C64163" w:rsidP="001173E2">
            <w:pPr>
              <w:widowControl w:val="0"/>
              <w:autoSpaceDE w:val="0"/>
              <w:autoSpaceDN w:val="0"/>
              <w:spacing w:line="240" w:lineRule="auto"/>
              <w:jc w:val="center"/>
              <w:rPr>
                <w:rFonts w:eastAsia="Times New Roman" w:cs="Times New Roman"/>
                <w:sz w:val="20"/>
                <w:szCs w:val="20"/>
                <w:lang w:eastAsia="ru-RU"/>
              </w:rPr>
            </w:pPr>
            <w:r w:rsidRPr="00C64163">
              <w:rPr>
                <w:rFonts w:eastAsia="Times New Roman" w:cs="Times New Roman"/>
                <w:b/>
                <w:bCs/>
                <w:sz w:val="20"/>
                <w:szCs w:val="20"/>
                <w:lang w:eastAsia="ru-RU"/>
              </w:rPr>
              <w:t>Структурный элемент</w:t>
            </w:r>
            <w:r>
              <w:rPr>
                <w:rFonts w:eastAsia="Times New Roman" w:cs="Times New Roman"/>
                <w:b/>
                <w:bCs/>
                <w:sz w:val="20"/>
                <w:szCs w:val="20"/>
                <w:lang w:eastAsia="ru-RU"/>
              </w:rPr>
              <w:t xml:space="preserve"> «Реализация практики инициативного бюджетирования «Народны бюджет» в Окуловском муниципальном округе»</w:t>
            </w:r>
          </w:p>
        </w:tc>
      </w:tr>
      <w:tr w:rsidR="00D80120" w:rsidRPr="005F4CDE" w14:paraId="0C7C0AE3" w14:textId="77777777" w:rsidTr="00054333">
        <w:tc>
          <w:tcPr>
            <w:tcW w:w="6232" w:type="dxa"/>
            <w:vAlign w:val="center"/>
          </w:tcPr>
          <w:p w14:paraId="577EEDE8" w14:textId="0B4F2300" w:rsidR="00D80120" w:rsidRDefault="00ED23BE" w:rsidP="001A14B8">
            <w:pPr>
              <w:widowControl w:val="0"/>
              <w:autoSpaceDE w:val="0"/>
              <w:autoSpaceDN w:val="0"/>
              <w:spacing w:line="240" w:lineRule="auto"/>
              <w:rPr>
                <w:rFonts w:eastAsia="Times New Roman" w:cs="Times New Roman"/>
                <w:sz w:val="20"/>
                <w:szCs w:val="20"/>
                <w:lang w:eastAsia="ru-RU"/>
              </w:rPr>
            </w:pPr>
            <w:r w:rsidRPr="001173E2">
              <w:rPr>
                <w:rFonts w:eastAsia="Times New Roman" w:cs="Times New Roman"/>
                <w:b/>
                <w:bCs/>
                <w:sz w:val="20"/>
                <w:szCs w:val="20"/>
                <w:lang w:eastAsia="ru-RU"/>
              </w:rPr>
              <w:t xml:space="preserve">Всего по структурному элементу </w:t>
            </w:r>
            <w:r>
              <w:rPr>
                <w:rFonts w:eastAsia="Times New Roman" w:cs="Times New Roman"/>
                <w:b/>
                <w:bCs/>
                <w:sz w:val="20"/>
                <w:szCs w:val="20"/>
                <w:lang w:eastAsia="ru-RU"/>
              </w:rPr>
              <w:t>«Реализация практики инициативного бюджетирования «Народны бюджет» в Окуловском муниципальном округе</w:t>
            </w:r>
            <w:r w:rsidRPr="001173E2">
              <w:rPr>
                <w:rFonts w:eastAsia="Times New Roman" w:cs="Times New Roman"/>
                <w:b/>
                <w:bCs/>
                <w:sz w:val="20"/>
                <w:szCs w:val="20"/>
                <w:lang w:eastAsia="ru-RU"/>
              </w:rPr>
              <w:t>», в том числе:</w:t>
            </w:r>
          </w:p>
        </w:tc>
        <w:tc>
          <w:tcPr>
            <w:tcW w:w="1418" w:type="dxa"/>
            <w:vAlign w:val="center"/>
          </w:tcPr>
          <w:p w14:paraId="3B79B7CC" w14:textId="1D9CEA88" w:rsidR="00D80120" w:rsidRPr="00F67214" w:rsidRDefault="00F67214" w:rsidP="001A14B8">
            <w:pPr>
              <w:widowControl w:val="0"/>
              <w:autoSpaceDE w:val="0"/>
              <w:autoSpaceDN w:val="0"/>
              <w:spacing w:line="240" w:lineRule="auto"/>
              <w:jc w:val="center"/>
              <w:rPr>
                <w:rFonts w:eastAsia="Times New Roman" w:cs="Times New Roman"/>
                <w:b/>
                <w:sz w:val="20"/>
                <w:szCs w:val="20"/>
                <w:lang w:eastAsia="ru-RU"/>
              </w:rPr>
            </w:pPr>
            <w:r w:rsidRPr="00F67214">
              <w:rPr>
                <w:rFonts w:eastAsia="Times New Roman" w:cs="Times New Roman"/>
                <w:b/>
                <w:sz w:val="20"/>
                <w:szCs w:val="20"/>
                <w:lang w:eastAsia="ru-RU"/>
              </w:rPr>
              <w:t>0</w:t>
            </w:r>
          </w:p>
        </w:tc>
        <w:tc>
          <w:tcPr>
            <w:tcW w:w="1134" w:type="dxa"/>
            <w:vAlign w:val="center"/>
          </w:tcPr>
          <w:p w14:paraId="478CD0C5" w14:textId="77969915" w:rsidR="00D80120" w:rsidRPr="00F67214" w:rsidRDefault="00F67214" w:rsidP="001A14B8">
            <w:pPr>
              <w:widowControl w:val="0"/>
              <w:autoSpaceDE w:val="0"/>
              <w:autoSpaceDN w:val="0"/>
              <w:spacing w:line="240" w:lineRule="auto"/>
              <w:jc w:val="center"/>
              <w:rPr>
                <w:rFonts w:eastAsia="Times New Roman" w:cs="Times New Roman"/>
                <w:b/>
                <w:sz w:val="20"/>
                <w:szCs w:val="20"/>
                <w:lang w:eastAsia="ru-RU"/>
              </w:rPr>
            </w:pPr>
            <w:r w:rsidRPr="00F67214">
              <w:rPr>
                <w:rFonts w:eastAsia="Times New Roman" w:cs="Times New Roman"/>
                <w:b/>
                <w:sz w:val="20"/>
                <w:szCs w:val="20"/>
                <w:lang w:eastAsia="ru-RU"/>
              </w:rPr>
              <w:t>0</w:t>
            </w:r>
          </w:p>
        </w:tc>
        <w:tc>
          <w:tcPr>
            <w:tcW w:w="1134" w:type="dxa"/>
            <w:vAlign w:val="center"/>
          </w:tcPr>
          <w:p w14:paraId="0031F03C" w14:textId="18F6332A" w:rsidR="00D80120" w:rsidRPr="00F67214" w:rsidRDefault="00F67214" w:rsidP="001A14B8">
            <w:pPr>
              <w:widowControl w:val="0"/>
              <w:autoSpaceDE w:val="0"/>
              <w:autoSpaceDN w:val="0"/>
              <w:spacing w:line="240" w:lineRule="auto"/>
              <w:jc w:val="center"/>
              <w:rPr>
                <w:rFonts w:eastAsia="Times New Roman" w:cs="Times New Roman"/>
                <w:b/>
                <w:sz w:val="20"/>
                <w:szCs w:val="20"/>
                <w:lang w:eastAsia="ru-RU"/>
              </w:rPr>
            </w:pPr>
            <w:r w:rsidRPr="00F67214">
              <w:rPr>
                <w:rFonts w:eastAsia="Times New Roman" w:cs="Times New Roman"/>
                <w:b/>
                <w:sz w:val="20"/>
                <w:szCs w:val="20"/>
                <w:lang w:eastAsia="ru-RU"/>
              </w:rPr>
              <w:t>0</w:t>
            </w:r>
          </w:p>
        </w:tc>
        <w:tc>
          <w:tcPr>
            <w:tcW w:w="1134" w:type="dxa"/>
            <w:vAlign w:val="center"/>
          </w:tcPr>
          <w:p w14:paraId="16D9D909" w14:textId="134BAF73" w:rsidR="00D80120" w:rsidRPr="00F67214" w:rsidRDefault="00F67214" w:rsidP="001A14B8">
            <w:pPr>
              <w:widowControl w:val="0"/>
              <w:autoSpaceDE w:val="0"/>
              <w:autoSpaceDN w:val="0"/>
              <w:spacing w:line="240" w:lineRule="auto"/>
              <w:jc w:val="center"/>
              <w:rPr>
                <w:rFonts w:eastAsia="Times New Roman" w:cs="Times New Roman"/>
                <w:b/>
                <w:sz w:val="20"/>
                <w:szCs w:val="20"/>
                <w:lang w:eastAsia="ru-RU"/>
              </w:rPr>
            </w:pPr>
            <w:r w:rsidRPr="00F67214">
              <w:rPr>
                <w:rFonts w:eastAsia="Times New Roman" w:cs="Times New Roman"/>
                <w:b/>
                <w:sz w:val="20"/>
                <w:szCs w:val="20"/>
                <w:lang w:eastAsia="ru-RU"/>
              </w:rPr>
              <w:t>0</w:t>
            </w:r>
          </w:p>
        </w:tc>
        <w:tc>
          <w:tcPr>
            <w:tcW w:w="1134" w:type="dxa"/>
            <w:vAlign w:val="center"/>
          </w:tcPr>
          <w:p w14:paraId="3E67DA54" w14:textId="758D1A03" w:rsidR="00D80120" w:rsidRPr="00F67214" w:rsidRDefault="00F67214" w:rsidP="001A14B8">
            <w:pPr>
              <w:widowControl w:val="0"/>
              <w:autoSpaceDE w:val="0"/>
              <w:autoSpaceDN w:val="0"/>
              <w:spacing w:line="240" w:lineRule="auto"/>
              <w:jc w:val="center"/>
              <w:rPr>
                <w:rFonts w:eastAsia="Times New Roman" w:cs="Times New Roman"/>
                <w:b/>
                <w:sz w:val="20"/>
                <w:szCs w:val="20"/>
                <w:lang w:eastAsia="ru-RU"/>
              </w:rPr>
            </w:pPr>
            <w:r w:rsidRPr="00F67214">
              <w:rPr>
                <w:rFonts w:eastAsia="Times New Roman" w:cs="Times New Roman"/>
                <w:b/>
                <w:sz w:val="20"/>
                <w:szCs w:val="20"/>
                <w:lang w:eastAsia="ru-RU"/>
              </w:rPr>
              <w:t>0</w:t>
            </w:r>
          </w:p>
        </w:tc>
        <w:tc>
          <w:tcPr>
            <w:tcW w:w="2551" w:type="dxa"/>
            <w:vAlign w:val="center"/>
          </w:tcPr>
          <w:p w14:paraId="312FA93B" w14:textId="77777777" w:rsidR="00D80120" w:rsidRPr="001173E2" w:rsidRDefault="00D80120" w:rsidP="001173E2">
            <w:pPr>
              <w:widowControl w:val="0"/>
              <w:autoSpaceDE w:val="0"/>
              <w:autoSpaceDN w:val="0"/>
              <w:spacing w:line="240" w:lineRule="auto"/>
              <w:jc w:val="center"/>
              <w:rPr>
                <w:rFonts w:eastAsia="Times New Roman" w:cs="Times New Roman"/>
                <w:sz w:val="20"/>
                <w:szCs w:val="20"/>
                <w:lang w:eastAsia="ru-RU"/>
              </w:rPr>
            </w:pPr>
          </w:p>
        </w:tc>
      </w:tr>
      <w:tr w:rsidR="00D80120" w:rsidRPr="005F4CDE" w14:paraId="34EBC190" w14:textId="77777777" w:rsidTr="00054333">
        <w:tc>
          <w:tcPr>
            <w:tcW w:w="6232" w:type="dxa"/>
            <w:vAlign w:val="center"/>
          </w:tcPr>
          <w:p w14:paraId="17FF91E7" w14:textId="100A564D" w:rsidR="00D80120" w:rsidRDefault="00F67214" w:rsidP="001A14B8">
            <w:pPr>
              <w:widowControl w:val="0"/>
              <w:autoSpaceDE w:val="0"/>
              <w:autoSpaceDN w:val="0"/>
              <w:spacing w:line="240" w:lineRule="auto"/>
              <w:rPr>
                <w:rFonts w:eastAsia="Times New Roman" w:cs="Times New Roman"/>
                <w:sz w:val="20"/>
                <w:szCs w:val="20"/>
                <w:lang w:eastAsia="ru-RU"/>
              </w:rPr>
            </w:pPr>
            <w:r>
              <w:rPr>
                <w:rFonts w:eastAsia="Times New Roman" w:cs="Times New Roman"/>
                <w:sz w:val="20"/>
                <w:szCs w:val="20"/>
                <w:lang w:eastAsia="ru-RU"/>
              </w:rPr>
              <w:t>Окуловский муниципальный округ</w:t>
            </w:r>
          </w:p>
        </w:tc>
        <w:tc>
          <w:tcPr>
            <w:tcW w:w="1418" w:type="dxa"/>
            <w:vAlign w:val="center"/>
          </w:tcPr>
          <w:p w14:paraId="428D06DC" w14:textId="08DAB184" w:rsidR="00D80120" w:rsidRDefault="00F67214"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1134" w:type="dxa"/>
            <w:vAlign w:val="center"/>
          </w:tcPr>
          <w:p w14:paraId="374D0BC0" w14:textId="67EBC7B4" w:rsidR="00D80120" w:rsidRDefault="00F67214"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1134" w:type="dxa"/>
            <w:vAlign w:val="center"/>
          </w:tcPr>
          <w:p w14:paraId="21C898D2" w14:textId="6BF2DCB1" w:rsidR="00D80120" w:rsidRDefault="00F67214"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1134" w:type="dxa"/>
            <w:vAlign w:val="center"/>
          </w:tcPr>
          <w:p w14:paraId="279B827D" w14:textId="712730BA" w:rsidR="00D80120" w:rsidRDefault="00F67214"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1134" w:type="dxa"/>
            <w:vAlign w:val="center"/>
          </w:tcPr>
          <w:p w14:paraId="13E9B2DB" w14:textId="5CEB4821" w:rsidR="00D80120" w:rsidRDefault="00F67214" w:rsidP="001A14B8">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2551" w:type="dxa"/>
            <w:vAlign w:val="center"/>
          </w:tcPr>
          <w:p w14:paraId="577F59AE" w14:textId="77777777" w:rsidR="00832839" w:rsidRPr="00832839" w:rsidRDefault="00832839" w:rsidP="00832839">
            <w:pPr>
              <w:widowControl w:val="0"/>
              <w:autoSpaceDE w:val="0"/>
              <w:autoSpaceDN w:val="0"/>
              <w:spacing w:line="240" w:lineRule="auto"/>
              <w:jc w:val="center"/>
              <w:rPr>
                <w:rFonts w:eastAsia="Times New Roman" w:cs="Times New Roman"/>
                <w:sz w:val="20"/>
                <w:szCs w:val="20"/>
                <w:lang w:eastAsia="ru-RU"/>
              </w:rPr>
            </w:pPr>
            <w:r w:rsidRPr="00832839">
              <w:rPr>
                <w:rFonts w:eastAsia="Times New Roman" w:cs="Times New Roman"/>
                <w:sz w:val="20"/>
                <w:szCs w:val="20"/>
                <w:lang w:eastAsia="ru-RU"/>
              </w:rPr>
              <w:t xml:space="preserve">Решение Думы Окуловского муниципального округа </w:t>
            </w:r>
          </w:p>
          <w:p w14:paraId="077F2CF1" w14:textId="4BA0578E" w:rsidR="00D80120" w:rsidRPr="001173E2" w:rsidRDefault="00832839" w:rsidP="00832839">
            <w:pPr>
              <w:widowControl w:val="0"/>
              <w:autoSpaceDE w:val="0"/>
              <w:autoSpaceDN w:val="0"/>
              <w:spacing w:line="240" w:lineRule="auto"/>
              <w:jc w:val="center"/>
              <w:rPr>
                <w:rFonts w:eastAsia="Times New Roman" w:cs="Times New Roman"/>
                <w:sz w:val="20"/>
                <w:szCs w:val="20"/>
                <w:lang w:eastAsia="ru-RU"/>
              </w:rPr>
            </w:pPr>
            <w:r w:rsidRPr="00832839">
              <w:rPr>
                <w:rFonts w:eastAsia="Times New Roman" w:cs="Times New Roman"/>
                <w:sz w:val="20"/>
                <w:szCs w:val="20"/>
                <w:lang w:eastAsia="ru-RU"/>
              </w:rPr>
              <w:t>№ 68 от 23.12.2025</w:t>
            </w:r>
          </w:p>
        </w:tc>
      </w:tr>
      <w:tr w:rsidR="001A14B8" w:rsidRPr="005F4CDE" w14:paraId="12BFBEB3" w14:textId="77777777" w:rsidTr="001A14B8">
        <w:tc>
          <w:tcPr>
            <w:tcW w:w="14737" w:type="dxa"/>
            <w:gridSpan w:val="7"/>
            <w:vAlign w:val="center"/>
          </w:tcPr>
          <w:p w14:paraId="14F8401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b/>
                <w:bCs/>
                <w:sz w:val="20"/>
                <w:szCs w:val="20"/>
                <w:lang w:eastAsia="ru-RU"/>
              </w:rPr>
              <w:lastRenderedPageBreak/>
              <w:t>Структурный элемент № 5  Комплекс процессных мероприятий «Улучшение жилищных условий граждан т повышение качества жилищно-коммунальных услуг в Окуловском муниципальном округе»</w:t>
            </w:r>
          </w:p>
        </w:tc>
      </w:tr>
      <w:tr w:rsidR="001A14B8" w:rsidRPr="005F4CDE" w14:paraId="4A0F73CF" w14:textId="77777777" w:rsidTr="00054333">
        <w:tc>
          <w:tcPr>
            <w:tcW w:w="6232" w:type="dxa"/>
            <w:vAlign w:val="center"/>
          </w:tcPr>
          <w:p w14:paraId="610394AB"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 5 , в том числе:</w:t>
            </w:r>
          </w:p>
        </w:tc>
        <w:tc>
          <w:tcPr>
            <w:tcW w:w="1418" w:type="dxa"/>
            <w:vAlign w:val="center"/>
          </w:tcPr>
          <w:p w14:paraId="616B5470" w14:textId="602DE710" w:rsidR="001A14B8" w:rsidRPr="00955602" w:rsidRDefault="00FD5626"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13 671,32272</w:t>
            </w:r>
          </w:p>
        </w:tc>
        <w:tc>
          <w:tcPr>
            <w:tcW w:w="1134" w:type="dxa"/>
            <w:vAlign w:val="center"/>
          </w:tcPr>
          <w:p w14:paraId="6D93313D"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200,00</w:t>
            </w:r>
          </w:p>
        </w:tc>
        <w:tc>
          <w:tcPr>
            <w:tcW w:w="1134" w:type="dxa"/>
            <w:vAlign w:val="center"/>
          </w:tcPr>
          <w:p w14:paraId="42D4E839"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200,00</w:t>
            </w:r>
          </w:p>
        </w:tc>
        <w:tc>
          <w:tcPr>
            <w:tcW w:w="1134" w:type="dxa"/>
            <w:vAlign w:val="center"/>
          </w:tcPr>
          <w:p w14:paraId="7CDD9E4E"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200,00</w:t>
            </w:r>
          </w:p>
        </w:tc>
        <w:tc>
          <w:tcPr>
            <w:tcW w:w="1134" w:type="dxa"/>
            <w:vAlign w:val="center"/>
          </w:tcPr>
          <w:p w14:paraId="5D0F211A"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200,00</w:t>
            </w:r>
          </w:p>
        </w:tc>
        <w:tc>
          <w:tcPr>
            <w:tcW w:w="2551" w:type="dxa"/>
            <w:vAlign w:val="center"/>
          </w:tcPr>
          <w:p w14:paraId="2875CB92"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p>
        </w:tc>
      </w:tr>
      <w:tr w:rsidR="001A14B8" w:rsidRPr="005F4CDE" w14:paraId="71360D4E" w14:textId="77777777" w:rsidTr="00054333">
        <w:tc>
          <w:tcPr>
            <w:tcW w:w="6232" w:type="dxa"/>
            <w:vAlign w:val="center"/>
          </w:tcPr>
          <w:p w14:paraId="4DDAA8E3" w14:textId="77777777" w:rsidR="001A14B8" w:rsidRPr="005F4CDE" w:rsidRDefault="001A14B8" w:rsidP="001A14B8">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588DDA64" w14:textId="5AD68779" w:rsidR="001A14B8" w:rsidRPr="00955602" w:rsidRDefault="005C7A39"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b/>
                <w:bCs/>
                <w:sz w:val="20"/>
                <w:szCs w:val="20"/>
                <w:lang w:eastAsia="ru-RU"/>
              </w:rPr>
              <w:t>13 671,32272</w:t>
            </w:r>
          </w:p>
        </w:tc>
        <w:tc>
          <w:tcPr>
            <w:tcW w:w="1134" w:type="dxa"/>
            <w:vAlign w:val="center"/>
          </w:tcPr>
          <w:p w14:paraId="5500049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200,00</w:t>
            </w:r>
          </w:p>
        </w:tc>
        <w:tc>
          <w:tcPr>
            <w:tcW w:w="1134" w:type="dxa"/>
            <w:vAlign w:val="center"/>
          </w:tcPr>
          <w:p w14:paraId="7CBC317F"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200,00</w:t>
            </w:r>
          </w:p>
        </w:tc>
        <w:tc>
          <w:tcPr>
            <w:tcW w:w="1134" w:type="dxa"/>
            <w:vAlign w:val="center"/>
          </w:tcPr>
          <w:p w14:paraId="5AC3DAE2"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200,00</w:t>
            </w:r>
          </w:p>
        </w:tc>
        <w:tc>
          <w:tcPr>
            <w:tcW w:w="1134" w:type="dxa"/>
            <w:vAlign w:val="center"/>
          </w:tcPr>
          <w:p w14:paraId="26B0F2C9"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200,00</w:t>
            </w:r>
          </w:p>
        </w:tc>
        <w:tc>
          <w:tcPr>
            <w:tcW w:w="2551" w:type="dxa"/>
            <w:vAlign w:val="center"/>
          </w:tcPr>
          <w:p w14:paraId="6D5EC4F6"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67B6F73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1A14B8" w:rsidRPr="005F4CDE" w14:paraId="1B28C61F" w14:textId="77777777" w:rsidTr="001A14B8">
        <w:tc>
          <w:tcPr>
            <w:tcW w:w="14737" w:type="dxa"/>
            <w:gridSpan w:val="7"/>
            <w:vAlign w:val="center"/>
          </w:tcPr>
          <w:p w14:paraId="41A968DD" w14:textId="77777777" w:rsidR="001A14B8" w:rsidRPr="00955602" w:rsidRDefault="001A14B8" w:rsidP="001A14B8">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b/>
                <w:bCs/>
                <w:sz w:val="20"/>
                <w:szCs w:val="20"/>
                <w:lang w:eastAsia="ru-RU"/>
              </w:rPr>
              <w:t>Структурный элемент  «Обеспечение населения водой нормативного качества и в достаточном количестве в целях сохранения здоровья, улучшения условий жизнедеятельности и повышение качества уровня жизни»</w:t>
            </w:r>
          </w:p>
        </w:tc>
      </w:tr>
      <w:tr w:rsidR="001A14B8" w:rsidRPr="005F4CDE" w14:paraId="2CEE6861" w14:textId="77777777" w:rsidTr="00054333">
        <w:tc>
          <w:tcPr>
            <w:tcW w:w="6232" w:type="dxa"/>
            <w:vAlign w:val="center"/>
          </w:tcPr>
          <w:p w14:paraId="064552F4" w14:textId="77777777" w:rsidR="001A14B8" w:rsidRPr="005F4CDE" w:rsidRDefault="001A14B8" w:rsidP="001A14B8">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«Обеспечение населения водой нормативного качества и в достаточном количестве в целях сохранения здоровья, улучшения условий жизнедеятельности и повышение качества уровня жизни», в том числе:</w:t>
            </w:r>
          </w:p>
        </w:tc>
        <w:tc>
          <w:tcPr>
            <w:tcW w:w="1418" w:type="dxa"/>
            <w:vAlign w:val="center"/>
          </w:tcPr>
          <w:p w14:paraId="2C8C1D41" w14:textId="4E4ED27E" w:rsidR="001A14B8" w:rsidRPr="00955602" w:rsidRDefault="005C7A39" w:rsidP="001A14B8">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256,19432</w:t>
            </w:r>
          </w:p>
        </w:tc>
        <w:tc>
          <w:tcPr>
            <w:tcW w:w="1134" w:type="dxa"/>
            <w:vAlign w:val="center"/>
          </w:tcPr>
          <w:p w14:paraId="164B0C73"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100,000</w:t>
            </w:r>
          </w:p>
        </w:tc>
        <w:tc>
          <w:tcPr>
            <w:tcW w:w="1134" w:type="dxa"/>
            <w:vAlign w:val="center"/>
          </w:tcPr>
          <w:p w14:paraId="58295657"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100,000</w:t>
            </w:r>
          </w:p>
        </w:tc>
        <w:tc>
          <w:tcPr>
            <w:tcW w:w="1134" w:type="dxa"/>
            <w:vAlign w:val="center"/>
          </w:tcPr>
          <w:p w14:paraId="44E23B25"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100,000</w:t>
            </w:r>
          </w:p>
        </w:tc>
        <w:tc>
          <w:tcPr>
            <w:tcW w:w="1134" w:type="dxa"/>
            <w:vAlign w:val="center"/>
          </w:tcPr>
          <w:p w14:paraId="3603D7BA" w14:textId="77777777" w:rsidR="001A14B8" w:rsidRPr="005F4CDE" w:rsidRDefault="001A14B8" w:rsidP="001A14B8">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100,000</w:t>
            </w:r>
          </w:p>
        </w:tc>
        <w:tc>
          <w:tcPr>
            <w:tcW w:w="2551" w:type="dxa"/>
            <w:vAlign w:val="center"/>
          </w:tcPr>
          <w:p w14:paraId="4C77D9E1" w14:textId="77777777" w:rsidR="001A14B8" w:rsidRPr="005F4CDE" w:rsidRDefault="001A14B8" w:rsidP="001A14B8">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w:t>
            </w:r>
          </w:p>
        </w:tc>
      </w:tr>
      <w:tr w:rsidR="005C7A39" w:rsidRPr="005F4CDE" w14:paraId="5365765A" w14:textId="77777777" w:rsidTr="00054333">
        <w:tc>
          <w:tcPr>
            <w:tcW w:w="6232" w:type="dxa"/>
            <w:vAlign w:val="center"/>
          </w:tcPr>
          <w:p w14:paraId="51270A55" w14:textId="77777777" w:rsidR="005C7A39" w:rsidRPr="005F4CDE" w:rsidRDefault="005C7A39" w:rsidP="005C7A39">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61C44873" w14:textId="7E47FEA5" w:rsidR="005C7A39" w:rsidRPr="00955602" w:rsidRDefault="005C7A39" w:rsidP="005C7A39">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b/>
                <w:bCs/>
                <w:sz w:val="20"/>
                <w:szCs w:val="20"/>
                <w:lang w:eastAsia="ru-RU"/>
              </w:rPr>
              <w:t>256,19432</w:t>
            </w:r>
          </w:p>
        </w:tc>
        <w:tc>
          <w:tcPr>
            <w:tcW w:w="1134" w:type="dxa"/>
            <w:vAlign w:val="center"/>
          </w:tcPr>
          <w:p w14:paraId="421C615B"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100,000</w:t>
            </w:r>
          </w:p>
        </w:tc>
        <w:tc>
          <w:tcPr>
            <w:tcW w:w="1134" w:type="dxa"/>
            <w:vAlign w:val="center"/>
          </w:tcPr>
          <w:p w14:paraId="55CFCA61"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100,000</w:t>
            </w:r>
          </w:p>
        </w:tc>
        <w:tc>
          <w:tcPr>
            <w:tcW w:w="1134" w:type="dxa"/>
            <w:vAlign w:val="center"/>
          </w:tcPr>
          <w:p w14:paraId="1F93E1C7"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100,000</w:t>
            </w:r>
          </w:p>
        </w:tc>
        <w:tc>
          <w:tcPr>
            <w:tcW w:w="1134" w:type="dxa"/>
            <w:vAlign w:val="center"/>
          </w:tcPr>
          <w:p w14:paraId="07495069"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100,000</w:t>
            </w:r>
          </w:p>
        </w:tc>
        <w:tc>
          <w:tcPr>
            <w:tcW w:w="2551" w:type="dxa"/>
            <w:vAlign w:val="center"/>
          </w:tcPr>
          <w:p w14:paraId="229E79B4"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34AFB2A7"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5C7A39" w:rsidRPr="005F4CDE" w14:paraId="48D1025B" w14:textId="77777777" w:rsidTr="001A14B8">
        <w:tc>
          <w:tcPr>
            <w:tcW w:w="14737" w:type="dxa"/>
            <w:gridSpan w:val="7"/>
            <w:vAlign w:val="center"/>
          </w:tcPr>
          <w:p w14:paraId="767A31AF"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b/>
                <w:bCs/>
                <w:sz w:val="20"/>
                <w:szCs w:val="20"/>
                <w:lang w:eastAsia="ru-RU"/>
              </w:rPr>
              <w:t>Структурный элемент  «Развитие систем централизованного водоснабжения населенных пунктов района путем строительства, реконструкции и капитального ремонта сетей централизованного водоснабжения, объектов водоподготовки и подачи воды, приобретения и монтажа оборудования для очистки воды»</w:t>
            </w:r>
          </w:p>
        </w:tc>
      </w:tr>
      <w:tr w:rsidR="005C7A39" w:rsidRPr="005F4CDE" w14:paraId="6DFDF981" w14:textId="77777777" w:rsidTr="00054333">
        <w:tc>
          <w:tcPr>
            <w:tcW w:w="6232" w:type="dxa"/>
            <w:vAlign w:val="center"/>
          </w:tcPr>
          <w:p w14:paraId="15543999" w14:textId="77777777" w:rsidR="005C7A39" w:rsidRPr="005F4CDE" w:rsidRDefault="005C7A39" w:rsidP="005C7A39">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«Развитие систем централизованного водоснабжения населенных пунктов района путем строительства, реконструкции и капитального ремонта сетей централизованного водоснабжения, объектов водоподготовки и подачи воды, приобретения и монтажа оборудования для очистки воды», в том числе:</w:t>
            </w:r>
          </w:p>
        </w:tc>
        <w:tc>
          <w:tcPr>
            <w:tcW w:w="1418" w:type="dxa"/>
            <w:vAlign w:val="center"/>
          </w:tcPr>
          <w:p w14:paraId="5B326292" w14:textId="58EF2716" w:rsidR="005C7A39" w:rsidRPr="00955602" w:rsidRDefault="00BD0B7D" w:rsidP="005C7A39">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985,15748</w:t>
            </w:r>
          </w:p>
        </w:tc>
        <w:tc>
          <w:tcPr>
            <w:tcW w:w="1134" w:type="dxa"/>
            <w:vAlign w:val="center"/>
          </w:tcPr>
          <w:p w14:paraId="36FC5986" w14:textId="77777777" w:rsidR="005C7A39" w:rsidRPr="00955602" w:rsidRDefault="005C7A39" w:rsidP="005C7A39">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0</w:t>
            </w:r>
          </w:p>
        </w:tc>
        <w:tc>
          <w:tcPr>
            <w:tcW w:w="1134" w:type="dxa"/>
            <w:vAlign w:val="center"/>
          </w:tcPr>
          <w:p w14:paraId="0A034565" w14:textId="77777777" w:rsidR="005C7A39" w:rsidRPr="005F4CDE" w:rsidRDefault="005C7A39" w:rsidP="005C7A3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1134" w:type="dxa"/>
            <w:vAlign w:val="center"/>
          </w:tcPr>
          <w:p w14:paraId="3A89F3C1" w14:textId="77777777" w:rsidR="005C7A39" w:rsidRPr="005F4CDE" w:rsidRDefault="005C7A39" w:rsidP="005C7A3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1134" w:type="dxa"/>
            <w:vAlign w:val="center"/>
          </w:tcPr>
          <w:p w14:paraId="59591891" w14:textId="77777777" w:rsidR="005C7A39" w:rsidRPr="005F4CDE" w:rsidRDefault="005C7A39" w:rsidP="005C7A3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2551" w:type="dxa"/>
            <w:vAlign w:val="center"/>
          </w:tcPr>
          <w:p w14:paraId="4A104A44" w14:textId="77777777" w:rsidR="005C7A39" w:rsidRPr="005F4CDE" w:rsidRDefault="005C7A39" w:rsidP="005C7A3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w:t>
            </w:r>
          </w:p>
        </w:tc>
      </w:tr>
      <w:tr w:rsidR="005C7A39" w:rsidRPr="005F4CDE" w14:paraId="335F37B8" w14:textId="77777777" w:rsidTr="00054333">
        <w:tc>
          <w:tcPr>
            <w:tcW w:w="6232" w:type="dxa"/>
            <w:vAlign w:val="center"/>
          </w:tcPr>
          <w:p w14:paraId="4359ABCB" w14:textId="77777777" w:rsidR="005C7A39" w:rsidRPr="005F4CDE" w:rsidRDefault="005C7A39" w:rsidP="005C7A39">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6220742B" w14:textId="49653FAC" w:rsidR="005C7A39" w:rsidRPr="00955602" w:rsidRDefault="00BD0B7D" w:rsidP="005C7A39">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b/>
                <w:bCs/>
                <w:sz w:val="20"/>
                <w:szCs w:val="20"/>
                <w:lang w:eastAsia="ru-RU"/>
              </w:rPr>
              <w:t>985,15748</w:t>
            </w:r>
          </w:p>
        </w:tc>
        <w:tc>
          <w:tcPr>
            <w:tcW w:w="1134" w:type="dxa"/>
            <w:vAlign w:val="center"/>
          </w:tcPr>
          <w:p w14:paraId="12158544" w14:textId="77777777" w:rsidR="005C7A39" w:rsidRPr="00955602" w:rsidRDefault="005C7A39" w:rsidP="005C7A39">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0</w:t>
            </w:r>
          </w:p>
        </w:tc>
        <w:tc>
          <w:tcPr>
            <w:tcW w:w="1134" w:type="dxa"/>
            <w:vAlign w:val="center"/>
          </w:tcPr>
          <w:p w14:paraId="5EA64DE7"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2D078CB5"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15ADC3EA"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2551" w:type="dxa"/>
            <w:vAlign w:val="center"/>
          </w:tcPr>
          <w:p w14:paraId="46419869"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5D80DB05" w14:textId="77777777" w:rsidR="005C7A39" w:rsidRPr="005F4CDE" w:rsidRDefault="005C7A39" w:rsidP="005C7A3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sz w:val="20"/>
                <w:szCs w:val="20"/>
                <w:lang w:eastAsia="ru-RU"/>
              </w:rPr>
              <w:t>№ 68 от 23.12.2025</w:t>
            </w:r>
          </w:p>
        </w:tc>
      </w:tr>
      <w:tr w:rsidR="00CA61CD" w:rsidRPr="005F4CDE" w14:paraId="412FB405" w14:textId="77777777" w:rsidTr="00A666BC">
        <w:tc>
          <w:tcPr>
            <w:tcW w:w="14737" w:type="dxa"/>
            <w:gridSpan w:val="7"/>
            <w:vAlign w:val="center"/>
          </w:tcPr>
          <w:p w14:paraId="40DEDF77" w14:textId="58022DA8" w:rsidR="00CA61CD" w:rsidRPr="00955602" w:rsidRDefault="00E74DAC" w:rsidP="005C7A39">
            <w:pPr>
              <w:widowControl w:val="0"/>
              <w:autoSpaceDE w:val="0"/>
              <w:autoSpaceDN w:val="0"/>
              <w:spacing w:line="240" w:lineRule="auto"/>
              <w:jc w:val="center"/>
              <w:rPr>
                <w:rFonts w:eastAsia="Times New Roman" w:cs="Times New Roman"/>
                <w:b/>
                <w:sz w:val="20"/>
                <w:szCs w:val="20"/>
                <w:lang w:eastAsia="ru-RU"/>
              </w:rPr>
            </w:pPr>
            <w:r w:rsidRPr="00955602">
              <w:rPr>
                <w:rFonts w:eastAsia="Times New Roman" w:cs="Times New Roman"/>
                <w:b/>
                <w:sz w:val="20"/>
                <w:szCs w:val="20"/>
                <w:lang w:eastAsia="ru-RU"/>
              </w:rPr>
              <w:t>Структурный элемент «Реализация мероприятий муниципальной программы в области водоснабжения и водоотведения»</w:t>
            </w:r>
          </w:p>
        </w:tc>
      </w:tr>
      <w:tr w:rsidR="00CA61CD" w:rsidRPr="005F4CDE" w14:paraId="7F0A03AA" w14:textId="77777777" w:rsidTr="00054333">
        <w:tc>
          <w:tcPr>
            <w:tcW w:w="6232" w:type="dxa"/>
            <w:vAlign w:val="center"/>
          </w:tcPr>
          <w:p w14:paraId="747495D2" w14:textId="01C0B5DC" w:rsidR="00CA61CD" w:rsidRPr="005F4CDE" w:rsidRDefault="00E74DAC" w:rsidP="005C7A39">
            <w:pPr>
              <w:widowControl w:val="0"/>
              <w:autoSpaceDE w:val="0"/>
              <w:autoSpaceDN w:val="0"/>
              <w:spacing w:line="240" w:lineRule="auto"/>
              <w:rPr>
                <w:rFonts w:eastAsia="Times New Roman" w:cs="Times New Roman"/>
                <w:sz w:val="20"/>
                <w:szCs w:val="20"/>
                <w:lang w:eastAsia="ru-RU"/>
              </w:rPr>
            </w:pPr>
            <w:r w:rsidRPr="00E74DAC">
              <w:rPr>
                <w:rFonts w:eastAsia="Times New Roman" w:cs="Times New Roman"/>
                <w:b/>
                <w:bCs/>
                <w:sz w:val="20"/>
                <w:szCs w:val="20"/>
                <w:lang w:eastAsia="ru-RU"/>
              </w:rPr>
              <w:t>Всего по структурному элементу «Реализация мероприятий муниципальной программы в области водоснабжения и водоотведения», в том числе:</w:t>
            </w:r>
          </w:p>
        </w:tc>
        <w:tc>
          <w:tcPr>
            <w:tcW w:w="1418" w:type="dxa"/>
            <w:vAlign w:val="center"/>
          </w:tcPr>
          <w:p w14:paraId="37A4863C" w14:textId="220AF1AE" w:rsidR="00CA61CD" w:rsidRPr="00955602" w:rsidRDefault="00A5355B" w:rsidP="005C7A39">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6 695,15871</w:t>
            </w:r>
          </w:p>
        </w:tc>
        <w:tc>
          <w:tcPr>
            <w:tcW w:w="1134" w:type="dxa"/>
            <w:vAlign w:val="center"/>
          </w:tcPr>
          <w:p w14:paraId="3DBE89D5" w14:textId="1C1A0BFA" w:rsidR="00CA61CD" w:rsidRPr="00955602" w:rsidRDefault="00A5355B" w:rsidP="005C7A39">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0</w:t>
            </w:r>
          </w:p>
        </w:tc>
        <w:tc>
          <w:tcPr>
            <w:tcW w:w="1134" w:type="dxa"/>
            <w:vAlign w:val="center"/>
          </w:tcPr>
          <w:p w14:paraId="51BA88A5" w14:textId="60129F1E" w:rsidR="00CA61CD" w:rsidRPr="005F4CDE" w:rsidRDefault="00A5355B" w:rsidP="005C7A39">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1134" w:type="dxa"/>
            <w:vAlign w:val="center"/>
          </w:tcPr>
          <w:p w14:paraId="7C18FABA" w14:textId="01D8F1DE" w:rsidR="00CA61CD" w:rsidRPr="005F4CDE" w:rsidRDefault="00A5355B" w:rsidP="005C7A39">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1134" w:type="dxa"/>
            <w:vAlign w:val="center"/>
          </w:tcPr>
          <w:p w14:paraId="6557BB23" w14:textId="4EFDCB58" w:rsidR="00CA61CD" w:rsidRPr="005F4CDE" w:rsidRDefault="00A5355B" w:rsidP="005C7A39">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2551" w:type="dxa"/>
            <w:vAlign w:val="center"/>
          </w:tcPr>
          <w:p w14:paraId="71B31A6F" w14:textId="77777777" w:rsidR="00CA61CD" w:rsidRPr="005F4CDE" w:rsidRDefault="00CA61CD" w:rsidP="005C7A39">
            <w:pPr>
              <w:widowControl w:val="0"/>
              <w:autoSpaceDE w:val="0"/>
              <w:autoSpaceDN w:val="0"/>
              <w:spacing w:line="240" w:lineRule="auto"/>
              <w:jc w:val="center"/>
              <w:rPr>
                <w:rFonts w:eastAsia="Times New Roman" w:cs="Times New Roman"/>
                <w:sz w:val="20"/>
                <w:szCs w:val="20"/>
                <w:lang w:eastAsia="ru-RU"/>
              </w:rPr>
            </w:pPr>
          </w:p>
        </w:tc>
      </w:tr>
      <w:tr w:rsidR="00CA61CD" w:rsidRPr="005F4CDE" w14:paraId="31F1EB09" w14:textId="77777777" w:rsidTr="00054333">
        <w:tc>
          <w:tcPr>
            <w:tcW w:w="6232" w:type="dxa"/>
            <w:vAlign w:val="center"/>
          </w:tcPr>
          <w:p w14:paraId="1C9020F8" w14:textId="75777CD4" w:rsidR="00CA61CD" w:rsidRPr="005F4CDE" w:rsidRDefault="00A5355B" w:rsidP="005C7A39">
            <w:pPr>
              <w:widowControl w:val="0"/>
              <w:autoSpaceDE w:val="0"/>
              <w:autoSpaceDN w:val="0"/>
              <w:spacing w:line="240" w:lineRule="auto"/>
              <w:rPr>
                <w:rFonts w:eastAsia="Times New Roman" w:cs="Times New Roman"/>
                <w:sz w:val="20"/>
                <w:szCs w:val="20"/>
                <w:lang w:eastAsia="ru-RU"/>
              </w:rPr>
            </w:pPr>
            <w:r>
              <w:rPr>
                <w:rFonts w:eastAsia="Times New Roman" w:cs="Times New Roman"/>
                <w:sz w:val="20"/>
                <w:szCs w:val="20"/>
                <w:lang w:eastAsia="ru-RU"/>
              </w:rPr>
              <w:lastRenderedPageBreak/>
              <w:t>Окуловский муниципальный округ</w:t>
            </w:r>
          </w:p>
        </w:tc>
        <w:tc>
          <w:tcPr>
            <w:tcW w:w="1418" w:type="dxa"/>
            <w:vAlign w:val="center"/>
          </w:tcPr>
          <w:p w14:paraId="604D7D45" w14:textId="2F630364" w:rsidR="00CA61CD" w:rsidRPr="00BD0B7D" w:rsidRDefault="00A5355B" w:rsidP="005C7A39">
            <w:pPr>
              <w:widowControl w:val="0"/>
              <w:autoSpaceDE w:val="0"/>
              <w:autoSpaceDN w:val="0"/>
              <w:spacing w:line="240" w:lineRule="auto"/>
              <w:jc w:val="center"/>
              <w:rPr>
                <w:rFonts w:eastAsia="Times New Roman" w:cs="Times New Roman"/>
                <w:b/>
                <w:bCs/>
                <w:sz w:val="20"/>
                <w:szCs w:val="20"/>
                <w:highlight w:val="cyan"/>
                <w:lang w:eastAsia="ru-RU"/>
              </w:rPr>
            </w:pPr>
            <w:r w:rsidRPr="00955602">
              <w:rPr>
                <w:rFonts w:eastAsia="Times New Roman" w:cs="Times New Roman"/>
                <w:b/>
                <w:bCs/>
                <w:sz w:val="20"/>
                <w:szCs w:val="20"/>
                <w:lang w:eastAsia="ru-RU"/>
              </w:rPr>
              <w:t>6 695,15871</w:t>
            </w:r>
          </w:p>
        </w:tc>
        <w:tc>
          <w:tcPr>
            <w:tcW w:w="1134" w:type="dxa"/>
            <w:vAlign w:val="center"/>
          </w:tcPr>
          <w:p w14:paraId="17CB9C3B" w14:textId="680F7E89" w:rsidR="00CA61CD" w:rsidRPr="005F4CDE" w:rsidRDefault="00A5355B" w:rsidP="005C7A39">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1134" w:type="dxa"/>
            <w:vAlign w:val="center"/>
          </w:tcPr>
          <w:p w14:paraId="793546F1" w14:textId="1FDC5595" w:rsidR="00CA61CD" w:rsidRPr="005F4CDE" w:rsidRDefault="00A5355B" w:rsidP="005C7A39">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1134" w:type="dxa"/>
            <w:vAlign w:val="center"/>
          </w:tcPr>
          <w:p w14:paraId="0BEF7EA5" w14:textId="36B31169" w:rsidR="00CA61CD" w:rsidRPr="005F4CDE" w:rsidRDefault="00A5355B" w:rsidP="005C7A39">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1134" w:type="dxa"/>
            <w:vAlign w:val="center"/>
          </w:tcPr>
          <w:p w14:paraId="7DDA336A" w14:textId="7C7D19B7" w:rsidR="00CA61CD" w:rsidRPr="005F4CDE" w:rsidRDefault="00A5355B" w:rsidP="005C7A39">
            <w:pPr>
              <w:widowControl w:val="0"/>
              <w:autoSpaceDE w:val="0"/>
              <w:autoSpaceDN w:val="0"/>
              <w:spacing w:line="240" w:lineRule="auto"/>
              <w:jc w:val="center"/>
              <w:rPr>
                <w:rFonts w:eastAsia="Times New Roman" w:cs="Times New Roman"/>
                <w:sz w:val="20"/>
                <w:szCs w:val="20"/>
                <w:lang w:eastAsia="ru-RU"/>
              </w:rPr>
            </w:pPr>
            <w:r>
              <w:rPr>
                <w:rFonts w:eastAsia="Times New Roman" w:cs="Times New Roman"/>
                <w:sz w:val="20"/>
                <w:szCs w:val="20"/>
                <w:lang w:eastAsia="ru-RU"/>
              </w:rPr>
              <w:t>0</w:t>
            </w:r>
          </w:p>
        </w:tc>
        <w:tc>
          <w:tcPr>
            <w:tcW w:w="2551" w:type="dxa"/>
            <w:vAlign w:val="center"/>
          </w:tcPr>
          <w:p w14:paraId="4884AE69" w14:textId="77777777" w:rsidR="005A3BDB" w:rsidRPr="005A3BDB" w:rsidRDefault="005A3BDB" w:rsidP="005A3BDB">
            <w:pPr>
              <w:widowControl w:val="0"/>
              <w:autoSpaceDE w:val="0"/>
              <w:autoSpaceDN w:val="0"/>
              <w:spacing w:line="240" w:lineRule="auto"/>
              <w:jc w:val="center"/>
              <w:rPr>
                <w:rFonts w:eastAsia="Times New Roman" w:cs="Times New Roman"/>
                <w:sz w:val="20"/>
                <w:szCs w:val="20"/>
                <w:lang w:eastAsia="ru-RU"/>
              </w:rPr>
            </w:pPr>
            <w:r w:rsidRPr="005A3BDB">
              <w:rPr>
                <w:rFonts w:eastAsia="Times New Roman" w:cs="Times New Roman"/>
                <w:sz w:val="20"/>
                <w:szCs w:val="20"/>
                <w:lang w:eastAsia="ru-RU"/>
              </w:rPr>
              <w:t xml:space="preserve">Решение Думы Окуловского муниципального округа </w:t>
            </w:r>
          </w:p>
          <w:p w14:paraId="36F3618B" w14:textId="2523C88A" w:rsidR="00CA61CD" w:rsidRPr="005F4CDE" w:rsidRDefault="005A3BDB" w:rsidP="005A3BDB">
            <w:pPr>
              <w:widowControl w:val="0"/>
              <w:autoSpaceDE w:val="0"/>
              <w:autoSpaceDN w:val="0"/>
              <w:spacing w:line="240" w:lineRule="auto"/>
              <w:jc w:val="center"/>
              <w:rPr>
                <w:rFonts w:eastAsia="Times New Roman" w:cs="Times New Roman"/>
                <w:sz w:val="20"/>
                <w:szCs w:val="20"/>
                <w:lang w:eastAsia="ru-RU"/>
              </w:rPr>
            </w:pPr>
            <w:r w:rsidRPr="005A3BDB">
              <w:rPr>
                <w:rFonts w:eastAsia="Times New Roman" w:cs="Times New Roman"/>
                <w:sz w:val="20"/>
                <w:szCs w:val="20"/>
                <w:lang w:eastAsia="ru-RU"/>
              </w:rPr>
              <w:t>№ 68 от 23.12.2025</w:t>
            </w:r>
          </w:p>
        </w:tc>
      </w:tr>
      <w:tr w:rsidR="005C7A39" w:rsidRPr="005F4CDE" w14:paraId="1F30A4CE" w14:textId="77777777" w:rsidTr="001A14B8">
        <w:tc>
          <w:tcPr>
            <w:tcW w:w="14737" w:type="dxa"/>
            <w:gridSpan w:val="7"/>
            <w:vAlign w:val="center"/>
          </w:tcPr>
          <w:p w14:paraId="66E94CB5"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b/>
                <w:bCs/>
                <w:sz w:val="20"/>
                <w:szCs w:val="20"/>
                <w:lang w:eastAsia="ru-RU"/>
              </w:rPr>
              <w:t>Структурный элемент  «Развитие газоснабжения Окуловского муниципального округа»</w:t>
            </w:r>
          </w:p>
        </w:tc>
      </w:tr>
      <w:tr w:rsidR="005C7A39" w:rsidRPr="005F4CDE" w14:paraId="4BEBF262" w14:textId="77777777" w:rsidTr="00054333">
        <w:tc>
          <w:tcPr>
            <w:tcW w:w="6232" w:type="dxa"/>
            <w:vAlign w:val="center"/>
          </w:tcPr>
          <w:p w14:paraId="282F3FA4" w14:textId="77777777" w:rsidR="005C7A39" w:rsidRPr="005F4CDE" w:rsidRDefault="005C7A39" w:rsidP="005C7A39">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«Развитие газоснабжения Окуловского муниципального округа», в том числе:</w:t>
            </w:r>
          </w:p>
        </w:tc>
        <w:tc>
          <w:tcPr>
            <w:tcW w:w="1418" w:type="dxa"/>
            <w:vAlign w:val="center"/>
          </w:tcPr>
          <w:p w14:paraId="37A93106" w14:textId="0B69764A" w:rsidR="005C7A39" w:rsidRPr="005F4CDE" w:rsidRDefault="005C7A39" w:rsidP="005C7A3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609,36755</w:t>
            </w:r>
          </w:p>
        </w:tc>
        <w:tc>
          <w:tcPr>
            <w:tcW w:w="1134" w:type="dxa"/>
            <w:vAlign w:val="center"/>
          </w:tcPr>
          <w:p w14:paraId="70CA80BA" w14:textId="77777777" w:rsidR="005C7A39" w:rsidRPr="005F4CDE" w:rsidRDefault="005C7A39" w:rsidP="005C7A3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50,00</w:t>
            </w:r>
          </w:p>
        </w:tc>
        <w:tc>
          <w:tcPr>
            <w:tcW w:w="1134" w:type="dxa"/>
            <w:vAlign w:val="center"/>
          </w:tcPr>
          <w:p w14:paraId="23B95FB3" w14:textId="77777777" w:rsidR="005C7A39" w:rsidRPr="005F4CDE" w:rsidRDefault="005C7A39" w:rsidP="005C7A3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50,00</w:t>
            </w:r>
          </w:p>
        </w:tc>
        <w:tc>
          <w:tcPr>
            <w:tcW w:w="1134" w:type="dxa"/>
            <w:vAlign w:val="center"/>
          </w:tcPr>
          <w:p w14:paraId="199920E2" w14:textId="77777777" w:rsidR="005C7A39" w:rsidRPr="005F4CDE" w:rsidRDefault="005C7A39" w:rsidP="005C7A3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50,00</w:t>
            </w:r>
          </w:p>
        </w:tc>
        <w:tc>
          <w:tcPr>
            <w:tcW w:w="1134" w:type="dxa"/>
            <w:vAlign w:val="center"/>
          </w:tcPr>
          <w:p w14:paraId="228F4330" w14:textId="77777777" w:rsidR="005C7A39" w:rsidRPr="005F4CDE" w:rsidRDefault="005C7A39" w:rsidP="005C7A3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50,00</w:t>
            </w:r>
          </w:p>
        </w:tc>
        <w:tc>
          <w:tcPr>
            <w:tcW w:w="2551" w:type="dxa"/>
            <w:vAlign w:val="center"/>
          </w:tcPr>
          <w:p w14:paraId="6D114E0B"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w:t>
            </w:r>
          </w:p>
        </w:tc>
      </w:tr>
      <w:tr w:rsidR="005C7A39" w:rsidRPr="005F4CDE" w14:paraId="5C0E2AC3" w14:textId="77777777" w:rsidTr="00054333">
        <w:tc>
          <w:tcPr>
            <w:tcW w:w="6232" w:type="dxa"/>
            <w:vAlign w:val="center"/>
          </w:tcPr>
          <w:p w14:paraId="35BE7324" w14:textId="77777777" w:rsidR="005C7A39" w:rsidRPr="005F4CDE" w:rsidRDefault="005C7A39" w:rsidP="005C7A39">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6654083D" w14:textId="37FED269"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609,36755</w:t>
            </w:r>
          </w:p>
        </w:tc>
        <w:tc>
          <w:tcPr>
            <w:tcW w:w="1134" w:type="dxa"/>
            <w:vAlign w:val="center"/>
          </w:tcPr>
          <w:p w14:paraId="40CCF609"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w:t>
            </w:r>
          </w:p>
        </w:tc>
        <w:tc>
          <w:tcPr>
            <w:tcW w:w="1134" w:type="dxa"/>
            <w:vAlign w:val="center"/>
          </w:tcPr>
          <w:p w14:paraId="12078400"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w:t>
            </w:r>
          </w:p>
        </w:tc>
        <w:tc>
          <w:tcPr>
            <w:tcW w:w="1134" w:type="dxa"/>
            <w:vAlign w:val="center"/>
          </w:tcPr>
          <w:p w14:paraId="455FA77A"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w:t>
            </w:r>
          </w:p>
        </w:tc>
        <w:tc>
          <w:tcPr>
            <w:tcW w:w="1134" w:type="dxa"/>
            <w:vAlign w:val="center"/>
          </w:tcPr>
          <w:p w14:paraId="01A8C4FF"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w:t>
            </w:r>
          </w:p>
        </w:tc>
        <w:tc>
          <w:tcPr>
            <w:tcW w:w="2551" w:type="dxa"/>
            <w:vAlign w:val="center"/>
          </w:tcPr>
          <w:p w14:paraId="429A1DAA"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2D70D0FC"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5C7A39" w:rsidRPr="005F4CDE" w14:paraId="4CB4CC6E" w14:textId="77777777" w:rsidTr="001A14B8">
        <w:tc>
          <w:tcPr>
            <w:tcW w:w="14737" w:type="dxa"/>
            <w:gridSpan w:val="7"/>
            <w:vAlign w:val="center"/>
          </w:tcPr>
          <w:p w14:paraId="268B652A"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b/>
                <w:bCs/>
                <w:sz w:val="20"/>
                <w:szCs w:val="20"/>
                <w:lang w:eastAsia="ru-RU"/>
              </w:rPr>
              <w:t>Структурный элемент  «Повышение энергетической эффективности в коммунальном комплексе»</w:t>
            </w:r>
          </w:p>
        </w:tc>
      </w:tr>
      <w:tr w:rsidR="005C7A39" w:rsidRPr="005F4CDE" w14:paraId="6F4BB639" w14:textId="77777777" w:rsidTr="00054333">
        <w:tc>
          <w:tcPr>
            <w:tcW w:w="6232" w:type="dxa"/>
            <w:vAlign w:val="center"/>
          </w:tcPr>
          <w:p w14:paraId="4F137F70" w14:textId="77777777" w:rsidR="005C7A39" w:rsidRPr="005F4CDE" w:rsidRDefault="005C7A39" w:rsidP="005C7A39">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«Повышение энергетической эффективности в коммунальном комплексе», в том числе:</w:t>
            </w:r>
          </w:p>
        </w:tc>
        <w:tc>
          <w:tcPr>
            <w:tcW w:w="1418" w:type="dxa"/>
            <w:vAlign w:val="center"/>
          </w:tcPr>
          <w:p w14:paraId="3A0CBF9C" w14:textId="793DFE38" w:rsidR="005C7A39" w:rsidRPr="005F4CDE" w:rsidRDefault="005C7A39" w:rsidP="005C7A39">
            <w:pPr>
              <w:widowControl w:val="0"/>
              <w:autoSpaceDE w:val="0"/>
              <w:autoSpaceDN w:val="0"/>
              <w:spacing w:line="240" w:lineRule="auto"/>
              <w:jc w:val="center"/>
              <w:rPr>
                <w:rFonts w:eastAsia="Times New Roman" w:cs="Times New Roman"/>
                <w:b/>
                <w:sz w:val="20"/>
                <w:szCs w:val="20"/>
                <w:lang w:eastAsia="ru-RU"/>
              </w:rPr>
            </w:pPr>
            <w:r w:rsidRPr="005F4CDE">
              <w:rPr>
                <w:rFonts w:eastAsia="Times New Roman" w:cs="Times New Roman"/>
                <w:b/>
                <w:sz w:val="20"/>
                <w:szCs w:val="20"/>
                <w:lang w:eastAsia="ru-RU"/>
              </w:rPr>
              <w:t>246,66666</w:t>
            </w:r>
          </w:p>
        </w:tc>
        <w:tc>
          <w:tcPr>
            <w:tcW w:w="1134" w:type="dxa"/>
            <w:vAlign w:val="center"/>
          </w:tcPr>
          <w:p w14:paraId="161F87EF"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52AEA182"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1076CF39"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38F86CC3"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2551" w:type="dxa"/>
            <w:vAlign w:val="center"/>
          </w:tcPr>
          <w:p w14:paraId="2D715161"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w:t>
            </w:r>
          </w:p>
        </w:tc>
      </w:tr>
      <w:tr w:rsidR="005C7A39" w:rsidRPr="005F4CDE" w14:paraId="7563EB58" w14:textId="77777777" w:rsidTr="00054333">
        <w:tc>
          <w:tcPr>
            <w:tcW w:w="6232" w:type="dxa"/>
            <w:vAlign w:val="center"/>
          </w:tcPr>
          <w:p w14:paraId="469AAD8E" w14:textId="77777777" w:rsidR="005C7A39" w:rsidRPr="005F4CDE" w:rsidRDefault="005C7A39" w:rsidP="005C7A39">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3700FC60" w14:textId="259DAA01"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246,66666</w:t>
            </w:r>
          </w:p>
        </w:tc>
        <w:tc>
          <w:tcPr>
            <w:tcW w:w="1134" w:type="dxa"/>
            <w:vAlign w:val="center"/>
          </w:tcPr>
          <w:p w14:paraId="3BDEB5E8"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69F5669C"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066E6D01"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1134" w:type="dxa"/>
            <w:vAlign w:val="center"/>
          </w:tcPr>
          <w:p w14:paraId="55587C47"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50,000</w:t>
            </w:r>
          </w:p>
        </w:tc>
        <w:tc>
          <w:tcPr>
            <w:tcW w:w="2551" w:type="dxa"/>
            <w:vAlign w:val="center"/>
          </w:tcPr>
          <w:p w14:paraId="3EA4A37C"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4D2090E8"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5C7A39" w:rsidRPr="005F4CDE" w14:paraId="1C0B1856" w14:textId="77777777" w:rsidTr="001A14B8">
        <w:tc>
          <w:tcPr>
            <w:tcW w:w="14737" w:type="dxa"/>
            <w:gridSpan w:val="7"/>
            <w:vAlign w:val="center"/>
          </w:tcPr>
          <w:p w14:paraId="154891B9"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b/>
                <w:bCs/>
                <w:sz w:val="20"/>
                <w:szCs w:val="20"/>
                <w:lang w:eastAsia="ru-RU"/>
              </w:rPr>
              <w:t>Структурный элемент  «Возмещение недополученных доходов (компенсация выпадающих доходов) на оказание услуг бань»</w:t>
            </w:r>
          </w:p>
        </w:tc>
      </w:tr>
      <w:tr w:rsidR="005C7A39" w:rsidRPr="005F4CDE" w14:paraId="0DAD17EC" w14:textId="77777777" w:rsidTr="00054333">
        <w:tc>
          <w:tcPr>
            <w:tcW w:w="6232" w:type="dxa"/>
            <w:vAlign w:val="center"/>
          </w:tcPr>
          <w:p w14:paraId="70B16292" w14:textId="77777777" w:rsidR="005C7A39" w:rsidRPr="005F4CDE" w:rsidRDefault="005C7A39" w:rsidP="005C7A39">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«Возмещение недополученных доходов (компенсация выпадающих доходов) на оказание услуг бань», в том числе:</w:t>
            </w:r>
          </w:p>
        </w:tc>
        <w:tc>
          <w:tcPr>
            <w:tcW w:w="1418" w:type="dxa"/>
            <w:vAlign w:val="center"/>
          </w:tcPr>
          <w:p w14:paraId="601F783E" w14:textId="77777777" w:rsidR="005C7A39" w:rsidRPr="005F4CDE" w:rsidRDefault="005C7A39" w:rsidP="005C7A3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2 501,400</w:t>
            </w:r>
          </w:p>
        </w:tc>
        <w:tc>
          <w:tcPr>
            <w:tcW w:w="1134" w:type="dxa"/>
            <w:vAlign w:val="center"/>
          </w:tcPr>
          <w:p w14:paraId="3254D072" w14:textId="77777777" w:rsidR="005C7A39" w:rsidRPr="005F4CDE" w:rsidRDefault="005C7A39" w:rsidP="005C7A3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1134" w:type="dxa"/>
            <w:vAlign w:val="center"/>
          </w:tcPr>
          <w:p w14:paraId="7ACD6ACB" w14:textId="77777777" w:rsidR="005C7A39" w:rsidRPr="005F4CDE" w:rsidRDefault="005C7A39" w:rsidP="005C7A3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1134" w:type="dxa"/>
            <w:vAlign w:val="center"/>
          </w:tcPr>
          <w:p w14:paraId="3586F598" w14:textId="77777777" w:rsidR="005C7A39" w:rsidRPr="005F4CDE" w:rsidRDefault="005C7A39" w:rsidP="005C7A3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1134" w:type="dxa"/>
            <w:vAlign w:val="center"/>
          </w:tcPr>
          <w:p w14:paraId="158887D6" w14:textId="77777777" w:rsidR="005C7A39" w:rsidRPr="005F4CDE" w:rsidRDefault="005C7A39" w:rsidP="005C7A3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0</w:t>
            </w:r>
          </w:p>
        </w:tc>
        <w:tc>
          <w:tcPr>
            <w:tcW w:w="2551" w:type="dxa"/>
            <w:vAlign w:val="center"/>
          </w:tcPr>
          <w:p w14:paraId="31CFD863" w14:textId="77777777" w:rsidR="005C7A39" w:rsidRPr="005F4CDE" w:rsidRDefault="005C7A39" w:rsidP="005C7A3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w:t>
            </w:r>
          </w:p>
        </w:tc>
      </w:tr>
      <w:tr w:rsidR="005C7A39" w:rsidRPr="005F4CDE" w14:paraId="67A1BF79" w14:textId="77777777" w:rsidTr="00054333">
        <w:tc>
          <w:tcPr>
            <w:tcW w:w="6232" w:type="dxa"/>
            <w:vAlign w:val="center"/>
          </w:tcPr>
          <w:p w14:paraId="447B76ED" w14:textId="77777777" w:rsidR="005C7A39" w:rsidRPr="005F4CDE" w:rsidRDefault="005C7A39" w:rsidP="005C7A39">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4F8E32CB"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2 501,400</w:t>
            </w:r>
          </w:p>
        </w:tc>
        <w:tc>
          <w:tcPr>
            <w:tcW w:w="1134" w:type="dxa"/>
            <w:vAlign w:val="center"/>
          </w:tcPr>
          <w:p w14:paraId="1D3F87A4"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294355A7"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1739AE8E"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1AEA2A9F"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2551" w:type="dxa"/>
            <w:vAlign w:val="center"/>
          </w:tcPr>
          <w:p w14:paraId="2471CF9C"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3D364FD7" w14:textId="77777777" w:rsidR="005C7A39" w:rsidRPr="005F4CDE" w:rsidRDefault="005C7A39" w:rsidP="005C7A3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E374D8" w:rsidRPr="005F4CDE" w14:paraId="45464857" w14:textId="77777777" w:rsidTr="008605B4">
        <w:tc>
          <w:tcPr>
            <w:tcW w:w="14737" w:type="dxa"/>
            <w:gridSpan w:val="7"/>
            <w:vAlign w:val="center"/>
          </w:tcPr>
          <w:p w14:paraId="51945254" w14:textId="77777777" w:rsidR="00011DBB" w:rsidRPr="00955602" w:rsidRDefault="00E374D8" w:rsidP="00011DBB">
            <w:pPr>
              <w:spacing w:line="240" w:lineRule="auto"/>
              <w:jc w:val="center"/>
              <w:rPr>
                <w:rFonts w:cs="Times New Roman"/>
                <w:b/>
                <w:sz w:val="22"/>
                <w:szCs w:val="22"/>
              </w:rPr>
            </w:pPr>
            <w:r w:rsidRPr="00955602">
              <w:rPr>
                <w:rFonts w:eastAsia="Times New Roman" w:cs="Times New Roman"/>
                <w:b/>
                <w:bCs/>
                <w:sz w:val="20"/>
                <w:szCs w:val="20"/>
                <w:lang w:eastAsia="ru-RU"/>
              </w:rPr>
              <w:t>Структурный элемент  «</w:t>
            </w:r>
            <w:r w:rsidR="00011DBB" w:rsidRPr="00955602">
              <w:rPr>
                <w:rFonts w:cs="Times New Roman"/>
                <w:b/>
                <w:sz w:val="22"/>
                <w:szCs w:val="22"/>
              </w:rPr>
              <w:t>Субсидия в 2026 году на финансовое обеспечение затрат, связанных с обеспечением бесперебойного функционирования объектов холодного водоснабжения и водоотведения, находящихся в муниципальной собственности»</w:t>
            </w:r>
          </w:p>
          <w:p w14:paraId="03FE13B2" w14:textId="3253BD5C" w:rsidR="00E374D8" w:rsidRPr="00955602" w:rsidRDefault="00E374D8" w:rsidP="008605B4">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b/>
                <w:bCs/>
                <w:sz w:val="20"/>
                <w:szCs w:val="20"/>
                <w:lang w:eastAsia="ru-RU"/>
              </w:rPr>
              <w:t>»</w:t>
            </w:r>
          </w:p>
        </w:tc>
      </w:tr>
      <w:tr w:rsidR="00E374D8" w:rsidRPr="005F4CDE" w14:paraId="68963ED4" w14:textId="77777777" w:rsidTr="008605B4">
        <w:tc>
          <w:tcPr>
            <w:tcW w:w="6232" w:type="dxa"/>
            <w:vAlign w:val="center"/>
          </w:tcPr>
          <w:p w14:paraId="3451FFAF" w14:textId="062008A0" w:rsidR="00E374D8" w:rsidRPr="00955602" w:rsidRDefault="00E374D8" w:rsidP="008605B4">
            <w:pPr>
              <w:widowControl w:val="0"/>
              <w:autoSpaceDE w:val="0"/>
              <w:autoSpaceDN w:val="0"/>
              <w:spacing w:line="240" w:lineRule="auto"/>
              <w:rPr>
                <w:rFonts w:eastAsia="Times New Roman" w:cs="Times New Roman"/>
                <w:b/>
                <w:bCs/>
                <w:sz w:val="20"/>
                <w:szCs w:val="20"/>
                <w:lang w:eastAsia="ru-RU"/>
              </w:rPr>
            </w:pPr>
            <w:r w:rsidRPr="00955602">
              <w:rPr>
                <w:rFonts w:eastAsia="Times New Roman" w:cs="Times New Roman"/>
                <w:b/>
                <w:bCs/>
                <w:sz w:val="20"/>
                <w:szCs w:val="20"/>
                <w:lang w:eastAsia="ru-RU"/>
              </w:rPr>
              <w:t>Всего по структурному элементу «</w:t>
            </w:r>
            <w:r w:rsidR="00DE6E89" w:rsidRPr="00955602">
              <w:rPr>
                <w:rFonts w:eastAsia="Times New Roman" w:cs="Times New Roman"/>
                <w:b/>
                <w:bCs/>
                <w:sz w:val="20"/>
                <w:szCs w:val="20"/>
                <w:lang w:eastAsia="ru-RU"/>
              </w:rPr>
              <w:t xml:space="preserve">Субсидия в 2026 году на финансовое обеспечение затрат, связанных с обеспечением бесперебойного функционирования объектов холодного водоснабжения и водоотведения, находящихся в муниципальной </w:t>
            </w:r>
            <w:r w:rsidR="00DE6E89" w:rsidRPr="00955602">
              <w:rPr>
                <w:rFonts w:eastAsia="Times New Roman" w:cs="Times New Roman"/>
                <w:b/>
                <w:bCs/>
                <w:sz w:val="20"/>
                <w:szCs w:val="20"/>
                <w:lang w:eastAsia="ru-RU"/>
              </w:rPr>
              <w:lastRenderedPageBreak/>
              <w:t>собственности»</w:t>
            </w:r>
            <w:r w:rsidRPr="00955602">
              <w:rPr>
                <w:rFonts w:eastAsia="Times New Roman" w:cs="Times New Roman"/>
                <w:b/>
                <w:bCs/>
                <w:sz w:val="20"/>
                <w:szCs w:val="20"/>
                <w:lang w:eastAsia="ru-RU"/>
              </w:rPr>
              <w:t>, в том числе:</w:t>
            </w:r>
          </w:p>
        </w:tc>
        <w:tc>
          <w:tcPr>
            <w:tcW w:w="1418" w:type="dxa"/>
            <w:vAlign w:val="center"/>
          </w:tcPr>
          <w:p w14:paraId="48CA9A64" w14:textId="00EA33A1" w:rsidR="00E374D8" w:rsidRPr="00955602" w:rsidRDefault="00DE6E89" w:rsidP="008605B4">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lastRenderedPageBreak/>
              <w:t>2 377,378</w:t>
            </w:r>
          </w:p>
        </w:tc>
        <w:tc>
          <w:tcPr>
            <w:tcW w:w="1134" w:type="dxa"/>
            <w:vAlign w:val="center"/>
          </w:tcPr>
          <w:p w14:paraId="1F91C28D" w14:textId="77777777" w:rsidR="00E374D8" w:rsidRPr="00955602" w:rsidRDefault="00E374D8" w:rsidP="008605B4">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0</w:t>
            </w:r>
          </w:p>
        </w:tc>
        <w:tc>
          <w:tcPr>
            <w:tcW w:w="1134" w:type="dxa"/>
            <w:vAlign w:val="center"/>
          </w:tcPr>
          <w:p w14:paraId="35E154FE" w14:textId="77777777" w:rsidR="00E374D8" w:rsidRPr="00955602" w:rsidRDefault="00E374D8" w:rsidP="008605B4">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0</w:t>
            </w:r>
          </w:p>
        </w:tc>
        <w:tc>
          <w:tcPr>
            <w:tcW w:w="1134" w:type="dxa"/>
            <w:vAlign w:val="center"/>
          </w:tcPr>
          <w:p w14:paraId="20866FD7" w14:textId="77777777" w:rsidR="00E374D8" w:rsidRPr="00955602" w:rsidRDefault="00E374D8" w:rsidP="008605B4">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0</w:t>
            </w:r>
          </w:p>
        </w:tc>
        <w:tc>
          <w:tcPr>
            <w:tcW w:w="1134" w:type="dxa"/>
            <w:vAlign w:val="center"/>
          </w:tcPr>
          <w:p w14:paraId="607D3D3B" w14:textId="77777777" w:rsidR="00E374D8" w:rsidRPr="00955602" w:rsidRDefault="00E374D8" w:rsidP="008605B4">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0</w:t>
            </w:r>
          </w:p>
        </w:tc>
        <w:tc>
          <w:tcPr>
            <w:tcW w:w="2551" w:type="dxa"/>
            <w:vAlign w:val="center"/>
          </w:tcPr>
          <w:p w14:paraId="3FA2EE21" w14:textId="77777777" w:rsidR="00E374D8" w:rsidRPr="00955602" w:rsidRDefault="00E374D8" w:rsidP="008605B4">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w:t>
            </w:r>
          </w:p>
        </w:tc>
      </w:tr>
      <w:tr w:rsidR="00DE6E89" w:rsidRPr="005F4CDE" w14:paraId="4D438DBF" w14:textId="77777777" w:rsidTr="008605B4">
        <w:tc>
          <w:tcPr>
            <w:tcW w:w="6232" w:type="dxa"/>
            <w:vAlign w:val="center"/>
          </w:tcPr>
          <w:p w14:paraId="66F538DC" w14:textId="77777777" w:rsidR="00DE6E89" w:rsidRPr="00955602" w:rsidRDefault="00DE6E89" w:rsidP="00DE6E89">
            <w:pPr>
              <w:widowControl w:val="0"/>
              <w:autoSpaceDE w:val="0"/>
              <w:autoSpaceDN w:val="0"/>
              <w:spacing w:line="240" w:lineRule="auto"/>
              <w:rPr>
                <w:rFonts w:eastAsia="Times New Roman" w:cs="Times New Roman"/>
                <w:sz w:val="20"/>
                <w:szCs w:val="20"/>
                <w:lang w:eastAsia="ru-RU"/>
              </w:rPr>
            </w:pPr>
            <w:r w:rsidRPr="00955602">
              <w:rPr>
                <w:rFonts w:eastAsia="Times New Roman" w:cs="Times New Roman"/>
                <w:sz w:val="20"/>
                <w:szCs w:val="20"/>
                <w:lang w:eastAsia="ru-RU"/>
              </w:rPr>
              <w:lastRenderedPageBreak/>
              <w:t>Окуловский муниципальный округ</w:t>
            </w:r>
          </w:p>
        </w:tc>
        <w:tc>
          <w:tcPr>
            <w:tcW w:w="1418" w:type="dxa"/>
            <w:vAlign w:val="center"/>
          </w:tcPr>
          <w:p w14:paraId="689334B3" w14:textId="4B44DD31" w:rsidR="00DE6E89" w:rsidRPr="00955602" w:rsidRDefault="00DE6E89" w:rsidP="00DE6E89">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b/>
                <w:bCs/>
                <w:sz w:val="20"/>
                <w:szCs w:val="20"/>
                <w:lang w:eastAsia="ru-RU"/>
              </w:rPr>
              <w:t>2 377,378</w:t>
            </w:r>
          </w:p>
        </w:tc>
        <w:tc>
          <w:tcPr>
            <w:tcW w:w="1134" w:type="dxa"/>
            <w:vAlign w:val="center"/>
          </w:tcPr>
          <w:p w14:paraId="72599CA1" w14:textId="77777777" w:rsidR="00DE6E89" w:rsidRPr="00955602" w:rsidRDefault="00DE6E89" w:rsidP="00DE6E89">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0</w:t>
            </w:r>
          </w:p>
        </w:tc>
        <w:tc>
          <w:tcPr>
            <w:tcW w:w="1134" w:type="dxa"/>
            <w:vAlign w:val="center"/>
          </w:tcPr>
          <w:p w14:paraId="72DAB203" w14:textId="77777777" w:rsidR="00DE6E89" w:rsidRPr="00955602" w:rsidRDefault="00DE6E89" w:rsidP="00DE6E89">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0</w:t>
            </w:r>
          </w:p>
        </w:tc>
        <w:tc>
          <w:tcPr>
            <w:tcW w:w="1134" w:type="dxa"/>
            <w:vAlign w:val="center"/>
          </w:tcPr>
          <w:p w14:paraId="4AEC2216" w14:textId="77777777" w:rsidR="00DE6E89" w:rsidRPr="00955602" w:rsidRDefault="00DE6E89" w:rsidP="00DE6E89">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0</w:t>
            </w:r>
          </w:p>
        </w:tc>
        <w:tc>
          <w:tcPr>
            <w:tcW w:w="1134" w:type="dxa"/>
            <w:vAlign w:val="center"/>
          </w:tcPr>
          <w:p w14:paraId="5FE48FB7" w14:textId="77777777" w:rsidR="00DE6E89" w:rsidRPr="00955602" w:rsidRDefault="00DE6E89" w:rsidP="00DE6E89">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0</w:t>
            </w:r>
          </w:p>
        </w:tc>
        <w:tc>
          <w:tcPr>
            <w:tcW w:w="2551" w:type="dxa"/>
            <w:vAlign w:val="center"/>
          </w:tcPr>
          <w:p w14:paraId="5E6A44A2" w14:textId="77777777" w:rsidR="00DE6E89" w:rsidRPr="00955602" w:rsidRDefault="00DE6E89" w:rsidP="00DE6E89">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 xml:space="preserve">Решение Думы Окуловского муниципального округа </w:t>
            </w:r>
          </w:p>
          <w:p w14:paraId="2DD7DCEF" w14:textId="77777777" w:rsidR="00DE6E89" w:rsidRPr="00955602" w:rsidRDefault="00DE6E89" w:rsidP="00DE6E89">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sz w:val="20"/>
                <w:szCs w:val="20"/>
                <w:lang w:eastAsia="ru-RU"/>
              </w:rPr>
              <w:t>№ 68 от 23.12.2025</w:t>
            </w:r>
          </w:p>
        </w:tc>
      </w:tr>
      <w:tr w:rsidR="00DE6E89" w:rsidRPr="005F4CDE" w14:paraId="5AB8A6DD" w14:textId="77777777" w:rsidTr="001A14B8">
        <w:tc>
          <w:tcPr>
            <w:tcW w:w="14737" w:type="dxa"/>
            <w:gridSpan w:val="7"/>
            <w:vAlign w:val="center"/>
          </w:tcPr>
          <w:p w14:paraId="433B7307"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b/>
                <w:bCs/>
                <w:sz w:val="20"/>
                <w:szCs w:val="20"/>
                <w:lang w:eastAsia="ru-RU"/>
              </w:rPr>
              <w:t>Структурный элемент  № 6 «Комплекс процессных мероприятий «Капитальный и текущий ремонт муниципального жилищного фонда в Окуловском муниципальном округе»</w:t>
            </w:r>
          </w:p>
        </w:tc>
      </w:tr>
      <w:tr w:rsidR="00DE6E89" w:rsidRPr="005F4CDE" w14:paraId="3CC6EC89" w14:textId="77777777" w:rsidTr="00054333">
        <w:tc>
          <w:tcPr>
            <w:tcW w:w="6232" w:type="dxa"/>
            <w:vAlign w:val="center"/>
          </w:tcPr>
          <w:p w14:paraId="78E64586" w14:textId="77777777" w:rsidR="00DE6E89" w:rsidRPr="005F4CDE" w:rsidRDefault="00DE6E89" w:rsidP="00DE6E89">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 6 в том числе:</w:t>
            </w:r>
          </w:p>
        </w:tc>
        <w:tc>
          <w:tcPr>
            <w:tcW w:w="1418" w:type="dxa"/>
            <w:vAlign w:val="center"/>
          </w:tcPr>
          <w:p w14:paraId="35060C55" w14:textId="6BF09A33" w:rsidR="00DE6E89" w:rsidRPr="005F4CDE" w:rsidRDefault="00DE6E89" w:rsidP="00DE6E8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3 558,02100</w:t>
            </w:r>
          </w:p>
        </w:tc>
        <w:tc>
          <w:tcPr>
            <w:tcW w:w="1134" w:type="dxa"/>
            <w:vAlign w:val="center"/>
          </w:tcPr>
          <w:p w14:paraId="4413ED06" w14:textId="77777777" w:rsidR="00DE6E89" w:rsidRPr="005F4CDE" w:rsidRDefault="00DE6E89" w:rsidP="00DE6E8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369,100</w:t>
            </w:r>
          </w:p>
        </w:tc>
        <w:tc>
          <w:tcPr>
            <w:tcW w:w="1134" w:type="dxa"/>
            <w:vAlign w:val="center"/>
          </w:tcPr>
          <w:p w14:paraId="4B78D858" w14:textId="77777777" w:rsidR="00DE6E89" w:rsidRPr="005F4CDE" w:rsidRDefault="00DE6E89" w:rsidP="00DE6E8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369,100</w:t>
            </w:r>
          </w:p>
        </w:tc>
        <w:tc>
          <w:tcPr>
            <w:tcW w:w="1134" w:type="dxa"/>
            <w:vAlign w:val="center"/>
          </w:tcPr>
          <w:p w14:paraId="761087A6" w14:textId="77777777" w:rsidR="00DE6E89" w:rsidRPr="005F4CDE" w:rsidRDefault="00DE6E89" w:rsidP="00DE6E8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369,100</w:t>
            </w:r>
          </w:p>
        </w:tc>
        <w:tc>
          <w:tcPr>
            <w:tcW w:w="1134" w:type="dxa"/>
            <w:vAlign w:val="center"/>
          </w:tcPr>
          <w:p w14:paraId="7330E9C8" w14:textId="77777777" w:rsidR="00DE6E89" w:rsidRPr="005F4CDE" w:rsidRDefault="00DE6E89" w:rsidP="00DE6E8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369,100</w:t>
            </w:r>
          </w:p>
        </w:tc>
        <w:tc>
          <w:tcPr>
            <w:tcW w:w="2551" w:type="dxa"/>
            <w:vAlign w:val="center"/>
          </w:tcPr>
          <w:p w14:paraId="36858EE0" w14:textId="77777777" w:rsidR="00DE6E89" w:rsidRPr="005F4CDE" w:rsidRDefault="00DE6E89" w:rsidP="00DE6E8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w:t>
            </w:r>
          </w:p>
        </w:tc>
      </w:tr>
      <w:tr w:rsidR="00DE6E89" w:rsidRPr="005F4CDE" w14:paraId="1419999E" w14:textId="77777777" w:rsidTr="00054333">
        <w:tc>
          <w:tcPr>
            <w:tcW w:w="6232" w:type="dxa"/>
            <w:vAlign w:val="center"/>
          </w:tcPr>
          <w:p w14:paraId="366D1059" w14:textId="77777777" w:rsidR="00DE6E89" w:rsidRPr="005F4CDE" w:rsidRDefault="00DE6E89" w:rsidP="00DE6E89">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bottom"/>
          </w:tcPr>
          <w:p w14:paraId="1118F23D" w14:textId="009D764D"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2393,2210</w:t>
            </w:r>
          </w:p>
        </w:tc>
        <w:tc>
          <w:tcPr>
            <w:tcW w:w="1134" w:type="dxa"/>
            <w:vAlign w:val="bottom"/>
          </w:tcPr>
          <w:p w14:paraId="0511C1B7"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150,000</w:t>
            </w:r>
          </w:p>
        </w:tc>
        <w:tc>
          <w:tcPr>
            <w:tcW w:w="1134" w:type="dxa"/>
            <w:vAlign w:val="bottom"/>
          </w:tcPr>
          <w:p w14:paraId="15413BC3"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150,000</w:t>
            </w:r>
          </w:p>
        </w:tc>
        <w:tc>
          <w:tcPr>
            <w:tcW w:w="1134" w:type="dxa"/>
          </w:tcPr>
          <w:p w14:paraId="029E56C0" w14:textId="77777777" w:rsidR="00DE6E89" w:rsidRPr="005F4CDE" w:rsidRDefault="00DE6E89" w:rsidP="00DE6E8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sz w:val="20"/>
                <w:szCs w:val="20"/>
                <w:lang w:eastAsia="ru-RU"/>
              </w:rPr>
              <w:t>150,000</w:t>
            </w:r>
          </w:p>
        </w:tc>
        <w:tc>
          <w:tcPr>
            <w:tcW w:w="1134" w:type="dxa"/>
          </w:tcPr>
          <w:p w14:paraId="0F72ABFD" w14:textId="77777777" w:rsidR="00DE6E89" w:rsidRPr="005F4CDE" w:rsidRDefault="00DE6E89" w:rsidP="00DE6E8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sz w:val="20"/>
                <w:szCs w:val="20"/>
                <w:lang w:eastAsia="ru-RU"/>
              </w:rPr>
              <w:t>150,000</w:t>
            </w:r>
          </w:p>
        </w:tc>
        <w:tc>
          <w:tcPr>
            <w:tcW w:w="2551" w:type="dxa"/>
            <w:vAlign w:val="center"/>
          </w:tcPr>
          <w:p w14:paraId="3D3CD125"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613046D1" w14:textId="77777777" w:rsidR="00DE6E89" w:rsidRPr="005F4CDE" w:rsidRDefault="00DE6E89" w:rsidP="00DE6E8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sz w:val="20"/>
                <w:szCs w:val="20"/>
                <w:lang w:eastAsia="ru-RU"/>
              </w:rPr>
              <w:t>№ 68 от 23.12.2025</w:t>
            </w:r>
          </w:p>
        </w:tc>
      </w:tr>
      <w:tr w:rsidR="00DE6E89" w:rsidRPr="005F4CDE" w14:paraId="6AE59A51" w14:textId="77777777" w:rsidTr="00054333">
        <w:tc>
          <w:tcPr>
            <w:tcW w:w="6232" w:type="dxa"/>
            <w:vAlign w:val="center"/>
          </w:tcPr>
          <w:p w14:paraId="35270622" w14:textId="77777777" w:rsidR="00DE6E89" w:rsidRPr="005F4CDE" w:rsidRDefault="00DE6E89" w:rsidP="00DE6E89">
            <w:pPr>
              <w:widowControl w:val="0"/>
              <w:autoSpaceDE w:val="0"/>
              <w:autoSpaceDN w:val="0"/>
              <w:spacing w:line="240" w:lineRule="auto"/>
              <w:rPr>
                <w:rFonts w:eastAsia="Times New Roman" w:cs="Times New Roman"/>
                <w:bCs/>
                <w:sz w:val="20"/>
                <w:szCs w:val="20"/>
                <w:lang w:eastAsia="ru-RU"/>
              </w:rPr>
            </w:pPr>
            <w:r w:rsidRPr="005F4CDE">
              <w:rPr>
                <w:rFonts w:eastAsia="Times New Roman" w:cs="Times New Roman"/>
                <w:sz w:val="20"/>
                <w:szCs w:val="20"/>
                <w:lang w:eastAsia="ru-RU"/>
              </w:rPr>
              <w:t>Кулотинский функциональный отдел Администрации Окуловского муниципального округа Новгородской области</w:t>
            </w:r>
          </w:p>
        </w:tc>
        <w:tc>
          <w:tcPr>
            <w:tcW w:w="1418" w:type="dxa"/>
            <w:vAlign w:val="center"/>
          </w:tcPr>
          <w:p w14:paraId="352327FC"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819,100</w:t>
            </w:r>
          </w:p>
        </w:tc>
        <w:tc>
          <w:tcPr>
            <w:tcW w:w="1134" w:type="dxa"/>
            <w:vAlign w:val="center"/>
          </w:tcPr>
          <w:p w14:paraId="20C1BC06"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119,100</w:t>
            </w:r>
          </w:p>
        </w:tc>
        <w:tc>
          <w:tcPr>
            <w:tcW w:w="1134" w:type="dxa"/>
            <w:vAlign w:val="center"/>
          </w:tcPr>
          <w:p w14:paraId="435704FA"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119,100</w:t>
            </w:r>
          </w:p>
        </w:tc>
        <w:tc>
          <w:tcPr>
            <w:tcW w:w="1134" w:type="dxa"/>
            <w:vAlign w:val="center"/>
          </w:tcPr>
          <w:p w14:paraId="7C66B9A4"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119,100</w:t>
            </w:r>
          </w:p>
        </w:tc>
        <w:tc>
          <w:tcPr>
            <w:tcW w:w="1134" w:type="dxa"/>
            <w:vAlign w:val="center"/>
          </w:tcPr>
          <w:p w14:paraId="0BECCC15"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119,100</w:t>
            </w:r>
          </w:p>
        </w:tc>
        <w:tc>
          <w:tcPr>
            <w:tcW w:w="2551" w:type="dxa"/>
            <w:vAlign w:val="center"/>
          </w:tcPr>
          <w:p w14:paraId="165DECB7"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2C4EECF7"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DE6E89" w:rsidRPr="005F4CDE" w14:paraId="55A74400" w14:textId="77777777" w:rsidTr="00054333">
        <w:tc>
          <w:tcPr>
            <w:tcW w:w="6232" w:type="dxa"/>
            <w:vAlign w:val="center"/>
          </w:tcPr>
          <w:p w14:paraId="055E066C" w14:textId="77777777" w:rsidR="00DE6E89" w:rsidRPr="005F4CDE" w:rsidRDefault="00DE6E89" w:rsidP="00DE6E89">
            <w:pPr>
              <w:widowControl w:val="0"/>
              <w:autoSpaceDE w:val="0"/>
              <w:autoSpaceDN w:val="0"/>
              <w:spacing w:line="240" w:lineRule="auto"/>
              <w:rPr>
                <w:rFonts w:eastAsia="Times New Roman" w:cs="Times New Roman"/>
                <w:bCs/>
                <w:sz w:val="20"/>
                <w:szCs w:val="20"/>
                <w:lang w:eastAsia="ru-RU"/>
              </w:rPr>
            </w:pPr>
            <w:r w:rsidRPr="005F4CDE">
              <w:rPr>
                <w:rFonts w:eastAsia="Times New Roman" w:cs="Times New Roman"/>
                <w:sz w:val="20"/>
                <w:szCs w:val="20"/>
                <w:lang w:eastAsia="ru-RU"/>
              </w:rPr>
              <w:t>Угловский функциональный отдел Администрации Окуловского муниципального округа Новгородской области</w:t>
            </w:r>
          </w:p>
        </w:tc>
        <w:tc>
          <w:tcPr>
            <w:tcW w:w="1418" w:type="dxa"/>
            <w:vAlign w:val="center"/>
          </w:tcPr>
          <w:p w14:paraId="03290D6B"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345,700</w:t>
            </w:r>
          </w:p>
        </w:tc>
        <w:tc>
          <w:tcPr>
            <w:tcW w:w="1134" w:type="dxa"/>
            <w:vAlign w:val="center"/>
          </w:tcPr>
          <w:p w14:paraId="58F46D7A"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w:t>
            </w:r>
          </w:p>
        </w:tc>
        <w:tc>
          <w:tcPr>
            <w:tcW w:w="1134" w:type="dxa"/>
            <w:vAlign w:val="center"/>
          </w:tcPr>
          <w:p w14:paraId="3418D696"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100,000</w:t>
            </w:r>
          </w:p>
        </w:tc>
        <w:tc>
          <w:tcPr>
            <w:tcW w:w="1134" w:type="dxa"/>
            <w:vAlign w:val="center"/>
          </w:tcPr>
          <w:p w14:paraId="37ED0D3D"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100,000</w:t>
            </w:r>
          </w:p>
        </w:tc>
        <w:tc>
          <w:tcPr>
            <w:tcW w:w="1134" w:type="dxa"/>
            <w:vAlign w:val="center"/>
          </w:tcPr>
          <w:p w14:paraId="1C21A159"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100,000</w:t>
            </w:r>
          </w:p>
        </w:tc>
        <w:tc>
          <w:tcPr>
            <w:tcW w:w="2551" w:type="dxa"/>
            <w:vAlign w:val="center"/>
          </w:tcPr>
          <w:p w14:paraId="5137920C"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5BEAB179"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DE6E89" w:rsidRPr="005F4CDE" w14:paraId="5184D80B" w14:textId="77777777" w:rsidTr="001A14B8">
        <w:tc>
          <w:tcPr>
            <w:tcW w:w="14737" w:type="dxa"/>
            <w:gridSpan w:val="7"/>
            <w:vAlign w:val="center"/>
          </w:tcPr>
          <w:p w14:paraId="0CE89410"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b/>
                <w:bCs/>
                <w:sz w:val="20"/>
                <w:szCs w:val="20"/>
                <w:lang w:eastAsia="ru-RU"/>
              </w:rPr>
              <w:t>Структурный элемент  № 7 Комплекс процессных мероприятий «Обеспечение благоустроенными жилыми помещениями граждан на территории Окуловского муниципального округа»</w:t>
            </w:r>
          </w:p>
        </w:tc>
      </w:tr>
      <w:tr w:rsidR="00DE6E89" w:rsidRPr="005F4CDE" w14:paraId="5109CD05" w14:textId="77777777" w:rsidTr="00054333">
        <w:tc>
          <w:tcPr>
            <w:tcW w:w="6232" w:type="dxa"/>
            <w:vAlign w:val="center"/>
          </w:tcPr>
          <w:p w14:paraId="7060FA9B" w14:textId="77777777" w:rsidR="00DE6E89" w:rsidRPr="005F4CDE" w:rsidRDefault="00DE6E89" w:rsidP="00DE6E89">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Всего по структурному элементу № 21 в том числе:</w:t>
            </w:r>
          </w:p>
        </w:tc>
        <w:tc>
          <w:tcPr>
            <w:tcW w:w="1418" w:type="dxa"/>
            <w:vAlign w:val="center"/>
          </w:tcPr>
          <w:p w14:paraId="537AF9A1" w14:textId="091F3B6D" w:rsidR="00DE6E89" w:rsidRPr="005F4CDE" w:rsidRDefault="00DE6E89" w:rsidP="00DE6E89">
            <w:pPr>
              <w:widowControl w:val="0"/>
              <w:autoSpaceDE w:val="0"/>
              <w:autoSpaceDN w:val="0"/>
              <w:spacing w:line="240" w:lineRule="auto"/>
              <w:jc w:val="center"/>
              <w:rPr>
                <w:rFonts w:eastAsia="Times New Roman" w:cs="Times New Roman"/>
                <w:b/>
                <w:sz w:val="20"/>
                <w:szCs w:val="20"/>
                <w:lang w:eastAsia="ru-RU"/>
              </w:rPr>
            </w:pPr>
            <w:r w:rsidRPr="005F4CDE">
              <w:rPr>
                <w:rFonts w:eastAsia="Times New Roman" w:cs="Times New Roman"/>
                <w:b/>
                <w:sz w:val="20"/>
                <w:szCs w:val="20"/>
                <w:lang w:eastAsia="ru-RU"/>
              </w:rPr>
              <w:t>2 750,000</w:t>
            </w:r>
          </w:p>
        </w:tc>
        <w:tc>
          <w:tcPr>
            <w:tcW w:w="1134" w:type="dxa"/>
            <w:vAlign w:val="center"/>
          </w:tcPr>
          <w:p w14:paraId="2FC76FEE"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111DBA28"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3C7B48F4"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60AA89DC"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2551" w:type="dxa"/>
            <w:vAlign w:val="center"/>
          </w:tcPr>
          <w:p w14:paraId="0977B93B"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w:t>
            </w:r>
          </w:p>
        </w:tc>
      </w:tr>
      <w:tr w:rsidR="00DE6E89" w:rsidRPr="005F4CDE" w14:paraId="148D9990" w14:textId="77777777" w:rsidTr="00054333">
        <w:tc>
          <w:tcPr>
            <w:tcW w:w="6232" w:type="dxa"/>
            <w:vAlign w:val="center"/>
          </w:tcPr>
          <w:p w14:paraId="000B28B0" w14:textId="77777777" w:rsidR="00DE6E89" w:rsidRPr="005F4CDE" w:rsidRDefault="00DE6E89" w:rsidP="00DE6E89">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sz w:val="20"/>
                <w:szCs w:val="20"/>
                <w:lang w:eastAsia="ru-RU"/>
              </w:rPr>
              <w:t>Окуловский муниципальный округ</w:t>
            </w:r>
          </w:p>
        </w:tc>
        <w:tc>
          <w:tcPr>
            <w:tcW w:w="1418" w:type="dxa"/>
            <w:vAlign w:val="center"/>
          </w:tcPr>
          <w:p w14:paraId="4724A2AE" w14:textId="371872F6"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2 750,000</w:t>
            </w:r>
          </w:p>
        </w:tc>
        <w:tc>
          <w:tcPr>
            <w:tcW w:w="1134" w:type="dxa"/>
            <w:vAlign w:val="center"/>
          </w:tcPr>
          <w:p w14:paraId="6381D6A2"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07140223"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25A2A0CE"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1134" w:type="dxa"/>
            <w:vAlign w:val="center"/>
          </w:tcPr>
          <w:p w14:paraId="6AFFB921"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0</w:t>
            </w:r>
          </w:p>
        </w:tc>
        <w:tc>
          <w:tcPr>
            <w:tcW w:w="2551" w:type="dxa"/>
            <w:vAlign w:val="center"/>
          </w:tcPr>
          <w:p w14:paraId="6F6E0CF7"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xml:space="preserve">Решение Думы Окуловского муниципального округа </w:t>
            </w:r>
          </w:p>
          <w:p w14:paraId="6BF441CF"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 68 от 23.12.2025</w:t>
            </w:r>
          </w:p>
        </w:tc>
      </w:tr>
      <w:tr w:rsidR="00DE6E89" w:rsidRPr="005F4CDE" w14:paraId="63562B84" w14:textId="77777777" w:rsidTr="001A14B8">
        <w:tc>
          <w:tcPr>
            <w:tcW w:w="14737" w:type="dxa"/>
            <w:gridSpan w:val="7"/>
            <w:vAlign w:val="center"/>
          </w:tcPr>
          <w:p w14:paraId="1748EA6E"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b/>
                <w:bCs/>
                <w:sz w:val="20"/>
                <w:szCs w:val="20"/>
                <w:lang w:eastAsia="ru-RU"/>
              </w:rPr>
              <w:t>Структурный элемент  № 8 Комплекс процессных мероприятий  «Обеспечение деятельности муниципальных учреждений, обеспечивающих предоставление услуг в сфере дорожного и жилищно-коммунального хозяйства»</w:t>
            </w:r>
          </w:p>
        </w:tc>
      </w:tr>
      <w:tr w:rsidR="00DE6E89" w:rsidRPr="005F4CDE" w14:paraId="618C25E5" w14:textId="77777777" w:rsidTr="00054333">
        <w:tc>
          <w:tcPr>
            <w:tcW w:w="6232" w:type="dxa"/>
            <w:vAlign w:val="center"/>
          </w:tcPr>
          <w:p w14:paraId="7BD05193" w14:textId="77777777" w:rsidR="00DE6E89" w:rsidRPr="005F4CDE" w:rsidRDefault="00DE6E89" w:rsidP="00DE6E89">
            <w:pPr>
              <w:widowControl w:val="0"/>
              <w:autoSpaceDE w:val="0"/>
              <w:autoSpaceDN w:val="0"/>
              <w:spacing w:line="240" w:lineRule="auto"/>
              <w:rPr>
                <w:rFonts w:eastAsia="Times New Roman" w:cs="Times New Roman"/>
                <w:b/>
                <w:bCs/>
                <w:sz w:val="20"/>
                <w:szCs w:val="20"/>
                <w:lang w:eastAsia="ru-RU"/>
              </w:rPr>
            </w:pPr>
            <w:r w:rsidRPr="005F4CDE">
              <w:rPr>
                <w:rFonts w:eastAsia="Times New Roman" w:cs="Times New Roman"/>
                <w:b/>
                <w:bCs/>
                <w:sz w:val="20"/>
                <w:szCs w:val="20"/>
                <w:lang w:eastAsia="ru-RU"/>
              </w:rPr>
              <w:t>Всего по структурному элементу № 8 в том числе:</w:t>
            </w:r>
          </w:p>
        </w:tc>
        <w:tc>
          <w:tcPr>
            <w:tcW w:w="1418" w:type="dxa"/>
            <w:vAlign w:val="center"/>
          </w:tcPr>
          <w:p w14:paraId="01D66074" w14:textId="3E522765" w:rsidR="00DE6E89" w:rsidRPr="00955602" w:rsidRDefault="00CC4A20" w:rsidP="00DE6E89">
            <w:pPr>
              <w:widowControl w:val="0"/>
              <w:autoSpaceDE w:val="0"/>
              <w:autoSpaceDN w:val="0"/>
              <w:spacing w:line="240" w:lineRule="auto"/>
              <w:jc w:val="center"/>
              <w:rPr>
                <w:rFonts w:eastAsia="Times New Roman" w:cs="Times New Roman"/>
                <w:b/>
                <w:bCs/>
                <w:sz w:val="20"/>
                <w:szCs w:val="20"/>
                <w:lang w:eastAsia="ru-RU"/>
              </w:rPr>
            </w:pPr>
            <w:r w:rsidRPr="00955602">
              <w:rPr>
                <w:rFonts w:eastAsia="Times New Roman" w:cs="Times New Roman"/>
                <w:b/>
                <w:bCs/>
                <w:sz w:val="20"/>
                <w:szCs w:val="20"/>
                <w:lang w:eastAsia="ru-RU"/>
              </w:rPr>
              <w:t>40 353,0145</w:t>
            </w:r>
          </w:p>
        </w:tc>
        <w:tc>
          <w:tcPr>
            <w:tcW w:w="1134" w:type="dxa"/>
            <w:vAlign w:val="center"/>
          </w:tcPr>
          <w:p w14:paraId="183EF2EC" w14:textId="77777777" w:rsidR="00DE6E89" w:rsidRPr="005F4CDE" w:rsidRDefault="00DE6E89" w:rsidP="00DE6E8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8 429,100</w:t>
            </w:r>
          </w:p>
        </w:tc>
        <w:tc>
          <w:tcPr>
            <w:tcW w:w="1134" w:type="dxa"/>
            <w:vAlign w:val="center"/>
          </w:tcPr>
          <w:p w14:paraId="41FA04BB" w14:textId="77777777" w:rsidR="00DE6E89" w:rsidRPr="005F4CDE" w:rsidRDefault="00DE6E89" w:rsidP="00DE6E8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8 279,100</w:t>
            </w:r>
          </w:p>
        </w:tc>
        <w:tc>
          <w:tcPr>
            <w:tcW w:w="1134" w:type="dxa"/>
            <w:vAlign w:val="center"/>
          </w:tcPr>
          <w:p w14:paraId="2F943EDE" w14:textId="77777777" w:rsidR="00DE6E89" w:rsidRPr="005F4CDE" w:rsidRDefault="00DE6E89" w:rsidP="00DE6E8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8 279,100</w:t>
            </w:r>
          </w:p>
        </w:tc>
        <w:tc>
          <w:tcPr>
            <w:tcW w:w="1134" w:type="dxa"/>
            <w:vAlign w:val="center"/>
          </w:tcPr>
          <w:p w14:paraId="653CA8AE" w14:textId="77777777" w:rsidR="00DE6E89" w:rsidRPr="005F4CDE" w:rsidRDefault="00DE6E89" w:rsidP="00DE6E89">
            <w:pPr>
              <w:widowControl w:val="0"/>
              <w:autoSpaceDE w:val="0"/>
              <w:autoSpaceDN w:val="0"/>
              <w:spacing w:line="240" w:lineRule="auto"/>
              <w:jc w:val="center"/>
              <w:rPr>
                <w:rFonts w:eastAsia="Times New Roman" w:cs="Times New Roman"/>
                <w:b/>
                <w:bCs/>
                <w:sz w:val="20"/>
                <w:szCs w:val="20"/>
                <w:lang w:eastAsia="ru-RU"/>
              </w:rPr>
            </w:pPr>
            <w:r w:rsidRPr="005F4CDE">
              <w:rPr>
                <w:rFonts w:eastAsia="Times New Roman" w:cs="Times New Roman"/>
                <w:b/>
                <w:bCs/>
                <w:sz w:val="20"/>
                <w:szCs w:val="20"/>
                <w:lang w:eastAsia="ru-RU"/>
              </w:rPr>
              <w:t>8 279,100</w:t>
            </w:r>
          </w:p>
        </w:tc>
        <w:tc>
          <w:tcPr>
            <w:tcW w:w="2551" w:type="dxa"/>
            <w:vAlign w:val="center"/>
          </w:tcPr>
          <w:p w14:paraId="632019D7" w14:textId="77777777" w:rsidR="00DE6E89" w:rsidRPr="005F4CDE" w:rsidRDefault="00DE6E89" w:rsidP="00DE6E89">
            <w:pPr>
              <w:widowControl w:val="0"/>
              <w:autoSpaceDE w:val="0"/>
              <w:autoSpaceDN w:val="0"/>
              <w:spacing w:line="240" w:lineRule="auto"/>
              <w:jc w:val="center"/>
              <w:rPr>
                <w:rFonts w:eastAsia="Times New Roman" w:cs="Times New Roman"/>
                <w:b/>
                <w:bCs/>
                <w:sz w:val="20"/>
                <w:szCs w:val="20"/>
                <w:lang w:eastAsia="ru-RU"/>
              </w:rPr>
            </w:pPr>
          </w:p>
        </w:tc>
      </w:tr>
      <w:tr w:rsidR="00DE6E89" w:rsidRPr="001A14B8" w14:paraId="0E6531A8" w14:textId="77777777" w:rsidTr="00054333">
        <w:tc>
          <w:tcPr>
            <w:tcW w:w="6232" w:type="dxa"/>
            <w:vAlign w:val="center"/>
          </w:tcPr>
          <w:p w14:paraId="5896A565" w14:textId="77777777" w:rsidR="00DE6E89" w:rsidRPr="005F4CDE" w:rsidRDefault="00DE6E89" w:rsidP="00DE6E89">
            <w:pPr>
              <w:widowControl w:val="0"/>
              <w:autoSpaceDE w:val="0"/>
              <w:autoSpaceDN w:val="0"/>
              <w:spacing w:line="240" w:lineRule="auto"/>
              <w:rPr>
                <w:rFonts w:eastAsia="Times New Roman" w:cs="Times New Roman"/>
                <w:sz w:val="20"/>
                <w:szCs w:val="20"/>
                <w:lang w:eastAsia="ru-RU"/>
              </w:rPr>
            </w:pPr>
            <w:r w:rsidRPr="005F4CDE">
              <w:rPr>
                <w:rFonts w:eastAsia="Times New Roman" w:cs="Times New Roman"/>
                <w:bCs/>
                <w:sz w:val="20"/>
                <w:szCs w:val="20"/>
                <w:lang w:eastAsia="ru-RU"/>
              </w:rPr>
              <w:t>МБУ «Чистый город»</w:t>
            </w:r>
          </w:p>
        </w:tc>
        <w:tc>
          <w:tcPr>
            <w:tcW w:w="1418" w:type="dxa"/>
            <w:vAlign w:val="center"/>
          </w:tcPr>
          <w:p w14:paraId="2654006A" w14:textId="443CA209" w:rsidR="00DE6E89" w:rsidRPr="00955602" w:rsidRDefault="00CC4A20" w:rsidP="00DE6E89">
            <w:pPr>
              <w:widowControl w:val="0"/>
              <w:autoSpaceDE w:val="0"/>
              <w:autoSpaceDN w:val="0"/>
              <w:spacing w:line="240" w:lineRule="auto"/>
              <w:jc w:val="center"/>
              <w:rPr>
                <w:rFonts w:eastAsia="Times New Roman" w:cs="Times New Roman"/>
                <w:sz w:val="20"/>
                <w:szCs w:val="20"/>
                <w:lang w:eastAsia="ru-RU"/>
              </w:rPr>
            </w:pPr>
            <w:r w:rsidRPr="00955602">
              <w:rPr>
                <w:rFonts w:eastAsia="Times New Roman" w:cs="Times New Roman"/>
                <w:b/>
                <w:bCs/>
                <w:sz w:val="20"/>
                <w:szCs w:val="20"/>
                <w:lang w:eastAsia="ru-RU"/>
              </w:rPr>
              <w:t>40 353,0145</w:t>
            </w:r>
          </w:p>
        </w:tc>
        <w:tc>
          <w:tcPr>
            <w:tcW w:w="1134" w:type="dxa"/>
            <w:vAlign w:val="center"/>
          </w:tcPr>
          <w:p w14:paraId="7FA0AB7C"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8 429,100</w:t>
            </w:r>
          </w:p>
        </w:tc>
        <w:tc>
          <w:tcPr>
            <w:tcW w:w="1134" w:type="dxa"/>
            <w:vAlign w:val="center"/>
          </w:tcPr>
          <w:p w14:paraId="51DFB11A"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8 279,100</w:t>
            </w:r>
          </w:p>
        </w:tc>
        <w:tc>
          <w:tcPr>
            <w:tcW w:w="1134" w:type="dxa"/>
            <w:vAlign w:val="center"/>
          </w:tcPr>
          <w:p w14:paraId="0D9A126F"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8 279,100</w:t>
            </w:r>
          </w:p>
        </w:tc>
        <w:tc>
          <w:tcPr>
            <w:tcW w:w="1134" w:type="dxa"/>
            <w:vAlign w:val="center"/>
          </w:tcPr>
          <w:p w14:paraId="6AC1D396" w14:textId="77777777" w:rsidR="00DE6E89" w:rsidRPr="005F4CDE"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8 279,100</w:t>
            </w:r>
          </w:p>
        </w:tc>
        <w:tc>
          <w:tcPr>
            <w:tcW w:w="2551" w:type="dxa"/>
            <w:vAlign w:val="center"/>
          </w:tcPr>
          <w:p w14:paraId="28DF023A" w14:textId="77777777" w:rsidR="00DE6E89" w:rsidRPr="001A14B8" w:rsidRDefault="00DE6E89" w:rsidP="00DE6E89">
            <w:pPr>
              <w:widowControl w:val="0"/>
              <w:autoSpaceDE w:val="0"/>
              <w:autoSpaceDN w:val="0"/>
              <w:spacing w:line="240" w:lineRule="auto"/>
              <w:jc w:val="center"/>
              <w:rPr>
                <w:rFonts w:eastAsia="Times New Roman" w:cs="Times New Roman"/>
                <w:sz w:val="20"/>
                <w:szCs w:val="20"/>
                <w:lang w:eastAsia="ru-RU"/>
              </w:rPr>
            </w:pPr>
            <w:r w:rsidRPr="005F4CDE">
              <w:rPr>
                <w:rFonts w:eastAsia="Times New Roman" w:cs="Times New Roman"/>
                <w:sz w:val="20"/>
                <w:szCs w:val="20"/>
                <w:lang w:eastAsia="ru-RU"/>
              </w:rPr>
              <w:t>Муниципальное задание</w:t>
            </w:r>
          </w:p>
        </w:tc>
      </w:tr>
    </w:tbl>
    <w:p w14:paraId="5B2EB18D" w14:textId="77777777" w:rsidR="001A14B8" w:rsidRPr="001A14B8" w:rsidRDefault="001A14B8" w:rsidP="001A14B8">
      <w:pPr>
        <w:spacing w:line="240" w:lineRule="auto"/>
        <w:jc w:val="center"/>
        <w:rPr>
          <w:b/>
          <w:bCs/>
          <w:sz w:val="24"/>
          <w:szCs w:val="24"/>
        </w:rPr>
      </w:pPr>
    </w:p>
    <w:p w14:paraId="295E5EEB" w14:textId="77777777" w:rsidR="001A14B8" w:rsidRPr="001A14B8" w:rsidRDefault="001A14B8" w:rsidP="001A14B8">
      <w:pPr>
        <w:spacing w:line="240" w:lineRule="auto"/>
        <w:jc w:val="center"/>
        <w:rPr>
          <w:b/>
          <w:bCs/>
          <w:sz w:val="24"/>
          <w:szCs w:val="24"/>
        </w:rPr>
      </w:pPr>
      <w:r w:rsidRPr="001A14B8">
        <w:rPr>
          <w:b/>
          <w:bCs/>
          <w:sz w:val="24"/>
          <w:szCs w:val="24"/>
        </w:rPr>
        <w:lastRenderedPageBreak/>
        <w:t xml:space="preserve">8. Единый аналитический план реализации муниципальной программы Окуловского муниципального округа </w:t>
      </w:r>
    </w:p>
    <w:p w14:paraId="246C180B" w14:textId="77777777" w:rsidR="001A14B8" w:rsidRPr="001A14B8" w:rsidRDefault="001A14B8" w:rsidP="001A14B8">
      <w:pPr>
        <w:spacing w:line="240" w:lineRule="auto"/>
        <w:jc w:val="center"/>
        <w:rPr>
          <w:b/>
          <w:bCs/>
          <w:sz w:val="24"/>
          <w:szCs w:val="24"/>
        </w:rPr>
      </w:pPr>
      <w:r w:rsidRPr="001A14B8">
        <w:rPr>
          <w:b/>
          <w:bCs/>
          <w:sz w:val="24"/>
          <w:szCs w:val="24"/>
        </w:rPr>
        <w:t>«Формирование комфортной городской среды и модернизации системы коммунального хозяйства Окуловского муниципального округа»</w:t>
      </w:r>
    </w:p>
    <w:p w14:paraId="61E31A16" w14:textId="77777777" w:rsidR="001A14B8" w:rsidRPr="001A14B8" w:rsidRDefault="001A14B8" w:rsidP="001A14B8">
      <w:pPr>
        <w:widowControl w:val="0"/>
        <w:autoSpaceDE w:val="0"/>
        <w:autoSpaceDN w:val="0"/>
        <w:spacing w:line="240" w:lineRule="auto"/>
        <w:jc w:val="center"/>
        <w:rPr>
          <w:rFonts w:eastAsia="Times New Roman" w:cs="Times New Roman"/>
          <w:lang w:eastAsia="ru-RU"/>
        </w:rPr>
      </w:pPr>
    </w:p>
    <w:tbl>
      <w:tblPr>
        <w:tblW w:w="15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7"/>
        <w:gridCol w:w="6804"/>
        <w:gridCol w:w="1134"/>
        <w:gridCol w:w="1134"/>
        <w:gridCol w:w="1559"/>
        <w:gridCol w:w="1761"/>
        <w:gridCol w:w="1872"/>
      </w:tblGrid>
      <w:tr w:rsidR="001A14B8" w:rsidRPr="001A14B8" w14:paraId="497FA17D" w14:textId="77777777" w:rsidTr="001A14B8">
        <w:tc>
          <w:tcPr>
            <w:tcW w:w="987" w:type="dxa"/>
            <w:vMerge w:val="restart"/>
          </w:tcPr>
          <w:p w14:paraId="606CB1C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N п/п</w:t>
            </w:r>
          </w:p>
        </w:tc>
        <w:tc>
          <w:tcPr>
            <w:tcW w:w="6804" w:type="dxa"/>
            <w:vMerge w:val="restart"/>
          </w:tcPr>
          <w:p w14:paraId="44EC2B4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Наименование структурного элемента муниципальной программы Окуловского муниципального округа Новгородской области, результата, контрольной точки</w:t>
            </w:r>
          </w:p>
        </w:tc>
        <w:tc>
          <w:tcPr>
            <w:tcW w:w="2268" w:type="dxa"/>
            <w:gridSpan w:val="2"/>
          </w:tcPr>
          <w:p w14:paraId="3346224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Срок реализации</w:t>
            </w:r>
          </w:p>
        </w:tc>
        <w:tc>
          <w:tcPr>
            <w:tcW w:w="1559" w:type="dxa"/>
            <w:vMerge w:val="restart"/>
          </w:tcPr>
          <w:p w14:paraId="249E00E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Ответственный исполнитель</w:t>
            </w:r>
          </w:p>
        </w:tc>
        <w:tc>
          <w:tcPr>
            <w:tcW w:w="1761" w:type="dxa"/>
            <w:vMerge w:val="restart"/>
          </w:tcPr>
          <w:p w14:paraId="5C960C4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Вид подтверждающего документа</w:t>
            </w:r>
          </w:p>
        </w:tc>
        <w:tc>
          <w:tcPr>
            <w:tcW w:w="1872" w:type="dxa"/>
            <w:vMerge w:val="restart"/>
          </w:tcPr>
          <w:p w14:paraId="03615ED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 xml:space="preserve">Информационная система элемента (источник данных) </w:t>
            </w:r>
          </w:p>
        </w:tc>
      </w:tr>
      <w:tr w:rsidR="001A14B8" w:rsidRPr="001A14B8" w14:paraId="7F59A993" w14:textId="77777777" w:rsidTr="001A14B8">
        <w:tc>
          <w:tcPr>
            <w:tcW w:w="987" w:type="dxa"/>
            <w:vMerge/>
          </w:tcPr>
          <w:p w14:paraId="40631446" w14:textId="77777777" w:rsidR="001A14B8" w:rsidRPr="001A14B8" w:rsidRDefault="001A14B8" w:rsidP="001A14B8">
            <w:pPr>
              <w:rPr>
                <w:sz w:val="22"/>
                <w:szCs w:val="22"/>
              </w:rPr>
            </w:pPr>
          </w:p>
        </w:tc>
        <w:tc>
          <w:tcPr>
            <w:tcW w:w="6804" w:type="dxa"/>
            <w:vMerge/>
          </w:tcPr>
          <w:p w14:paraId="340D8F6E" w14:textId="77777777" w:rsidR="001A14B8" w:rsidRPr="001A14B8" w:rsidRDefault="001A14B8" w:rsidP="001A14B8">
            <w:pPr>
              <w:rPr>
                <w:sz w:val="22"/>
                <w:szCs w:val="22"/>
              </w:rPr>
            </w:pPr>
          </w:p>
        </w:tc>
        <w:tc>
          <w:tcPr>
            <w:tcW w:w="1134" w:type="dxa"/>
          </w:tcPr>
          <w:p w14:paraId="07444C2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начало</w:t>
            </w:r>
          </w:p>
        </w:tc>
        <w:tc>
          <w:tcPr>
            <w:tcW w:w="1134" w:type="dxa"/>
          </w:tcPr>
          <w:p w14:paraId="622B0C5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окончание</w:t>
            </w:r>
          </w:p>
        </w:tc>
        <w:tc>
          <w:tcPr>
            <w:tcW w:w="1559" w:type="dxa"/>
            <w:vMerge/>
          </w:tcPr>
          <w:p w14:paraId="2884ABEA" w14:textId="77777777" w:rsidR="001A14B8" w:rsidRPr="001A14B8" w:rsidRDefault="001A14B8" w:rsidP="001A14B8">
            <w:pPr>
              <w:rPr>
                <w:sz w:val="22"/>
                <w:szCs w:val="22"/>
              </w:rPr>
            </w:pPr>
          </w:p>
        </w:tc>
        <w:tc>
          <w:tcPr>
            <w:tcW w:w="1761" w:type="dxa"/>
            <w:vMerge/>
          </w:tcPr>
          <w:p w14:paraId="04C3E8BC" w14:textId="77777777" w:rsidR="001A14B8" w:rsidRPr="001A14B8" w:rsidRDefault="001A14B8" w:rsidP="001A14B8">
            <w:pPr>
              <w:rPr>
                <w:sz w:val="22"/>
                <w:szCs w:val="22"/>
              </w:rPr>
            </w:pPr>
          </w:p>
        </w:tc>
        <w:tc>
          <w:tcPr>
            <w:tcW w:w="1872" w:type="dxa"/>
            <w:vMerge/>
          </w:tcPr>
          <w:p w14:paraId="6AC414AA" w14:textId="77777777" w:rsidR="001A14B8" w:rsidRPr="001A14B8" w:rsidRDefault="001A14B8" w:rsidP="001A14B8">
            <w:pPr>
              <w:rPr>
                <w:sz w:val="22"/>
                <w:szCs w:val="22"/>
              </w:rPr>
            </w:pPr>
          </w:p>
        </w:tc>
      </w:tr>
      <w:tr w:rsidR="001A14B8" w:rsidRPr="001A14B8" w14:paraId="0808A9FF" w14:textId="77777777" w:rsidTr="001A14B8">
        <w:tc>
          <w:tcPr>
            <w:tcW w:w="987" w:type="dxa"/>
            <w:vAlign w:val="center"/>
          </w:tcPr>
          <w:p w14:paraId="2DCB7B38" w14:textId="77777777" w:rsidR="001A14B8" w:rsidRPr="001A14B8" w:rsidRDefault="001A14B8" w:rsidP="001A14B8">
            <w:pPr>
              <w:rPr>
                <w:b/>
                <w:bCs/>
                <w:sz w:val="22"/>
                <w:szCs w:val="22"/>
              </w:rPr>
            </w:pPr>
            <w:r w:rsidRPr="001A14B8">
              <w:rPr>
                <w:b/>
                <w:bCs/>
                <w:sz w:val="22"/>
                <w:szCs w:val="22"/>
              </w:rPr>
              <w:t xml:space="preserve">      </w:t>
            </w:r>
          </w:p>
        </w:tc>
        <w:tc>
          <w:tcPr>
            <w:tcW w:w="14264" w:type="dxa"/>
            <w:gridSpan w:val="6"/>
          </w:tcPr>
          <w:p w14:paraId="7242CEE9" w14:textId="77777777" w:rsidR="001A14B8" w:rsidRPr="001A14B8" w:rsidRDefault="001A14B8" w:rsidP="001A14B8">
            <w:pPr>
              <w:widowControl w:val="0"/>
              <w:shd w:val="clear" w:color="auto" w:fill="FFFFFF" w:themeFill="background1"/>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t>Комплекс процессных мероприятий «</w:t>
            </w:r>
            <w:r w:rsidRPr="001A14B8">
              <w:rPr>
                <w:rFonts w:eastAsia="Times New Roman" w:cs="Times New Roman"/>
                <w:b/>
                <w:bCs/>
                <w:sz w:val="22"/>
                <w:szCs w:val="20"/>
                <w:lang w:eastAsia="ru-RU"/>
              </w:rPr>
              <w:t>Территориальное развитие, содержание и благоустройство территории Окуловского муниципального округа»</w:t>
            </w:r>
          </w:p>
        </w:tc>
      </w:tr>
      <w:tr w:rsidR="001A14B8" w:rsidRPr="001A14B8" w14:paraId="4025B668" w14:textId="77777777" w:rsidTr="001A14B8">
        <w:tc>
          <w:tcPr>
            <w:tcW w:w="987" w:type="dxa"/>
            <w:vAlign w:val="center"/>
          </w:tcPr>
          <w:p w14:paraId="4F6E5E19"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t>1</w:t>
            </w:r>
          </w:p>
        </w:tc>
        <w:tc>
          <w:tcPr>
            <w:tcW w:w="6804" w:type="dxa"/>
            <w:vAlign w:val="center"/>
          </w:tcPr>
          <w:p w14:paraId="581CC357"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b/>
                <w:bCs/>
                <w:sz w:val="22"/>
                <w:szCs w:val="22"/>
                <w:lang w:eastAsia="ru-RU"/>
              </w:rPr>
              <w:t>Уличное освещение</w:t>
            </w:r>
          </w:p>
        </w:tc>
        <w:tc>
          <w:tcPr>
            <w:tcW w:w="1134" w:type="dxa"/>
            <w:vAlign w:val="center"/>
          </w:tcPr>
          <w:p w14:paraId="627ECDC6"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c>
          <w:tcPr>
            <w:tcW w:w="1134" w:type="dxa"/>
            <w:vAlign w:val="center"/>
          </w:tcPr>
          <w:p w14:paraId="35A917B9"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c>
          <w:tcPr>
            <w:tcW w:w="1559" w:type="dxa"/>
            <w:vAlign w:val="center"/>
          </w:tcPr>
          <w:p w14:paraId="32FFD22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1B2EC42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6C2770F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2ED1CB8C" w14:textId="77777777" w:rsidTr="001A14B8">
        <w:tc>
          <w:tcPr>
            <w:tcW w:w="987" w:type="dxa"/>
            <w:vAlign w:val="center"/>
          </w:tcPr>
          <w:p w14:paraId="01D3853C"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1.1</w:t>
            </w:r>
          </w:p>
        </w:tc>
        <w:tc>
          <w:tcPr>
            <w:tcW w:w="6804" w:type="dxa"/>
            <w:vAlign w:val="center"/>
          </w:tcPr>
          <w:p w14:paraId="2AAAECEB"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b/>
                <w:bCs/>
                <w:i/>
                <w:iCs/>
                <w:sz w:val="22"/>
                <w:szCs w:val="22"/>
                <w:lang w:eastAsia="ru-RU"/>
              </w:rPr>
              <w:t xml:space="preserve">Произведена оплата за электроэнергию </w:t>
            </w:r>
          </w:p>
        </w:tc>
        <w:tc>
          <w:tcPr>
            <w:tcW w:w="1134" w:type="dxa"/>
            <w:vAlign w:val="center"/>
          </w:tcPr>
          <w:p w14:paraId="7A4FCDF5"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c>
          <w:tcPr>
            <w:tcW w:w="1134" w:type="dxa"/>
            <w:vAlign w:val="center"/>
          </w:tcPr>
          <w:p w14:paraId="629D37FF"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c>
          <w:tcPr>
            <w:tcW w:w="1559" w:type="dxa"/>
            <w:vAlign w:val="center"/>
          </w:tcPr>
          <w:p w14:paraId="447A258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1CFF6BF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0DDE939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5838608C" w14:textId="77777777" w:rsidTr="001A14B8">
        <w:tc>
          <w:tcPr>
            <w:tcW w:w="987" w:type="dxa"/>
            <w:vAlign w:val="center"/>
          </w:tcPr>
          <w:p w14:paraId="417A87B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1.1.1</w:t>
            </w:r>
          </w:p>
        </w:tc>
        <w:tc>
          <w:tcPr>
            <w:tcW w:w="6804" w:type="dxa"/>
            <w:vAlign w:val="center"/>
          </w:tcPr>
          <w:p w14:paraId="14B52065"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1.1.1</w:t>
            </w:r>
            <w:r w:rsidRPr="001A14B8">
              <w:rPr>
                <w:rFonts w:eastAsia="Times New Roman" w:cs="Times New Roman"/>
                <w:sz w:val="22"/>
                <w:szCs w:val="22"/>
                <w:lang w:eastAsia="ru-RU"/>
              </w:rPr>
              <w:t xml:space="preserve"> Закупка включена в план закупок</w:t>
            </w:r>
          </w:p>
        </w:tc>
        <w:tc>
          <w:tcPr>
            <w:tcW w:w="1134" w:type="dxa"/>
            <w:vAlign w:val="center"/>
          </w:tcPr>
          <w:p w14:paraId="03A87CE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12.01.2026</w:t>
            </w:r>
          </w:p>
        </w:tc>
        <w:tc>
          <w:tcPr>
            <w:tcW w:w="1134" w:type="dxa"/>
            <w:vAlign w:val="center"/>
          </w:tcPr>
          <w:p w14:paraId="71CCD5A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5A2D4DC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p w14:paraId="170E54C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отделы</w:t>
            </w:r>
          </w:p>
        </w:tc>
        <w:tc>
          <w:tcPr>
            <w:tcW w:w="1761" w:type="dxa"/>
            <w:vAlign w:val="center"/>
          </w:tcPr>
          <w:p w14:paraId="1BD6ABE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158CDE49"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3E108F91" w14:textId="77777777" w:rsidTr="001A14B8">
        <w:tc>
          <w:tcPr>
            <w:tcW w:w="987" w:type="dxa"/>
            <w:vAlign w:val="center"/>
          </w:tcPr>
          <w:p w14:paraId="05DCC66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1.1.2</w:t>
            </w:r>
          </w:p>
        </w:tc>
        <w:tc>
          <w:tcPr>
            <w:tcW w:w="6804" w:type="dxa"/>
            <w:vAlign w:val="center"/>
          </w:tcPr>
          <w:p w14:paraId="01B36A2F"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1.1.2</w:t>
            </w:r>
            <w:r w:rsidRPr="001A14B8">
              <w:rPr>
                <w:rFonts w:eastAsia="Times New Roman" w:cs="Times New Roman"/>
                <w:sz w:val="22"/>
                <w:szCs w:val="22"/>
                <w:lang w:eastAsia="ru-RU"/>
              </w:rPr>
              <w:t xml:space="preserve"> Сведения о муниципальном контракте внесены в реестр контрактов, заключенных заказчиками по результатам закупок</w:t>
            </w:r>
          </w:p>
        </w:tc>
        <w:tc>
          <w:tcPr>
            <w:tcW w:w="1134" w:type="dxa"/>
            <w:vAlign w:val="center"/>
          </w:tcPr>
          <w:p w14:paraId="5AFD329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3E8B8AF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0A5E7BE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p w14:paraId="65C4D8E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4BC33E9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Муниципальный контракт</w:t>
            </w:r>
          </w:p>
        </w:tc>
        <w:tc>
          <w:tcPr>
            <w:tcW w:w="1872" w:type="dxa"/>
            <w:vAlign w:val="center"/>
          </w:tcPr>
          <w:p w14:paraId="1C45D532"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1968B239" w14:textId="77777777" w:rsidTr="001A14B8">
        <w:tc>
          <w:tcPr>
            <w:tcW w:w="987" w:type="dxa"/>
            <w:vAlign w:val="center"/>
          </w:tcPr>
          <w:p w14:paraId="1C60948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1.1.3</w:t>
            </w:r>
          </w:p>
        </w:tc>
        <w:tc>
          <w:tcPr>
            <w:tcW w:w="6804" w:type="dxa"/>
            <w:vAlign w:val="center"/>
          </w:tcPr>
          <w:p w14:paraId="402FCE1F"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1.1.3</w:t>
            </w:r>
            <w:r w:rsidRPr="001A14B8">
              <w:rPr>
                <w:rFonts w:eastAsia="Times New Roman" w:cs="Times New Roman"/>
                <w:sz w:val="22"/>
                <w:szCs w:val="22"/>
                <w:lang w:eastAsia="ru-RU"/>
              </w:rPr>
              <w:t xml:space="preserve"> Произведена приемка поставленных товаров, выполненных работ, оказанных услуг  </w:t>
            </w:r>
          </w:p>
        </w:tc>
        <w:tc>
          <w:tcPr>
            <w:tcW w:w="1134" w:type="dxa"/>
            <w:vAlign w:val="center"/>
          </w:tcPr>
          <w:p w14:paraId="0503607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6D99847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357B6FA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Л.В. Алексеева</w:t>
            </w:r>
          </w:p>
          <w:p w14:paraId="5B77D40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М.А. Ахматова</w:t>
            </w:r>
          </w:p>
          <w:p w14:paraId="1F0CFEE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509AF9B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Акт выполненных работ</w:t>
            </w:r>
          </w:p>
        </w:tc>
        <w:tc>
          <w:tcPr>
            <w:tcW w:w="1872" w:type="dxa"/>
            <w:vAlign w:val="center"/>
          </w:tcPr>
          <w:p w14:paraId="646BDF77"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2C3BFA4F" w14:textId="77777777" w:rsidTr="001A14B8">
        <w:tc>
          <w:tcPr>
            <w:tcW w:w="987" w:type="dxa"/>
            <w:vAlign w:val="center"/>
          </w:tcPr>
          <w:p w14:paraId="6089EDF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1.1.4</w:t>
            </w:r>
          </w:p>
        </w:tc>
        <w:tc>
          <w:tcPr>
            <w:tcW w:w="6804" w:type="dxa"/>
          </w:tcPr>
          <w:p w14:paraId="267A7ACA"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1.1.4</w:t>
            </w:r>
            <w:r w:rsidRPr="001A14B8">
              <w:rPr>
                <w:rFonts w:eastAsia="Times New Roman" w:cs="Times New Roman"/>
                <w:sz w:val="22"/>
                <w:szCs w:val="22"/>
                <w:lang w:eastAsia="ru-RU"/>
              </w:rPr>
              <w:t xml:space="preserve"> Произведена оплата товаров, выполненных работ, оказанных услуг по муниципальному контракту</w:t>
            </w:r>
          </w:p>
        </w:tc>
        <w:tc>
          <w:tcPr>
            <w:tcW w:w="1134" w:type="dxa"/>
            <w:vAlign w:val="center"/>
          </w:tcPr>
          <w:p w14:paraId="43C5665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06F49C2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71168D7B"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Е.Г. Дергачева</w:t>
            </w:r>
          </w:p>
          <w:p w14:paraId="093E8C51"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3F99B0C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06209D37"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6B55849C" w14:textId="77777777" w:rsidTr="001A14B8">
        <w:tc>
          <w:tcPr>
            <w:tcW w:w="987" w:type="dxa"/>
          </w:tcPr>
          <w:p w14:paraId="13FE6C70"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t>2</w:t>
            </w:r>
          </w:p>
        </w:tc>
        <w:tc>
          <w:tcPr>
            <w:tcW w:w="6804" w:type="dxa"/>
          </w:tcPr>
          <w:p w14:paraId="2292BFF5"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b/>
                <w:bCs/>
                <w:sz w:val="22"/>
                <w:szCs w:val="22"/>
                <w:lang w:eastAsia="ru-RU"/>
              </w:rPr>
              <w:t>Строительство, техническое обслуживание и ремонт сетей уличного освещения</w:t>
            </w:r>
          </w:p>
        </w:tc>
        <w:tc>
          <w:tcPr>
            <w:tcW w:w="1134" w:type="dxa"/>
            <w:vAlign w:val="center"/>
          </w:tcPr>
          <w:p w14:paraId="72DAE77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52EF2C7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3C8A399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1DCFED3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4CCCE40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6C282C8C" w14:textId="77777777" w:rsidTr="001A14B8">
        <w:tc>
          <w:tcPr>
            <w:tcW w:w="987" w:type="dxa"/>
            <w:vAlign w:val="center"/>
          </w:tcPr>
          <w:p w14:paraId="4ACD5639"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lastRenderedPageBreak/>
              <w:t>2.1</w:t>
            </w:r>
          </w:p>
        </w:tc>
        <w:tc>
          <w:tcPr>
            <w:tcW w:w="6804" w:type="dxa"/>
          </w:tcPr>
          <w:p w14:paraId="4271A4CB" w14:textId="77777777" w:rsidR="001A14B8" w:rsidRPr="001A14B8" w:rsidRDefault="001A14B8" w:rsidP="001A14B8">
            <w:pPr>
              <w:spacing w:line="240" w:lineRule="auto"/>
              <w:rPr>
                <w:b/>
                <w:bCs/>
                <w:i/>
                <w:iCs/>
                <w:sz w:val="22"/>
                <w:szCs w:val="22"/>
              </w:rPr>
            </w:pPr>
            <w:r w:rsidRPr="001A14B8">
              <w:rPr>
                <w:b/>
                <w:bCs/>
                <w:i/>
                <w:iCs/>
                <w:sz w:val="22"/>
                <w:szCs w:val="22"/>
              </w:rPr>
              <w:t>Выполнены работы по строительству, техническому обслуживанию сетей уличного освещения согласно поступившим заявлениям</w:t>
            </w:r>
          </w:p>
        </w:tc>
        <w:tc>
          <w:tcPr>
            <w:tcW w:w="1134" w:type="dxa"/>
            <w:vAlign w:val="center"/>
          </w:tcPr>
          <w:p w14:paraId="1CCBE2A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54C2F18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55B82E6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15D9941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571217C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7FBA2FD4" w14:textId="77777777" w:rsidTr="001A14B8">
        <w:tc>
          <w:tcPr>
            <w:tcW w:w="987" w:type="dxa"/>
            <w:vAlign w:val="center"/>
          </w:tcPr>
          <w:p w14:paraId="5C41FA9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2.1.1</w:t>
            </w:r>
          </w:p>
        </w:tc>
        <w:tc>
          <w:tcPr>
            <w:tcW w:w="6804" w:type="dxa"/>
            <w:vAlign w:val="center"/>
          </w:tcPr>
          <w:p w14:paraId="6A370C8E" w14:textId="77777777" w:rsidR="001A14B8" w:rsidRPr="001A14B8" w:rsidRDefault="001A14B8" w:rsidP="001A14B8">
            <w:pPr>
              <w:spacing w:line="240" w:lineRule="auto"/>
              <w:rPr>
                <w:sz w:val="22"/>
                <w:szCs w:val="22"/>
              </w:rPr>
            </w:pPr>
            <w:r w:rsidRPr="001A14B8">
              <w:rPr>
                <w:i/>
                <w:iCs/>
                <w:sz w:val="22"/>
                <w:szCs w:val="22"/>
              </w:rPr>
              <w:t>Контрольная точка 2.1.1</w:t>
            </w:r>
            <w:r w:rsidRPr="001A14B8">
              <w:rPr>
                <w:sz w:val="22"/>
                <w:szCs w:val="22"/>
              </w:rPr>
              <w:t xml:space="preserve"> Закупка включена в план закупок</w:t>
            </w:r>
          </w:p>
        </w:tc>
        <w:tc>
          <w:tcPr>
            <w:tcW w:w="1134" w:type="dxa"/>
            <w:vAlign w:val="center"/>
          </w:tcPr>
          <w:p w14:paraId="5CE9890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063B1C3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24B69D8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p w14:paraId="0CC5662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0BECF5E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1CA1A16A"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7A7DEF7D" w14:textId="77777777" w:rsidTr="001A14B8">
        <w:tc>
          <w:tcPr>
            <w:tcW w:w="987" w:type="dxa"/>
            <w:vAlign w:val="center"/>
          </w:tcPr>
          <w:p w14:paraId="24C9CD6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2.1.2</w:t>
            </w:r>
          </w:p>
        </w:tc>
        <w:tc>
          <w:tcPr>
            <w:tcW w:w="6804" w:type="dxa"/>
            <w:vAlign w:val="center"/>
          </w:tcPr>
          <w:p w14:paraId="6CDAC0B6" w14:textId="77777777" w:rsidR="001A14B8" w:rsidRPr="001A14B8" w:rsidRDefault="001A14B8" w:rsidP="001A14B8">
            <w:pPr>
              <w:spacing w:line="240" w:lineRule="auto"/>
              <w:rPr>
                <w:sz w:val="22"/>
                <w:szCs w:val="22"/>
              </w:rPr>
            </w:pPr>
            <w:r w:rsidRPr="001A14B8">
              <w:rPr>
                <w:i/>
                <w:iCs/>
                <w:sz w:val="22"/>
                <w:szCs w:val="22"/>
              </w:rPr>
              <w:t>Контрольная точка 2.1.2</w:t>
            </w:r>
            <w:r w:rsidRPr="001A14B8">
              <w:rPr>
                <w:sz w:val="22"/>
                <w:szCs w:val="22"/>
              </w:rPr>
              <w:t xml:space="preserve"> Сведения о муниципальном контракте внесены в реестр контрактов, заключенных заказчиками по результатам закупок</w:t>
            </w:r>
          </w:p>
        </w:tc>
        <w:tc>
          <w:tcPr>
            <w:tcW w:w="1134" w:type="dxa"/>
            <w:vAlign w:val="center"/>
          </w:tcPr>
          <w:p w14:paraId="1F1FF87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288B818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0AF5473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p w14:paraId="7EBA497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4BA172C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Муниципальный контракт</w:t>
            </w:r>
          </w:p>
        </w:tc>
        <w:tc>
          <w:tcPr>
            <w:tcW w:w="1872" w:type="dxa"/>
            <w:vAlign w:val="center"/>
          </w:tcPr>
          <w:p w14:paraId="0BBD5BF8"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1EF5BAA9" w14:textId="77777777" w:rsidTr="001A14B8">
        <w:tc>
          <w:tcPr>
            <w:tcW w:w="987" w:type="dxa"/>
            <w:vAlign w:val="center"/>
          </w:tcPr>
          <w:p w14:paraId="4C5989A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2.1.3</w:t>
            </w:r>
          </w:p>
        </w:tc>
        <w:tc>
          <w:tcPr>
            <w:tcW w:w="6804" w:type="dxa"/>
            <w:vAlign w:val="center"/>
          </w:tcPr>
          <w:p w14:paraId="22033752"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2.1.3</w:t>
            </w:r>
            <w:r w:rsidRPr="001A14B8">
              <w:rPr>
                <w:rFonts w:eastAsia="Times New Roman" w:cs="Times New Roman"/>
                <w:sz w:val="22"/>
                <w:szCs w:val="22"/>
                <w:lang w:eastAsia="ru-RU"/>
              </w:rPr>
              <w:t xml:space="preserve"> Произведена приемка поставленных товаров, выполненных работ, оказанных услуг  </w:t>
            </w:r>
          </w:p>
          <w:p w14:paraId="706E023A" w14:textId="77777777" w:rsidR="001A14B8" w:rsidRPr="001A14B8" w:rsidRDefault="001A14B8" w:rsidP="001A14B8">
            <w:pPr>
              <w:spacing w:line="240" w:lineRule="auto"/>
              <w:rPr>
                <w:sz w:val="22"/>
                <w:szCs w:val="22"/>
              </w:rPr>
            </w:pPr>
          </w:p>
        </w:tc>
        <w:tc>
          <w:tcPr>
            <w:tcW w:w="1134" w:type="dxa"/>
            <w:vAlign w:val="center"/>
          </w:tcPr>
          <w:p w14:paraId="4758692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25C7B1C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78FCBFC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Л.В. Алексеева</w:t>
            </w:r>
          </w:p>
          <w:p w14:paraId="1355A82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М.А. Ахматова</w:t>
            </w:r>
          </w:p>
          <w:p w14:paraId="5821CEC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240712A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Акт выполненных работ</w:t>
            </w:r>
          </w:p>
        </w:tc>
        <w:tc>
          <w:tcPr>
            <w:tcW w:w="1872" w:type="dxa"/>
            <w:vAlign w:val="center"/>
          </w:tcPr>
          <w:p w14:paraId="3E640A8E"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11220547" w14:textId="77777777" w:rsidTr="001A14B8">
        <w:tc>
          <w:tcPr>
            <w:tcW w:w="987" w:type="dxa"/>
            <w:vAlign w:val="center"/>
          </w:tcPr>
          <w:p w14:paraId="5406AD6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2.1.4</w:t>
            </w:r>
          </w:p>
        </w:tc>
        <w:tc>
          <w:tcPr>
            <w:tcW w:w="6804" w:type="dxa"/>
            <w:vAlign w:val="center"/>
          </w:tcPr>
          <w:p w14:paraId="1F371140" w14:textId="77777777" w:rsidR="001A14B8" w:rsidRPr="001A14B8" w:rsidRDefault="001A14B8" w:rsidP="001A14B8">
            <w:pPr>
              <w:spacing w:line="240" w:lineRule="auto"/>
              <w:rPr>
                <w:sz w:val="22"/>
                <w:szCs w:val="22"/>
              </w:rPr>
            </w:pPr>
            <w:r w:rsidRPr="001A14B8">
              <w:rPr>
                <w:i/>
                <w:iCs/>
                <w:sz w:val="22"/>
                <w:szCs w:val="22"/>
              </w:rPr>
              <w:t>Контрольная точка 2.1.4</w:t>
            </w:r>
            <w:r w:rsidRPr="001A14B8">
              <w:rPr>
                <w:sz w:val="22"/>
                <w:szCs w:val="22"/>
              </w:rPr>
              <w:t xml:space="preserve"> Произведена оплата товаров, выполненных работ, оказанных услуг по муниципальному контракту</w:t>
            </w:r>
          </w:p>
        </w:tc>
        <w:tc>
          <w:tcPr>
            <w:tcW w:w="1134" w:type="dxa"/>
            <w:vAlign w:val="center"/>
          </w:tcPr>
          <w:p w14:paraId="1E9D8D0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1D37478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6CBF58D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Е.Г. Дергачева</w:t>
            </w:r>
          </w:p>
          <w:p w14:paraId="03C0DBD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18BDD05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44EE9DA1"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34E112FF" w14:textId="77777777" w:rsidTr="001A14B8">
        <w:tc>
          <w:tcPr>
            <w:tcW w:w="987" w:type="dxa"/>
          </w:tcPr>
          <w:p w14:paraId="61313BD3"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t>3</w:t>
            </w:r>
          </w:p>
        </w:tc>
        <w:tc>
          <w:tcPr>
            <w:tcW w:w="6804" w:type="dxa"/>
          </w:tcPr>
          <w:p w14:paraId="38D0EEFC"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b/>
                <w:bCs/>
                <w:sz w:val="22"/>
                <w:szCs w:val="22"/>
                <w:lang w:eastAsia="ru-RU"/>
              </w:rPr>
              <w:t>Энергосбережение и повышение энергетической эффективности использования электрической энергии</w:t>
            </w:r>
          </w:p>
        </w:tc>
        <w:tc>
          <w:tcPr>
            <w:tcW w:w="1134" w:type="dxa"/>
            <w:vAlign w:val="center"/>
          </w:tcPr>
          <w:p w14:paraId="426D118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6D45B1D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25C5855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25991F7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7E58EF4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41D856CC" w14:textId="77777777" w:rsidTr="001A14B8">
        <w:tc>
          <w:tcPr>
            <w:tcW w:w="987" w:type="dxa"/>
          </w:tcPr>
          <w:p w14:paraId="39A29921"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3.1</w:t>
            </w:r>
          </w:p>
        </w:tc>
        <w:tc>
          <w:tcPr>
            <w:tcW w:w="6804" w:type="dxa"/>
          </w:tcPr>
          <w:p w14:paraId="2DD94E52"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b/>
                <w:bCs/>
                <w:i/>
                <w:iCs/>
                <w:sz w:val="22"/>
                <w:szCs w:val="22"/>
                <w:lang w:eastAsia="ru-RU"/>
              </w:rPr>
              <w:t>Приобретены и установлены энергоэффективные светильники</w:t>
            </w:r>
          </w:p>
        </w:tc>
        <w:tc>
          <w:tcPr>
            <w:tcW w:w="1134" w:type="dxa"/>
            <w:vAlign w:val="center"/>
          </w:tcPr>
          <w:p w14:paraId="049E76A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4E39EC5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1F2C5DA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0411DBA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3C23BB6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747C8922" w14:textId="77777777" w:rsidTr="001A14B8">
        <w:tc>
          <w:tcPr>
            <w:tcW w:w="987" w:type="dxa"/>
            <w:vAlign w:val="center"/>
          </w:tcPr>
          <w:p w14:paraId="2386B2C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3.1.1</w:t>
            </w:r>
          </w:p>
        </w:tc>
        <w:tc>
          <w:tcPr>
            <w:tcW w:w="6804" w:type="dxa"/>
            <w:vAlign w:val="center"/>
          </w:tcPr>
          <w:p w14:paraId="0185D1B1"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3.1.1</w:t>
            </w:r>
            <w:r w:rsidRPr="001A14B8">
              <w:rPr>
                <w:rFonts w:eastAsia="Times New Roman" w:cs="Times New Roman"/>
                <w:sz w:val="22"/>
                <w:szCs w:val="22"/>
                <w:lang w:eastAsia="ru-RU"/>
              </w:rPr>
              <w:t xml:space="preserve"> Закупка включена в план закупок</w:t>
            </w:r>
          </w:p>
        </w:tc>
        <w:tc>
          <w:tcPr>
            <w:tcW w:w="1134" w:type="dxa"/>
            <w:vAlign w:val="center"/>
          </w:tcPr>
          <w:p w14:paraId="05CA32C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390A5D4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5DA9241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p w14:paraId="3CDBA41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5133A0C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44AB2378"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01AE03CF" w14:textId="77777777" w:rsidTr="001A14B8">
        <w:tc>
          <w:tcPr>
            <w:tcW w:w="987" w:type="dxa"/>
            <w:vAlign w:val="center"/>
          </w:tcPr>
          <w:p w14:paraId="68A5D5A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3.1.2</w:t>
            </w:r>
          </w:p>
        </w:tc>
        <w:tc>
          <w:tcPr>
            <w:tcW w:w="6804" w:type="dxa"/>
            <w:vAlign w:val="center"/>
          </w:tcPr>
          <w:p w14:paraId="3D038FFD"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3.1.2</w:t>
            </w:r>
            <w:r w:rsidRPr="001A14B8">
              <w:rPr>
                <w:rFonts w:eastAsia="Times New Roman" w:cs="Times New Roman"/>
                <w:sz w:val="22"/>
                <w:szCs w:val="22"/>
                <w:lang w:eastAsia="ru-RU"/>
              </w:rPr>
              <w:t xml:space="preserve"> Сведения о муниципальном контракте внесены в реестр контрактов, заключенных заказчиками по результатам закупок</w:t>
            </w:r>
          </w:p>
        </w:tc>
        <w:tc>
          <w:tcPr>
            <w:tcW w:w="1134" w:type="dxa"/>
            <w:vAlign w:val="center"/>
          </w:tcPr>
          <w:p w14:paraId="4CB7A89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3CCB6DD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63429C4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p w14:paraId="0D72970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0018C0B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Муниципальный контракт</w:t>
            </w:r>
          </w:p>
        </w:tc>
        <w:tc>
          <w:tcPr>
            <w:tcW w:w="1872" w:type="dxa"/>
            <w:vAlign w:val="center"/>
          </w:tcPr>
          <w:p w14:paraId="50A5BF70"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1CC547C9" w14:textId="77777777" w:rsidTr="001A14B8">
        <w:tc>
          <w:tcPr>
            <w:tcW w:w="987" w:type="dxa"/>
            <w:vAlign w:val="center"/>
          </w:tcPr>
          <w:p w14:paraId="0BD4CE5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3.1.3</w:t>
            </w:r>
          </w:p>
        </w:tc>
        <w:tc>
          <w:tcPr>
            <w:tcW w:w="6804" w:type="dxa"/>
            <w:vAlign w:val="center"/>
          </w:tcPr>
          <w:p w14:paraId="7DFC33D9"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3.1.3</w:t>
            </w:r>
            <w:r w:rsidRPr="001A14B8">
              <w:rPr>
                <w:rFonts w:eastAsia="Times New Roman" w:cs="Times New Roman"/>
                <w:sz w:val="22"/>
                <w:szCs w:val="22"/>
                <w:lang w:eastAsia="ru-RU"/>
              </w:rPr>
              <w:t xml:space="preserve"> Произведена приемка поставленных </w:t>
            </w:r>
            <w:r w:rsidRPr="001A14B8">
              <w:rPr>
                <w:rFonts w:eastAsia="Times New Roman" w:cs="Times New Roman"/>
                <w:sz w:val="22"/>
                <w:szCs w:val="22"/>
                <w:lang w:eastAsia="ru-RU"/>
              </w:rPr>
              <w:lastRenderedPageBreak/>
              <w:t xml:space="preserve">товаров, выполненных работ, оказанных услуг  </w:t>
            </w:r>
          </w:p>
          <w:p w14:paraId="4F5DF9AB"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c>
          <w:tcPr>
            <w:tcW w:w="1134" w:type="dxa"/>
            <w:vAlign w:val="center"/>
          </w:tcPr>
          <w:p w14:paraId="633FEAC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х</w:t>
            </w:r>
          </w:p>
        </w:tc>
        <w:tc>
          <w:tcPr>
            <w:tcW w:w="1134" w:type="dxa"/>
            <w:vAlign w:val="center"/>
          </w:tcPr>
          <w:p w14:paraId="261E2C4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6E95A02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Л.В. Алексеева</w:t>
            </w:r>
          </w:p>
          <w:p w14:paraId="7D2D8B0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М.А. Ахматова</w:t>
            </w:r>
          </w:p>
          <w:p w14:paraId="573C42D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3DDE341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 xml:space="preserve">Акт </w:t>
            </w:r>
            <w:r w:rsidRPr="001A14B8">
              <w:rPr>
                <w:rFonts w:eastAsia="Times New Roman" w:cs="Times New Roman"/>
                <w:sz w:val="22"/>
                <w:szCs w:val="22"/>
                <w:lang w:eastAsia="ru-RU"/>
              </w:rPr>
              <w:lastRenderedPageBreak/>
              <w:t>выполненных работ</w:t>
            </w:r>
          </w:p>
        </w:tc>
        <w:tc>
          <w:tcPr>
            <w:tcW w:w="1872" w:type="dxa"/>
            <w:vAlign w:val="center"/>
          </w:tcPr>
          <w:p w14:paraId="1080157E"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5E48B92C" w14:textId="77777777" w:rsidTr="001A14B8">
        <w:tc>
          <w:tcPr>
            <w:tcW w:w="987" w:type="dxa"/>
            <w:vAlign w:val="center"/>
          </w:tcPr>
          <w:p w14:paraId="575FA8A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3.1.4</w:t>
            </w:r>
          </w:p>
        </w:tc>
        <w:tc>
          <w:tcPr>
            <w:tcW w:w="6804" w:type="dxa"/>
            <w:vAlign w:val="center"/>
          </w:tcPr>
          <w:p w14:paraId="0BD62F8B"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3.1.4</w:t>
            </w:r>
            <w:r w:rsidRPr="001A14B8">
              <w:rPr>
                <w:rFonts w:eastAsia="Times New Roman" w:cs="Times New Roman"/>
                <w:sz w:val="22"/>
                <w:szCs w:val="22"/>
                <w:lang w:eastAsia="ru-RU"/>
              </w:rPr>
              <w:t xml:space="preserve"> Произведена оплата товаров, выполненных работ, оказанных услуг по муниципальному контракту</w:t>
            </w:r>
          </w:p>
        </w:tc>
        <w:tc>
          <w:tcPr>
            <w:tcW w:w="1134" w:type="dxa"/>
            <w:vAlign w:val="center"/>
          </w:tcPr>
          <w:p w14:paraId="32EA9A4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6D2E354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20BF565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Е.Г. Дергачева</w:t>
            </w:r>
          </w:p>
          <w:p w14:paraId="6760F8A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0E2F70A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4D01EF5E"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13BE461A" w14:textId="77777777" w:rsidTr="001A14B8">
        <w:tc>
          <w:tcPr>
            <w:tcW w:w="987" w:type="dxa"/>
          </w:tcPr>
          <w:p w14:paraId="26F4A687"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t>4</w:t>
            </w:r>
          </w:p>
        </w:tc>
        <w:tc>
          <w:tcPr>
            <w:tcW w:w="6804" w:type="dxa"/>
          </w:tcPr>
          <w:p w14:paraId="12A53ED8" w14:textId="77777777" w:rsidR="001A14B8" w:rsidRPr="001A14B8" w:rsidRDefault="001A14B8" w:rsidP="001A14B8">
            <w:pPr>
              <w:autoSpaceDE w:val="0"/>
              <w:autoSpaceDN w:val="0"/>
              <w:adjustRightInd w:val="0"/>
              <w:spacing w:line="240" w:lineRule="auto"/>
              <w:rPr>
                <w:b/>
                <w:bCs/>
                <w:sz w:val="22"/>
                <w:szCs w:val="22"/>
              </w:rPr>
            </w:pPr>
            <w:r w:rsidRPr="001A14B8">
              <w:rPr>
                <w:rFonts w:cs="Times New Roman"/>
                <w:b/>
                <w:bCs/>
                <w:sz w:val="22"/>
                <w:szCs w:val="22"/>
              </w:rPr>
              <w:t>Благоустройство и содержание кладбищ</w:t>
            </w:r>
          </w:p>
        </w:tc>
        <w:tc>
          <w:tcPr>
            <w:tcW w:w="1134" w:type="dxa"/>
            <w:vAlign w:val="center"/>
          </w:tcPr>
          <w:p w14:paraId="6868A7F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120114E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4E8C087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6D2E4EB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248EC23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64666738" w14:textId="77777777" w:rsidTr="001A14B8">
        <w:tc>
          <w:tcPr>
            <w:tcW w:w="987" w:type="dxa"/>
            <w:vAlign w:val="center"/>
          </w:tcPr>
          <w:p w14:paraId="0593FFCF"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4.1</w:t>
            </w:r>
          </w:p>
        </w:tc>
        <w:tc>
          <w:tcPr>
            <w:tcW w:w="6804" w:type="dxa"/>
          </w:tcPr>
          <w:p w14:paraId="19C949B2" w14:textId="77777777" w:rsidR="001A14B8" w:rsidRPr="001A14B8" w:rsidRDefault="001A14B8" w:rsidP="001A14B8">
            <w:pPr>
              <w:autoSpaceDE w:val="0"/>
              <w:autoSpaceDN w:val="0"/>
              <w:adjustRightInd w:val="0"/>
              <w:spacing w:line="240" w:lineRule="auto"/>
              <w:rPr>
                <w:rFonts w:cs="Times New Roman"/>
                <w:b/>
                <w:bCs/>
                <w:i/>
                <w:iCs/>
                <w:sz w:val="22"/>
                <w:szCs w:val="22"/>
              </w:rPr>
            </w:pPr>
            <w:r w:rsidRPr="001A14B8">
              <w:rPr>
                <w:b/>
                <w:bCs/>
                <w:i/>
                <w:iCs/>
                <w:sz w:val="22"/>
                <w:szCs w:val="22"/>
              </w:rPr>
              <w:t>Выполнены работы по обеспечению содержания мест захоронения в надлежащем санитарном состоянии согласно муниципальному заданию</w:t>
            </w:r>
          </w:p>
        </w:tc>
        <w:tc>
          <w:tcPr>
            <w:tcW w:w="1134" w:type="dxa"/>
            <w:vAlign w:val="center"/>
          </w:tcPr>
          <w:p w14:paraId="5A1CEC8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22ABFAF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3AC6FD5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7EF0D96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78D0269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7FF45E14" w14:textId="77777777" w:rsidTr="001A14B8">
        <w:tc>
          <w:tcPr>
            <w:tcW w:w="987" w:type="dxa"/>
            <w:vAlign w:val="center"/>
          </w:tcPr>
          <w:p w14:paraId="4792B7D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4.1.1</w:t>
            </w:r>
          </w:p>
        </w:tc>
        <w:tc>
          <w:tcPr>
            <w:tcW w:w="6804" w:type="dxa"/>
            <w:vAlign w:val="center"/>
          </w:tcPr>
          <w:p w14:paraId="62A4A865" w14:textId="77777777" w:rsidR="001A14B8" w:rsidRPr="001A14B8" w:rsidRDefault="001A14B8" w:rsidP="001A14B8">
            <w:pPr>
              <w:autoSpaceDE w:val="0"/>
              <w:autoSpaceDN w:val="0"/>
              <w:adjustRightInd w:val="0"/>
              <w:spacing w:line="240" w:lineRule="auto"/>
              <w:rPr>
                <w:sz w:val="22"/>
                <w:szCs w:val="22"/>
              </w:rPr>
            </w:pPr>
            <w:r w:rsidRPr="001A14B8">
              <w:rPr>
                <w:i/>
                <w:iCs/>
                <w:sz w:val="22"/>
                <w:szCs w:val="22"/>
              </w:rPr>
              <w:t>Контрольная точка 4.1.1</w:t>
            </w:r>
            <w:r w:rsidRPr="001A14B8">
              <w:rPr>
                <w:sz w:val="22"/>
                <w:szCs w:val="22"/>
              </w:rPr>
              <w:t xml:space="preserve">  Муниципальное задание на оказание муниципальных услуг (выполнение работ) утверждено</w:t>
            </w:r>
          </w:p>
        </w:tc>
        <w:tc>
          <w:tcPr>
            <w:tcW w:w="1134" w:type="dxa"/>
            <w:vAlign w:val="center"/>
          </w:tcPr>
          <w:p w14:paraId="61DD285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7C61A94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49A73B6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Л.В. Алексеева</w:t>
            </w:r>
          </w:p>
        </w:tc>
        <w:tc>
          <w:tcPr>
            <w:tcW w:w="1761" w:type="dxa"/>
            <w:vAlign w:val="center"/>
          </w:tcPr>
          <w:p w14:paraId="2F9E534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Муниципальное задание</w:t>
            </w:r>
          </w:p>
        </w:tc>
        <w:tc>
          <w:tcPr>
            <w:tcW w:w="1872" w:type="dxa"/>
            <w:vAlign w:val="center"/>
          </w:tcPr>
          <w:p w14:paraId="67ECBBFA"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47FF896E" w14:textId="77777777" w:rsidTr="001A14B8">
        <w:tc>
          <w:tcPr>
            <w:tcW w:w="987" w:type="dxa"/>
            <w:vAlign w:val="center"/>
          </w:tcPr>
          <w:p w14:paraId="5CCA138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4.1.2</w:t>
            </w:r>
          </w:p>
        </w:tc>
        <w:tc>
          <w:tcPr>
            <w:tcW w:w="6804" w:type="dxa"/>
            <w:vAlign w:val="center"/>
          </w:tcPr>
          <w:p w14:paraId="4F5D3D2D" w14:textId="77777777" w:rsidR="001A14B8" w:rsidRPr="001A14B8" w:rsidRDefault="001A14B8" w:rsidP="001A14B8">
            <w:pPr>
              <w:autoSpaceDE w:val="0"/>
              <w:autoSpaceDN w:val="0"/>
              <w:adjustRightInd w:val="0"/>
              <w:spacing w:line="240" w:lineRule="auto"/>
              <w:rPr>
                <w:sz w:val="22"/>
                <w:szCs w:val="22"/>
              </w:rPr>
            </w:pPr>
            <w:r w:rsidRPr="001A14B8">
              <w:rPr>
                <w:i/>
                <w:iCs/>
                <w:sz w:val="22"/>
                <w:szCs w:val="22"/>
              </w:rPr>
              <w:t>Контрольная точка 4.1.2</w:t>
            </w:r>
            <w:r w:rsidRPr="001A14B8">
              <w:rPr>
                <w:sz w:val="22"/>
                <w:szCs w:val="22"/>
              </w:rPr>
              <w:t xml:space="preserve">  Соглашение о порядке и условиях предоставления субсидии на выполнение муниципального задания на оказание муниципальных услуг (выполнение работ) заключено</w:t>
            </w:r>
          </w:p>
        </w:tc>
        <w:tc>
          <w:tcPr>
            <w:tcW w:w="1134" w:type="dxa"/>
            <w:vAlign w:val="center"/>
          </w:tcPr>
          <w:p w14:paraId="4700B43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010ED67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31471C7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Л.В. Алексеева</w:t>
            </w:r>
          </w:p>
          <w:p w14:paraId="101C4E7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С.А. Карпов</w:t>
            </w:r>
          </w:p>
        </w:tc>
        <w:tc>
          <w:tcPr>
            <w:tcW w:w="1761" w:type="dxa"/>
            <w:vAlign w:val="center"/>
          </w:tcPr>
          <w:p w14:paraId="28FAD78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Соглашение</w:t>
            </w:r>
          </w:p>
        </w:tc>
        <w:tc>
          <w:tcPr>
            <w:tcW w:w="1872" w:type="dxa"/>
            <w:vAlign w:val="center"/>
          </w:tcPr>
          <w:p w14:paraId="3A2C13C7"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6636E786" w14:textId="77777777" w:rsidTr="001A14B8">
        <w:tc>
          <w:tcPr>
            <w:tcW w:w="987" w:type="dxa"/>
            <w:vAlign w:val="center"/>
          </w:tcPr>
          <w:p w14:paraId="314811B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4.1.3</w:t>
            </w:r>
          </w:p>
        </w:tc>
        <w:tc>
          <w:tcPr>
            <w:tcW w:w="6804" w:type="dxa"/>
            <w:vAlign w:val="center"/>
          </w:tcPr>
          <w:p w14:paraId="34DD2BCB" w14:textId="77777777" w:rsidR="001A14B8" w:rsidRPr="001A14B8" w:rsidRDefault="001A14B8" w:rsidP="001A14B8">
            <w:pPr>
              <w:autoSpaceDE w:val="0"/>
              <w:autoSpaceDN w:val="0"/>
              <w:adjustRightInd w:val="0"/>
              <w:spacing w:line="240" w:lineRule="auto"/>
              <w:rPr>
                <w:sz w:val="22"/>
                <w:szCs w:val="22"/>
              </w:rPr>
            </w:pPr>
            <w:r w:rsidRPr="001A14B8">
              <w:rPr>
                <w:i/>
                <w:iCs/>
                <w:sz w:val="22"/>
                <w:szCs w:val="22"/>
              </w:rPr>
              <w:t>Контрольная точка 4.1.3</w:t>
            </w:r>
            <w:r w:rsidRPr="001A14B8">
              <w:rPr>
                <w:sz w:val="22"/>
                <w:szCs w:val="22"/>
              </w:rPr>
              <w:t xml:space="preserve"> Для оказания услуги (выполнения работы) подготовлено материально-техническое (кадровое) обеспечение (при необходимости)</w:t>
            </w:r>
          </w:p>
        </w:tc>
        <w:tc>
          <w:tcPr>
            <w:tcW w:w="1134" w:type="dxa"/>
            <w:vAlign w:val="center"/>
          </w:tcPr>
          <w:p w14:paraId="23E5E41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456B011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3514DF6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7CCBB11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2D566394"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15C6C19B" w14:textId="77777777" w:rsidTr="001A14B8">
        <w:tc>
          <w:tcPr>
            <w:tcW w:w="987" w:type="dxa"/>
            <w:vAlign w:val="center"/>
          </w:tcPr>
          <w:p w14:paraId="635CF9D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4.1.4</w:t>
            </w:r>
          </w:p>
        </w:tc>
        <w:tc>
          <w:tcPr>
            <w:tcW w:w="6804" w:type="dxa"/>
            <w:vAlign w:val="center"/>
          </w:tcPr>
          <w:p w14:paraId="00E87D41" w14:textId="77777777" w:rsidR="001A14B8" w:rsidRPr="001A14B8" w:rsidRDefault="001A14B8" w:rsidP="001A14B8">
            <w:pPr>
              <w:autoSpaceDE w:val="0"/>
              <w:autoSpaceDN w:val="0"/>
              <w:adjustRightInd w:val="0"/>
              <w:spacing w:line="240" w:lineRule="auto"/>
              <w:rPr>
                <w:sz w:val="22"/>
                <w:szCs w:val="22"/>
              </w:rPr>
            </w:pPr>
            <w:r w:rsidRPr="001A14B8">
              <w:rPr>
                <w:i/>
                <w:iCs/>
                <w:sz w:val="22"/>
                <w:szCs w:val="22"/>
              </w:rPr>
              <w:t>Контрольная точка 4.1.4</w:t>
            </w:r>
            <w:r w:rsidRPr="001A14B8">
              <w:rPr>
                <w:sz w:val="22"/>
                <w:szCs w:val="22"/>
              </w:rPr>
              <w:t xml:space="preserve"> Услуга оказана (работы выполнены) </w:t>
            </w:r>
          </w:p>
        </w:tc>
        <w:tc>
          <w:tcPr>
            <w:tcW w:w="1134" w:type="dxa"/>
            <w:vAlign w:val="center"/>
          </w:tcPr>
          <w:p w14:paraId="7219CE2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63076A9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2E910AEF"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С.А. Карпов</w:t>
            </w:r>
          </w:p>
        </w:tc>
        <w:tc>
          <w:tcPr>
            <w:tcW w:w="1761" w:type="dxa"/>
            <w:vAlign w:val="center"/>
          </w:tcPr>
          <w:p w14:paraId="0D5D31C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4B4AF5DB"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6E7A53A7" w14:textId="77777777" w:rsidTr="001A14B8">
        <w:tc>
          <w:tcPr>
            <w:tcW w:w="987" w:type="dxa"/>
            <w:vAlign w:val="center"/>
          </w:tcPr>
          <w:p w14:paraId="04FE122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4.1.5</w:t>
            </w:r>
          </w:p>
        </w:tc>
        <w:tc>
          <w:tcPr>
            <w:tcW w:w="6804" w:type="dxa"/>
            <w:vAlign w:val="center"/>
          </w:tcPr>
          <w:p w14:paraId="220A4605" w14:textId="77777777" w:rsidR="001A14B8" w:rsidRPr="001A14B8" w:rsidRDefault="001A14B8" w:rsidP="001A14B8">
            <w:pPr>
              <w:autoSpaceDE w:val="0"/>
              <w:autoSpaceDN w:val="0"/>
              <w:adjustRightInd w:val="0"/>
              <w:spacing w:line="240" w:lineRule="auto"/>
              <w:rPr>
                <w:sz w:val="22"/>
                <w:szCs w:val="22"/>
              </w:rPr>
            </w:pPr>
            <w:r w:rsidRPr="001A14B8">
              <w:rPr>
                <w:i/>
                <w:iCs/>
                <w:sz w:val="22"/>
                <w:szCs w:val="22"/>
              </w:rPr>
              <w:t>Контрольная точка 4.1.5</w:t>
            </w:r>
            <w:r w:rsidRPr="001A14B8">
              <w:rPr>
                <w:sz w:val="22"/>
                <w:szCs w:val="22"/>
              </w:rPr>
              <w:t xml:space="preserve">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(выполнение работ)</w:t>
            </w:r>
          </w:p>
        </w:tc>
        <w:tc>
          <w:tcPr>
            <w:tcW w:w="1134" w:type="dxa"/>
            <w:vAlign w:val="center"/>
          </w:tcPr>
          <w:p w14:paraId="7F2CF2F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7A722D6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09446E1C"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С.А. Карпов</w:t>
            </w:r>
          </w:p>
        </w:tc>
        <w:tc>
          <w:tcPr>
            <w:tcW w:w="1761" w:type="dxa"/>
            <w:vAlign w:val="center"/>
          </w:tcPr>
          <w:p w14:paraId="2140E9B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Отчет о выполнении муниципального задания</w:t>
            </w:r>
          </w:p>
        </w:tc>
        <w:tc>
          <w:tcPr>
            <w:tcW w:w="1872" w:type="dxa"/>
            <w:vAlign w:val="center"/>
          </w:tcPr>
          <w:p w14:paraId="5253A8AA"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6F015139" w14:textId="77777777" w:rsidTr="001A14B8">
        <w:tc>
          <w:tcPr>
            <w:tcW w:w="987" w:type="dxa"/>
          </w:tcPr>
          <w:p w14:paraId="65E81BF6"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4.2</w:t>
            </w:r>
          </w:p>
        </w:tc>
        <w:tc>
          <w:tcPr>
            <w:tcW w:w="6804" w:type="dxa"/>
            <w:vAlign w:val="center"/>
          </w:tcPr>
          <w:p w14:paraId="14859498" w14:textId="77777777" w:rsidR="001A14B8" w:rsidRPr="001A14B8" w:rsidRDefault="001A14B8" w:rsidP="001A14B8">
            <w:pPr>
              <w:autoSpaceDE w:val="0"/>
              <w:autoSpaceDN w:val="0"/>
              <w:adjustRightInd w:val="0"/>
              <w:spacing w:line="240" w:lineRule="auto"/>
              <w:rPr>
                <w:b/>
                <w:bCs/>
                <w:i/>
                <w:iCs/>
                <w:sz w:val="22"/>
                <w:szCs w:val="22"/>
              </w:rPr>
            </w:pPr>
            <w:r w:rsidRPr="001A14B8">
              <w:rPr>
                <w:b/>
                <w:bCs/>
                <w:i/>
                <w:iCs/>
                <w:sz w:val="22"/>
                <w:szCs w:val="22"/>
              </w:rPr>
              <w:t>Выполнены работы по обеспечению содержания мест захоронения в надлежащем санитарном состоянии</w:t>
            </w:r>
          </w:p>
        </w:tc>
        <w:tc>
          <w:tcPr>
            <w:tcW w:w="1134" w:type="dxa"/>
            <w:vAlign w:val="center"/>
          </w:tcPr>
          <w:p w14:paraId="63A2581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661A787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208D699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6C17B9D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65404E1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4D2A677F" w14:textId="77777777" w:rsidTr="001A14B8">
        <w:tc>
          <w:tcPr>
            <w:tcW w:w="987" w:type="dxa"/>
            <w:vAlign w:val="center"/>
          </w:tcPr>
          <w:p w14:paraId="2095FBB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4.2.1</w:t>
            </w:r>
          </w:p>
        </w:tc>
        <w:tc>
          <w:tcPr>
            <w:tcW w:w="6804" w:type="dxa"/>
            <w:vAlign w:val="center"/>
          </w:tcPr>
          <w:p w14:paraId="34E710DF" w14:textId="77777777" w:rsidR="001A14B8" w:rsidRPr="001A14B8" w:rsidRDefault="001A14B8" w:rsidP="001A14B8">
            <w:pPr>
              <w:autoSpaceDE w:val="0"/>
              <w:autoSpaceDN w:val="0"/>
              <w:adjustRightInd w:val="0"/>
              <w:spacing w:line="240" w:lineRule="auto"/>
              <w:rPr>
                <w:sz w:val="22"/>
                <w:szCs w:val="22"/>
              </w:rPr>
            </w:pPr>
            <w:r w:rsidRPr="001A14B8">
              <w:rPr>
                <w:i/>
                <w:iCs/>
                <w:sz w:val="22"/>
                <w:szCs w:val="22"/>
              </w:rPr>
              <w:t>Контрольная точка 4.2.1</w:t>
            </w:r>
            <w:r w:rsidRPr="001A14B8">
              <w:rPr>
                <w:sz w:val="22"/>
                <w:szCs w:val="22"/>
              </w:rPr>
              <w:t xml:space="preserve"> Закупка включена в план закупок</w:t>
            </w:r>
          </w:p>
        </w:tc>
        <w:tc>
          <w:tcPr>
            <w:tcW w:w="1134" w:type="dxa"/>
            <w:vAlign w:val="center"/>
          </w:tcPr>
          <w:p w14:paraId="1F7F0FF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6894E94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33C5FB2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p w14:paraId="4D4096A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41E15BB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7D875DE7"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2E1DAFC6" w14:textId="77777777" w:rsidTr="001A14B8">
        <w:tc>
          <w:tcPr>
            <w:tcW w:w="987" w:type="dxa"/>
            <w:vAlign w:val="center"/>
          </w:tcPr>
          <w:p w14:paraId="6ED1414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4.2.2</w:t>
            </w:r>
          </w:p>
        </w:tc>
        <w:tc>
          <w:tcPr>
            <w:tcW w:w="6804" w:type="dxa"/>
            <w:vAlign w:val="center"/>
          </w:tcPr>
          <w:p w14:paraId="6CC278AA" w14:textId="77777777" w:rsidR="001A14B8" w:rsidRPr="001A14B8" w:rsidRDefault="001A14B8" w:rsidP="001A14B8">
            <w:pPr>
              <w:autoSpaceDE w:val="0"/>
              <w:autoSpaceDN w:val="0"/>
              <w:adjustRightInd w:val="0"/>
              <w:spacing w:line="240" w:lineRule="auto"/>
              <w:rPr>
                <w:sz w:val="22"/>
                <w:szCs w:val="22"/>
              </w:rPr>
            </w:pPr>
            <w:r w:rsidRPr="001A14B8">
              <w:rPr>
                <w:i/>
                <w:iCs/>
                <w:sz w:val="22"/>
                <w:szCs w:val="22"/>
              </w:rPr>
              <w:t>Контрольная точка 4.2.2</w:t>
            </w:r>
            <w:r w:rsidRPr="001A14B8">
              <w:rPr>
                <w:sz w:val="22"/>
                <w:szCs w:val="22"/>
              </w:rPr>
              <w:t xml:space="preserve"> Сведения о муниципальном контракте внесены в реестр контрактов, заключенных заказчиками по результатам закупок</w:t>
            </w:r>
          </w:p>
        </w:tc>
        <w:tc>
          <w:tcPr>
            <w:tcW w:w="1134" w:type="dxa"/>
            <w:vAlign w:val="center"/>
          </w:tcPr>
          <w:p w14:paraId="7B9C085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2BF9ECA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2DF932F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p w14:paraId="4C24F53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40DFFD6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Муниципальный контракт</w:t>
            </w:r>
          </w:p>
        </w:tc>
        <w:tc>
          <w:tcPr>
            <w:tcW w:w="1872" w:type="dxa"/>
            <w:vAlign w:val="center"/>
          </w:tcPr>
          <w:p w14:paraId="6C08F14B"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67435FF4" w14:textId="77777777" w:rsidTr="001A14B8">
        <w:tc>
          <w:tcPr>
            <w:tcW w:w="987" w:type="dxa"/>
            <w:vAlign w:val="center"/>
          </w:tcPr>
          <w:p w14:paraId="43ED1D9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4.2.3</w:t>
            </w:r>
          </w:p>
        </w:tc>
        <w:tc>
          <w:tcPr>
            <w:tcW w:w="6804" w:type="dxa"/>
            <w:vAlign w:val="center"/>
          </w:tcPr>
          <w:p w14:paraId="7A9406F5"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4.2.3</w:t>
            </w:r>
            <w:r w:rsidRPr="001A14B8">
              <w:rPr>
                <w:rFonts w:eastAsia="Times New Roman" w:cs="Times New Roman"/>
                <w:sz w:val="22"/>
                <w:szCs w:val="22"/>
                <w:lang w:eastAsia="ru-RU"/>
              </w:rPr>
              <w:t xml:space="preserve"> Произведена приемка поставленных товаров, выполненных работ, оказанных услуг  </w:t>
            </w:r>
          </w:p>
          <w:p w14:paraId="1BDBE98E" w14:textId="77777777" w:rsidR="001A14B8" w:rsidRPr="001A14B8" w:rsidRDefault="001A14B8" w:rsidP="001A14B8">
            <w:pPr>
              <w:autoSpaceDE w:val="0"/>
              <w:autoSpaceDN w:val="0"/>
              <w:adjustRightInd w:val="0"/>
              <w:spacing w:line="240" w:lineRule="auto"/>
              <w:rPr>
                <w:sz w:val="22"/>
                <w:szCs w:val="22"/>
              </w:rPr>
            </w:pPr>
          </w:p>
        </w:tc>
        <w:tc>
          <w:tcPr>
            <w:tcW w:w="1134" w:type="dxa"/>
            <w:vAlign w:val="center"/>
          </w:tcPr>
          <w:p w14:paraId="5E9BAC8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1535820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40C9B34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Л.В. Алексеева</w:t>
            </w:r>
          </w:p>
          <w:p w14:paraId="14EFDD9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М.А. Ахматова</w:t>
            </w:r>
          </w:p>
          <w:p w14:paraId="5114130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0A2A464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Акт выполненных работ</w:t>
            </w:r>
          </w:p>
        </w:tc>
        <w:tc>
          <w:tcPr>
            <w:tcW w:w="1872" w:type="dxa"/>
            <w:vAlign w:val="center"/>
          </w:tcPr>
          <w:p w14:paraId="12D74373"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45B8317B" w14:textId="77777777" w:rsidTr="001A14B8">
        <w:tc>
          <w:tcPr>
            <w:tcW w:w="987" w:type="dxa"/>
            <w:vAlign w:val="center"/>
          </w:tcPr>
          <w:p w14:paraId="1EC4F0E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4.2.4</w:t>
            </w:r>
          </w:p>
        </w:tc>
        <w:tc>
          <w:tcPr>
            <w:tcW w:w="6804" w:type="dxa"/>
            <w:vAlign w:val="center"/>
          </w:tcPr>
          <w:p w14:paraId="045B9369" w14:textId="77777777" w:rsidR="001A14B8" w:rsidRPr="001A14B8" w:rsidRDefault="001A14B8" w:rsidP="001A14B8">
            <w:pPr>
              <w:autoSpaceDE w:val="0"/>
              <w:autoSpaceDN w:val="0"/>
              <w:adjustRightInd w:val="0"/>
              <w:spacing w:line="240" w:lineRule="auto"/>
              <w:rPr>
                <w:sz w:val="22"/>
                <w:szCs w:val="22"/>
              </w:rPr>
            </w:pPr>
            <w:r w:rsidRPr="001A14B8">
              <w:rPr>
                <w:i/>
                <w:iCs/>
                <w:sz w:val="22"/>
                <w:szCs w:val="22"/>
              </w:rPr>
              <w:t>Контрольная точка 4.2.4</w:t>
            </w:r>
            <w:r w:rsidRPr="001A14B8">
              <w:rPr>
                <w:sz w:val="22"/>
                <w:szCs w:val="22"/>
              </w:rPr>
              <w:t xml:space="preserve"> Произведена оплата товаров, выполненных работ, оказанных услуг по муниципальному контракту</w:t>
            </w:r>
          </w:p>
        </w:tc>
        <w:tc>
          <w:tcPr>
            <w:tcW w:w="1134" w:type="dxa"/>
            <w:vAlign w:val="center"/>
          </w:tcPr>
          <w:p w14:paraId="4832D86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61A5605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206D601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Е.Г. Дергачева</w:t>
            </w:r>
          </w:p>
          <w:p w14:paraId="1F0C299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30A3B05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12B1AFF6"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153AEE7A" w14:textId="77777777" w:rsidTr="001A14B8">
        <w:tc>
          <w:tcPr>
            <w:tcW w:w="987" w:type="dxa"/>
          </w:tcPr>
          <w:p w14:paraId="464F0F9A"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t>5</w:t>
            </w:r>
          </w:p>
        </w:tc>
        <w:tc>
          <w:tcPr>
            <w:tcW w:w="6804" w:type="dxa"/>
          </w:tcPr>
          <w:p w14:paraId="62167191"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b/>
                <w:bCs/>
                <w:sz w:val="22"/>
                <w:szCs w:val="22"/>
                <w:lang w:eastAsia="ru-RU"/>
              </w:rPr>
              <w:t>Обустройство и восстановление воинских захоронений</w:t>
            </w:r>
          </w:p>
        </w:tc>
        <w:tc>
          <w:tcPr>
            <w:tcW w:w="1134" w:type="dxa"/>
            <w:vAlign w:val="center"/>
          </w:tcPr>
          <w:p w14:paraId="120FB3B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7F6E973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50AB54F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57E6A47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463FB62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5A965A37" w14:textId="77777777" w:rsidTr="001A14B8">
        <w:tc>
          <w:tcPr>
            <w:tcW w:w="987" w:type="dxa"/>
          </w:tcPr>
          <w:p w14:paraId="10DB73AC"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5.1</w:t>
            </w:r>
          </w:p>
        </w:tc>
        <w:tc>
          <w:tcPr>
            <w:tcW w:w="6804" w:type="dxa"/>
          </w:tcPr>
          <w:p w14:paraId="4DF14D8C"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b/>
                <w:bCs/>
                <w:i/>
                <w:iCs/>
                <w:sz w:val="22"/>
                <w:szCs w:val="22"/>
                <w:lang w:eastAsia="ru-RU"/>
              </w:rPr>
              <w:t>Выполнены работы по благоустройству воинских захоронений</w:t>
            </w:r>
          </w:p>
        </w:tc>
        <w:tc>
          <w:tcPr>
            <w:tcW w:w="1134" w:type="dxa"/>
            <w:vAlign w:val="center"/>
          </w:tcPr>
          <w:p w14:paraId="3D38D95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48F5A9A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137A527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56BAA78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51B9A90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7AF979A8" w14:textId="77777777" w:rsidTr="001A14B8">
        <w:tc>
          <w:tcPr>
            <w:tcW w:w="987" w:type="dxa"/>
            <w:vAlign w:val="center"/>
          </w:tcPr>
          <w:p w14:paraId="550FE6A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5.1.1</w:t>
            </w:r>
          </w:p>
        </w:tc>
        <w:tc>
          <w:tcPr>
            <w:tcW w:w="6804" w:type="dxa"/>
            <w:vAlign w:val="center"/>
          </w:tcPr>
          <w:p w14:paraId="5E10FD2B"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5.1.1</w:t>
            </w:r>
            <w:r w:rsidRPr="001A14B8">
              <w:rPr>
                <w:rFonts w:eastAsia="Times New Roman" w:cs="Times New Roman"/>
                <w:sz w:val="22"/>
                <w:szCs w:val="22"/>
                <w:lang w:eastAsia="ru-RU"/>
              </w:rPr>
              <w:t xml:space="preserve"> Закупка включена в план закупок</w:t>
            </w:r>
          </w:p>
        </w:tc>
        <w:tc>
          <w:tcPr>
            <w:tcW w:w="1134" w:type="dxa"/>
            <w:vAlign w:val="center"/>
          </w:tcPr>
          <w:p w14:paraId="4CCD4CA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7B02DAC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378F763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p w14:paraId="15B6A36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1AA7593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2116990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16381185" w14:textId="77777777" w:rsidTr="001A14B8">
        <w:tc>
          <w:tcPr>
            <w:tcW w:w="987" w:type="dxa"/>
            <w:vAlign w:val="center"/>
          </w:tcPr>
          <w:p w14:paraId="4FBD133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5.1.2</w:t>
            </w:r>
          </w:p>
        </w:tc>
        <w:tc>
          <w:tcPr>
            <w:tcW w:w="6804" w:type="dxa"/>
            <w:vAlign w:val="center"/>
          </w:tcPr>
          <w:p w14:paraId="23984369"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5.1.2</w:t>
            </w:r>
            <w:r w:rsidRPr="001A14B8">
              <w:rPr>
                <w:rFonts w:eastAsia="Times New Roman" w:cs="Times New Roman"/>
                <w:sz w:val="22"/>
                <w:szCs w:val="22"/>
                <w:lang w:eastAsia="ru-RU"/>
              </w:rPr>
              <w:t xml:space="preserve"> Сведения о муниципальном контракте внесены в реестр контрактов, заключенных заказчиками по результатам закупок</w:t>
            </w:r>
          </w:p>
        </w:tc>
        <w:tc>
          <w:tcPr>
            <w:tcW w:w="1134" w:type="dxa"/>
            <w:vAlign w:val="center"/>
          </w:tcPr>
          <w:p w14:paraId="235EDFB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09B9881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2DA7741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p w14:paraId="0C1D48A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5A78441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Муниципальный контракт</w:t>
            </w:r>
          </w:p>
        </w:tc>
        <w:tc>
          <w:tcPr>
            <w:tcW w:w="1872" w:type="dxa"/>
            <w:vAlign w:val="center"/>
          </w:tcPr>
          <w:p w14:paraId="52DA27D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0930D832" w14:textId="77777777" w:rsidTr="001A14B8">
        <w:tc>
          <w:tcPr>
            <w:tcW w:w="987" w:type="dxa"/>
            <w:vAlign w:val="center"/>
          </w:tcPr>
          <w:p w14:paraId="0004D2B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5.1.3</w:t>
            </w:r>
          </w:p>
        </w:tc>
        <w:tc>
          <w:tcPr>
            <w:tcW w:w="6804" w:type="dxa"/>
            <w:vAlign w:val="center"/>
          </w:tcPr>
          <w:p w14:paraId="54138CB1"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5.1.3</w:t>
            </w:r>
            <w:r w:rsidRPr="001A14B8">
              <w:rPr>
                <w:rFonts w:eastAsia="Times New Roman" w:cs="Times New Roman"/>
                <w:sz w:val="22"/>
                <w:szCs w:val="22"/>
                <w:lang w:eastAsia="ru-RU"/>
              </w:rPr>
              <w:t xml:space="preserve"> Произведена приемка поставленных товаров, выполненных работ, оказанных услуг  </w:t>
            </w:r>
          </w:p>
          <w:p w14:paraId="0D094B94"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c>
          <w:tcPr>
            <w:tcW w:w="1134" w:type="dxa"/>
            <w:vAlign w:val="center"/>
          </w:tcPr>
          <w:p w14:paraId="38A535F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351456B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684E97D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Л.В. Алексеева</w:t>
            </w:r>
          </w:p>
          <w:p w14:paraId="2A24279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М.А. Ахматова</w:t>
            </w:r>
          </w:p>
          <w:p w14:paraId="48108C5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3DE4214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Акт выполненных работ</w:t>
            </w:r>
          </w:p>
        </w:tc>
        <w:tc>
          <w:tcPr>
            <w:tcW w:w="1872" w:type="dxa"/>
            <w:vAlign w:val="center"/>
          </w:tcPr>
          <w:p w14:paraId="73DD3B1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1601A3E0" w14:textId="77777777" w:rsidTr="001A14B8">
        <w:tc>
          <w:tcPr>
            <w:tcW w:w="987" w:type="dxa"/>
          </w:tcPr>
          <w:p w14:paraId="31E2ACF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5.1.4</w:t>
            </w:r>
          </w:p>
        </w:tc>
        <w:tc>
          <w:tcPr>
            <w:tcW w:w="6804" w:type="dxa"/>
            <w:vAlign w:val="center"/>
          </w:tcPr>
          <w:p w14:paraId="6011448F"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5.1.4</w:t>
            </w:r>
            <w:r w:rsidRPr="001A14B8">
              <w:rPr>
                <w:rFonts w:eastAsia="Times New Roman" w:cs="Times New Roman"/>
                <w:sz w:val="22"/>
                <w:szCs w:val="22"/>
                <w:lang w:eastAsia="ru-RU"/>
              </w:rPr>
              <w:t xml:space="preserve"> Произведена оплата товаров, выполненных работ, оказанных услуг по муниципальному контракту</w:t>
            </w:r>
          </w:p>
        </w:tc>
        <w:tc>
          <w:tcPr>
            <w:tcW w:w="1134" w:type="dxa"/>
            <w:vAlign w:val="center"/>
          </w:tcPr>
          <w:p w14:paraId="118005D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776C74B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16C6CDD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Е.Г. Дергачева</w:t>
            </w:r>
          </w:p>
          <w:p w14:paraId="63D2F1C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2E92BFE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4ED9D65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7D7F5132" w14:textId="77777777" w:rsidTr="001A14B8">
        <w:tc>
          <w:tcPr>
            <w:tcW w:w="987" w:type="dxa"/>
          </w:tcPr>
          <w:p w14:paraId="57F8860A"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lastRenderedPageBreak/>
              <w:t>6</w:t>
            </w:r>
          </w:p>
        </w:tc>
        <w:tc>
          <w:tcPr>
            <w:tcW w:w="6804" w:type="dxa"/>
          </w:tcPr>
          <w:p w14:paraId="743B1A47"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b/>
                <w:bCs/>
                <w:sz w:val="22"/>
                <w:szCs w:val="22"/>
                <w:lang w:eastAsia="ru-RU"/>
              </w:rPr>
              <w:t>Строительство кладбища традиционного захоронения</w:t>
            </w:r>
          </w:p>
        </w:tc>
        <w:tc>
          <w:tcPr>
            <w:tcW w:w="1134" w:type="dxa"/>
            <w:vAlign w:val="center"/>
          </w:tcPr>
          <w:p w14:paraId="1A6BFE2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3C02928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49BB6BB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3620AAF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1E4CA5B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1505612B" w14:textId="77777777" w:rsidTr="001A14B8">
        <w:tc>
          <w:tcPr>
            <w:tcW w:w="987" w:type="dxa"/>
          </w:tcPr>
          <w:p w14:paraId="185AEFF1"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6.1</w:t>
            </w:r>
          </w:p>
        </w:tc>
        <w:tc>
          <w:tcPr>
            <w:tcW w:w="6804" w:type="dxa"/>
            <w:vAlign w:val="center"/>
          </w:tcPr>
          <w:p w14:paraId="73B39EEE"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b/>
                <w:bCs/>
                <w:i/>
                <w:iCs/>
                <w:sz w:val="22"/>
                <w:szCs w:val="22"/>
                <w:lang w:eastAsia="ru-RU"/>
              </w:rPr>
              <w:t>Выполнена актуализация ПСД</w:t>
            </w:r>
          </w:p>
        </w:tc>
        <w:tc>
          <w:tcPr>
            <w:tcW w:w="1134" w:type="dxa"/>
            <w:vAlign w:val="center"/>
          </w:tcPr>
          <w:p w14:paraId="4CE4FB0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077E60F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165A59B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232FA81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7650CE4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03AEF076" w14:textId="77777777" w:rsidTr="001A14B8">
        <w:tc>
          <w:tcPr>
            <w:tcW w:w="987" w:type="dxa"/>
            <w:vAlign w:val="center"/>
          </w:tcPr>
          <w:p w14:paraId="0A6D621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6.1.1</w:t>
            </w:r>
          </w:p>
        </w:tc>
        <w:tc>
          <w:tcPr>
            <w:tcW w:w="6804" w:type="dxa"/>
            <w:vAlign w:val="center"/>
          </w:tcPr>
          <w:p w14:paraId="21592AC2"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6.1.1</w:t>
            </w:r>
            <w:r w:rsidRPr="001A14B8">
              <w:rPr>
                <w:rFonts w:eastAsia="Times New Roman" w:cs="Times New Roman"/>
                <w:sz w:val="22"/>
                <w:szCs w:val="22"/>
                <w:lang w:eastAsia="ru-RU"/>
              </w:rPr>
              <w:t xml:space="preserve"> Закупка включена в план закупок</w:t>
            </w:r>
          </w:p>
        </w:tc>
        <w:tc>
          <w:tcPr>
            <w:tcW w:w="1134" w:type="dxa"/>
            <w:vAlign w:val="center"/>
          </w:tcPr>
          <w:p w14:paraId="74CA078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058EAE1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4DB9741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tc>
        <w:tc>
          <w:tcPr>
            <w:tcW w:w="1761" w:type="dxa"/>
            <w:vAlign w:val="center"/>
          </w:tcPr>
          <w:p w14:paraId="5EA8222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7332ECA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1624ECD3" w14:textId="77777777" w:rsidTr="001A14B8">
        <w:tc>
          <w:tcPr>
            <w:tcW w:w="987" w:type="dxa"/>
            <w:vAlign w:val="center"/>
          </w:tcPr>
          <w:p w14:paraId="694B8E2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6.1.2</w:t>
            </w:r>
          </w:p>
        </w:tc>
        <w:tc>
          <w:tcPr>
            <w:tcW w:w="6804" w:type="dxa"/>
            <w:vAlign w:val="center"/>
          </w:tcPr>
          <w:p w14:paraId="129912E3"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6.1.2</w:t>
            </w:r>
            <w:r w:rsidRPr="001A14B8">
              <w:rPr>
                <w:rFonts w:eastAsia="Times New Roman" w:cs="Times New Roman"/>
                <w:sz w:val="22"/>
                <w:szCs w:val="22"/>
                <w:lang w:eastAsia="ru-RU"/>
              </w:rPr>
              <w:t xml:space="preserve"> Сведения о муниципальном контракте внесены в реестр контрактов, заключенных заказчиками по результатам закупок</w:t>
            </w:r>
          </w:p>
        </w:tc>
        <w:tc>
          <w:tcPr>
            <w:tcW w:w="1134" w:type="dxa"/>
            <w:vAlign w:val="center"/>
          </w:tcPr>
          <w:p w14:paraId="1576421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74D24BF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42B913E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tc>
        <w:tc>
          <w:tcPr>
            <w:tcW w:w="1761" w:type="dxa"/>
            <w:vAlign w:val="center"/>
          </w:tcPr>
          <w:p w14:paraId="513C6DC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Муниципальный контракт</w:t>
            </w:r>
          </w:p>
        </w:tc>
        <w:tc>
          <w:tcPr>
            <w:tcW w:w="1872" w:type="dxa"/>
            <w:vAlign w:val="center"/>
          </w:tcPr>
          <w:p w14:paraId="164CAA1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732EA8F1" w14:textId="77777777" w:rsidTr="001A14B8">
        <w:tc>
          <w:tcPr>
            <w:tcW w:w="987" w:type="dxa"/>
            <w:vAlign w:val="center"/>
          </w:tcPr>
          <w:p w14:paraId="219E194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6.1.3</w:t>
            </w:r>
          </w:p>
        </w:tc>
        <w:tc>
          <w:tcPr>
            <w:tcW w:w="6804" w:type="dxa"/>
            <w:vAlign w:val="center"/>
          </w:tcPr>
          <w:p w14:paraId="493D2664"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6.1.3</w:t>
            </w:r>
            <w:r w:rsidRPr="001A14B8">
              <w:rPr>
                <w:rFonts w:eastAsia="Times New Roman" w:cs="Times New Roman"/>
                <w:sz w:val="22"/>
                <w:szCs w:val="22"/>
                <w:lang w:eastAsia="ru-RU"/>
              </w:rPr>
              <w:t xml:space="preserve"> Произведена приемка поставленных товаров, выполненных работ, оказанных услуг  </w:t>
            </w:r>
          </w:p>
          <w:p w14:paraId="49F6A37E"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c>
          <w:tcPr>
            <w:tcW w:w="1134" w:type="dxa"/>
            <w:vAlign w:val="center"/>
          </w:tcPr>
          <w:p w14:paraId="15EAF87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724A789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2E02369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А.Л. Степанов</w:t>
            </w:r>
          </w:p>
        </w:tc>
        <w:tc>
          <w:tcPr>
            <w:tcW w:w="1761" w:type="dxa"/>
            <w:vAlign w:val="center"/>
          </w:tcPr>
          <w:p w14:paraId="25F6108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Акт выполненных работ</w:t>
            </w:r>
          </w:p>
        </w:tc>
        <w:tc>
          <w:tcPr>
            <w:tcW w:w="1872" w:type="dxa"/>
            <w:vAlign w:val="center"/>
          </w:tcPr>
          <w:p w14:paraId="6BE60A8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5143FF2F" w14:textId="77777777" w:rsidTr="001A14B8">
        <w:tc>
          <w:tcPr>
            <w:tcW w:w="987" w:type="dxa"/>
            <w:vAlign w:val="center"/>
          </w:tcPr>
          <w:p w14:paraId="601425E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6.1.4</w:t>
            </w:r>
          </w:p>
        </w:tc>
        <w:tc>
          <w:tcPr>
            <w:tcW w:w="6804" w:type="dxa"/>
            <w:vAlign w:val="center"/>
          </w:tcPr>
          <w:p w14:paraId="7FFEEE99"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6.1.4</w:t>
            </w:r>
            <w:r w:rsidRPr="001A14B8">
              <w:rPr>
                <w:rFonts w:eastAsia="Times New Roman" w:cs="Times New Roman"/>
                <w:sz w:val="22"/>
                <w:szCs w:val="22"/>
                <w:lang w:eastAsia="ru-RU"/>
              </w:rPr>
              <w:t xml:space="preserve"> Произведена оплата товаров, выполненных работ, оказанных услуг по муниципальному контракту</w:t>
            </w:r>
          </w:p>
        </w:tc>
        <w:tc>
          <w:tcPr>
            <w:tcW w:w="1134" w:type="dxa"/>
            <w:vAlign w:val="center"/>
          </w:tcPr>
          <w:p w14:paraId="7214620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1302CAA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6D25C74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Е.Г. Дергачева</w:t>
            </w:r>
          </w:p>
        </w:tc>
        <w:tc>
          <w:tcPr>
            <w:tcW w:w="1761" w:type="dxa"/>
            <w:vAlign w:val="center"/>
          </w:tcPr>
          <w:p w14:paraId="5D5AE1B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0292B55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6F4FBC94" w14:textId="77777777" w:rsidTr="001A14B8">
        <w:tc>
          <w:tcPr>
            <w:tcW w:w="987" w:type="dxa"/>
          </w:tcPr>
          <w:p w14:paraId="38A17E7A"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t>7</w:t>
            </w:r>
          </w:p>
        </w:tc>
        <w:tc>
          <w:tcPr>
            <w:tcW w:w="6804" w:type="dxa"/>
          </w:tcPr>
          <w:p w14:paraId="267DD4FB"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b/>
                <w:bCs/>
                <w:sz w:val="22"/>
                <w:szCs w:val="22"/>
                <w:lang w:eastAsia="ru-RU"/>
              </w:rPr>
              <w:t>Уничтожение зарослей борщевика Сосновского химическим способом</w:t>
            </w:r>
          </w:p>
        </w:tc>
        <w:tc>
          <w:tcPr>
            <w:tcW w:w="1134" w:type="dxa"/>
            <w:vAlign w:val="center"/>
          </w:tcPr>
          <w:p w14:paraId="44605FA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4043360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6D7D987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064FF8B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450516F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407B4E26" w14:textId="77777777" w:rsidTr="001A14B8">
        <w:tc>
          <w:tcPr>
            <w:tcW w:w="987" w:type="dxa"/>
            <w:vAlign w:val="center"/>
          </w:tcPr>
          <w:p w14:paraId="61025D58"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7.1</w:t>
            </w:r>
          </w:p>
        </w:tc>
        <w:tc>
          <w:tcPr>
            <w:tcW w:w="6804" w:type="dxa"/>
            <w:vAlign w:val="center"/>
          </w:tcPr>
          <w:p w14:paraId="32C3E23E"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b/>
                <w:bCs/>
                <w:i/>
                <w:iCs/>
                <w:sz w:val="22"/>
                <w:szCs w:val="22"/>
                <w:lang w:eastAsia="ru-RU"/>
              </w:rPr>
              <w:t>Выполнены работы по уничтожению борщевика Сосновского химическим способом</w:t>
            </w:r>
          </w:p>
        </w:tc>
        <w:tc>
          <w:tcPr>
            <w:tcW w:w="1134" w:type="dxa"/>
            <w:vAlign w:val="center"/>
          </w:tcPr>
          <w:p w14:paraId="1FCB463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545219E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6CB79B6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5AD200B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4571F97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1427402C" w14:textId="77777777" w:rsidTr="001A14B8">
        <w:tc>
          <w:tcPr>
            <w:tcW w:w="987" w:type="dxa"/>
            <w:vAlign w:val="center"/>
          </w:tcPr>
          <w:p w14:paraId="5571E96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7.1.1</w:t>
            </w:r>
          </w:p>
        </w:tc>
        <w:tc>
          <w:tcPr>
            <w:tcW w:w="6804" w:type="dxa"/>
            <w:vAlign w:val="center"/>
          </w:tcPr>
          <w:p w14:paraId="0E153B2B"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7.1.1</w:t>
            </w:r>
            <w:r w:rsidRPr="001A14B8">
              <w:rPr>
                <w:rFonts w:eastAsia="Times New Roman" w:cs="Times New Roman"/>
                <w:sz w:val="22"/>
                <w:szCs w:val="22"/>
                <w:lang w:eastAsia="ru-RU"/>
              </w:rPr>
              <w:t xml:space="preserve"> Закупка включена в план закупок</w:t>
            </w:r>
          </w:p>
        </w:tc>
        <w:tc>
          <w:tcPr>
            <w:tcW w:w="1134" w:type="dxa"/>
            <w:vAlign w:val="center"/>
          </w:tcPr>
          <w:p w14:paraId="5F8B8D0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07AF20E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648E67C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p w14:paraId="4630350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426F316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3EC7DAF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77B85B82" w14:textId="77777777" w:rsidTr="001A14B8">
        <w:tc>
          <w:tcPr>
            <w:tcW w:w="987" w:type="dxa"/>
            <w:vAlign w:val="center"/>
          </w:tcPr>
          <w:p w14:paraId="40D58BA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7.1.2</w:t>
            </w:r>
          </w:p>
        </w:tc>
        <w:tc>
          <w:tcPr>
            <w:tcW w:w="6804" w:type="dxa"/>
            <w:vAlign w:val="center"/>
          </w:tcPr>
          <w:p w14:paraId="5B5C9F26"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7.1.2</w:t>
            </w:r>
            <w:r w:rsidRPr="001A14B8">
              <w:rPr>
                <w:rFonts w:eastAsia="Times New Roman" w:cs="Times New Roman"/>
                <w:sz w:val="22"/>
                <w:szCs w:val="22"/>
                <w:lang w:eastAsia="ru-RU"/>
              </w:rPr>
              <w:t xml:space="preserve"> Сведения о муниципальном контракте внесены в реестр контрактов, заключенных заказчиками по результатам закупок</w:t>
            </w:r>
          </w:p>
        </w:tc>
        <w:tc>
          <w:tcPr>
            <w:tcW w:w="1134" w:type="dxa"/>
            <w:vAlign w:val="center"/>
          </w:tcPr>
          <w:p w14:paraId="0B52683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7374158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476A2A2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p w14:paraId="4EDF821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6F8F86F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Муниципальный контракт</w:t>
            </w:r>
          </w:p>
        </w:tc>
        <w:tc>
          <w:tcPr>
            <w:tcW w:w="1872" w:type="dxa"/>
            <w:vAlign w:val="center"/>
          </w:tcPr>
          <w:p w14:paraId="7039E2A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02F2C846" w14:textId="77777777" w:rsidTr="001A14B8">
        <w:tc>
          <w:tcPr>
            <w:tcW w:w="987" w:type="dxa"/>
            <w:vAlign w:val="center"/>
          </w:tcPr>
          <w:p w14:paraId="769B716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7.1.3</w:t>
            </w:r>
          </w:p>
        </w:tc>
        <w:tc>
          <w:tcPr>
            <w:tcW w:w="6804" w:type="dxa"/>
            <w:vAlign w:val="center"/>
          </w:tcPr>
          <w:p w14:paraId="445A5AE7"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7.1.3</w:t>
            </w:r>
            <w:r w:rsidRPr="001A14B8">
              <w:rPr>
                <w:rFonts w:eastAsia="Times New Roman" w:cs="Times New Roman"/>
                <w:sz w:val="22"/>
                <w:szCs w:val="22"/>
                <w:lang w:eastAsia="ru-RU"/>
              </w:rPr>
              <w:t xml:space="preserve"> Произведена приемка поставленных товаров, выполненных работ, оказанных услуг  </w:t>
            </w:r>
          </w:p>
          <w:p w14:paraId="595E2BB4"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c>
          <w:tcPr>
            <w:tcW w:w="1134" w:type="dxa"/>
            <w:vAlign w:val="center"/>
          </w:tcPr>
          <w:p w14:paraId="0CBF85C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2A7C515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7E49C1A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Л.В. Алексеева</w:t>
            </w:r>
          </w:p>
          <w:p w14:paraId="6E9753A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М.А. Ахматова</w:t>
            </w:r>
          </w:p>
          <w:p w14:paraId="3E71E14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31DB202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Акт выполненных работ</w:t>
            </w:r>
          </w:p>
        </w:tc>
        <w:tc>
          <w:tcPr>
            <w:tcW w:w="1872" w:type="dxa"/>
            <w:vAlign w:val="center"/>
          </w:tcPr>
          <w:p w14:paraId="3E6D521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1FE3EC49" w14:textId="77777777" w:rsidTr="001A14B8">
        <w:tc>
          <w:tcPr>
            <w:tcW w:w="987" w:type="dxa"/>
            <w:vAlign w:val="center"/>
          </w:tcPr>
          <w:p w14:paraId="36F9D45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7.1.4</w:t>
            </w:r>
          </w:p>
        </w:tc>
        <w:tc>
          <w:tcPr>
            <w:tcW w:w="6804" w:type="dxa"/>
            <w:vAlign w:val="center"/>
          </w:tcPr>
          <w:p w14:paraId="2953B5D9"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7.1.4</w:t>
            </w:r>
            <w:r w:rsidRPr="001A14B8">
              <w:rPr>
                <w:rFonts w:eastAsia="Times New Roman" w:cs="Times New Roman"/>
                <w:sz w:val="22"/>
                <w:szCs w:val="22"/>
                <w:lang w:eastAsia="ru-RU"/>
              </w:rPr>
              <w:t xml:space="preserve"> Произведена оплата товаров, выполненных работ, оказанных услуг по муниципальному контракту</w:t>
            </w:r>
          </w:p>
        </w:tc>
        <w:tc>
          <w:tcPr>
            <w:tcW w:w="1134" w:type="dxa"/>
            <w:vAlign w:val="center"/>
          </w:tcPr>
          <w:p w14:paraId="0B73FEB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7BFF140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03B1670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Е.Г. Дергачева</w:t>
            </w:r>
          </w:p>
          <w:p w14:paraId="47CA60D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 xml:space="preserve">отраслевые </w:t>
            </w:r>
            <w:r w:rsidRPr="001A14B8">
              <w:rPr>
                <w:rFonts w:eastAsia="Times New Roman" w:cs="Times New Roman"/>
                <w:sz w:val="22"/>
                <w:szCs w:val="22"/>
                <w:lang w:eastAsia="ru-RU"/>
              </w:rPr>
              <w:lastRenderedPageBreak/>
              <w:t>(функциональные) органы</w:t>
            </w:r>
          </w:p>
        </w:tc>
        <w:tc>
          <w:tcPr>
            <w:tcW w:w="1761" w:type="dxa"/>
            <w:vAlign w:val="center"/>
          </w:tcPr>
          <w:p w14:paraId="39F113A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Платежное поручение</w:t>
            </w:r>
          </w:p>
        </w:tc>
        <w:tc>
          <w:tcPr>
            <w:tcW w:w="1872" w:type="dxa"/>
            <w:vAlign w:val="center"/>
          </w:tcPr>
          <w:p w14:paraId="708B024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1F816F9C" w14:textId="77777777" w:rsidTr="001A14B8">
        <w:tc>
          <w:tcPr>
            <w:tcW w:w="987" w:type="dxa"/>
            <w:vAlign w:val="center"/>
          </w:tcPr>
          <w:p w14:paraId="05EC7BD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8</w:t>
            </w:r>
          </w:p>
        </w:tc>
        <w:tc>
          <w:tcPr>
            <w:tcW w:w="6804" w:type="dxa"/>
          </w:tcPr>
          <w:p w14:paraId="5C58DB33" w14:textId="77777777" w:rsidR="001A14B8" w:rsidRPr="001A14B8" w:rsidRDefault="001A14B8" w:rsidP="001A14B8">
            <w:pPr>
              <w:widowControl w:val="0"/>
              <w:autoSpaceDE w:val="0"/>
              <w:autoSpaceDN w:val="0"/>
              <w:spacing w:line="240" w:lineRule="auto"/>
              <w:rPr>
                <w:rFonts w:eastAsia="Times New Roman" w:cs="Times New Roman"/>
                <w:i/>
                <w:iCs/>
                <w:sz w:val="22"/>
                <w:szCs w:val="22"/>
                <w:lang w:eastAsia="ru-RU"/>
              </w:rPr>
            </w:pPr>
            <w:r w:rsidRPr="001A14B8">
              <w:rPr>
                <w:rFonts w:eastAsia="Times New Roman" w:cs="Times New Roman"/>
                <w:b/>
                <w:bCs/>
                <w:sz w:val="22"/>
                <w:szCs w:val="22"/>
                <w:lang w:eastAsia="ru-RU"/>
              </w:rPr>
              <w:t>Практика инициативного бюджетирования “Практика поддержки местных инициатив”</w:t>
            </w:r>
          </w:p>
        </w:tc>
        <w:tc>
          <w:tcPr>
            <w:tcW w:w="1134" w:type="dxa"/>
            <w:vAlign w:val="center"/>
          </w:tcPr>
          <w:p w14:paraId="57DE0E6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7CDBDF0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1A073C2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229B515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3B8CB17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2FEC56BC" w14:textId="77777777" w:rsidTr="001A14B8">
        <w:tc>
          <w:tcPr>
            <w:tcW w:w="987" w:type="dxa"/>
            <w:vAlign w:val="center"/>
          </w:tcPr>
          <w:p w14:paraId="43A388C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b/>
                <w:bCs/>
                <w:i/>
                <w:iCs/>
                <w:sz w:val="22"/>
                <w:szCs w:val="22"/>
                <w:lang w:eastAsia="ru-RU"/>
              </w:rPr>
              <w:t>8.1</w:t>
            </w:r>
          </w:p>
        </w:tc>
        <w:tc>
          <w:tcPr>
            <w:tcW w:w="6804" w:type="dxa"/>
          </w:tcPr>
          <w:p w14:paraId="73C39468" w14:textId="77777777" w:rsidR="001A14B8" w:rsidRPr="001A14B8" w:rsidRDefault="001A14B8" w:rsidP="001A14B8">
            <w:pPr>
              <w:widowControl w:val="0"/>
              <w:autoSpaceDE w:val="0"/>
              <w:autoSpaceDN w:val="0"/>
              <w:spacing w:line="240" w:lineRule="auto"/>
              <w:rPr>
                <w:rFonts w:eastAsia="Times New Roman" w:cs="Times New Roman"/>
                <w:i/>
                <w:iCs/>
                <w:sz w:val="22"/>
                <w:szCs w:val="22"/>
                <w:lang w:eastAsia="ru-RU"/>
              </w:rPr>
            </w:pPr>
            <w:r w:rsidRPr="001A14B8">
              <w:rPr>
                <w:rFonts w:eastAsia="Times New Roman" w:cs="Times New Roman"/>
                <w:b/>
                <w:bCs/>
                <w:i/>
                <w:iCs/>
                <w:sz w:val="22"/>
                <w:szCs w:val="22"/>
                <w:lang w:eastAsia="ru-RU"/>
              </w:rPr>
              <w:t>Реализована программа ППМИ</w:t>
            </w:r>
          </w:p>
        </w:tc>
        <w:tc>
          <w:tcPr>
            <w:tcW w:w="1134" w:type="dxa"/>
            <w:vAlign w:val="center"/>
          </w:tcPr>
          <w:p w14:paraId="3121509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661E9A8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3F1B4B2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151E87F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4F52A0B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3A608F25" w14:textId="77777777" w:rsidTr="001A14B8">
        <w:tc>
          <w:tcPr>
            <w:tcW w:w="987" w:type="dxa"/>
            <w:vAlign w:val="center"/>
          </w:tcPr>
          <w:p w14:paraId="18C8445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8.1.1</w:t>
            </w:r>
          </w:p>
        </w:tc>
        <w:tc>
          <w:tcPr>
            <w:tcW w:w="6804" w:type="dxa"/>
            <w:vAlign w:val="center"/>
          </w:tcPr>
          <w:p w14:paraId="55F363FF" w14:textId="77777777" w:rsidR="001A14B8" w:rsidRPr="001A14B8" w:rsidRDefault="001A14B8" w:rsidP="001A14B8">
            <w:pPr>
              <w:widowControl w:val="0"/>
              <w:autoSpaceDE w:val="0"/>
              <w:autoSpaceDN w:val="0"/>
              <w:spacing w:line="240" w:lineRule="auto"/>
              <w:rPr>
                <w:rFonts w:eastAsia="Times New Roman" w:cs="Times New Roman"/>
                <w:i/>
                <w:iCs/>
                <w:sz w:val="22"/>
                <w:szCs w:val="22"/>
                <w:lang w:eastAsia="ru-RU"/>
              </w:rPr>
            </w:pPr>
            <w:r w:rsidRPr="001A14B8">
              <w:rPr>
                <w:rFonts w:eastAsia="Times New Roman" w:cs="Times New Roman"/>
                <w:i/>
                <w:iCs/>
                <w:sz w:val="22"/>
                <w:szCs w:val="22"/>
                <w:lang w:eastAsia="ru-RU"/>
              </w:rPr>
              <w:t>Контрольная точка 8.1.1</w:t>
            </w:r>
            <w:r w:rsidRPr="001A14B8">
              <w:rPr>
                <w:rFonts w:eastAsia="Times New Roman" w:cs="Times New Roman"/>
                <w:sz w:val="22"/>
                <w:szCs w:val="22"/>
                <w:lang w:eastAsia="ru-RU"/>
              </w:rPr>
              <w:t xml:space="preserve"> Закупка включена в план закупок</w:t>
            </w:r>
          </w:p>
        </w:tc>
        <w:tc>
          <w:tcPr>
            <w:tcW w:w="1134" w:type="dxa"/>
            <w:vAlign w:val="center"/>
          </w:tcPr>
          <w:p w14:paraId="7550210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1E0FD8E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61008A7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p w14:paraId="6CCC65F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7871CA0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405FE85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168A9973" w14:textId="77777777" w:rsidTr="001A14B8">
        <w:tc>
          <w:tcPr>
            <w:tcW w:w="987" w:type="dxa"/>
            <w:vAlign w:val="center"/>
          </w:tcPr>
          <w:p w14:paraId="256053D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8.1.2</w:t>
            </w:r>
          </w:p>
        </w:tc>
        <w:tc>
          <w:tcPr>
            <w:tcW w:w="6804" w:type="dxa"/>
            <w:vAlign w:val="center"/>
          </w:tcPr>
          <w:p w14:paraId="7B7DFB74" w14:textId="77777777" w:rsidR="001A14B8" w:rsidRPr="001A14B8" w:rsidRDefault="001A14B8" w:rsidP="001A14B8">
            <w:pPr>
              <w:widowControl w:val="0"/>
              <w:autoSpaceDE w:val="0"/>
              <w:autoSpaceDN w:val="0"/>
              <w:spacing w:line="240" w:lineRule="auto"/>
              <w:rPr>
                <w:rFonts w:eastAsia="Times New Roman" w:cs="Times New Roman"/>
                <w:i/>
                <w:iCs/>
                <w:sz w:val="22"/>
                <w:szCs w:val="22"/>
                <w:lang w:eastAsia="ru-RU"/>
              </w:rPr>
            </w:pPr>
            <w:r w:rsidRPr="001A14B8">
              <w:rPr>
                <w:rFonts w:eastAsia="Times New Roman" w:cs="Times New Roman"/>
                <w:i/>
                <w:iCs/>
                <w:sz w:val="22"/>
                <w:szCs w:val="22"/>
                <w:lang w:eastAsia="ru-RU"/>
              </w:rPr>
              <w:t>Контрольная точка 8.1.2</w:t>
            </w:r>
            <w:r w:rsidRPr="001A14B8">
              <w:rPr>
                <w:rFonts w:eastAsia="Times New Roman" w:cs="Times New Roman"/>
                <w:sz w:val="22"/>
                <w:szCs w:val="22"/>
                <w:lang w:eastAsia="ru-RU"/>
              </w:rPr>
              <w:t xml:space="preserve"> Сведения о муниципальном контракте внесены в реестр контрактов, заключенных заказчиками по результатам закупок</w:t>
            </w:r>
          </w:p>
        </w:tc>
        <w:tc>
          <w:tcPr>
            <w:tcW w:w="1134" w:type="dxa"/>
            <w:vAlign w:val="center"/>
          </w:tcPr>
          <w:p w14:paraId="2B249DD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36C8B93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4D75767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p w14:paraId="2E4DF7F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002E7E9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Муниципальный контракт</w:t>
            </w:r>
          </w:p>
        </w:tc>
        <w:tc>
          <w:tcPr>
            <w:tcW w:w="1872" w:type="dxa"/>
            <w:vAlign w:val="center"/>
          </w:tcPr>
          <w:p w14:paraId="12BA779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6E17C0E9" w14:textId="77777777" w:rsidTr="001A14B8">
        <w:tc>
          <w:tcPr>
            <w:tcW w:w="987" w:type="dxa"/>
            <w:vAlign w:val="center"/>
          </w:tcPr>
          <w:p w14:paraId="5E2D9E7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8.1.3</w:t>
            </w:r>
          </w:p>
        </w:tc>
        <w:tc>
          <w:tcPr>
            <w:tcW w:w="6804" w:type="dxa"/>
            <w:vAlign w:val="center"/>
          </w:tcPr>
          <w:p w14:paraId="1724DE0E" w14:textId="77777777" w:rsidR="001A14B8" w:rsidRPr="001A14B8" w:rsidRDefault="001A14B8" w:rsidP="001A14B8">
            <w:pPr>
              <w:widowControl w:val="0"/>
              <w:autoSpaceDE w:val="0"/>
              <w:autoSpaceDN w:val="0"/>
              <w:spacing w:line="240" w:lineRule="auto"/>
              <w:rPr>
                <w:rFonts w:eastAsia="Times New Roman" w:cs="Times New Roman"/>
                <w:i/>
                <w:iCs/>
                <w:sz w:val="22"/>
                <w:szCs w:val="22"/>
                <w:lang w:eastAsia="ru-RU"/>
              </w:rPr>
            </w:pPr>
            <w:r w:rsidRPr="001A14B8">
              <w:rPr>
                <w:rFonts w:eastAsia="Times New Roman" w:cs="Times New Roman"/>
                <w:i/>
                <w:iCs/>
                <w:sz w:val="22"/>
                <w:szCs w:val="22"/>
                <w:lang w:eastAsia="ru-RU"/>
              </w:rPr>
              <w:t>Контрольная точка 8.1.3</w:t>
            </w:r>
            <w:r w:rsidRPr="001A14B8">
              <w:rPr>
                <w:rFonts w:eastAsia="Times New Roman" w:cs="Times New Roman"/>
                <w:sz w:val="22"/>
                <w:szCs w:val="22"/>
                <w:lang w:eastAsia="ru-RU"/>
              </w:rPr>
              <w:t xml:space="preserve"> Произведена приемка поставленных товаров, выполненных работ, оказанных услуг </w:t>
            </w:r>
          </w:p>
        </w:tc>
        <w:tc>
          <w:tcPr>
            <w:tcW w:w="1134" w:type="dxa"/>
            <w:vAlign w:val="center"/>
          </w:tcPr>
          <w:p w14:paraId="7C678C2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2B79E3C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7E23468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С.В. Буданова</w:t>
            </w:r>
          </w:p>
          <w:p w14:paraId="2A561DC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44C07E9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Акт выполненных работ</w:t>
            </w:r>
          </w:p>
        </w:tc>
        <w:tc>
          <w:tcPr>
            <w:tcW w:w="1872" w:type="dxa"/>
            <w:vAlign w:val="center"/>
          </w:tcPr>
          <w:p w14:paraId="27C5E61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4AE668F8" w14:textId="77777777" w:rsidTr="001A14B8">
        <w:tc>
          <w:tcPr>
            <w:tcW w:w="987" w:type="dxa"/>
            <w:vAlign w:val="center"/>
          </w:tcPr>
          <w:p w14:paraId="2050A75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8.1.4</w:t>
            </w:r>
          </w:p>
        </w:tc>
        <w:tc>
          <w:tcPr>
            <w:tcW w:w="6804" w:type="dxa"/>
            <w:vAlign w:val="center"/>
          </w:tcPr>
          <w:p w14:paraId="512FFE95" w14:textId="77777777" w:rsidR="001A14B8" w:rsidRPr="001A14B8" w:rsidRDefault="001A14B8" w:rsidP="001A14B8">
            <w:pPr>
              <w:widowControl w:val="0"/>
              <w:autoSpaceDE w:val="0"/>
              <w:autoSpaceDN w:val="0"/>
              <w:spacing w:line="240" w:lineRule="auto"/>
              <w:rPr>
                <w:rFonts w:eastAsia="Times New Roman" w:cs="Times New Roman"/>
                <w:i/>
                <w:iCs/>
                <w:sz w:val="22"/>
                <w:szCs w:val="22"/>
                <w:lang w:eastAsia="ru-RU"/>
              </w:rPr>
            </w:pPr>
            <w:r w:rsidRPr="001A14B8">
              <w:rPr>
                <w:rFonts w:eastAsia="Times New Roman" w:cs="Times New Roman"/>
                <w:i/>
                <w:iCs/>
                <w:sz w:val="22"/>
                <w:szCs w:val="22"/>
                <w:lang w:eastAsia="ru-RU"/>
              </w:rPr>
              <w:t>Контрольная точка 8.1.4</w:t>
            </w:r>
            <w:r w:rsidRPr="001A14B8">
              <w:rPr>
                <w:rFonts w:eastAsia="Times New Roman" w:cs="Times New Roman"/>
                <w:sz w:val="22"/>
                <w:szCs w:val="22"/>
                <w:lang w:eastAsia="ru-RU"/>
              </w:rPr>
              <w:t xml:space="preserve"> Произведена оплата товаров, выполненных работ, оказанных услуг по муниципальному контракту</w:t>
            </w:r>
          </w:p>
        </w:tc>
        <w:tc>
          <w:tcPr>
            <w:tcW w:w="1134" w:type="dxa"/>
            <w:vAlign w:val="center"/>
          </w:tcPr>
          <w:p w14:paraId="3946756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5F12604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5F058E8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Е.Г. Дергачева отраслевые (функциональные) органы</w:t>
            </w:r>
          </w:p>
        </w:tc>
        <w:tc>
          <w:tcPr>
            <w:tcW w:w="1761" w:type="dxa"/>
            <w:vAlign w:val="center"/>
          </w:tcPr>
          <w:p w14:paraId="7339334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7471C02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3D6B4E0D" w14:textId="77777777" w:rsidTr="001A14B8">
        <w:tc>
          <w:tcPr>
            <w:tcW w:w="987" w:type="dxa"/>
          </w:tcPr>
          <w:p w14:paraId="0455DE38"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t>9</w:t>
            </w:r>
          </w:p>
        </w:tc>
        <w:tc>
          <w:tcPr>
            <w:tcW w:w="6804" w:type="dxa"/>
          </w:tcPr>
          <w:p w14:paraId="6D3AC1F0"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b/>
                <w:bCs/>
                <w:sz w:val="22"/>
                <w:szCs w:val="22"/>
                <w:lang w:eastAsia="ru-RU"/>
              </w:rPr>
              <w:t>Мероприятия, направленные на ликвидацию мест несанкционированного размещения отходов</w:t>
            </w:r>
          </w:p>
        </w:tc>
        <w:tc>
          <w:tcPr>
            <w:tcW w:w="1134" w:type="dxa"/>
            <w:vAlign w:val="center"/>
          </w:tcPr>
          <w:p w14:paraId="022F0BD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c>
          <w:tcPr>
            <w:tcW w:w="1134" w:type="dxa"/>
            <w:vAlign w:val="center"/>
          </w:tcPr>
          <w:p w14:paraId="61E660D1"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c>
          <w:tcPr>
            <w:tcW w:w="1559" w:type="dxa"/>
            <w:vAlign w:val="center"/>
          </w:tcPr>
          <w:p w14:paraId="5E1D1BB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1DBD8B5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0B9710C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7E067824" w14:textId="77777777" w:rsidTr="001A14B8">
        <w:tc>
          <w:tcPr>
            <w:tcW w:w="987" w:type="dxa"/>
          </w:tcPr>
          <w:p w14:paraId="589E258F"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9.1</w:t>
            </w:r>
          </w:p>
        </w:tc>
        <w:tc>
          <w:tcPr>
            <w:tcW w:w="6804" w:type="dxa"/>
          </w:tcPr>
          <w:p w14:paraId="4613BAD0"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b/>
                <w:bCs/>
                <w:i/>
                <w:iCs/>
                <w:sz w:val="22"/>
                <w:szCs w:val="22"/>
                <w:lang w:eastAsia="ru-RU"/>
              </w:rPr>
              <w:t>Выполнены работы по ликвидации мест несанкционированного размещения отходов согласно муниципальному заданию</w:t>
            </w:r>
          </w:p>
        </w:tc>
        <w:tc>
          <w:tcPr>
            <w:tcW w:w="1134" w:type="dxa"/>
            <w:vAlign w:val="center"/>
          </w:tcPr>
          <w:p w14:paraId="7DF28B8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5CE0F08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3C781D0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66FE289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3F676E7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18E4A9AF" w14:textId="77777777" w:rsidTr="001A14B8">
        <w:tc>
          <w:tcPr>
            <w:tcW w:w="987" w:type="dxa"/>
            <w:vAlign w:val="center"/>
          </w:tcPr>
          <w:p w14:paraId="593BE8E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9.1.1</w:t>
            </w:r>
          </w:p>
        </w:tc>
        <w:tc>
          <w:tcPr>
            <w:tcW w:w="6804" w:type="dxa"/>
            <w:vAlign w:val="center"/>
          </w:tcPr>
          <w:p w14:paraId="6A62A814"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9.1.1</w:t>
            </w:r>
            <w:r w:rsidRPr="001A14B8">
              <w:rPr>
                <w:rFonts w:eastAsia="Times New Roman" w:cs="Times New Roman"/>
                <w:sz w:val="22"/>
                <w:szCs w:val="22"/>
                <w:lang w:eastAsia="ru-RU"/>
              </w:rPr>
              <w:t xml:space="preserve">  Муниципальное задание на оказание муниципальных услуг (выполнение работ) утверждено</w:t>
            </w:r>
          </w:p>
        </w:tc>
        <w:tc>
          <w:tcPr>
            <w:tcW w:w="1134" w:type="dxa"/>
            <w:vAlign w:val="center"/>
          </w:tcPr>
          <w:p w14:paraId="65D6F00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01C2A0C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229D8A5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Л.В. Алексеева</w:t>
            </w:r>
          </w:p>
        </w:tc>
        <w:tc>
          <w:tcPr>
            <w:tcW w:w="1761" w:type="dxa"/>
            <w:vAlign w:val="center"/>
          </w:tcPr>
          <w:p w14:paraId="10D0117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Муниципальное задание</w:t>
            </w:r>
          </w:p>
        </w:tc>
        <w:tc>
          <w:tcPr>
            <w:tcW w:w="1872" w:type="dxa"/>
            <w:vAlign w:val="center"/>
          </w:tcPr>
          <w:p w14:paraId="193B742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4FBBE68C" w14:textId="77777777" w:rsidTr="001A14B8">
        <w:tc>
          <w:tcPr>
            <w:tcW w:w="987" w:type="dxa"/>
            <w:vAlign w:val="center"/>
          </w:tcPr>
          <w:p w14:paraId="174E4F0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9.1.2</w:t>
            </w:r>
          </w:p>
        </w:tc>
        <w:tc>
          <w:tcPr>
            <w:tcW w:w="6804" w:type="dxa"/>
            <w:vAlign w:val="center"/>
          </w:tcPr>
          <w:p w14:paraId="323B9392"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9.1.2</w:t>
            </w:r>
            <w:r w:rsidRPr="001A14B8">
              <w:rPr>
                <w:rFonts w:eastAsia="Times New Roman" w:cs="Times New Roman"/>
                <w:sz w:val="22"/>
                <w:szCs w:val="22"/>
                <w:lang w:eastAsia="ru-RU"/>
              </w:rPr>
              <w:t xml:space="preserve">  Соглашение о порядке и условиях предоставления субсидии на выполнение муниципального задания на оказание муниципальных услуг (выполнение работ) заключено</w:t>
            </w:r>
          </w:p>
        </w:tc>
        <w:tc>
          <w:tcPr>
            <w:tcW w:w="1134" w:type="dxa"/>
            <w:vAlign w:val="center"/>
          </w:tcPr>
          <w:p w14:paraId="3299067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339975B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2146DF8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Л.В. Алексеева С.А. Карпов</w:t>
            </w:r>
          </w:p>
        </w:tc>
        <w:tc>
          <w:tcPr>
            <w:tcW w:w="1761" w:type="dxa"/>
            <w:vAlign w:val="center"/>
          </w:tcPr>
          <w:p w14:paraId="36FB02C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Соглашение</w:t>
            </w:r>
          </w:p>
        </w:tc>
        <w:tc>
          <w:tcPr>
            <w:tcW w:w="1872" w:type="dxa"/>
            <w:vAlign w:val="center"/>
          </w:tcPr>
          <w:p w14:paraId="56A6955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3106C042" w14:textId="77777777" w:rsidTr="001A14B8">
        <w:tc>
          <w:tcPr>
            <w:tcW w:w="987" w:type="dxa"/>
            <w:vAlign w:val="center"/>
          </w:tcPr>
          <w:p w14:paraId="76886EA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9.1.3</w:t>
            </w:r>
          </w:p>
        </w:tc>
        <w:tc>
          <w:tcPr>
            <w:tcW w:w="6804" w:type="dxa"/>
            <w:vAlign w:val="center"/>
          </w:tcPr>
          <w:p w14:paraId="6B0B2A01"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9.1.3</w:t>
            </w:r>
            <w:r w:rsidRPr="001A14B8">
              <w:rPr>
                <w:rFonts w:eastAsia="Times New Roman" w:cs="Times New Roman"/>
                <w:sz w:val="22"/>
                <w:szCs w:val="22"/>
                <w:lang w:eastAsia="ru-RU"/>
              </w:rPr>
              <w:t xml:space="preserve"> Для оказания услуги (выполнения работы) подготовлено материально-техническое (кадровое) обеспечение (при необходимости)</w:t>
            </w:r>
          </w:p>
        </w:tc>
        <w:tc>
          <w:tcPr>
            <w:tcW w:w="1134" w:type="dxa"/>
            <w:vAlign w:val="center"/>
          </w:tcPr>
          <w:p w14:paraId="2657611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0133E15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3E59368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7F8DA40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77DB3ED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72D11FC6" w14:textId="77777777" w:rsidTr="001A14B8">
        <w:tc>
          <w:tcPr>
            <w:tcW w:w="987" w:type="dxa"/>
            <w:vAlign w:val="center"/>
          </w:tcPr>
          <w:p w14:paraId="6B0A6B1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9.1.4</w:t>
            </w:r>
          </w:p>
        </w:tc>
        <w:tc>
          <w:tcPr>
            <w:tcW w:w="6804" w:type="dxa"/>
            <w:vAlign w:val="center"/>
          </w:tcPr>
          <w:p w14:paraId="09BAECEF"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 xml:space="preserve">Контрольная точка 9.1.4 </w:t>
            </w:r>
            <w:r w:rsidRPr="001A14B8">
              <w:rPr>
                <w:rFonts w:eastAsia="Times New Roman" w:cs="Times New Roman"/>
                <w:sz w:val="22"/>
                <w:szCs w:val="22"/>
                <w:lang w:eastAsia="ru-RU"/>
              </w:rPr>
              <w:t xml:space="preserve"> Услуга оказана (работы выполнены) </w:t>
            </w:r>
          </w:p>
        </w:tc>
        <w:tc>
          <w:tcPr>
            <w:tcW w:w="1134" w:type="dxa"/>
            <w:vAlign w:val="center"/>
          </w:tcPr>
          <w:p w14:paraId="63203A4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6669A5F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7E11CB1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С.А. Карпов</w:t>
            </w:r>
          </w:p>
        </w:tc>
        <w:tc>
          <w:tcPr>
            <w:tcW w:w="1761" w:type="dxa"/>
            <w:vAlign w:val="center"/>
          </w:tcPr>
          <w:p w14:paraId="0BA894E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5D647B0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2FA81BCD" w14:textId="77777777" w:rsidTr="001A14B8">
        <w:tc>
          <w:tcPr>
            <w:tcW w:w="987" w:type="dxa"/>
            <w:vAlign w:val="center"/>
          </w:tcPr>
          <w:p w14:paraId="5BBCD36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9.1.5</w:t>
            </w:r>
          </w:p>
        </w:tc>
        <w:tc>
          <w:tcPr>
            <w:tcW w:w="6804" w:type="dxa"/>
            <w:vAlign w:val="center"/>
          </w:tcPr>
          <w:p w14:paraId="76072CF2"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9.1.5</w:t>
            </w:r>
            <w:r w:rsidRPr="001A14B8">
              <w:rPr>
                <w:rFonts w:eastAsia="Times New Roman" w:cs="Times New Roman"/>
                <w:sz w:val="22"/>
                <w:szCs w:val="22"/>
                <w:lang w:eastAsia="ru-RU"/>
              </w:rPr>
              <w:t xml:space="preserve">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(выполнение работ)</w:t>
            </w:r>
          </w:p>
        </w:tc>
        <w:tc>
          <w:tcPr>
            <w:tcW w:w="1134" w:type="dxa"/>
            <w:vAlign w:val="center"/>
          </w:tcPr>
          <w:p w14:paraId="0C543CE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16B0F62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1DDF412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С.А. Карпов</w:t>
            </w:r>
          </w:p>
        </w:tc>
        <w:tc>
          <w:tcPr>
            <w:tcW w:w="1761" w:type="dxa"/>
            <w:vAlign w:val="center"/>
          </w:tcPr>
          <w:p w14:paraId="18D2737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Отчет о выполнении муниципального задания</w:t>
            </w:r>
          </w:p>
        </w:tc>
        <w:tc>
          <w:tcPr>
            <w:tcW w:w="1872" w:type="dxa"/>
            <w:vAlign w:val="center"/>
          </w:tcPr>
          <w:p w14:paraId="5CA48C5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4CCCE4A9" w14:textId="77777777" w:rsidTr="001A14B8">
        <w:tc>
          <w:tcPr>
            <w:tcW w:w="987" w:type="dxa"/>
            <w:vAlign w:val="center"/>
          </w:tcPr>
          <w:p w14:paraId="5F3F6488" w14:textId="77777777" w:rsidR="001A14B8" w:rsidRPr="001A14B8" w:rsidRDefault="001A14B8" w:rsidP="001A14B8">
            <w:pPr>
              <w:widowControl w:val="0"/>
              <w:autoSpaceDE w:val="0"/>
              <w:autoSpaceDN w:val="0"/>
              <w:spacing w:line="240" w:lineRule="auto"/>
              <w:jc w:val="center"/>
              <w:rPr>
                <w:rFonts w:eastAsia="Times New Roman" w:cs="Times New Roman"/>
                <w:b/>
                <w:sz w:val="22"/>
                <w:szCs w:val="22"/>
                <w:lang w:eastAsia="ru-RU"/>
              </w:rPr>
            </w:pPr>
            <w:r w:rsidRPr="001A14B8">
              <w:rPr>
                <w:rFonts w:eastAsia="Times New Roman" w:cs="Times New Roman"/>
                <w:b/>
                <w:sz w:val="22"/>
                <w:szCs w:val="22"/>
                <w:lang w:eastAsia="ru-RU"/>
              </w:rPr>
              <w:t>10</w:t>
            </w:r>
          </w:p>
        </w:tc>
        <w:tc>
          <w:tcPr>
            <w:tcW w:w="6804" w:type="dxa"/>
          </w:tcPr>
          <w:p w14:paraId="1E00A62D" w14:textId="77777777" w:rsidR="001A14B8" w:rsidRPr="001A14B8" w:rsidRDefault="001A14B8" w:rsidP="001A14B8">
            <w:pPr>
              <w:widowControl w:val="0"/>
              <w:autoSpaceDE w:val="0"/>
              <w:autoSpaceDN w:val="0"/>
              <w:spacing w:line="240" w:lineRule="auto"/>
              <w:rPr>
                <w:rFonts w:eastAsia="Times New Roman" w:cs="Times New Roman"/>
                <w:i/>
                <w:iCs/>
                <w:sz w:val="22"/>
                <w:szCs w:val="22"/>
                <w:lang w:eastAsia="ru-RU"/>
              </w:rPr>
            </w:pPr>
            <w:r w:rsidRPr="001A14B8">
              <w:rPr>
                <w:rFonts w:eastAsia="Times New Roman" w:cs="Times New Roman"/>
                <w:b/>
                <w:bCs/>
                <w:sz w:val="22"/>
                <w:szCs w:val="22"/>
                <w:lang w:eastAsia="ru-RU"/>
              </w:rPr>
              <w:t>Реализация мероприятий инициативных проектов, имеющих приоритетное значение для жителей Окуловского муниципального округа</w:t>
            </w:r>
          </w:p>
        </w:tc>
        <w:tc>
          <w:tcPr>
            <w:tcW w:w="1134" w:type="dxa"/>
            <w:vAlign w:val="center"/>
          </w:tcPr>
          <w:p w14:paraId="19F3CDF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39321AE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523E1DE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340D090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7320CFB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410A84EA" w14:textId="77777777" w:rsidTr="001A14B8">
        <w:tc>
          <w:tcPr>
            <w:tcW w:w="987" w:type="dxa"/>
          </w:tcPr>
          <w:p w14:paraId="6B6D111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b/>
                <w:bCs/>
                <w:i/>
                <w:iCs/>
                <w:sz w:val="22"/>
                <w:szCs w:val="22"/>
                <w:lang w:eastAsia="ru-RU"/>
              </w:rPr>
              <w:t>10.1</w:t>
            </w:r>
          </w:p>
        </w:tc>
        <w:tc>
          <w:tcPr>
            <w:tcW w:w="6804" w:type="dxa"/>
          </w:tcPr>
          <w:p w14:paraId="5236910D" w14:textId="77777777" w:rsidR="001A14B8" w:rsidRPr="001A14B8" w:rsidRDefault="001A14B8" w:rsidP="001A14B8">
            <w:pPr>
              <w:widowControl w:val="0"/>
              <w:autoSpaceDE w:val="0"/>
              <w:autoSpaceDN w:val="0"/>
              <w:spacing w:line="240" w:lineRule="auto"/>
              <w:rPr>
                <w:rFonts w:eastAsia="Times New Roman" w:cs="Times New Roman"/>
                <w:i/>
                <w:iCs/>
                <w:sz w:val="22"/>
                <w:szCs w:val="22"/>
                <w:lang w:eastAsia="ru-RU"/>
              </w:rPr>
            </w:pPr>
            <w:r w:rsidRPr="001A14B8">
              <w:rPr>
                <w:rFonts w:eastAsia="Times New Roman" w:cs="Times New Roman"/>
                <w:b/>
                <w:bCs/>
                <w:i/>
                <w:iCs/>
                <w:sz w:val="22"/>
                <w:szCs w:val="22"/>
                <w:lang w:eastAsia="ru-RU"/>
              </w:rPr>
              <w:t>Реализованы инициативные проекты</w:t>
            </w:r>
          </w:p>
        </w:tc>
        <w:tc>
          <w:tcPr>
            <w:tcW w:w="1134" w:type="dxa"/>
            <w:vAlign w:val="center"/>
          </w:tcPr>
          <w:p w14:paraId="126781F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27F14C8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6F10A2B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6C3E321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2915B69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4AA001BE" w14:textId="77777777" w:rsidTr="001A14B8">
        <w:tc>
          <w:tcPr>
            <w:tcW w:w="987" w:type="dxa"/>
            <w:vAlign w:val="center"/>
          </w:tcPr>
          <w:p w14:paraId="4B99D87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10.1.1</w:t>
            </w:r>
          </w:p>
        </w:tc>
        <w:tc>
          <w:tcPr>
            <w:tcW w:w="6804" w:type="dxa"/>
            <w:vAlign w:val="center"/>
          </w:tcPr>
          <w:p w14:paraId="6812A77F" w14:textId="77777777" w:rsidR="001A14B8" w:rsidRPr="001A14B8" w:rsidRDefault="001A14B8" w:rsidP="001A14B8">
            <w:pPr>
              <w:widowControl w:val="0"/>
              <w:autoSpaceDE w:val="0"/>
              <w:autoSpaceDN w:val="0"/>
              <w:spacing w:line="240" w:lineRule="auto"/>
              <w:rPr>
                <w:rFonts w:eastAsia="Times New Roman" w:cs="Times New Roman"/>
                <w:i/>
                <w:iCs/>
                <w:sz w:val="22"/>
                <w:szCs w:val="22"/>
                <w:lang w:eastAsia="ru-RU"/>
              </w:rPr>
            </w:pPr>
            <w:r w:rsidRPr="001A14B8">
              <w:rPr>
                <w:rFonts w:eastAsia="Times New Roman" w:cs="Times New Roman"/>
                <w:i/>
                <w:iCs/>
                <w:sz w:val="22"/>
                <w:szCs w:val="22"/>
                <w:lang w:eastAsia="ru-RU"/>
              </w:rPr>
              <w:t>Контрольная точка 10.1.1</w:t>
            </w:r>
            <w:r w:rsidRPr="001A14B8">
              <w:rPr>
                <w:rFonts w:eastAsia="Times New Roman" w:cs="Times New Roman"/>
                <w:sz w:val="22"/>
                <w:szCs w:val="22"/>
                <w:lang w:eastAsia="ru-RU"/>
              </w:rPr>
              <w:t xml:space="preserve"> Закупка включена в план закупок</w:t>
            </w:r>
          </w:p>
        </w:tc>
        <w:tc>
          <w:tcPr>
            <w:tcW w:w="1134" w:type="dxa"/>
            <w:vAlign w:val="center"/>
          </w:tcPr>
          <w:p w14:paraId="2EB0918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46CC7C9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2DD50A7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tc>
        <w:tc>
          <w:tcPr>
            <w:tcW w:w="1761" w:type="dxa"/>
            <w:vAlign w:val="center"/>
          </w:tcPr>
          <w:p w14:paraId="610068D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67C34E4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0F5A2110" w14:textId="77777777" w:rsidTr="001A14B8">
        <w:tc>
          <w:tcPr>
            <w:tcW w:w="987" w:type="dxa"/>
            <w:vAlign w:val="center"/>
          </w:tcPr>
          <w:p w14:paraId="776FB61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10.1.2</w:t>
            </w:r>
          </w:p>
        </w:tc>
        <w:tc>
          <w:tcPr>
            <w:tcW w:w="6804" w:type="dxa"/>
            <w:vAlign w:val="center"/>
          </w:tcPr>
          <w:p w14:paraId="13A9183A" w14:textId="77777777" w:rsidR="001A14B8" w:rsidRPr="001A14B8" w:rsidRDefault="001A14B8" w:rsidP="001A14B8">
            <w:pPr>
              <w:widowControl w:val="0"/>
              <w:autoSpaceDE w:val="0"/>
              <w:autoSpaceDN w:val="0"/>
              <w:spacing w:line="240" w:lineRule="auto"/>
              <w:rPr>
                <w:rFonts w:eastAsia="Times New Roman" w:cs="Times New Roman"/>
                <w:i/>
                <w:iCs/>
                <w:sz w:val="22"/>
                <w:szCs w:val="22"/>
                <w:lang w:eastAsia="ru-RU"/>
              </w:rPr>
            </w:pPr>
            <w:r w:rsidRPr="001A14B8">
              <w:rPr>
                <w:rFonts w:eastAsia="Times New Roman" w:cs="Times New Roman"/>
                <w:i/>
                <w:iCs/>
                <w:sz w:val="22"/>
                <w:szCs w:val="22"/>
                <w:lang w:eastAsia="ru-RU"/>
              </w:rPr>
              <w:t xml:space="preserve">Контрольная точка 10.1.2 </w:t>
            </w:r>
            <w:r w:rsidRPr="001A14B8">
              <w:rPr>
                <w:rFonts w:eastAsia="Times New Roman" w:cs="Times New Roman"/>
                <w:sz w:val="22"/>
                <w:szCs w:val="22"/>
                <w:lang w:eastAsia="ru-RU"/>
              </w:rPr>
              <w:t>Сведения о муниципальном контракте внесены в реестр контрактов, заключенных заказчиками по результатам закупок</w:t>
            </w:r>
          </w:p>
        </w:tc>
        <w:tc>
          <w:tcPr>
            <w:tcW w:w="1134" w:type="dxa"/>
            <w:vAlign w:val="center"/>
          </w:tcPr>
          <w:p w14:paraId="59131F6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4DA8339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48D10AA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tc>
        <w:tc>
          <w:tcPr>
            <w:tcW w:w="1761" w:type="dxa"/>
            <w:vAlign w:val="center"/>
          </w:tcPr>
          <w:p w14:paraId="1692120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Муниципальный контракт</w:t>
            </w:r>
          </w:p>
        </w:tc>
        <w:tc>
          <w:tcPr>
            <w:tcW w:w="1872" w:type="dxa"/>
            <w:vAlign w:val="center"/>
          </w:tcPr>
          <w:p w14:paraId="7CCAE90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43BB59F1" w14:textId="77777777" w:rsidTr="001A14B8">
        <w:tc>
          <w:tcPr>
            <w:tcW w:w="987" w:type="dxa"/>
            <w:vAlign w:val="center"/>
          </w:tcPr>
          <w:p w14:paraId="0FB317C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10.1.3</w:t>
            </w:r>
          </w:p>
        </w:tc>
        <w:tc>
          <w:tcPr>
            <w:tcW w:w="6804" w:type="dxa"/>
            <w:vAlign w:val="center"/>
          </w:tcPr>
          <w:p w14:paraId="64A463F7" w14:textId="77777777" w:rsidR="001A14B8" w:rsidRPr="001A14B8" w:rsidRDefault="001A14B8" w:rsidP="001A14B8">
            <w:pPr>
              <w:widowControl w:val="0"/>
              <w:autoSpaceDE w:val="0"/>
              <w:autoSpaceDN w:val="0"/>
              <w:spacing w:line="240" w:lineRule="auto"/>
              <w:rPr>
                <w:rFonts w:eastAsia="Times New Roman" w:cs="Times New Roman"/>
                <w:i/>
                <w:iCs/>
                <w:sz w:val="22"/>
                <w:szCs w:val="22"/>
                <w:lang w:eastAsia="ru-RU"/>
              </w:rPr>
            </w:pPr>
            <w:r w:rsidRPr="001A14B8">
              <w:rPr>
                <w:rFonts w:eastAsia="Times New Roman" w:cs="Times New Roman"/>
                <w:i/>
                <w:iCs/>
                <w:sz w:val="22"/>
                <w:szCs w:val="22"/>
                <w:lang w:eastAsia="ru-RU"/>
              </w:rPr>
              <w:t>Контрольная точка 10.1.3</w:t>
            </w:r>
            <w:r w:rsidRPr="001A14B8">
              <w:rPr>
                <w:rFonts w:eastAsia="Times New Roman" w:cs="Times New Roman"/>
                <w:sz w:val="22"/>
                <w:szCs w:val="22"/>
                <w:lang w:eastAsia="ru-RU"/>
              </w:rPr>
              <w:t xml:space="preserve"> Произведена приемка поставленных товаров, выполненных работ, оказанных услуг  </w:t>
            </w:r>
          </w:p>
        </w:tc>
        <w:tc>
          <w:tcPr>
            <w:tcW w:w="1134" w:type="dxa"/>
            <w:vAlign w:val="center"/>
          </w:tcPr>
          <w:p w14:paraId="119BF4C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270ABF1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62521A7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С.В. Буданова</w:t>
            </w:r>
          </w:p>
        </w:tc>
        <w:tc>
          <w:tcPr>
            <w:tcW w:w="1761" w:type="dxa"/>
            <w:vAlign w:val="center"/>
          </w:tcPr>
          <w:p w14:paraId="02CF29A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Акт выполненных работ</w:t>
            </w:r>
          </w:p>
        </w:tc>
        <w:tc>
          <w:tcPr>
            <w:tcW w:w="1872" w:type="dxa"/>
            <w:vAlign w:val="center"/>
          </w:tcPr>
          <w:p w14:paraId="607D588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624BF94C" w14:textId="77777777" w:rsidTr="001A14B8">
        <w:tc>
          <w:tcPr>
            <w:tcW w:w="987" w:type="dxa"/>
            <w:vAlign w:val="center"/>
          </w:tcPr>
          <w:p w14:paraId="057643E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10.1.4</w:t>
            </w:r>
          </w:p>
        </w:tc>
        <w:tc>
          <w:tcPr>
            <w:tcW w:w="6804" w:type="dxa"/>
            <w:vAlign w:val="center"/>
          </w:tcPr>
          <w:p w14:paraId="2518989E" w14:textId="77777777" w:rsidR="001A14B8" w:rsidRPr="001A14B8" w:rsidRDefault="001A14B8" w:rsidP="001A14B8">
            <w:pPr>
              <w:widowControl w:val="0"/>
              <w:autoSpaceDE w:val="0"/>
              <w:autoSpaceDN w:val="0"/>
              <w:spacing w:line="240" w:lineRule="auto"/>
              <w:rPr>
                <w:rFonts w:eastAsia="Times New Roman" w:cs="Times New Roman"/>
                <w:i/>
                <w:iCs/>
                <w:sz w:val="22"/>
                <w:szCs w:val="22"/>
                <w:lang w:eastAsia="ru-RU"/>
              </w:rPr>
            </w:pPr>
            <w:r w:rsidRPr="001A14B8">
              <w:rPr>
                <w:rFonts w:eastAsia="Times New Roman" w:cs="Times New Roman"/>
                <w:i/>
                <w:iCs/>
                <w:sz w:val="22"/>
                <w:szCs w:val="22"/>
                <w:lang w:eastAsia="ru-RU"/>
              </w:rPr>
              <w:t>Контрольная точка 10.1.4</w:t>
            </w:r>
            <w:r w:rsidRPr="001A14B8">
              <w:rPr>
                <w:rFonts w:eastAsia="Times New Roman" w:cs="Times New Roman"/>
                <w:sz w:val="22"/>
                <w:szCs w:val="22"/>
                <w:lang w:eastAsia="ru-RU"/>
              </w:rPr>
              <w:t xml:space="preserve"> Произведена оплата товаров, выполненных работ, оказанных услуг по муниципальному контракту</w:t>
            </w:r>
          </w:p>
        </w:tc>
        <w:tc>
          <w:tcPr>
            <w:tcW w:w="1134" w:type="dxa"/>
            <w:vAlign w:val="center"/>
          </w:tcPr>
          <w:p w14:paraId="3BA39DB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0EE772A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6025D7A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Е.Г. Дергачева</w:t>
            </w:r>
          </w:p>
        </w:tc>
        <w:tc>
          <w:tcPr>
            <w:tcW w:w="1761" w:type="dxa"/>
            <w:vAlign w:val="center"/>
          </w:tcPr>
          <w:p w14:paraId="26CE952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5E3CEC8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5AC9FAB6" w14:textId="77777777" w:rsidTr="001A14B8">
        <w:tc>
          <w:tcPr>
            <w:tcW w:w="987" w:type="dxa"/>
          </w:tcPr>
          <w:p w14:paraId="17A7C02A"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t>11</w:t>
            </w:r>
          </w:p>
        </w:tc>
        <w:tc>
          <w:tcPr>
            <w:tcW w:w="6804" w:type="dxa"/>
          </w:tcPr>
          <w:p w14:paraId="1983BFC9"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b/>
                <w:bCs/>
                <w:sz w:val="22"/>
                <w:szCs w:val="22"/>
                <w:lang w:eastAsia="ru-RU"/>
              </w:rPr>
              <w:t>Реализация прочих мероприятий муниципальной программы</w:t>
            </w:r>
          </w:p>
        </w:tc>
        <w:tc>
          <w:tcPr>
            <w:tcW w:w="1134" w:type="dxa"/>
            <w:vAlign w:val="center"/>
          </w:tcPr>
          <w:p w14:paraId="6E61422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2433E4F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75E3382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28EF513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000BABC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649F3C6E" w14:textId="77777777" w:rsidTr="001A14B8">
        <w:tc>
          <w:tcPr>
            <w:tcW w:w="987" w:type="dxa"/>
          </w:tcPr>
          <w:p w14:paraId="11A3F6E8"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11.1</w:t>
            </w:r>
          </w:p>
        </w:tc>
        <w:tc>
          <w:tcPr>
            <w:tcW w:w="6804" w:type="dxa"/>
          </w:tcPr>
          <w:p w14:paraId="5A43DAC7"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b/>
                <w:i/>
                <w:iCs/>
                <w:sz w:val="22"/>
                <w:szCs w:val="22"/>
                <w:lang w:eastAsia="ru-RU"/>
              </w:rPr>
              <w:t>Выполнены работы по ликвидации мест несанкционированного размещения отходов</w:t>
            </w:r>
          </w:p>
        </w:tc>
        <w:tc>
          <w:tcPr>
            <w:tcW w:w="1134" w:type="dxa"/>
            <w:vAlign w:val="center"/>
          </w:tcPr>
          <w:p w14:paraId="782CDC7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6C1352D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3C5EF5F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c>
          <w:tcPr>
            <w:tcW w:w="1761" w:type="dxa"/>
            <w:vAlign w:val="center"/>
          </w:tcPr>
          <w:p w14:paraId="220F3DE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c>
          <w:tcPr>
            <w:tcW w:w="1872" w:type="dxa"/>
            <w:vAlign w:val="center"/>
          </w:tcPr>
          <w:p w14:paraId="3DC5B43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72AACB7B" w14:textId="77777777" w:rsidTr="001A14B8">
        <w:tc>
          <w:tcPr>
            <w:tcW w:w="987" w:type="dxa"/>
            <w:vAlign w:val="center"/>
          </w:tcPr>
          <w:p w14:paraId="4BDE265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3.3.1</w:t>
            </w:r>
          </w:p>
        </w:tc>
        <w:tc>
          <w:tcPr>
            <w:tcW w:w="6804" w:type="dxa"/>
            <w:vAlign w:val="center"/>
          </w:tcPr>
          <w:p w14:paraId="2472DF42"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i/>
                <w:iCs/>
                <w:sz w:val="22"/>
                <w:szCs w:val="22"/>
                <w:lang w:eastAsia="ru-RU"/>
              </w:rPr>
              <w:t>Контрольная точка 3.3.1</w:t>
            </w:r>
            <w:r w:rsidRPr="001A14B8">
              <w:rPr>
                <w:rFonts w:eastAsia="Times New Roman" w:cs="Times New Roman"/>
                <w:sz w:val="22"/>
                <w:szCs w:val="22"/>
                <w:lang w:eastAsia="ru-RU"/>
              </w:rPr>
              <w:t xml:space="preserve"> Закупка включена в план закупок</w:t>
            </w:r>
          </w:p>
        </w:tc>
        <w:tc>
          <w:tcPr>
            <w:tcW w:w="1134" w:type="dxa"/>
            <w:vAlign w:val="center"/>
          </w:tcPr>
          <w:p w14:paraId="65EBAB2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1D1228F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5CBAB39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p w14:paraId="0187BD1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4F6DAEB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3DD36A8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40F6A682" w14:textId="77777777" w:rsidTr="001A14B8">
        <w:tc>
          <w:tcPr>
            <w:tcW w:w="987" w:type="dxa"/>
            <w:vAlign w:val="center"/>
          </w:tcPr>
          <w:p w14:paraId="1D4D12F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3.3.2</w:t>
            </w:r>
          </w:p>
        </w:tc>
        <w:tc>
          <w:tcPr>
            <w:tcW w:w="6804" w:type="dxa"/>
            <w:vAlign w:val="center"/>
          </w:tcPr>
          <w:p w14:paraId="30DE3D91"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i/>
                <w:iCs/>
                <w:sz w:val="22"/>
                <w:szCs w:val="22"/>
                <w:lang w:eastAsia="ru-RU"/>
              </w:rPr>
              <w:t>Контрольная точка 3.3.2</w:t>
            </w:r>
            <w:r w:rsidRPr="001A14B8">
              <w:rPr>
                <w:rFonts w:eastAsia="Times New Roman" w:cs="Times New Roman"/>
                <w:sz w:val="22"/>
                <w:szCs w:val="22"/>
                <w:lang w:eastAsia="ru-RU"/>
              </w:rPr>
              <w:t xml:space="preserve"> Сведения о муниципальном контракте </w:t>
            </w:r>
            <w:r w:rsidRPr="001A14B8">
              <w:rPr>
                <w:rFonts w:eastAsia="Times New Roman" w:cs="Times New Roman"/>
                <w:sz w:val="22"/>
                <w:szCs w:val="22"/>
                <w:lang w:eastAsia="ru-RU"/>
              </w:rPr>
              <w:lastRenderedPageBreak/>
              <w:t>внесены в реестр контрактов, заключенных заказчиками по результатам закупок</w:t>
            </w:r>
          </w:p>
        </w:tc>
        <w:tc>
          <w:tcPr>
            <w:tcW w:w="1134" w:type="dxa"/>
            <w:vAlign w:val="center"/>
          </w:tcPr>
          <w:p w14:paraId="58ECAC5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х</w:t>
            </w:r>
          </w:p>
        </w:tc>
        <w:tc>
          <w:tcPr>
            <w:tcW w:w="1134" w:type="dxa"/>
            <w:vAlign w:val="center"/>
          </w:tcPr>
          <w:p w14:paraId="0A9D003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441F148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p w14:paraId="776450B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отраслевые (функциональные) органы</w:t>
            </w:r>
          </w:p>
        </w:tc>
        <w:tc>
          <w:tcPr>
            <w:tcW w:w="1761" w:type="dxa"/>
            <w:vAlign w:val="center"/>
          </w:tcPr>
          <w:p w14:paraId="5E7A7BF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 xml:space="preserve">Муниципальный </w:t>
            </w:r>
            <w:r w:rsidRPr="001A14B8">
              <w:rPr>
                <w:rFonts w:eastAsia="Times New Roman" w:cs="Times New Roman"/>
                <w:sz w:val="22"/>
                <w:szCs w:val="22"/>
                <w:lang w:eastAsia="ru-RU"/>
              </w:rPr>
              <w:lastRenderedPageBreak/>
              <w:t>контракт</w:t>
            </w:r>
          </w:p>
        </w:tc>
        <w:tc>
          <w:tcPr>
            <w:tcW w:w="1872" w:type="dxa"/>
            <w:vAlign w:val="center"/>
          </w:tcPr>
          <w:p w14:paraId="1BF27EC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077B83B0" w14:textId="77777777" w:rsidTr="001A14B8">
        <w:tc>
          <w:tcPr>
            <w:tcW w:w="987" w:type="dxa"/>
            <w:vAlign w:val="center"/>
          </w:tcPr>
          <w:p w14:paraId="515E99A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3.3.3</w:t>
            </w:r>
          </w:p>
        </w:tc>
        <w:tc>
          <w:tcPr>
            <w:tcW w:w="6804" w:type="dxa"/>
            <w:vAlign w:val="center"/>
          </w:tcPr>
          <w:p w14:paraId="35386525"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3.3.3</w:t>
            </w:r>
            <w:r w:rsidRPr="001A14B8">
              <w:rPr>
                <w:rFonts w:eastAsia="Times New Roman" w:cs="Times New Roman"/>
                <w:sz w:val="22"/>
                <w:szCs w:val="22"/>
                <w:lang w:eastAsia="ru-RU"/>
              </w:rPr>
              <w:t xml:space="preserve"> Произведена приемка поставленных товаров, выполненных работ, оказанных услуг  </w:t>
            </w:r>
          </w:p>
          <w:p w14:paraId="4F8D03FF"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p>
        </w:tc>
        <w:tc>
          <w:tcPr>
            <w:tcW w:w="1134" w:type="dxa"/>
            <w:vAlign w:val="center"/>
          </w:tcPr>
          <w:p w14:paraId="6FDF396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61A9461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35F2799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Л.В. Алексеева</w:t>
            </w:r>
          </w:p>
          <w:p w14:paraId="3230115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М.А. Ахматова</w:t>
            </w:r>
          </w:p>
          <w:p w14:paraId="79151A6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39A1DFC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Акт выполненных работ</w:t>
            </w:r>
          </w:p>
        </w:tc>
        <w:tc>
          <w:tcPr>
            <w:tcW w:w="1872" w:type="dxa"/>
            <w:vAlign w:val="center"/>
          </w:tcPr>
          <w:p w14:paraId="12133F9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14B2685D" w14:textId="77777777" w:rsidTr="001A14B8">
        <w:tc>
          <w:tcPr>
            <w:tcW w:w="987" w:type="dxa"/>
            <w:vAlign w:val="center"/>
          </w:tcPr>
          <w:p w14:paraId="2877A5C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3.3.4</w:t>
            </w:r>
          </w:p>
        </w:tc>
        <w:tc>
          <w:tcPr>
            <w:tcW w:w="6804" w:type="dxa"/>
            <w:vAlign w:val="center"/>
          </w:tcPr>
          <w:p w14:paraId="111F3E33"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i/>
                <w:iCs/>
                <w:sz w:val="22"/>
                <w:szCs w:val="22"/>
                <w:lang w:eastAsia="ru-RU"/>
              </w:rPr>
              <w:t>Контрольная точка 3.3.4</w:t>
            </w:r>
            <w:r w:rsidRPr="001A14B8">
              <w:rPr>
                <w:rFonts w:eastAsia="Times New Roman" w:cs="Times New Roman"/>
                <w:sz w:val="22"/>
                <w:szCs w:val="22"/>
                <w:lang w:eastAsia="ru-RU"/>
              </w:rPr>
              <w:t xml:space="preserve"> Произведена оплата товаров, выполненных работ, оказанных услуг по муниципальному контракту</w:t>
            </w:r>
          </w:p>
        </w:tc>
        <w:tc>
          <w:tcPr>
            <w:tcW w:w="1134" w:type="dxa"/>
            <w:vAlign w:val="center"/>
          </w:tcPr>
          <w:p w14:paraId="76A1F6E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3E88F31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26E2EC8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Е.Г. Дергачева</w:t>
            </w:r>
          </w:p>
          <w:p w14:paraId="6A981CA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689116C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21249D4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0DA179FD" w14:textId="77777777" w:rsidTr="001A14B8">
        <w:tc>
          <w:tcPr>
            <w:tcW w:w="987" w:type="dxa"/>
            <w:vAlign w:val="center"/>
          </w:tcPr>
          <w:p w14:paraId="1B5A7AC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w:t>
            </w:r>
          </w:p>
        </w:tc>
        <w:tc>
          <w:tcPr>
            <w:tcW w:w="6804" w:type="dxa"/>
            <w:vAlign w:val="center"/>
          </w:tcPr>
          <w:p w14:paraId="7924C03D" w14:textId="77777777" w:rsidR="001A14B8" w:rsidRPr="001A14B8" w:rsidRDefault="001A14B8" w:rsidP="001A14B8">
            <w:pPr>
              <w:widowControl w:val="0"/>
              <w:autoSpaceDE w:val="0"/>
              <w:autoSpaceDN w:val="0"/>
              <w:spacing w:line="240" w:lineRule="auto"/>
              <w:rPr>
                <w:rFonts w:eastAsia="Times New Roman" w:cs="Times New Roman"/>
                <w:b/>
                <w:iCs/>
                <w:sz w:val="22"/>
                <w:szCs w:val="22"/>
                <w:lang w:eastAsia="ru-RU"/>
              </w:rPr>
            </w:pPr>
            <w:r w:rsidRPr="001A14B8">
              <w:rPr>
                <w:rFonts w:eastAsia="Times New Roman" w:cs="Times New Roman"/>
                <w:b/>
                <w:iCs/>
                <w:sz w:val="22"/>
                <w:szCs w:val="22"/>
                <w:lang w:eastAsia="ru-RU"/>
              </w:rPr>
              <w:t>Реализация прочих мероприятий муниципальной программы</w:t>
            </w:r>
          </w:p>
        </w:tc>
        <w:tc>
          <w:tcPr>
            <w:tcW w:w="1134" w:type="dxa"/>
            <w:vAlign w:val="center"/>
          </w:tcPr>
          <w:p w14:paraId="11EFDAD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39AB85E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043BFAC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0C108FA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726451C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49505537" w14:textId="77777777" w:rsidTr="001A14B8">
        <w:tc>
          <w:tcPr>
            <w:tcW w:w="987" w:type="dxa"/>
          </w:tcPr>
          <w:p w14:paraId="06D191CA"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11.1</w:t>
            </w:r>
          </w:p>
        </w:tc>
        <w:tc>
          <w:tcPr>
            <w:tcW w:w="6804" w:type="dxa"/>
          </w:tcPr>
          <w:p w14:paraId="30D2B2AC"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b/>
                <w:bCs/>
                <w:i/>
                <w:iCs/>
                <w:sz w:val="22"/>
                <w:szCs w:val="22"/>
                <w:lang w:eastAsia="ru-RU"/>
              </w:rPr>
              <w:t>Проведены прочие мероприятия комплексного благоустройства округа согласно муниципальному контракту</w:t>
            </w:r>
          </w:p>
        </w:tc>
        <w:tc>
          <w:tcPr>
            <w:tcW w:w="1134" w:type="dxa"/>
            <w:vAlign w:val="center"/>
          </w:tcPr>
          <w:p w14:paraId="1E1D447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63D8EDE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142BEB9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73F9176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3603C2A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20B5E7B8" w14:textId="77777777" w:rsidTr="001A14B8">
        <w:tc>
          <w:tcPr>
            <w:tcW w:w="987" w:type="dxa"/>
            <w:vAlign w:val="center"/>
          </w:tcPr>
          <w:p w14:paraId="29E20E2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11.1.1</w:t>
            </w:r>
          </w:p>
        </w:tc>
        <w:tc>
          <w:tcPr>
            <w:tcW w:w="6804" w:type="dxa"/>
            <w:vAlign w:val="center"/>
          </w:tcPr>
          <w:p w14:paraId="60469D1A"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3.4.1</w:t>
            </w:r>
            <w:r w:rsidRPr="001A14B8">
              <w:rPr>
                <w:rFonts w:eastAsia="Times New Roman" w:cs="Times New Roman"/>
                <w:sz w:val="22"/>
                <w:szCs w:val="22"/>
                <w:lang w:eastAsia="ru-RU"/>
              </w:rPr>
              <w:t xml:space="preserve">  Муниципальное задание на оказание муниципальных услуг (выполнение работ) утверждено</w:t>
            </w:r>
          </w:p>
        </w:tc>
        <w:tc>
          <w:tcPr>
            <w:tcW w:w="1134" w:type="dxa"/>
            <w:vAlign w:val="center"/>
          </w:tcPr>
          <w:p w14:paraId="1005D69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4B06717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513CB44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Л.В. Алексеева</w:t>
            </w:r>
          </w:p>
        </w:tc>
        <w:tc>
          <w:tcPr>
            <w:tcW w:w="1761" w:type="dxa"/>
            <w:vAlign w:val="center"/>
          </w:tcPr>
          <w:p w14:paraId="20DE03C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Муниципальное задание</w:t>
            </w:r>
          </w:p>
        </w:tc>
        <w:tc>
          <w:tcPr>
            <w:tcW w:w="1872" w:type="dxa"/>
            <w:vAlign w:val="center"/>
          </w:tcPr>
          <w:p w14:paraId="0042E0C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36779E84" w14:textId="77777777" w:rsidTr="001A14B8">
        <w:tc>
          <w:tcPr>
            <w:tcW w:w="987" w:type="dxa"/>
            <w:vAlign w:val="center"/>
          </w:tcPr>
          <w:p w14:paraId="7D8744E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3.4.2</w:t>
            </w:r>
          </w:p>
        </w:tc>
        <w:tc>
          <w:tcPr>
            <w:tcW w:w="6804" w:type="dxa"/>
            <w:vAlign w:val="center"/>
          </w:tcPr>
          <w:p w14:paraId="496A3518"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3.4.2</w:t>
            </w:r>
            <w:r w:rsidRPr="001A14B8">
              <w:rPr>
                <w:rFonts w:eastAsia="Times New Roman" w:cs="Times New Roman"/>
                <w:sz w:val="22"/>
                <w:szCs w:val="22"/>
                <w:lang w:eastAsia="ru-RU"/>
              </w:rPr>
              <w:t xml:space="preserve">  Соглашение о порядке и условиях предоставления субсидии на выполнение муниципального задания на оказание муниципальных услуг (выполнение работ) заключено</w:t>
            </w:r>
          </w:p>
        </w:tc>
        <w:tc>
          <w:tcPr>
            <w:tcW w:w="1134" w:type="dxa"/>
            <w:vAlign w:val="center"/>
          </w:tcPr>
          <w:p w14:paraId="0A83ACF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788F520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2D49B4C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Л.В. Алексеева С.А. Карпов</w:t>
            </w:r>
          </w:p>
        </w:tc>
        <w:tc>
          <w:tcPr>
            <w:tcW w:w="1761" w:type="dxa"/>
            <w:vAlign w:val="center"/>
          </w:tcPr>
          <w:p w14:paraId="7FA8E39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Соглашение</w:t>
            </w:r>
          </w:p>
        </w:tc>
        <w:tc>
          <w:tcPr>
            <w:tcW w:w="1872" w:type="dxa"/>
            <w:vAlign w:val="center"/>
          </w:tcPr>
          <w:p w14:paraId="0D3146D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2056A923" w14:textId="77777777" w:rsidTr="001A14B8">
        <w:tc>
          <w:tcPr>
            <w:tcW w:w="987" w:type="dxa"/>
            <w:vAlign w:val="center"/>
          </w:tcPr>
          <w:p w14:paraId="260903D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3.4.3</w:t>
            </w:r>
          </w:p>
        </w:tc>
        <w:tc>
          <w:tcPr>
            <w:tcW w:w="6804" w:type="dxa"/>
            <w:vAlign w:val="center"/>
          </w:tcPr>
          <w:p w14:paraId="42E46F46"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3.4.3</w:t>
            </w:r>
            <w:r w:rsidRPr="001A14B8">
              <w:rPr>
                <w:rFonts w:eastAsia="Times New Roman" w:cs="Times New Roman"/>
                <w:sz w:val="22"/>
                <w:szCs w:val="22"/>
                <w:lang w:eastAsia="ru-RU"/>
              </w:rPr>
              <w:t xml:space="preserve"> Для оказания услуги (выполнения работы) подготовлено материально-техническое (кадровое) обеспечение (при необходимости)</w:t>
            </w:r>
          </w:p>
        </w:tc>
        <w:tc>
          <w:tcPr>
            <w:tcW w:w="1134" w:type="dxa"/>
            <w:vAlign w:val="center"/>
          </w:tcPr>
          <w:p w14:paraId="508D9E0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63F55FD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5769C1D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0F3F65E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0E34F2E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7BC92194" w14:textId="77777777" w:rsidTr="001A14B8">
        <w:tc>
          <w:tcPr>
            <w:tcW w:w="987" w:type="dxa"/>
            <w:vAlign w:val="center"/>
          </w:tcPr>
          <w:p w14:paraId="37A35FC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3.4.4</w:t>
            </w:r>
          </w:p>
        </w:tc>
        <w:tc>
          <w:tcPr>
            <w:tcW w:w="6804" w:type="dxa"/>
            <w:vAlign w:val="center"/>
          </w:tcPr>
          <w:p w14:paraId="119F559A"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3.4.4</w:t>
            </w:r>
            <w:r w:rsidRPr="001A14B8">
              <w:rPr>
                <w:rFonts w:eastAsia="Times New Roman" w:cs="Times New Roman"/>
                <w:sz w:val="22"/>
                <w:szCs w:val="22"/>
                <w:lang w:eastAsia="ru-RU"/>
              </w:rPr>
              <w:t xml:space="preserve"> Услуга оказана (работы выполнены) </w:t>
            </w:r>
          </w:p>
        </w:tc>
        <w:tc>
          <w:tcPr>
            <w:tcW w:w="1134" w:type="dxa"/>
            <w:vAlign w:val="center"/>
          </w:tcPr>
          <w:p w14:paraId="28A3C0C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2D273EE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55A3F42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С.А. Карпов</w:t>
            </w:r>
          </w:p>
        </w:tc>
        <w:tc>
          <w:tcPr>
            <w:tcW w:w="1761" w:type="dxa"/>
            <w:vAlign w:val="center"/>
          </w:tcPr>
          <w:p w14:paraId="0DD9B79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7465ADC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292B0007" w14:textId="77777777" w:rsidTr="001A14B8">
        <w:tc>
          <w:tcPr>
            <w:tcW w:w="987" w:type="dxa"/>
            <w:vAlign w:val="center"/>
          </w:tcPr>
          <w:p w14:paraId="6E1A2D1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3.4.5</w:t>
            </w:r>
          </w:p>
        </w:tc>
        <w:tc>
          <w:tcPr>
            <w:tcW w:w="6804" w:type="dxa"/>
            <w:vAlign w:val="center"/>
          </w:tcPr>
          <w:p w14:paraId="7D3FBA37"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3.4.5</w:t>
            </w:r>
            <w:r w:rsidRPr="001A14B8">
              <w:rPr>
                <w:rFonts w:eastAsia="Times New Roman" w:cs="Times New Roman"/>
                <w:sz w:val="22"/>
                <w:szCs w:val="22"/>
                <w:lang w:eastAsia="ru-RU"/>
              </w:rPr>
              <w:t xml:space="preserve">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(выполнение работ)</w:t>
            </w:r>
          </w:p>
        </w:tc>
        <w:tc>
          <w:tcPr>
            <w:tcW w:w="1134" w:type="dxa"/>
            <w:vAlign w:val="center"/>
          </w:tcPr>
          <w:p w14:paraId="10D7D67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434BE1F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5128537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С.А. Карпов</w:t>
            </w:r>
          </w:p>
        </w:tc>
        <w:tc>
          <w:tcPr>
            <w:tcW w:w="1761" w:type="dxa"/>
            <w:vAlign w:val="center"/>
          </w:tcPr>
          <w:p w14:paraId="1316BF7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Отчет о выполнении  муниципального задания</w:t>
            </w:r>
          </w:p>
        </w:tc>
        <w:tc>
          <w:tcPr>
            <w:tcW w:w="1872" w:type="dxa"/>
            <w:vAlign w:val="center"/>
          </w:tcPr>
          <w:p w14:paraId="6ABB294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4EFDDB29" w14:textId="77777777" w:rsidTr="001A14B8">
        <w:tc>
          <w:tcPr>
            <w:tcW w:w="987" w:type="dxa"/>
          </w:tcPr>
          <w:p w14:paraId="71ACDCB7"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11.2</w:t>
            </w:r>
          </w:p>
        </w:tc>
        <w:tc>
          <w:tcPr>
            <w:tcW w:w="6804" w:type="dxa"/>
            <w:vAlign w:val="center"/>
          </w:tcPr>
          <w:p w14:paraId="0F9C3FF6"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b/>
                <w:bCs/>
                <w:i/>
                <w:iCs/>
                <w:sz w:val="22"/>
                <w:szCs w:val="22"/>
                <w:lang w:eastAsia="ru-RU"/>
              </w:rPr>
              <w:t>Проведены прочие мероприятия комплексного благоустройства округа</w:t>
            </w:r>
          </w:p>
        </w:tc>
        <w:tc>
          <w:tcPr>
            <w:tcW w:w="1134" w:type="dxa"/>
            <w:vAlign w:val="center"/>
          </w:tcPr>
          <w:p w14:paraId="784E6DF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73DEC13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43A7B5F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13FDCF1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0AFE0B2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76002695" w14:textId="77777777" w:rsidTr="001A14B8">
        <w:tc>
          <w:tcPr>
            <w:tcW w:w="987" w:type="dxa"/>
            <w:vAlign w:val="center"/>
          </w:tcPr>
          <w:p w14:paraId="7BCD9C7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11.2.1</w:t>
            </w:r>
          </w:p>
        </w:tc>
        <w:tc>
          <w:tcPr>
            <w:tcW w:w="6804" w:type="dxa"/>
            <w:vAlign w:val="center"/>
          </w:tcPr>
          <w:p w14:paraId="19F97D7F"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11.2.1</w:t>
            </w:r>
            <w:r w:rsidRPr="001A14B8">
              <w:rPr>
                <w:rFonts w:eastAsia="Times New Roman" w:cs="Times New Roman"/>
                <w:sz w:val="22"/>
                <w:szCs w:val="22"/>
                <w:lang w:eastAsia="ru-RU"/>
              </w:rPr>
              <w:t xml:space="preserve"> Закупка включена в план закупок</w:t>
            </w:r>
          </w:p>
        </w:tc>
        <w:tc>
          <w:tcPr>
            <w:tcW w:w="1134" w:type="dxa"/>
            <w:vAlign w:val="center"/>
          </w:tcPr>
          <w:p w14:paraId="13501E0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039C781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tcPr>
          <w:p w14:paraId="24B7CEC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3A8408D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7653556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2D2A093A" w14:textId="77777777" w:rsidTr="001A14B8">
        <w:tc>
          <w:tcPr>
            <w:tcW w:w="987" w:type="dxa"/>
            <w:vAlign w:val="center"/>
          </w:tcPr>
          <w:p w14:paraId="7ED51E2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11.2.2</w:t>
            </w:r>
          </w:p>
        </w:tc>
        <w:tc>
          <w:tcPr>
            <w:tcW w:w="6804" w:type="dxa"/>
            <w:vAlign w:val="center"/>
          </w:tcPr>
          <w:p w14:paraId="50F1EFDE"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11.2.2</w:t>
            </w:r>
            <w:r w:rsidRPr="001A14B8">
              <w:rPr>
                <w:rFonts w:eastAsia="Times New Roman" w:cs="Times New Roman"/>
                <w:sz w:val="22"/>
                <w:szCs w:val="22"/>
                <w:lang w:eastAsia="ru-RU"/>
              </w:rPr>
              <w:t xml:space="preserve"> Сведения о муниципальном контракте внесены в реестр контрактов, заключенных заказчиками по результатам закупок</w:t>
            </w:r>
          </w:p>
        </w:tc>
        <w:tc>
          <w:tcPr>
            <w:tcW w:w="1134" w:type="dxa"/>
            <w:vAlign w:val="center"/>
          </w:tcPr>
          <w:p w14:paraId="6C8BF8A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50D00DA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tcPr>
          <w:p w14:paraId="58A926A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6C3D6E3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Муниципальный контракт</w:t>
            </w:r>
          </w:p>
        </w:tc>
        <w:tc>
          <w:tcPr>
            <w:tcW w:w="1872" w:type="dxa"/>
            <w:vAlign w:val="center"/>
          </w:tcPr>
          <w:p w14:paraId="0BBB57F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5C4C30DF" w14:textId="77777777" w:rsidTr="001A14B8">
        <w:tc>
          <w:tcPr>
            <w:tcW w:w="987" w:type="dxa"/>
            <w:vAlign w:val="center"/>
          </w:tcPr>
          <w:p w14:paraId="40B0CAE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11.2.3</w:t>
            </w:r>
          </w:p>
        </w:tc>
        <w:tc>
          <w:tcPr>
            <w:tcW w:w="6804" w:type="dxa"/>
            <w:vAlign w:val="center"/>
          </w:tcPr>
          <w:p w14:paraId="596457FB"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11.2.3</w:t>
            </w:r>
            <w:r w:rsidRPr="001A14B8">
              <w:rPr>
                <w:rFonts w:eastAsia="Times New Roman" w:cs="Times New Roman"/>
                <w:sz w:val="22"/>
                <w:szCs w:val="22"/>
                <w:lang w:eastAsia="ru-RU"/>
              </w:rPr>
              <w:t xml:space="preserve"> Произведена приемка поставленных товаров, выполненных работ, оказанных услуг  </w:t>
            </w:r>
          </w:p>
        </w:tc>
        <w:tc>
          <w:tcPr>
            <w:tcW w:w="1134" w:type="dxa"/>
            <w:vAlign w:val="center"/>
          </w:tcPr>
          <w:p w14:paraId="7990192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2821559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tcPr>
          <w:p w14:paraId="21DC6D4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2058E8D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Акт выполненных работ</w:t>
            </w:r>
          </w:p>
        </w:tc>
        <w:tc>
          <w:tcPr>
            <w:tcW w:w="1872" w:type="dxa"/>
            <w:vAlign w:val="center"/>
          </w:tcPr>
          <w:p w14:paraId="0DE9C58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66E48AEF" w14:textId="77777777" w:rsidTr="001A14B8">
        <w:tc>
          <w:tcPr>
            <w:tcW w:w="987" w:type="dxa"/>
            <w:vAlign w:val="center"/>
          </w:tcPr>
          <w:p w14:paraId="71FBD0D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11.2.4</w:t>
            </w:r>
          </w:p>
        </w:tc>
        <w:tc>
          <w:tcPr>
            <w:tcW w:w="6804" w:type="dxa"/>
            <w:vAlign w:val="center"/>
          </w:tcPr>
          <w:p w14:paraId="6488F07F"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11.2.4</w:t>
            </w:r>
            <w:r w:rsidRPr="001A14B8">
              <w:rPr>
                <w:rFonts w:eastAsia="Times New Roman" w:cs="Times New Roman"/>
                <w:sz w:val="22"/>
                <w:szCs w:val="22"/>
                <w:lang w:eastAsia="ru-RU"/>
              </w:rPr>
              <w:t xml:space="preserve"> Произведена оплата товаров, выполненных работ, оказанных услуг по муниципальному контракту</w:t>
            </w:r>
          </w:p>
        </w:tc>
        <w:tc>
          <w:tcPr>
            <w:tcW w:w="1134" w:type="dxa"/>
            <w:vAlign w:val="center"/>
          </w:tcPr>
          <w:p w14:paraId="747F312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4E8D3FB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tcPr>
          <w:p w14:paraId="1BD14ED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47C9F99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2A785F1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168F810D" w14:textId="77777777" w:rsidTr="001A14B8">
        <w:tc>
          <w:tcPr>
            <w:tcW w:w="987" w:type="dxa"/>
            <w:vAlign w:val="center"/>
          </w:tcPr>
          <w:p w14:paraId="68B2D8A6"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11.3</w:t>
            </w:r>
          </w:p>
        </w:tc>
        <w:tc>
          <w:tcPr>
            <w:tcW w:w="6804" w:type="dxa"/>
            <w:vAlign w:val="center"/>
          </w:tcPr>
          <w:p w14:paraId="302E52BD"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b/>
                <w:bCs/>
                <w:i/>
                <w:iCs/>
                <w:sz w:val="22"/>
                <w:szCs w:val="22"/>
                <w:lang w:eastAsia="ru-RU"/>
              </w:rPr>
              <w:t>Проведены прочие мероприятия комплексного благоустройства округа в рамках Территориального Общественного Самоуправления</w:t>
            </w:r>
          </w:p>
        </w:tc>
        <w:tc>
          <w:tcPr>
            <w:tcW w:w="1134" w:type="dxa"/>
            <w:vAlign w:val="center"/>
          </w:tcPr>
          <w:p w14:paraId="7C28EED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49602B5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096C668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1EA6176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64DD3D8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7863ED97" w14:textId="77777777" w:rsidTr="001A14B8">
        <w:tc>
          <w:tcPr>
            <w:tcW w:w="987" w:type="dxa"/>
            <w:vAlign w:val="center"/>
          </w:tcPr>
          <w:p w14:paraId="1A568AF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11.3.1</w:t>
            </w:r>
          </w:p>
        </w:tc>
        <w:tc>
          <w:tcPr>
            <w:tcW w:w="6804" w:type="dxa"/>
            <w:vAlign w:val="center"/>
          </w:tcPr>
          <w:p w14:paraId="051EFFC1"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11.3.1</w:t>
            </w:r>
            <w:r w:rsidRPr="001A14B8">
              <w:rPr>
                <w:rFonts w:eastAsia="Times New Roman" w:cs="Times New Roman"/>
                <w:sz w:val="22"/>
                <w:szCs w:val="22"/>
                <w:lang w:eastAsia="ru-RU"/>
              </w:rPr>
              <w:t xml:space="preserve"> Закупка включена в план закупок</w:t>
            </w:r>
          </w:p>
        </w:tc>
        <w:tc>
          <w:tcPr>
            <w:tcW w:w="1134" w:type="dxa"/>
            <w:vAlign w:val="center"/>
          </w:tcPr>
          <w:p w14:paraId="11463B8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4E6738A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68F66EB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tc>
        <w:tc>
          <w:tcPr>
            <w:tcW w:w="1761" w:type="dxa"/>
            <w:vAlign w:val="center"/>
          </w:tcPr>
          <w:p w14:paraId="51020D7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56CC584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6B3851C8" w14:textId="77777777" w:rsidTr="001A14B8">
        <w:tc>
          <w:tcPr>
            <w:tcW w:w="987" w:type="dxa"/>
            <w:vAlign w:val="center"/>
          </w:tcPr>
          <w:p w14:paraId="2C9EAA7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11.3.2</w:t>
            </w:r>
          </w:p>
        </w:tc>
        <w:tc>
          <w:tcPr>
            <w:tcW w:w="6804" w:type="dxa"/>
            <w:vAlign w:val="center"/>
          </w:tcPr>
          <w:p w14:paraId="5DFEBE18"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11.3.2</w:t>
            </w:r>
            <w:r w:rsidRPr="001A14B8">
              <w:rPr>
                <w:rFonts w:eastAsia="Times New Roman" w:cs="Times New Roman"/>
                <w:sz w:val="22"/>
                <w:szCs w:val="22"/>
                <w:lang w:eastAsia="ru-RU"/>
              </w:rPr>
              <w:t xml:space="preserve"> Сведения о муниципальном контракте внесены в реестр контрактов, заключенных заказчиками по результатам закупок</w:t>
            </w:r>
          </w:p>
        </w:tc>
        <w:tc>
          <w:tcPr>
            <w:tcW w:w="1134" w:type="dxa"/>
            <w:vAlign w:val="center"/>
          </w:tcPr>
          <w:p w14:paraId="10CF8C4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0544D59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3CC3916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tc>
        <w:tc>
          <w:tcPr>
            <w:tcW w:w="1761" w:type="dxa"/>
            <w:vAlign w:val="center"/>
          </w:tcPr>
          <w:p w14:paraId="35ADB3B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Муниципальный контракт</w:t>
            </w:r>
          </w:p>
        </w:tc>
        <w:tc>
          <w:tcPr>
            <w:tcW w:w="1872" w:type="dxa"/>
            <w:vAlign w:val="center"/>
          </w:tcPr>
          <w:p w14:paraId="63D4867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6CD13473" w14:textId="77777777" w:rsidTr="001A14B8">
        <w:tc>
          <w:tcPr>
            <w:tcW w:w="987" w:type="dxa"/>
            <w:vAlign w:val="center"/>
          </w:tcPr>
          <w:p w14:paraId="6AA666D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11.3.3</w:t>
            </w:r>
          </w:p>
        </w:tc>
        <w:tc>
          <w:tcPr>
            <w:tcW w:w="6804" w:type="dxa"/>
            <w:vAlign w:val="center"/>
          </w:tcPr>
          <w:p w14:paraId="0CC3D8EA"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11.3.3</w:t>
            </w:r>
            <w:r w:rsidRPr="001A14B8">
              <w:rPr>
                <w:rFonts w:eastAsia="Times New Roman" w:cs="Times New Roman"/>
                <w:sz w:val="22"/>
                <w:szCs w:val="22"/>
                <w:lang w:eastAsia="ru-RU"/>
              </w:rPr>
              <w:t xml:space="preserve"> Произведена приемка поставленных товаров, выполненных работ, оказанных услуг  </w:t>
            </w:r>
          </w:p>
        </w:tc>
        <w:tc>
          <w:tcPr>
            <w:tcW w:w="1134" w:type="dxa"/>
            <w:vAlign w:val="center"/>
          </w:tcPr>
          <w:p w14:paraId="5065533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5A352B8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44D3EB1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С.В. Буданова</w:t>
            </w:r>
          </w:p>
        </w:tc>
        <w:tc>
          <w:tcPr>
            <w:tcW w:w="1761" w:type="dxa"/>
            <w:vAlign w:val="center"/>
          </w:tcPr>
          <w:p w14:paraId="10EF377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Акт выполненных работ</w:t>
            </w:r>
          </w:p>
        </w:tc>
        <w:tc>
          <w:tcPr>
            <w:tcW w:w="1872" w:type="dxa"/>
            <w:vAlign w:val="center"/>
          </w:tcPr>
          <w:p w14:paraId="442F7CB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6632D3D7" w14:textId="77777777" w:rsidTr="001A14B8">
        <w:tc>
          <w:tcPr>
            <w:tcW w:w="987" w:type="dxa"/>
            <w:vAlign w:val="center"/>
          </w:tcPr>
          <w:p w14:paraId="30D61F2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11.3.4</w:t>
            </w:r>
          </w:p>
        </w:tc>
        <w:tc>
          <w:tcPr>
            <w:tcW w:w="6804" w:type="dxa"/>
            <w:vAlign w:val="center"/>
          </w:tcPr>
          <w:p w14:paraId="21761348"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11.3.4</w:t>
            </w:r>
            <w:r w:rsidRPr="001A14B8">
              <w:rPr>
                <w:rFonts w:eastAsia="Times New Roman" w:cs="Times New Roman"/>
                <w:sz w:val="22"/>
                <w:szCs w:val="22"/>
                <w:lang w:eastAsia="ru-RU"/>
              </w:rPr>
              <w:t xml:space="preserve"> Произведена оплата товаров, выполненных работ, оказанных услуг по муниципальному контракту</w:t>
            </w:r>
          </w:p>
        </w:tc>
        <w:tc>
          <w:tcPr>
            <w:tcW w:w="1134" w:type="dxa"/>
            <w:vAlign w:val="center"/>
          </w:tcPr>
          <w:p w14:paraId="49CE6B2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0EF1814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61F9268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Е.Г. Дергачева</w:t>
            </w:r>
          </w:p>
        </w:tc>
        <w:tc>
          <w:tcPr>
            <w:tcW w:w="1761" w:type="dxa"/>
            <w:vAlign w:val="center"/>
          </w:tcPr>
          <w:p w14:paraId="2E49046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423AD60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07B62F23" w14:textId="77777777" w:rsidTr="001A14B8">
        <w:tc>
          <w:tcPr>
            <w:tcW w:w="987" w:type="dxa"/>
          </w:tcPr>
          <w:p w14:paraId="46F5C981"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t>12</w:t>
            </w:r>
          </w:p>
        </w:tc>
        <w:tc>
          <w:tcPr>
            <w:tcW w:w="6804" w:type="dxa"/>
          </w:tcPr>
          <w:p w14:paraId="5E403101"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b/>
                <w:bCs/>
                <w:iCs/>
                <w:sz w:val="22"/>
                <w:szCs w:val="22"/>
                <w:lang w:eastAsia="ru-RU"/>
              </w:rPr>
              <w:t>«Реализация местных инициатив в рамках практики инициативного бюджетирования  «Наш выбор 2.0»»</w:t>
            </w:r>
          </w:p>
        </w:tc>
        <w:tc>
          <w:tcPr>
            <w:tcW w:w="1134" w:type="dxa"/>
            <w:vAlign w:val="center"/>
          </w:tcPr>
          <w:p w14:paraId="5FA4D6B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51CE252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6C7396D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296DA75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6EBA9A1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3F7F842A" w14:textId="77777777" w:rsidTr="001A14B8">
        <w:tc>
          <w:tcPr>
            <w:tcW w:w="987" w:type="dxa"/>
          </w:tcPr>
          <w:p w14:paraId="733B0FFA"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12.1</w:t>
            </w:r>
          </w:p>
        </w:tc>
        <w:tc>
          <w:tcPr>
            <w:tcW w:w="6804" w:type="dxa"/>
          </w:tcPr>
          <w:p w14:paraId="3BE0E7DA"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b/>
                <w:bCs/>
                <w:i/>
                <w:iCs/>
                <w:sz w:val="22"/>
                <w:szCs w:val="22"/>
                <w:lang w:eastAsia="ru-RU"/>
              </w:rPr>
              <w:t xml:space="preserve">Реализован проект </w:t>
            </w:r>
            <w:r w:rsidRPr="001A14B8">
              <w:rPr>
                <w:rFonts w:eastAsia="Times New Roman" w:cs="Times New Roman"/>
                <w:b/>
                <w:bCs/>
                <w:i/>
                <w:iCs/>
                <w:sz w:val="22"/>
                <w:szCs w:val="22"/>
                <w:lang w:val="en-US" w:eastAsia="ru-RU"/>
              </w:rPr>
              <w:t>“</w:t>
            </w:r>
            <w:r w:rsidRPr="001A14B8">
              <w:rPr>
                <w:rFonts w:eastAsia="Times New Roman" w:cs="Times New Roman"/>
                <w:b/>
                <w:bCs/>
                <w:i/>
                <w:iCs/>
                <w:sz w:val="22"/>
                <w:szCs w:val="22"/>
                <w:lang w:eastAsia="ru-RU"/>
              </w:rPr>
              <w:t>Наш выбор 2.0</w:t>
            </w:r>
            <w:r w:rsidRPr="001A14B8">
              <w:rPr>
                <w:rFonts w:eastAsia="Times New Roman" w:cs="Times New Roman"/>
                <w:b/>
                <w:bCs/>
                <w:i/>
                <w:iCs/>
                <w:sz w:val="22"/>
                <w:szCs w:val="22"/>
                <w:lang w:val="en-US" w:eastAsia="ru-RU"/>
              </w:rPr>
              <w:t>”</w:t>
            </w:r>
          </w:p>
        </w:tc>
        <w:tc>
          <w:tcPr>
            <w:tcW w:w="1134" w:type="dxa"/>
            <w:vAlign w:val="center"/>
          </w:tcPr>
          <w:p w14:paraId="3E2B5DC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20B87A8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60403B9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1B3C024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68311F0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5E59354A" w14:textId="77777777" w:rsidTr="001A14B8">
        <w:tc>
          <w:tcPr>
            <w:tcW w:w="987" w:type="dxa"/>
            <w:vAlign w:val="center"/>
          </w:tcPr>
          <w:p w14:paraId="19FE237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12.1.1</w:t>
            </w:r>
          </w:p>
        </w:tc>
        <w:tc>
          <w:tcPr>
            <w:tcW w:w="6804" w:type="dxa"/>
            <w:vAlign w:val="center"/>
          </w:tcPr>
          <w:p w14:paraId="45A253E8"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12.1.1</w:t>
            </w:r>
            <w:r w:rsidRPr="001A14B8">
              <w:rPr>
                <w:rFonts w:eastAsia="Times New Roman" w:cs="Times New Roman"/>
                <w:sz w:val="22"/>
                <w:szCs w:val="22"/>
                <w:lang w:eastAsia="ru-RU"/>
              </w:rPr>
              <w:t xml:space="preserve"> Закупка включена в план закупок</w:t>
            </w:r>
          </w:p>
        </w:tc>
        <w:tc>
          <w:tcPr>
            <w:tcW w:w="1134" w:type="dxa"/>
            <w:vAlign w:val="center"/>
          </w:tcPr>
          <w:p w14:paraId="7F79CB6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7E7D7D1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2F33F42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772B5E0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55C414A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3B637CE5" w14:textId="77777777" w:rsidTr="001A14B8">
        <w:tc>
          <w:tcPr>
            <w:tcW w:w="987" w:type="dxa"/>
            <w:vAlign w:val="center"/>
          </w:tcPr>
          <w:p w14:paraId="1F5E43E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12.1.2</w:t>
            </w:r>
          </w:p>
        </w:tc>
        <w:tc>
          <w:tcPr>
            <w:tcW w:w="6804" w:type="dxa"/>
            <w:vAlign w:val="center"/>
          </w:tcPr>
          <w:p w14:paraId="7E60D873"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12.1.2</w:t>
            </w:r>
            <w:r w:rsidRPr="001A14B8">
              <w:rPr>
                <w:rFonts w:eastAsia="Times New Roman" w:cs="Times New Roman"/>
                <w:sz w:val="22"/>
                <w:szCs w:val="22"/>
                <w:lang w:eastAsia="ru-RU"/>
              </w:rPr>
              <w:t xml:space="preserve"> Сведения о муниципальном контракте внесены в реестр контрактов, заключенных заказчиками по результатам закупок</w:t>
            </w:r>
          </w:p>
        </w:tc>
        <w:tc>
          <w:tcPr>
            <w:tcW w:w="1134" w:type="dxa"/>
            <w:vAlign w:val="center"/>
          </w:tcPr>
          <w:p w14:paraId="645CAF8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52C7DD7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5888C46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11E35B8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Муниципальный контракт</w:t>
            </w:r>
          </w:p>
        </w:tc>
        <w:tc>
          <w:tcPr>
            <w:tcW w:w="1872" w:type="dxa"/>
            <w:vAlign w:val="center"/>
          </w:tcPr>
          <w:p w14:paraId="5A3B98D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102B1F0E" w14:textId="77777777" w:rsidTr="001A14B8">
        <w:tc>
          <w:tcPr>
            <w:tcW w:w="987" w:type="dxa"/>
            <w:vAlign w:val="center"/>
          </w:tcPr>
          <w:p w14:paraId="72BB42A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12.1.3</w:t>
            </w:r>
          </w:p>
        </w:tc>
        <w:tc>
          <w:tcPr>
            <w:tcW w:w="6804" w:type="dxa"/>
            <w:vAlign w:val="center"/>
          </w:tcPr>
          <w:p w14:paraId="14F88B89"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12.1.3</w:t>
            </w:r>
            <w:r w:rsidRPr="001A14B8">
              <w:rPr>
                <w:rFonts w:eastAsia="Times New Roman" w:cs="Times New Roman"/>
                <w:sz w:val="22"/>
                <w:szCs w:val="22"/>
                <w:lang w:eastAsia="ru-RU"/>
              </w:rPr>
              <w:t xml:space="preserve"> Произведена приемка поставленных товаров, выполненных работ, оказанных услуг  </w:t>
            </w:r>
          </w:p>
        </w:tc>
        <w:tc>
          <w:tcPr>
            <w:tcW w:w="1134" w:type="dxa"/>
            <w:vAlign w:val="center"/>
          </w:tcPr>
          <w:p w14:paraId="1E0DC74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11A2FE0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34F9445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59BE9A1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Акт выполненных работ</w:t>
            </w:r>
          </w:p>
        </w:tc>
        <w:tc>
          <w:tcPr>
            <w:tcW w:w="1872" w:type="dxa"/>
            <w:vAlign w:val="center"/>
          </w:tcPr>
          <w:p w14:paraId="002B175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3C6A7B0B" w14:textId="77777777" w:rsidTr="001A14B8">
        <w:tc>
          <w:tcPr>
            <w:tcW w:w="987" w:type="dxa"/>
            <w:vAlign w:val="center"/>
          </w:tcPr>
          <w:p w14:paraId="6153034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12.1.4</w:t>
            </w:r>
          </w:p>
        </w:tc>
        <w:tc>
          <w:tcPr>
            <w:tcW w:w="6804" w:type="dxa"/>
            <w:vAlign w:val="center"/>
          </w:tcPr>
          <w:p w14:paraId="48B17C90"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12.1.4</w:t>
            </w:r>
            <w:r w:rsidRPr="001A14B8">
              <w:rPr>
                <w:rFonts w:eastAsia="Times New Roman" w:cs="Times New Roman"/>
                <w:sz w:val="22"/>
                <w:szCs w:val="22"/>
                <w:lang w:eastAsia="ru-RU"/>
              </w:rPr>
              <w:t xml:space="preserve"> Произведена оплата товаров, выполненных работ, оказанных услуг по муниципальному контракту</w:t>
            </w:r>
          </w:p>
        </w:tc>
        <w:tc>
          <w:tcPr>
            <w:tcW w:w="1134" w:type="dxa"/>
            <w:vAlign w:val="center"/>
          </w:tcPr>
          <w:p w14:paraId="5C046E1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310030A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15.12.2026</w:t>
            </w:r>
          </w:p>
        </w:tc>
        <w:tc>
          <w:tcPr>
            <w:tcW w:w="1559" w:type="dxa"/>
            <w:vAlign w:val="center"/>
          </w:tcPr>
          <w:p w14:paraId="6F57A81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10D8A5B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625A473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r>
      <w:tr w:rsidR="001A14B8" w:rsidRPr="001A14B8" w14:paraId="78AFD0DE" w14:textId="77777777" w:rsidTr="001A14B8">
        <w:tc>
          <w:tcPr>
            <w:tcW w:w="987" w:type="dxa"/>
          </w:tcPr>
          <w:p w14:paraId="5BFF3713" w14:textId="77777777" w:rsidR="001A14B8" w:rsidRPr="001A14B8" w:rsidRDefault="001A14B8" w:rsidP="001A14B8">
            <w:pPr>
              <w:widowControl w:val="0"/>
              <w:shd w:val="clear" w:color="auto" w:fill="FFFFFF" w:themeFill="background1"/>
              <w:autoSpaceDE w:val="0"/>
              <w:autoSpaceDN w:val="0"/>
              <w:spacing w:line="240" w:lineRule="auto"/>
              <w:jc w:val="center"/>
              <w:rPr>
                <w:rFonts w:eastAsia="Times New Roman" w:cs="Times New Roman"/>
                <w:b/>
                <w:bCs/>
                <w:sz w:val="22"/>
                <w:szCs w:val="22"/>
                <w:lang w:eastAsia="ru-RU"/>
              </w:rPr>
            </w:pPr>
          </w:p>
        </w:tc>
        <w:tc>
          <w:tcPr>
            <w:tcW w:w="14264" w:type="dxa"/>
            <w:gridSpan w:val="6"/>
          </w:tcPr>
          <w:p w14:paraId="68F0CB30" w14:textId="77777777" w:rsidR="001A14B8" w:rsidRPr="001A14B8" w:rsidRDefault="001A14B8" w:rsidP="001A14B8">
            <w:pPr>
              <w:widowControl w:val="0"/>
              <w:shd w:val="clear" w:color="auto" w:fill="FFFFFF" w:themeFill="background1"/>
              <w:autoSpaceDE w:val="0"/>
              <w:autoSpaceDN w:val="0"/>
              <w:spacing w:line="240" w:lineRule="auto"/>
              <w:jc w:val="center"/>
              <w:rPr>
                <w:rFonts w:eastAsia="Times New Roman" w:cs="Times New Roman"/>
                <w:sz w:val="22"/>
                <w:szCs w:val="22"/>
                <w:lang w:eastAsia="ru-RU"/>
              </w:rPr>
            </w:pPr>
            <w:r w:rsidRPr="001A14B8">
              <w:rPr>
                <w:rFonts w:eastAsia="Times New Roman" w:cs="Times New Roman"/>
                <w:b/>
                <w:bCs/>
                <w:sz w:val="22"/>
                <w:szCs w:val="22"/>
                <w:lang w:eastAsia="ru-RU"/>
              </w:rPr>
              <w:t>Комплекс процессных мероприятий «</w:t>
            </w:r>
            <w:r w:rsidRPr="001A14B8">
              <w:rPr>
                <w:rFonts w:eastAsia="Times New Roman" w:cs="Times New Roman"/>
                <w:b/>
                <w:bCs/>
                <w:sz w:val="22"/>
                <w:szCs w:val="20"/>
                <w:lang w:eastAsia="ru-RU"/>
              </w:rPr>
              <w:t>Улучшение жилищных условий граждан и повышение качества жилищно-коммунальных услуг в Окуловском муниципальном округе»</w:t>
            </w:r>
          </w:p>
        </w:tc>
      </w:tr>
      <w:tr w:rsidR="001A14B8" w:rsidRPr="001A14B8" w14:paraId="690C6198" w14:textId="77777777" w:rsidTr="001A14B8">
        <w:tc>
          <w:tcPr>
            <w:tcW w:w="987" w:type="dxa"/>
          </w:tcPr>
          <w:p w14:paraId="0BECCC1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w:t>
            </w:r>
          </w:p>
        </w:tc>
        <w:tc>
          <w:tcPr>
            <w:tcW w:w="6804" w:type="dxa"/>
          </w:tcPr>
          <w:p w14:paraId="165E3027"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b/>
                <w:bCs/>
                <w:sz w:val="22"/>
                <w:szCs w:val="22"/>
                <w:lang w:eastAsia="ru-RU"/>
              </w:rPr>
              <w:t>Обеспечение населения водой нормативного качества и в достаточном количестве в целях сохранения здоровья, улучшения условий жизнедеятельности и повышение качества уровня жизни</w:t>
            </w:r>
          </w:p>
        </w:tc>
        <w:tc>
          <w:tcPr>
            <w:tcW w:w="1134" w:type="dxa"/>
            <w:vAlign w:val="center"/>
          </w:tcPr>
          <w:p w14:paraId="3669F89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1A71DFE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1DA7FCE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509E358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6077A54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0162D7A4" w14:textId="77777777" w:rsidTr="001A14B8">
        <w:tc>
          <w:tcPr>
            <w:tcW w:w="987" w:type="dxa"/>
            <w:vAlign w:val="center"/>
          </w:tcPr>
          <w:p w14:paraId="1B08E507"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1.1</w:t>
            </w:r>
          </w:p>
        </w:tc>
        <w:tc>
          <w:tcPr>
            <w:tcW w:w="6804" w:type="dxa"/>
          </w:tcPr>
          <w:p w14:paraId="3F470B18"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b/>
                <w:bCs/>
                <w:i/>
                <w:iCs/>
                <w:sz w:val="22"/>
                <w:szCs w:val="22"/>
                <w:lang w:eastAsia="ru-RU"/>
              </w:rPr>
              <w:t>Выполнены мероприятия по обеспечению населения водой нормативного качества</w:t>
            </w:r>
          </w:p>
        </w:tc>
        <w:tc>
          <w:tcPr>
            <w:tcW w:w="1134" w:type="dxa"/>
            <w:vAlign w:val="center"/>
          </w:tcPr>
          <w:p w14:paraId="2381717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37EB6CC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5DB7DF4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71FCDB3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0C71B61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4E7FC55F" w14:textId="77777777" w:rsidTr="001A14B8">
        <w:tc>
          <w:tcPr>
            <w:tcW w:w="987" w:type="dxa"/>
            <w:vAlign w:val="center"/>
          </w:tcPr>
          <w:p w14:paraId="47F74EC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1.1.1</w:t>
            </w:r>
          </w:p>
        </w:tc>
        <w:tc>
          <w:tcPr>
            <w:tcW w:w="6804" w:type="dxa"/>
            <w:vAlign w:val="center"/>
          </w:tcPr>
          <w:p w14:paraId="7596C5FE"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i/>
                <w:iCs/>
                <w:sz w:val="22"/>
                <w:szCs w:val="22"/>
                <w:lang w:eastAsia="ru-RU"/>
              </w:rPr>
              <w:t>Контрольная точка 1.1.1</w:t>
            </w:r>
            <w:r w:rsidRPr="001A14B8">
              <w:rPr>
                <w:rFonts w:eastAsia="Times New Roman" w:cs="Times New Roman"/>
                <w:sz w:val="22"/>
                <w:szCs w:val="22"/>
                <w:lang w:eastAsia="ru-RU"/>
              </w:rPr>
              <w:t xml:space="preserve"> Закупка включена в план закупок</w:t>
            </w:r>
          </w:p>
        </w:tc>
        <w:tc>
          <w:tcPr>
            <w:tcW w:w="1134" w:type="dxa"/>
            <w:vAlign w:val="center"/>
          </w:tcPr>
          <w:p w14:paraId="34369D6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12.01.2026</w:t>
            </w:r>
          </w:p>
        </w:tc>
        <w:tc>
          <w:tcPr>
            <w:tcW w:w="1134" w:type="dxa"/>
            <w:vAlign w:val="center"/>
          </w:tcPr>
          <w:p w14:paraId="2E425E0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431EF170"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Е.Н. Васильева</w:t>
            </w:r>
          </w:p>
        </w:tc>
        <w:tc>
          <w:tcPr>
            <w:tcW w:w="1761" w:type="dxa"/>
            <w:vAlign w:val="center"/>
          </w:tcPr>
          <w:p w14:paraId="152131E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35851B94"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377E0D6C" w14:textId="77777777" w:rsidTr="001A14B8">
        <w:tc>
          <w:tcPr>
            <w:tcW w:w="987" w:type="dxa"/>
            <w:vAlign w:val="center"/>
          </w:tcPr>
          <w:p w14:paraId="16C3A7B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1.1.2</w:t>
            </w:r>
          </w:p>
        </w:tc>
        <w:tc>
          <w:tcPr>
            <w:tcW w:w="6804" w:type="dxa"/>
            <w:vAlign w:val="center"/>
          </w:tcPr>
          <w:p w14:paraId="6B0658B8"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i/>
                <w:iCs/>
                <w:sz w:val="22"/>
                <w:szCs w:val="22"/>
                <w:lang w:eastAsia="ru-RU"/>
              </w:rPr>
              <w:t>Контрольная точка 1.1.2</w:t>
            </w:r>
            <w:r w:rsidRPr="001A14B8">
              <w:rPr>
                <w:rFonts w:eastAsia="Times New Roman" w:cs="Times New Roman"/>
                <w:sz w:val="22"/>
                <w:szCs w:val="22"/>
                <w:lang w:eastAsia="ru-RU"/>
              </w:rPr>
              <w:t xml:space="preserve"> Сведения о муниципальном контракте внесены в реестр контрактов, заключенных заказчиками по результатам закупок</w:t>
            </w:r>
          </w:p>
        </w:tc>
        <w:tc>
          <w:tcPr>
            <w:tcW w:w="1134" w:type="dxa"/>
            <w:vAlign w:val="center"/>
          </w:tcPr>
          <w:p w14:paraId="6D8675F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5A69618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17CF19D7"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Е.Н. Васильева</w:t>
            </w:r>
          </w:p>
        </w:tc>
        <w:tc>
          <w:tcPr>
            <w:tcW w:w="1761" w:type="dxa"/>
            <w:vAlign w:val="center"/>
          </w:tcPr>
          <w:p w14:paraId="7F1EFD8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Муниципальный контракт</w:t>
            </w:r>
          </w:p>
        </w:tc>
        <w:tc>
          <w:tcPr>
            <w:tcW w:w="1872" w:type="dxa"/>
            <w:vAlign w:val="center"/>
          </w:tcPr>
          <w:p w14:paraId="62F04B1A"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69827ECE" w14:textId="77777777" w:rsidTr="001A14B8">
        <w:tc>
          <w:tcPr>
            <w:tcW w:w="987" w:type="dxa"/>
            <w:vAlign w:val="center"/>
          </w:tcPr>
          <w:p w14:paraId="79D5AE1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1.1.3</w:t>
            </w:r>
          </w:p>
        </w:tc>
        <w:tc>
          <w:tcPr>
            <w:tcW w:w="6804" w:type="dxa"/>
            <w:vAlign w:val="center"/>
          </w:tcPr>
          <w:p w14:paraId="1583A71B"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i/>
                <w:iCs/>
                <w:sz w:val="22"/>
                <w:szCs w:val="22"/>
                <w:lang w:eastAsia="ru-RU"/>
              </w:rPr>
              <w:t>Контрольная точка 1.1.3</w:t>
            </w:r>
            <w:r w:rsidRPr="001A14B8">
              <w:rPr>
                <w:rFonts w:eastAsia="Times New Roman" w:cs="Times New Roman"/>
                <w:sz w:val="22"/>
                <w:szCs w:val="22"/>
                <w:lang w:eastAsia="ru-RU"/>
              </w:rPr>
              <w:t xml:space="preserve"> Произведена приемка поставленных товаров, выполненных работ, оказанных услуг  </w:t>
            </w:r>
          </w:p>
        </w:tc>
        <w:tc>
          <w:tcPr>
            <w:tcW w:w="1134" w:type="dxa"/>
            <w:vAlign w:val="center"/>
          </w:tcPr>
          <w:p w14:paraId="76AE840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200D17B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31532FBB"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Е.В. Маклак</w:t>
            </w:r>
          </w:p>
        </w:tc>
        <w:tc>
          <w:tcPr>
            <w:tcW w:w="1761" w:type="dxa"/>
            <w:vAlign w:val="center"/>
          </w:tcPr>
          <w:p w14:paraId="5F5ADC8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Акт выполненных работ</w:t>
            </w:r>
          </w:p>
        </w:tc>
        <w:tc>
          <w:tcPr>
            <w:tcW w:w="1872" w:type="dxa"/>
            <w:vAlign w:val="center"/>
          </w:tcPr>
          <w:p w14:paraId="3BCAAE03"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70A6F71D" w14:textId="77777777" w:rsidTr="001A14B8">
        <w:tc>
          <w:tcPr>
            <w:tcW w:w="987" w:type="dxa"/>
            <w:vAlign w:val="center"/>
          </w:tcPr>
          <w:p w14:paraId="4E479D3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1.1.4</w:t>
            </w:r>
          </w:p>
        </w:tc>
        <w:tc>
          <w:tcPr>
            <w:tcW w:w="6804" w:type="dxa"/>
            <w:vAlign w:val="center"/>
          </w:tcPr>
          <w:p w14:paraId="2C684FC2"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i/>
                <w:iCs/>
                <w:sz w:val="22"/>
                <w:szCs w:val="22"/>
                <w:lang w:eastAsia="ru-RU"/>
              </w:rPr>
              <w:t>Контрольная точка 1.1.4</w:t>
            </w:r>
            <w:r w:rsidRPr="001A14B8">
              <w:rPr>
                <w:rFonts w:eastAsia="Times New Roman" w:cs="Times New Roman"/>
                <w:sz w:val="22"/>
                <w:szCs w:val="22"/>
                <w:lang w:eastAsia="ru-RU"/>
              </w:rPr>
              <w:t xml:space="preserve"> Произведена оплата товаров, выполненных работ, оказанных услуг по муниципальному контракту</w:t>
            </w:r>
          </w:p>
        </w:tc>
        <w:tc>
          <w:tcPr>
            <w:tcW w:w="1134" w:type="dxa"/>
            <w:vAlign w:val="center"/>
          </w:tcPr>
          <w:p w14:paraId="38C87F1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7EC0AFB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4121937D"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Е.Г. Дергачева</w:t>
            </w:r>
          </w:p>
        </w:tc>
        <w:tc>
          <w:tcPr>
            <w:tcW w:w="1761" w:type="dxa"/>
            <w:vAlign w:val="center"/>
          </w:tcPr>
          <w:p w14:paraId="4023E91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3CB11608"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370B7E75" w14:textId="77777777" w:rsidTr="001A14B8">
        <w:tc>
          <w:tcPr>
            <w:tcW w:w="987" w:type="dxa"/>
            <w:vAlign w:val="center"/>
          </w:tcPr>
          <w:p w14:paraId="5062F4F1"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t>2</w:t>
            </w:r>
          </w:p>
        </w:tc>
        <w:tc>
          <w:tcPr>
            <w:tcW w:w="6804" w:type="dxa"/>
            <w:vAlign w:val="center"/>
          </w:tcPr>
          <w:p w14:paraId="7F5BA07B"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b/>
                <w:bCs/>
                <w:sz w:val="22"/>
                <w:szCs w:val="22"/>
                <w:lang w:eastAsia="ru-RU"/>
              </w:rPr>
              <w:t>Развитие систем централизованного водоснабжения населенных пунктов округа путем строительства, реконструкции и капитального ремонта сетей централизованного водоснабжения, объектов водоподготовки и подачи воды, приобретения и монтажа оборудования для очистки воды</w:t>
            </w:r>
          </w:p>
        </w:tc>
        <w:tc>
          <w:tcPr>
            <w:tcW w:w="1134" w:type="dxa"/>
            <w:vAlign w:val="center"/>
          </w:tcPr>
          <w:p w14:paraId="7928943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24CA831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0814722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136C501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3D49108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6E2750FF" w14:textId="77777777" w:rsidTr="001A14B8">
        <w:tc>
          <w:tcPr>
            <w:tcW w:w="987" w:type="dxa"/>
          </w:tcPr>
          <w:p w14:paraId="4EFF1490"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lastRenderedPageBreak/>
              <w:t>2.1</w:t>
            </w:r>
          </w:p>
        </w:tc>
        <w:tc>
          <w:tcPr>
            <w:tcW w:w="6804" w:type="dxa"/>
          </w:tcPr>
          <w:p w14:paraId="2AC4ABC9"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b/>
                <w:bCs/>
                <w:i/>
                <w:iCs/>
                <w:sz w:val="22"/>
                <w:szCs w:val="22"/>
                <w:lang w:eastAsia="ru-RU"/>
              </w:rPr>
              <w:t>Построена сеть централизованного водоснабжения</w:t>
            </w:r>
          </w:p>
        </w:tc>
        <w:tc>
          <w:tcPr>
            <w:tcW w:w="1134" w:type="dxa"/>
            <w:vAlign w:val="center"/>
          </w:tcPr>
          <w:p w14:paraId="55FEFED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32830FC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69018D2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7B8FEF2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5BD7501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48F62FCB" w14:textId="77777777" w:rsidTr="001A14B8">
        <w:tc>
          <w:tcPr>
            <w:tcW w:w="987" w:type="dxa"/>
            <w:vAlign w:val="center"/>
          </w:tcPr>
          <w:p w14:paraId="755B490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2.1.1</w:t>
            </w:r>
          </w:p>
        </w:tc>
        <w:tc>
          <w:tcPr>
            <w:tcW w:w="6804" w:type="dxa"/>
            <w:vAlign w:val="center"/>
          </w:tcPr>
          <w:p w14:paraId="4A0CD407"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i/>
                <w:iCs/>
                <w:sz w:val="22"/>
                <w:szCs w:val="22"/>
                <w:lang w:eastAsia="ru-RU"/>
              </w:rPr>
              <w:t>Контрольная точка 2.1.1</w:t>
            </w:r>
            <w:r w:rsidRPr="001A14B8">
              <w:rPr>
                <w:rFonts w:eastAsia="Times New Roman" w:cs="Times New Roman"/>
                <w:sz w:val="22"/>
                <w:szCs w:val="22"/>
                <w:lang w:eastAsia="ru-RU"/>
              </w:rPr>
              <w:t xml:space="preserve"> Закупка включена в план закупок</w:t>
            </w:r>
          </w:p>
        </w:tc>
        <w:tc>
          <w:tcPr>
            <w:tcW w:w="1134" w:type="dxa"/>
            <w:vAlign w:val="center"/>
          </w:tcPr>
          <w:p w14:paraId="692EE59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472A8B8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463874D1"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Е.Н. Васильева</w:t>
            </w:r>
          </w:p>
        </w:tc>
        <w:tc>
          <w:tcPr>
            <w:tcW w:w="1761" w:type="dxa"/>
            <w:vAlign w:val="center"/>
          </w:tcPr>
          <w:p w14:paraId="7EE6528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64F93F17"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367DFF81" w14:textId="77777777" w:rsidTr="001A14B8">
        <w:tc>
          <w:tcPr>
            <w:tcW w:w="987" w:type="dxa"/>
            <w:vAlign w:val="center"/>
          </w:tcPr>
          <w:p w14:paraId="279461C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2.1.2</w:t>
            </w:r>
          </w:p>
        </w:tc>
        <w:tc>
          <w:tcPr>
            <w:tcW w:w="6804" w:type="dxa"/>
            <w:vAlign w:val="center"/>
          </w:tcPr>
          <w:p w14:paraId="0278D443"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i/>
                <w:iCs/>
                <w:sz w:val="22"/>
                <w:szCs w:val="22"/>
                <w:lang w:eastAsia="ru-RU"/>
              </w:rPr>
              <w:t>Контрольная точка 2.1.2</w:t>
            </w:r>
            <w:r w:rsidRPr="001A14B8">
              <w:rPr>
                <w:rFonts w:eastAsia="Times New Roman" w:cs="Times New Roman"/>
                <w:sz w:val="22"/>
                <w:szCs w:val="22"/>
                <w:lang w:eastAsia="ru-RU"/>
              </w:rPr>
              <w:t xml:space="preserve"> Сведения о муниципальном контракте внесены в реестр контрактов, заключенных заказчиками по результатам закупок</w:t>
            </w:r>
          </w:p>
        </w:tc>
        <w:tc>
          <w:tcPr>
            <w:tcW w:w="1134" w:type="dxa"/>
            <w:vAlign w:val="center"/>
          </w:tcPr>
          <w:p w14:paraId="7073B93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2294AF7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3D1C8C8C"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Е.Н. Васильева</w:t>
            </w:r>
          </w:p>
        </w:tc>
        <w:tc>
          <w:tcPr>
            <w:tcW w:w="1761" w:type="dxa"/>
            <w:vAlign w:val="center"/>
          </w:tcPr>
          <w:p w14:paraId="0B48BDA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Муниципальный контракт</w:t>
            </w:r>
          </w:p>
        </w:tc>
        <w:tc>
          <w:tcPr>
            <w:tcW w:w="1872" w:type="dxa"/>
            <w:vAlign w:val="center"/>
          </w:tcPr>
          <w:p w14:paraId="00A0DE54"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173F7390" w14:textId="77777777" w:rsidTr="001A14B8">
        <w:tc>
          <w:tcPr>
            <w:tcW w:w="987" w:type="dxa"/>
            <w:vAlign w:val="center"/>
          </w:tcPr>
          <w:p w14:paraId="1ABFBA2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2.1.3</w:t>
            </w:r>
          </w:p>
        </w:tc>
        <w:tc>
          <w:tcPr>
            <w:tcW w:w="6804" w:type="dxa"/>
            <w:vAlign w:val="center"/>
          </w:tcPr>
          <w:p w14:paraId="48562C22"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2.1.3</w:t>
            </w:r>
            <w:r w:rsidRPr="001A14B8">
              <w:rPr>
                <w:rFonts w:eastAsia="Times New Roman" w:cs="Times New Roman"/>
                <w:sz w:val="22"/>
                <w:szCs w:val="22"/>
                <w:lang w:eastAsia="ru-RU"/>
              </w:rPr>
              <w:t xml:space="preserve"> Произведена приемка поставленных товаров, выполненных работ, оказанных услуг  </w:t>
            </w:r>
          </w:p>
          <w:p w14:paraId="2CE801C0"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p>
        </w:tc>
        <w:tc>
          <w:tcPr>
            <w:tcW w:w="1134" w:type="dxa"/>
            <w:vAlign w:val="center"/>
          </w:tcPr>
          <w:p w14:paraId="5B97DDB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6C21B3C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63FBEF7A"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А.Л. Степанов</w:t>
            </w:r>
          </w:p>
          <w:p w14:paraId="531F0F15"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Л.В. Алексеева</w:t>
            </w:r>
          </w:p>
        </w:tc>
        <w:tc>
          <w:tcPr>
            <w:tcW w:w="1761" w:type="dxa"/>
            <w:vAlign w:val="center"/>
          </w:tcPr>
          <w:p w14:paraId="69928AD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Акт выполненных работ</w:t>
            </w:r>
          </w:p>
        </w:tc>
        <w:tc>
          <w:tcPr>
            <w:tcW w:w="1872" w:type="dxa"/>
            <w:vAlign w:val="center"/>
          </w:tcPr>
          <w:p w14:paraId="35E46D3C"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366FDC4B" w14:textId="77777777" w:rsidTr="001A14B8">
        <w:tc>
          <w:tcPr>
            <w:tcW w:w="987" w:type="dxa"/>
            <w:vAlign w:val="center"/>
          </w:tcPr>
          <w:p w14:paraId="784109D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2.1.4</w:t>
            </w:r>
          </w:p>
        </w:tc>
        <w:tc>
          <w:tcPr>
            <w:tcW w:w="6804" w:type="dxa"/>
            <w:vAlign w:val="center"/>
          </w:tcPr>
          <w:p w14:paraId="72237596"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i/>
                <w:iCs/>
                <w:sz w:val="22"/>
                <w:szCs w:val="22"/>
                <w:lang w:eastAsia="ru-RU"/>
              </w:rPr>
              <w:t>Контрольная точка 2.1.4</w:t>
            </w:r>
            <w:r w:rsidRPr="001A14B8">
              <w:rPr>
                <w:rFonts w:eastAsia="Times New Roman" w:cs="Times New Roman"/>
                <w:sz w:val="22"/>
                <w:szCs w:val="22"/>
                <w:lang w:eastAsia="ru-RU"/>
              </w:rPr>
              <w:t xml:space="preserve"> Произведена оплата товаров, выполненных работ, оказанных услуг по муниципальному контракту</w:t>
            </w:r>
          </w:p>
        </w:tc>
        <w:tc>
          <w:tcPr>
            <w:tcW w:w="1134" w:type="dxa"/>
            <w:vAlign w:val="center"/>
          </w:tcPr>
          <w:p w14:paraId="5562FEB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51D1A83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73300120"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Е.Г. Дергачева</w:t>
            </w:r>
          </w:p>
        </w:tc>
        <w:tc>
          <w:tcPr>
            <w:tcW w:w="1761" w:type="dxa"/>
            <w:vAlign w:val="center"/>
          </w:tcPr>
          <w:p w14:paraId="13A8281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3516600F"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0884F564" w14:textId="77777777" w:rsidTr="001A14B8">
        <w:tc>
          <w:tcPr>
            <w:tcW w:w="987" w:type="dxa"/>
            <w:vAlign w:val="center"/>
          </w:tcPr>
          <w:p w14:paraId="7C62EF9A"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t>3</w:t>
            </w:r>
          </w:p>
        </w:tc>
        <w:tc>
          <w:tcPr>
            <w:tcW w:w="6804" w:type="dxa"/>
          </w:tcPr>
          <w:p w14:paraId="7A8ED649"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b/>
                <w:bCs/>
                <w:sz w:val="22"/>
                <w:szCs w:val="22"/>
                <w:lang w:eastAsia="ru-RU"/>
              </w:rPr>
              <w:t>Развитие газоснабжения Окуловского муниципального округа</w:t>
            </w:r>
          </w:p>
        </w:tc>
        <w:tc>
          <w:tcPr>
            <w:tcW w:w="1134" w:type="dxa"/>
            <w:vAlign w:val="center"/>
          </w:tcPr>
          <w:p w14:paraId="54BFABB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582BC62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225CA56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57410EF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75E90C2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0E0B661E" w14:textId="77777777" w:rsidTr="001A14B8">
        <w:tc>
          <w:tcPr>
            <w:tcW w:w="987" w:type="dxa"/>
          </w:tcPr>
          <w:p w14:paraId="6FC6A51D"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3.1</w:t>
            </w:r>
          </w:p>
        </w:tc>
        <w:tc>
          <w:tcPr>
            <w:tcW w:w="6804" w:type="dxa"/>
          </w:tcPr>
          <w:p w14:paraId="32B934AF"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b/>
                <w:bCs/>
                <w:i/>
                <w:iCs/>
                <w:sz w:val="22"/>
                <w:szCs w:val="22"/>
                <w:lang w:eastAsia="ru-RU"/>
              </w:rPr>
              <w:t>Выполнено техническое обслуживание газовых сетей и газового оборудования на территории Окуловского муниципального округа</w:t>
            </w:r>
          </w:p>
        </w:tc>
        <w:tc>
          <w:tcPr>
            <w:tcW w:w="1134" w:type="dxa"/>
            <w:vAlign w:val="center"/>
          </w:tcPr>
          <w:p w14:paraId="0626EDD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1E7E7FB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75F71F1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2470C6B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1584430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620B1DE5" w14:textId="77777777" w:rsidTr="001A14B8">
        <w:tc>
          <w:tcPr>
            <w:tcW w:w="987" w:type="dxa"/>
            <w:vAlign w:val="center"/>
          </w:tcPr>
          <w:p w14:paraId="66593DD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3.1.1</w:t>
            </w:r>
          </w:p>
        </w:tc>
        <w:tc>
          <w:tcPr>
            <w:tcW w:w="6804" w:type="dxa"/>
            <w:vAlign w:val="center"/>
          </w:tcPr>
          <w:p w14:paraId="08A5B8F3"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i/>
                <w:iCs/>
                <w:sz w:val="22"/>
                <w:szCs w:val="22"/>
                <w:lang w:eastAsia="ru-RU"/>
              </w:rPr>
              <w:t>Контрольная точка 3.1.1</w:t>
            </w:r>
            <w:r w:rsidRPr="001A14B8">
              <w:rPr>
                <w:rFonts w:eastAsia="Times New Roman" w:cs="Times New Roman"/>
                <w:sz w:val="22"/>
                <w:szCs w:val="22"/>
                <w:lang w:eastAsia="ru-RU"/>
              </w:rPr>
              <w:t xml:space="preserve"> Закупка включена в план закупок</w:t>
            </w:r>
          </w:p>
        </w:tc>
        <w:tc>
          <w:tcPr>
            <w:tcW w:w="1134" w:type="dxa"/>
            <w:vAlign w:val="center"/>
          </w:tcPr>
          <w:p w14:paraId="58B4E7F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2F33D69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72BBE28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tc>
        <w:tc>
          <w:tcPr>
            <w:tcW w:w="1761" w:type="dxa"/>
            <w:vAlign w:val="center"/>
          </w:tcPr>
          <w:p w14:paraId="2CEE2B1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47F6CC5E"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75CA504A" w14:textId="77777777" w:rsidTr="001A14B8">
        <w:tc>
          <w:tcPr>
            <w:tcW w:w="987" w:type="dxa"/>
            <w:vAlign w:val="center"/>
          </w:tcPr>
          <w:p w14:paraId="5F86BBA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3.1.2</w:t>
            </w:r>
          </w:p>
        </w:tc>
        <w:tc>
          <w:tcPr>
            <w:tcW w:w="6804" w:type="dxa"/>
            <w:vAlign w:val="center"/>
          </w:tcPr>
          <w:p w14:paraId="4EDA9B63"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i/>
                <w:iCs/>
                <w:sz w:val="22"/>
                <w:szCs w:val="22"/>
                <w:lang w:eastAsia="ru-RU"/>
              </w:rPr>
              <w:t>Контрольная точка 3.1.2</w:t>
            </w:r>
            <w:r w:rsidRPr="001A14B8">
              <w:rPr>
                <w:rFonts w:eastAsia="Times New Roman" w:cs="Times New Roman"/>
                <w:sz w:val="22"/>
                <w:szCs w:val="22"/>
                <w:lang w:eastAsia="ru-RU"/>
              </w:rPr>
              <w:t xml:space="preserve"> Сведения о муниципальном контракте внесены в реестр контрактов, заключенных заказчиками по результатам закупок</w:t>
            </w:r>
          </w:p>
        </w:tc>
        <w:tc>
          <w:tcPr>
            <w:tcW w:w="1134" w:type="dxa"/>
            <w:vAlign w:val="center"/>
          </w:tcPr>
          <w:p w14:paraId="3388000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0374F47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38D250D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tc>
        <w:tc>
          <w:tcPr>
            <w:tcW w:w="1761" w:type="dxa"/>
            <w:vAlign w:val="center"/>
          </w:tcPr>
          <w:p w14:paraId="777528D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Муниципальный контракт</w:t>
            </w:r>
          </w:p>
        </w:tc>
        <w:tc>
          <w:tcPr>
            <w:tcW w:w="1872" w:type="dxa"/>
            <w:vAlign w:val="center"/>
          </w:tcPr>
          <w:p w14:paraId="64ADACC8"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66ED98A8" w14:textId="77777777" w:rsidTr="001A14B8">
        <w:tc>
          <w:tcPr>
            <w:tcW w:w="987" w:type="dxa"/>
            <w:vAlign w:val="center"/>
          </w:tcPr>
          <w:p w14:paraId="6D772CB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3.1.3</w:t>
            </w:r>
          </w:p>
        </w:tc>
        <w:tc>
          <w:tcPr>
            <w:tcW w:w="6804" w:type="dxa"/>
            <w:vAlign w:val="center"/>
          </w:tcPr>
          <w:p w14:paraId="0FFADF1E"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i/>
                <w:iCs/>
                <w:sz w:val="22"/>
                <w:szCs w:val="22"/>
                <w:lang w:eastAsia="ru-RU"/>
              </w:rPr>
              <w:t>Контрольная точка 3.1.3</w:t>
            </w:r>
            <w:r w:rsidRPr="001A14B8">
              <w:rPr>
                <w:rFonts w:eastAsia="Times New Roman" w:cs="Times New Roman"/>
                <w:sz w:val="22"/>
                <w:szCs w:val="22"/>
                <w:lang w:eastAsia="ru-RU"/>
              </w:rPr>
              <w:t xml:space="preserve"> Произведена приемка поставленных товаров, выполненных работ, оказанных услуг  </w:t>
            </w:r>
          </w:p>
        </w:tc>
        <w:tc>
          <w:tcPr>
            <w:tcW w:w="1134" w:type="dxa"/>
            <w:vAlign w:val="center"/>
          </w:tcPr>
          <w:p w14:paraId="264E40C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231761E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531334A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Е.В. Маклак</w:t>
            </w:r>
          </w:p>
        </w:tc>
        <w:tc>
          <w:tcPr>
            <w:tcW w:w="1761" w:type="dxa"/>
            <w:vAlign w:val="center"/>
          </w:tcPr>
          <w:p w14:paraId="22D6E54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Акт выполненных работ</w:t>
            </w:r>
          </w:p>
        </w:tc>
        <w:tc>
          <w:tcPr>
            <w:tcW w:w="1872" w:type="dxa"/>
            <w:vAlign w:val="center"/>
          </w:tcPr>
          <w:p w14:paraId="29276229"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67558CEF" w14:textId="77777777" w:rsidTr="001A14B8">
        <w:tc>
          <w:tcPr>
            <w:tcW w:w="987" w:type="dxa"/>
            <w:vAlign w:val="center"/>
          </w:tcPr>
          <w:p w14:paraId="4406561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3.1.4</w:t>
            </w:r>
          </w:p>
        </w:tc>
        <w:tc>
          <w:tcPr>
            <w:tcW w:w="6804" w:type="dxa"/>
            <w:vAlign w:val="center"/>
          </w:tcPr>
          <w:p w14:paraId="4221DA98"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i/>
                <w:iCs/>
                <w:sz w:val="22"/>
                <w:szCs w:val="22"/>
                <w:lang w:eastAsia="ru-RU"/>
              </w:rPr>
              <w:t>Контрольная точка 3.1.4</w:t>
            </w:r>
            <w:r w:rsidRPr="001A14B8">
              <w:rPr>
                <w:rFonts w:eastAsia="Times New Roman" w:cs="Times New Roman"/>
                <w:sz w:val="22"/>
                <w:szCs w:val="22"/>
                <w:lang w:eastAsia="ru-RU"/>
              </w:rPr>
              <w:t xml:space="preserve"> Произведена оплата товаров, выполненных работ, оказанных услуг по муниципальному контракту</w:t>
            </w:r>
          </w:p>
        </w:tc>
        <w:tc>
          <w:tcPr>
            <w:tcW w:w="1134" w:type="dxa"/>
            <w:vAlign w:val="center"/>
          </w:tcPr>
          <w:p w14:paraId="27CBC71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4FA0CCD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66DE282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Е.Г. Дергачева</w:t>
            </w:r>
          </w:p>
        </w:tc>
        <w:tc>
          <w:tcPr>
            <w:tcW w:w="1761" w:type="dxa"/>
            <w:vAlign w:val="center"/>
          </w:tcPr>
          <w:p w14:paraId="73B6F27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4C800BE7"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56698C3E" w14:textId="77777777" w:rsidTr="001A14B8">
        <w:tc>
          <w:tcPr>
            <w:tcW w:w="987" w:type="dxa"/>
          </w:tcPr>
          <w:p w14:paraId="580C9BDE"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t>4</w:t>
            </w:r>
          </w:p>
        </w:tc>
        <w:tc>
          <w:tcPr>
            <w:tcW w:w="6804" w:type="dxa"/>
          </w:tcPr>
          <w:p w14:paraId="76C474D4"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b/>
                <w:bCs/>
                <w:sz w:val="22"/>
                <w:szCs w:val="22"/>
                <w:lang w:eastAsia="ru-RU"/>
              </w:rPr>
              <w:t>Повышение энергетической эффективности в коммунальном комплексе</w:t>
            </w:r>
          </w:p>
        </w:tc>
        <w:tc>
          <w:tcPr>
            <w:tcW w:w="1134" w:type="dxa"/>
            <w:vAlign w:val="center"/>
          </w:tcPr>
          <w:p w14:paraId="69C2D96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731B564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7ACABAE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4E716F0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70BE7A5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163D7F8E" w14:textId="77777777" w:rsidTr="001A14B8">
        <w:tc>
          <w:tcPr>
            <w:tcW w:w="987" w:type="dxa"/>
          </w:tcPr>
          <w:p w14:paraId="2A35F892"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4.1</w:t>
            </w:r>
          </w:p>
        </w:tc>
        <w:tc>
          <w:tcPr>
            <w:tcW w:w="6804" w:type="dxa"/>
          </w:tcPr>
          <w:p w14:paraId="738DCEE7"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b/>
                <w:bCs/>
                <w:i/>
                <w:iCs/>
                <w:sz w:val="22"/>
                <w:szCs w:val="22"/>
                <w:lang w:eastAsia="ru-RU"/>
              </w:rPr>
              <w:t>Произведена оплата счетов на общедомовые теплосчетчики</w:t>
            </w:r>
          </w:p>
        </w:tc>
        <w:tc>
          <w:tcPr>
            <w:tcW w:w="1134" w:type="dxa"/>
            <w:vAlign w:val="center"/>
          </w:tcPr>
          <w:p w14:paraId="22477A4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2B2A506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115B671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7A8FD2B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7A93E17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75CC65FE" w14:textId="77777777" w:rsidTr="001A14B8">
        <w:tc>
          <w:tcPr>
            <w:tcW w:w="987" w:type="dxa"/>
            <w:vAlign w:val="center"/>
          </w:tcPr>
          <w:p w14:paraId="50531EA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4.1.1</w:t>
            </w:r>
          </w:p>
        </w:tc>
        <w:tc>
          <w:tcPr>
            <w:tcW w:w="6804" w:type="dxa"/>
            <w:vAlign w:val="center"/>
          </w:tcPr>
          <w:p w14:paraId="1FCC1C74"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sz w:val="22"/>
                <w:szCs w:val="22"/>
                <w:lang w:eastAsia="ru-RU"/>
              </w:rPr>
              <w:t>Контрольная точка 4.1.1 Закупка включена в план закупок</w:t>
            </w:r>
          </w:p>
        </w:tc>
        <w:tc>
          <w:tcPr>
            <w:tcW w:w="1134" w:type="dxa"/>
            <w:vAlign w:val="center"/>
          </w:tcPr>
          <w:p w14:paraId="746C468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78DBD38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244F04B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tc>
        <w:tc>
          <w:tcPr>
            <w:tcW w:w="1761" w:type="dxa"/>
            <w:vAlign w:val="center"/>
          </w:tcPr>
          <w:p w14:paraId="0674A12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4356D8EA"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1DF70A9C" w14:textId="77777777" w:rsidTr="001A14B8">
        <w:tc>
          <w:tcPr>
            <w:tcW w:w="987" w:type="dxa"/>
            <w:vAlign w:val="center"/>
          </w:tcPr>
          <w:p w14:paraId="3D71AB1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4.1.2</w:t>
            </w:r>
          </w:p>
        </w:tc>
        <w:tc>
          <w:tcPr>
            <w:tcW w:w="6804" w:type="dxa"/>
            <w:vAlign w:val="center"/>
          </w:tcPr>
          <w:p w14:paraId="4CBCBDA9"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sz w:val="22"/>
                <w:szCs w:val="22"/>
                <w:lang w:eastAsia="ru-RU"/>
              </w:rPr>
              <w:t xml:space="preserve">Контрольная точка 4.1.2 Сведения о муниципальном контракте </w:t>
            </w:r>
            <w:r w:rsidRPr="001A14B8">
              <w:rPr>
                <w:rFonts w:eastAsia="Times New Roman" w:cs="Times New Roman"/>
                <w:sz w:val="22"/>
                <w:szCs w:val="22"/>
                <w:lang w:eastAsia="ru-RU"/>
              </w:rPr>
              <w:lastRenderedPageBreak/>
              <w:t>внесены в реестр контрактов, заключенных заказчиками по результатам закупок</w:t>
            </w:r>
          </w:p>
        </w:tc>
        <w:tc>
          <w:tcPr>
            <w:tcW w:w="1134" w:type="dxa"/>
            <w:vAlign w:val="center"/>
          </w:tcPr>
          <w:p w14:paraId="7FC4DA5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х</w:t>
            </w:r>
          </w:p>
        </w:tc>
        <w:tc>
          <w:tcPr>
            <w:tcW w:w="1134" w:type="dxa"/>
            <w:vAlign w:val="center"/>
          </w:tcPr>
          <w:p w14:paraId="3DF9A65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2D6FCE0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tc>
        <w:tc>
          <w:tcPr>
            <w:tcW w:w="1761" w:type="dxa"/>
            <w:vAlign w:val="center"/>
          </w:tcPr>
          <w:p w14:paraId="354065C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 xml:space="preserve">Муниципальный </w:t>
            </w:r>
            <w:r w:rsidRPr="001A14B8">
              <w:rPr>
                <w:rFonts w:eastAsia="Times New Roman" w:cs="Times New Roman"/>
                <w:sz w:val="22"/>
                <w:szCs w:val="22"/>
                <w:lang w:eastAsia="ru-RU"/>
              </w:rPr>
              <w:lastRenderedPageBreak/>
              <w:t>контракт</w:t>
            </w:r>
          </w:p>
        </w:tc>
        <w:tc>
          <w:tcPr>
            <w:tcW w:w="1872" w:type="dxa"/>
            <w:vAlign w:val="center"/>
          </w:tcPr>
          <w:p w14:paraId="028E08DF"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2DBB0541" w14:textId="77777777" w:rsidTr="001A14B8">
        <w:tc>
          <w:tcPr>
            <w:tcW w:w="987" w:type="dxa"/>
            <w:vAlign w:val="center"/>
          </w:tcPr>
          <w:p w14:paraId="295ED3F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4.1.3</w:t>
            </w:r>
          </w:p>
        </w:tc>
        <w:tc>
          <w:tcPr>
            <w:tcW w:w="6804" w:type="dxa"/>
            <w:vAlign w:val="center"/>
          </w:tcPr>
          <w:p w14:paraId="35F6C502"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 xml:space="preserve">Контрольная точка 4.1.3 Произведена приемка поставленных товаров, выполненных работ, оказанных услуг  </w:t>
            </w:r>
          </w:p>
          <w:p w14:paraId="56F0B77D"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p>
        </w:tc>
        <w:tc>
          <w:tcPr>
            <w:tcW w:w="1134" w:type="dxa"/>
            <w:vAlign w:val="center"/>
          </w:tcPr>
          <w:p w14:paraId="6BBC277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2C4350D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2D80C93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Е.В. Маклак</w:t>
            </w:r>
          </w:p>
        </w:tc>
        <w:tc>
          <w:tcPr>
            <w:tcW w:w="1761" w:type="dxa"/>
            <w:vAlign w:val="center"/>
          </w:tcPr>
          <w:p w14:paraId="40B4ABB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Акт выполненных работ</w:t>
            </w:r>
          </w:p>
        </w:tc>
        <w:tc>
          <w:tcPr>
            <w:tcW w:w="1872" w:type="dxa"/>
            <w:vAlign w:val="center"/>
          </w:tcPr>
          <w:p w14:paraId="6E2C1F55"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3533A327" w14:textId="77777777" w:rsidTr="001A14B8">
        <w:tc>
          <w:tcPr>
            <w:tcW w:w="987" w:type="dxa"/>
            <w:vAlign w:val="center"/>
          </w:tcPr>
          <w:p w14:paraId="7AC54E6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4.1.4</w:t>
            </w:r>
          </w:p>
        </w:tc>
        <w:tc>
          <w:tcPr>
            <w:tcW w:w="6804" w:type="dxa"/>
            <w:vAlign w:val="center"/>
          </w:tcPr>
          <w:p w14:paraId="7E5CA8D0"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sz w:val="22"/>
                <w:szCs w:val="22"/>
                <w:lang w:eastAsia="ru-RU"/>
              </w:rPr>
              <w:t>Контрольная точка 4.1.4 Произведена оплата товаров, выполненных работ, оказанных услуг по муниципальному контракту</w:t>
            </w:r>
          </w:p>
        </w:tc>
        <w:tc>
          <w:tcPr>
            <w:tcW w:w="1134" w:type="dxa"/>
            <w:vAlign w:val="center"/>
          </w:tcPr>
          <w:p w14:paraId="43C5422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01879F2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4AF030A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Е.Г. Дергачева</w:t>
            </w:r>
          </w:p>
        </w:tc>
        <w:tc>
          <w:tcPr>
            <w:tcW w:w="1761" w:type="dxa"/>
            <w:vAlign w:val="center"/>
          </w:tcPr>
          <w:p w14:paraId="7B86EF3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0295503B"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1201F624" w14:textId="77777777" w:rsidTr="001A14B8">
        <w:tc>
          <w:tcPr>
            <w:tcW w:w="987" w:type="dxa"/>
            <w:vAlign w:val="center"/>
          </w:tcPr>
          <w:p w14:paraId="1906E018"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t>5</w:t>
            </w:r>
          </w:p>
        </w:tc>
        <w:tc>
          <w:tcPr>
            <w:tcW w:w="6804" w:type="dxa"/>
          </w:tcPr>
          <w:p w14:paraId="37CFC9CB"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b/>
                <w:bCs/>
                <w:sz w:val="22"/>
                <w:szCs w:val="22"/>
                <w:lang w:eastAsia="ru-RU"/>
              </w:rPr>
              <w:t>Возмещение недополученных доходов (компенсация выпадающих доходов) на оказание услуг бань</w:t>
            </w:r>
          </w:p>
        </w:tc>
        <w:tc>
          <w:tcPr>
            <w:tcW w:w="1134" w:type="dxa"/>
            <w:vAlign w:val="center"/>
          </w:tcPr>
          <w:p w14:paraId="397D38C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13F70CF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07B868A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4894504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7CD8535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303AC8B9" w14:textId="77777777" w:rsidTr="001A14B8">
        <w:tc>
          <w:tcPr>
            <w:tcW w:w="987" w:type="dxa"/>
            <w:vAlign w:val="center"/>
          </w:tcPr>
          <w:p w14:paraId="704C8C21"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5.1</w:t>
            </w:r>
          </w:p>
        </w:tc>
        <w:tc>
          <w:tcPr>
            <w:tcW w:w="6804" w:type="dxa"/>
            <w:vAlign w:val="center"/>
          </w:tcPr>
          <w:p w14:paraId="43A8D203"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b/>
                <w:bCs/>
                <w:i/>
                <w:iCs/>
                <w:color w:val="000000" w:themeColor="text1"/>
                <w:sz w:val="22"/>
                <w:szCs w:val="22"/>
                <w:lang w:eastAsia="ru-RU"/>
              </w:rPr>
              <w:t>«Воспользовались услугами  ООО «Банно-прачечный комплекс».</w:t>
            </w:r>
          </w:p>
        </w:tc>
        <w:tc>
          <w:tcPr>
            <w:tcW w:w="1134" w:type="dxa"/>
            <w:vAlign w:val="center"/>
          </w:tcPr>
          <w:p w14:paraId="3E8D990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01.01.2026</w:t>
            </w:r>
          </w:p>
        </w:tc>
        <w:tc>
          <w:tcPr>
            <w:tcW w:w="1134" w:type="dxa"/>
            <w:vAlign w:val="center"/>
          </w:tcPr>
          <w:p w14:paraId="5934768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31.12.2026</w:t>
            </w:r>
          </w:p>
        </w:tc>
        <w:tc>
          <w:tcPr>
            <w:tcW w:w="1559" w:type="dxa"/>
            <w:vAlign w:val="center"/>
          </w:tcPr>
          <w:p w14:paraId="4CB358A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175DE3E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07FDD75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30773E45" w14:textId="77777777" w:rsidTr="001A14B8">
        <w:tc>
          <w:tcPr>
            <w:tcW w:w="987" w:type="dxa"/>
          </w:tcPr>
          <w:p w14:paraId="5A3329D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p>
        </w:tc>
        <w:tc>
          <w:tcPr>
            <w:tcW w:w="6804" w:type="dxa"/>
          </w:tcPr>
          <w:p w14:paraId="77D7EAC6"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Порядок  предоставления субсидии, направляемой на возмещение недополученных доходов юридическим лицам (за исключением государственных (муниципальных) учреждений), индивидуальным предпринимателям, оказывающим на территории Окуловского муниципального округа услуги бани по тарифам, не обеспечивающим обеспечение издержек</w:t>
            </w:r>
          </w:p>
        </w:tc>
        <w:tc>
          <w:tcPr>
            <w:tcW w:w="1134" w:type="dxa"/>
            <w:vAlign w:val="center"/>
          </w:tcPr>
          <w:p w14:paraId="3156A27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63A2B44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15.12.2026</w:t>
            </w:r>
          </w:p>
        </w:tc>
        <w:tc>
          <w:tcPr>
            <w:tcW w:w="1559" w:type="dxa"/>
            <w:vAlign w:val="center"/>
          </w:tcPr>
          <w:p w14:paraId="73EAB87E"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А.С. Иванова</w:t>
            </w:r>
          </w:p>
          <w:p w14:paraId="0EB4BC87"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Л.В. Алексеева</w:t>
            </w:r>
          </w:p>
        </w:tc>
        <w:tc>
          <w:tcPr>
            <w:tcW w:w="1761" w:type="dxa"/>
            <w:vAlign w:val="center"/>
          </w:tcPr>
          <w:p w14:paraId="46B1392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17EB145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6A9E19D1" w14:textId="77777777" w:rsidTr="001A14B8">
        <w:tc>
          <w:tcPr>
            <w:tcW w:w="987" w:type="dxa"/>
          </w:tcPr>
          <w:p w14:paraId="699CA48C"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p>
        </w:tc>
        <w:tc>
          <w:tcPr>
            <w:tcW w:w="14264" w:type="dxa"/>
            <w:gridSpan w:val="6"/>
          </w:tcPr>
          <w:p w14:paraId="396173A3"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t>Комплекс процессных мероприятий «</w:t>
            </w:r>
            <w:r w:rsidRPr="001A14B8">
              <w:rPr>
                <w:rFonts w:eastAsia="Times New Roman" w:cs="Times New Roman"/>
                <w:b/>
                <w:bCs/>
                <w:sz w:val="24"/>
                <w:szCs w:val="24"/>
                <w:lang w:eastAsia="ru-RU"/>
              </w:rPr>
              <w:t>Капитальный и текущий ремонт муниципального жилищного фонда в Окуловском муниципальном округе»</w:t>
            </w:r>
          </w:p>
        </w:tc>
      </w:tr>
      <w:tr w:rsidR="001A14B8" w:rsidRPr="001A14B8" w14:paraId="4B6AC387" w14:textId="77777777" w:rsidTr="001A14B8">
        <w:tc>
          <w:tcPr>
            <w:tcW w:w="987" w:type="dxa"/>
            <w:vAlign w:val="center"/>
          </w:tcPr>
          <w:p w14:paraId="4E514C74"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t>1</w:t>
            </w:r>
          </w:p>
        </w:tc>
        <w:tc>
          <w:tcPr>
            <w:tcW w:w="6804" w:type="dxa"/>
            <w:vAlign w:val="center"/>
          </w:tcPr>
          <w:p w14:paraId="1FEEDCB4"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b/>
                <w:bCs/>
                <w:sz w:val="22"/>
                <w:szCs w:val="20"/>
                <w:lang w:eastAsia="ru-RU"/>
              </w:rPr>
              <w:t>Реализация мероприятий по проведению капитального и текущего ремонта муниципального жилого фонда</w:t>
            </w:r>
          </w:p>
        </w:tc>
        <w:tc>
          <w:tcPr>
            <w:tcW w:w="1134" w:type="dxa"/>
            <w:vAlign w:val="center"/>
          </w:tcPr>
          <w:p w14:paraId="2995A1B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6C697F0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263C484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71AD9FE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2CDD935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04C05F6A" w14:textId="77777777" w:rsidTr="001A14B8">
        <w:tc>
          <w:tcPr>
            <w:tcW w:w="987" w:type="dxa"/>
            <w:vAlign w:val="center"/>
          </w:tcPr>
          <w:p w14:paraId="59DBF818"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1.1</w:t>
            </w:r>
          </w:p>
        </w:tc>
        <w:tc>
          <w:tcPr>
            <w:tcW w:w="6804" w:type="dxa"/>
            <w:vAlign w:val="center"/>
          </w:tcPr>
          <w:p w14:paraId="66C999B1" w14:textId="77777777" w:rsidR="001A14B8" w:rsidRPr="001A14B8" w:rsidRDefault="001A14B8" w:rsidP="001A14B8">
            <w:pPr>
              <w:widowControl w:val="0"/>
              <w:autoSpaceDE w:val="0"/>
              <w:autoSpaceDN w:val="0"/>
              <w:spacing w:line="240" w:lineRule="auto"/>
              <w:rPr>
                <w:rFonts w:eastAsia="Times New Roman" w:cs="Times New Roman"/>
                <w:b/>
                <w:bCs/>
                <w:i/>
                <w:iCs/>
                <w:sz w:val="22"/>
                <w:szCs w:val="20"/>
                <w:lang w:eastAsia="ru-RU"/>
              </w:rPr>
            </w:pPr>
            <w:r w:rsidRPr="001A14B8">
              <w:rPr>
                <w:rFonts w:eastAsia="Times New Roman" w:cs="Times New Roman"/>
                <w:b/>
                <w:bCs/>
                <w:i/>
                <w:iCs/>
                <w:sz w:val="22"/>
                <w:szCs w:val="22"/>
                <w:lang w:eastAsia="ru-RU"/>
              </w:rPr>
              <w:t>Проведены обследования технического состояния муниципального жилищного фонда Окуловского муниципального округа</w:t>
            </w:r>
          </w:p>
        </w:tc>
        <w:tc>
          <w:tcPr>
            <w:tcW w:w="1134" w:type="dxa"/>
            <w:vAlign w:val="center"/>
          </w:tcPr>
          <w:p w14:paraId="5F1A077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049E781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4E70F15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5DE7E6F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24950A7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114CA750" w14:textId="77777777" w:rsidTr="001A14B8">
        <w:tc>
          <w:tcPr>
            <w:tcW w:w="987" w:type="dxa"/>
            <w:vAlign w:val="center"/>
          </w:tcPr>
          <w:p w14:paraId="63191E9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1.1.1</w:t>
            </w:r>
          </w:p>
        </w:tc>
        <w:tc>
          <w:tcPr>
            <w:tcW w:w="6804" w:type="dxa"/>
            <w:vAlign w:val="center"/>
          </w:tcPr>
          <w:p w14:paraId="55B7E385"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1.1.1</w:t>
            </w:r>
            <w:r w:rsidRPr="001A14B8">
              <w:rPr>
                <w:rFonts w:eastAsia="Times New Roman" w:cs="Times New Roman"/>
                <w:sz w:val="22"/>
                <w:szCs w:val="22"/>
                <w:lang w:eastAsia="ru-RU"/>
              </w:rPr>
              <w:t xml:space="preserve"> Закупка включена в план закупок</w:t>
            </w:r>
          </w:p>
        </w:tc>
        <w:tc>
          <w:tcPr>
            <w:tcW w:w="1134" w:type="dxa"/>
            <w:vAlign w:val="center"/>
          </w:tcPr>
          <w:p w14:paraId="0AA03C8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12.01.2026</w:t>
            </w:r>
          </w:p>
        </w:tc>
        <w:tc>
          <w:tcPr>
            <w:tcW w:w="1134" w:type="dxa"/>
            <w:vAlign w:val="center"/>
          </w:tcPr>
          <w:p w14:paraId="403F17B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4F7E311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tc>
        <w:tc>
          <w:tcPr>
            <w:tcW w:w="1761" w:type="dxa"/>
            <w:vAlign w:val="center"/>
          </w:tcPr>
          <w:p w14:paraId="372EC04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17938471"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6D6F6A0A" w14:textId="77777777" w:rsidTr="001A14B8">
        <w:tc>
          <w:tcPr>
            <w:tcW w:w="987" w:type="dxa"/>
            <w:vAlign w:val="center"/>
          </w:tcPr>
          <w:p w14:paraId="44BB6DB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1.1.2</w:t>
            </w:r>
          </w:p>
        </w:tc>
        <w:tc>
          <w:tcPr>
            <w:tcW w:w="6804" w:type="dxa"/>
            <w:vAlign w:val="center"/>
          </w:tcPr>
          <w:p w14:paraId="656E0F60"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1.1.2</w:t>
            </w:r>
            <w:r w:rsidRPr="001A14B8">
              <w:rPr>
                <w:rFonts w:eastAsia="Times New Roman" w:cs="Times New Roman"/>
                <w:sz w:val="22"/>
                <w:szCs w:val="22"/>
                <w:lang w:eastAsia="ru-RU"/>
              </w:rPr>
              <w:t xml:space="preserve"> Сведения о муниципальном контракте внесены в реестр контрактов, заключенных заказчиками по результатам закупок</w:t>
            </w:r>
          </w:p>
        </w:tc>
        <w:tc>
          <w:tcPr>
            <w:tcW w:w="1134" w:type="dxa"/>
            <w:vAlign w:val="center"/>
          </w:tcPr>
          <w:p w14:paraId="4A50D1A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1987F69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100AFF0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tc>
        <w:tc>
          <w:tcPr>
            <w:tcW w:w="1761" w:type="dxa"/>
            <w:vAlign w:val="center"/>
          </w:tcPr>
          <w:p w14:paraId="10E68E0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Муниципальный контракт</w:t>
            </w:r>
          </w:p>
        </w:tc>
        <w:tc>
          <w:tcPr>
            <w:tcW w:w="1872" w:type="dxa"/>
            <w:vAlign w:val="center"/>
          </w:tcPr>
          <w:p w14:paraId="77E37E41"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571D26EC" w14:textId="77777777" w:rsidTr="001A14B8">
        <w:tc>
          <w:tcPr>
            <w:tcW w:w="987" w:type="dxa"/>
            <w:vAlign w:val="center"/>
          </w:tcPr>
          <w:p w14:paraId="6643E72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1.1.3</w:t>
            </w:r>
          </w:p>
        </w:tc>
        <w:tc>
          <w:tcPr>
            <w:tcW w:w="6804" w:type="dxa"/>
            <w:vAlign w:val="center"/>
          </w:tcPr>
          <w:p w14:paraId="5607EE87"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1.1.3</w:t>
            </w:r>
            <w:r w:rsidRPr="001A14B8">
              <w:rPr>
                <w:rFonts w:eastAsia="Times New Roman" w:cs="Times New Roman"/>
                <w:sz w:val="22"/>
                <w:szCs w:val="22"/>
                <w:lang w:eastAsia="ru-RU"/>
              </w:rPr>
              <w:t xml:space="preserve"> Произведена приемка поставленных товаров, выполненных работ, оказанных услуг  </w:t>
            </w:r>
          </w:p>
          <w:p w14:paraId="09569AB2"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c>
          <w:tcPr>
            <w:tcW w:w="1134" w:type="dxa"/>
            <w:vAlign w:val="center"/>
          </w:tcPr>
          <w:p w14:paraId="5A79567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7BF7B93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698A9CC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Л.В. Алексеева</w:t>
            </w:r>
          </w:p>
          <w:p w14:paraId="05AE222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 xml:space="preserve">М.Д. </w:t>
            </w:r>
            <w:proofErr w:type="spellStart"/>
            <w:r w:rsidRPr="001A14B8">
              <w:rPr>
                <w:rFonts w:eastAsia="Times New Roman" w:cs="Times New Roman"/>
                <w:sz w:val="22"/>
                <w:szCs w:val="22"/>
                <w:lang w:eastAsia="ru-RU"/>
              </w:rPr>
              <w:t>Варасова</w:t>
            </w:r>
            <w:proofErr w:type="spellEnd"/>
          </w:p>
        </w:tc>
        <w:tc>
          <w:tcPr>
            <w:tcW w:w="1761" w:type="dxa"/>
            <w:vAlign w:val="center"/>
          </w:tcPr>
          <w:p w14:paraId="0460855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Акт выполненных работ</w:t>
            </w:r>
          </w:p>
        </w:tc>
        <w:tc>
          <w:tcPr>
            <w:tcW w:w="1872" w:type="dxa"/>
            <w:vAlign w:val="center"/>
          </w:tcPr>
          <w:p w14:paraId="05E902CD"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2A9755B2" w14:textId="77777777" w:rsidTr="001A14B8">
        <w:tc>
          <w:tcPr>
            <w:tcW w:w="987" w:type="dxa"/>
            <w:vAlign w:val="center"/>
          </w:tcPr>
          <w:p w14:paraId="146B0B4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1.1.4</w:t>
            </w:r>
          </w:p>
        </w:tc>
        <w:tc>
          <w:tcPr>
            <w:tcW w:w="6804" w:type="dxa"/>
            <w:vAlign w:val="center"/>
          </w:tcPr>
          <w:p w14:paraId="699C203E"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 xml:space="preserve">Контрольная точка 1.1.4 </w:t>
            </w:r>
            <w:r w:rsidRPr="001A14B8">
              <w:rPr>
                <w:rFonts w:eastAsia="Times New Roman" w:cs="Times New Roman"/>
                <w:sz w:val="22"/>
                <w:szCs w:val="22"/>
                <w:lang w:eastAsia="ru-RU"/>
              </w:rPr>
              <w:t>Произведена оплата товаров, выполненных работ, оказанных услуг по муниципальному контракту</w:t>
            </w:r>
          </w:p>
        </w:tc>
        <w:tc>
          <w:tcPr>
            <w:tcW w:w="1134" w:type="dxa"/>
            <w:vAlign w:val="center"/>
          </w:tcPr>
          <w:p w14:paraId="258DE3F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4F6FFEE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1691F0C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Е.Г. Дергачева</w:t>
            </w:r>
          </w:p>
        </w:tc>
        <w:tc>
          <w:tcPr>
            <w:tcW w:w="1761" w:type="dxa"/>
            <w:vAlign w:val="center"/>
          </w:tcPr>
          <w:p w14:paraId="77CDEEF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32560F57"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5D6B06E1" w14:textId="77777777" w:rsidTr="001A14B8">
        <w:tc>
          <w:tcPr>
            <w:tcW w:w="987" w:type="dxa"/>
            <w:vAlign w:val="center"/>
          </w:tcPr>
          <w:p w14:paraId="0ABF6662"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1.2</w:t>
            </w:r>
          </w:p>
        </w:tc>
        <w:tc>
          <w:tcPr>
            <w:tcW w:w="6804" w:type="dxa"/>
          </w:tcPr>
          <w:p w14:paraId="6BC77379" w14:textId="77777777" w:rsidR="001A14B8" w:rsidRPr="001A14B8" w:rsidRDefault="001A14B8" w:rsidP="001A14B8">
            <w:pPr>
              <w:widowControl w:val="0"/>
              <w:autoSpaceDE w:val="0"/>
              <w:autoSpaceDN w:val="0"/>
              <w:spacing w:line="240" w:lineRule="auto"/>
              <w:rPr>
                <w:rFonts w:eastAsia="Times New Roman" w:cs="Times New Roman"/>
                <w:b/>
                <w:bCs/>
                <w:i/>
                <w:iCs/>
                <w:sz w:val="22"/>
                <w:szCs w:val="20"/>
                <w:lang w:eastAsia="ru-RU"/>
              </w:rPr>
            </w:pPr>
            <w:r w:rsidRPr="001A14B8">
              <w:rPr>
                <w:rFonts w:eastAsia="Times New Roman" w:cs="Times New Roman"/>
                <w:b/>
                <w:bCs/>
                <w:i/>
                <w:iCs/>
                <w:sz w:val="22"/>
                <w:szCs w:val="22"/>
                <w:lang w:eastAsia="ru-RU"/>
              </w:rPr>
              <w:t>Проведен ремонт муниципального жилищного фонда</w:t>
            </w:r>
          </w:p>
        </w:tc>
        <w:tc>
          <w:tcPr>
            <w:tcW w:w="1134" w:type="dxa"/>
            <w:vAlign w:val="center"/>
          </w:tcPr>
          <w:p w14:paraId="5DA5D9C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3EA1563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4E75D73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19CE6B9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1F0351E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1A05A859" w14:textId="77777777" w:rsidTr="001A14B8">
        <w:tc>
          <w:tcPr>
            <w:tcW w:w="987" w:type="dxa"/>
            <w:vAlign w:val="center"/>
          </w:tcPr>
          <w:p w14:paraId="6DF3C36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1.2.1</w:t>
            </w:r>
          </w:p>
        </w:tc>
        <w:tc>
          <w:tcPr>
            <w:tcW w:w="6804" w:type="dxa"/>
            <w:vAlign w:val="center"/>
          </w:tcPr>
          <w:p w14:paraId="3B9BFBD8"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1.2.1</w:t>
            </w:r>
            <w:r w:rsidRPr="001A14B8">
              <w:rPr>
                <w:rFonts w:eastAsia="Times New Roman" w:cs="Times New Roman"/>
                <w:sz w:val="22"/>
                <w:szCs w:val="22"/>
                <w:lang w:eastAsia="ru-RU"/>
              </w:rPr>
              <w:t xml:space="preserve"> Закупка включена в план закупок</w:t>
            </w:r>
          </w:p>
        </w:tc>
        <w:tc>
          <w:tcPr>
            <w:tcW w:w="1134" w:type="dxa"/>
            <w:vAlign w:val="center"/>
          </w:tcPr>
          <w:p w14:paraId="6A19549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68CE73B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5339943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p w14:paraId="62F8A57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77F01CF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51934688"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4D06CACF" w14:textId="77777777" w:rsidTr="001A14B8">
        <w:tc>
          <w:tcPr>
            <w:tcW w:w="987" w:type="dxa"/>
            <w:vAlign w:val="center"/>
          </w:tcPr>
          <w:p w14:paraId="6618291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1.2.2</w:t>
            </w:r>
          </w:p>
        </w:tc>
        <w:tc>
          <w:tcPr>
            <w:tcW w:w="6804" w:type="dxa"/>
            <w:vAlign w:val="center"/>
          </w:tcPr>
          <w:p w14:paraId="47EDFBA7"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1.2.2</w:t>
            </w:r>
            <w:r w:rsidRPr="001A14B8">
              <w:rPr>
                <w:rFonts w:eastAsia="Times New Roman" w:cs="Times New Roman"/>
                <w:sz w:val="22"/>
                <w:szCs w:val="22"/>
                <w:lang w:eastAsia="ru-RU"/>
              </w:rPr>
              <w:t xml:space="preserve"> Сведения о муниципальном контракте внесены в реестр контрактов, заключенных заказчиками по результатам закупок</w:t>
            </w:r>
          </w:p>
        </w:tc>
        <w:tc>
          <w:tcPr>
            <w:tcW w:w="1134" w:type="dxa"/>
            <w:vAlign w:val="center"/>
          </w:tcPr>
          <w:p w14:paraId="0FDBFF6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05E1BBB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3FEAC57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p w14:paraId="2CA5BD8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6D65657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Муниципальный контракт</w:t>
            </w:r>
          </w:p>
        </w:tc>
        <w:tc>
          <w:tcPr>
            <w:tcW w:w="1872" w:type="dxa"/>
            <w:vAlign w:val="center"/>
          </w:tcPr>
          <w:p w14:paraId="65F39778"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5305002E" w14:textId="77777777" w:rsidTr="001A14B8">
        <w:tc>
          <w:tcPr>
            <w:tcW w:w="987" w:type="dxa"/>
            <w:vAlign w:val="center"/>
          </w:tcPr>
          <w:p w14:paraId="189F367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1.2.3</w:t>
            </w:r>
          </w:p>
        </w:tc>
        <w:tc>
          <w:tcPr>
            <w:tcW w:w="6804" w:type="dxa"/>
            <w:vAlign w:val="center"/>
          </w:tcPr>
          <w:p w14:paraId="2EF9A08A"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 xml:space="preserve">Контрольная точка 1.2.3 Произведена приемка поставленных товаров, выполненных работ, оказанных услуг  </w:t>
            </w:r>
          </w:p>
          <w:p w14:paraId="3990AD25"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c>
          <w:tcPr>
            <w:tcW w:w="1134" w:type="dxa"/>
            <w:vAlign w:val="center"/>
          </w:tcPr>
          <w:p w14:paraId="7E4F243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3D2CCED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7B07A99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Л.В. Алексеева</w:t>
            </w:r>
          </w:p>
          <w:p w14:paraId="70026C2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 xml:space="preserve">М.Д. </w:t>
            </w:r>
            <w:proofErr w:type="spellStart"/>
            <w:r w:rsidRPr="001A14B8">
              <w:rPr>
                <w:rFonts w:eastAsia="Times New Roman" w:cs="Times New Roman"/>
                <w:sz w:val="22"/>
                <w:szCs w:val="22"/>
                <w:lang w:eastAsia="ru-RU"/>
              </w:rPr>
              <w:t>Варасова</w:t>
            </w:r>
            <w:proofErr w:type="spellEnd"/>
          </w:p>
          <w:p w14:paraId="27FD2F0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3700EA7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Акт выполненных работ</w:t>
            </w:r>
          </w:p>
        </w:tc>
        <w:tc>
          <w:tcPr>
            <w:tcW w:w="1872" w:type="dxa"/>
            <w:vAlign w:val="center"/>
          </w:tcPr>
          <w:p w14:paraId="392EC9EB"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03D1A58E" w14:textId="77777777" w:rsidTr="001A14B8">
        <w:tc>
          <w:tcPr>
            <w:tcW w:w="987" w:type="dxa"/>
            <w:vAlign w:val="center"/>
          </w:tcPr>
          <w:p w14:paraId="01E4CD5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1.2.4</w:t>
            </w:r>
          </w:p>
        </w:tc>
        <w:tc>
          <w:tcPr>
            <w:tcW w:w="6804" w:type="dxa"/>
            <w:vAlign w:val="center"/>
          </w:tcPr>
          <w:p w14:paraId="41A53F6B"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 xml:space="preserve">Контрольная точка 2.1.4 </w:t>
            </w:r>
            <w:r w:rsidRPr="001A14B8">
              <w:rPr>
                <w:rFonts w:eastAsia="Times New Roman" w:cs="Times New Roman"/>
                <w:sz w:val="22"/>
                <w:szCs w:val="22"/>
                <w:lang w:eastAsia="ru-RU"/>
              </w:rPr>
              <w:t>Произведена оплата товаров, выполненных работ, оказанных услуг по муниципальному контракту</w:t>
            </w:r>
          </w:p>
        </w:tc>
        <w:tc>
          <w:tcPr>
            <w:tcW w:w="1134" w:type="dxa"/>
            <w:vAlign w:val="center"/>
          </w:tcPr>
          <w:p w14:paraId="7B7EBF0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4873EB4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15.12.2026</w:t>
            </w:r>
          </w:p>
        </w:tc>
        <w:tc>
          <w:tcPr>
            <w:tcW w:w="1559" w:type="dxa"/>
            <w:vAlign w:val="center"/>
          </w:tcPr>
          <w:p w14:paraId="2216CEC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Е.Г. Дергачева</w:t>
            </w:r>
          </w:p>
          <w:p w14:paraId="6008628A"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отраслевые (функциональные) органы</w:t>
            </w:r>
          </w:p>
        </w:tc>
        <w:tc>
          <w:tcPr>
            <w:tcW w:w="1761" w:type="dxa"/>
            <w:vAlign w:val="center"/>
          </w:tcPr>
          <w:p w14:paraId="3CB940B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29F3AA1B"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4DB86C2A" w14:textId="77777777" w:rsidTr="001A14B8">
        <w:tc>
          <w:tcPr>
            <w:tcW w:w="987" w:type="dxa"/>
            <w:vAlign w:val="center"/>
          </w:tcPr>
          <w:p w14:paraId="1CC8E09A" w14:textId="77777777" w:rsidR="001A14B8" w:rsidRPr="001A14B8" w:rsidRDefault="001A14B8" w:rsidP="001A14B8">
            <w:pPr>
              <w:widowControl w:val="0"/>
              <w:autoSpaceDE w:val="0"/>
              <w:autoSpaceDN w:val="0"/>
              <w:spacing w:line="240" w:lineRule="auto"/>
              <w:jc w:val="center"/>
              <w:rPr>
                <w:b/>
                <w:bCs/>
                <w:sz w:val="22"/>
                <w:szCs w:val="22"/>
              </w:rPr>
            </w:pPr>
          </w:p>
        </w:tc>
        <w:tc>
          <w:tcPr>
            <w:tcW w:w="14264" w:type="dxa"/>
            <w:gridSpan w:val="6"/>
          </w:tcPr>
          <w:p w14:paraId="615D2745" w14:textId="77777777" w:rsidR="001A14B8" w:rsidRPr="001A14B8" w:rsidRDefault="001A14B8" w:rsidP="001A14B8">
            <w:pPr>
              <w:widowControl w:val="0"/>
              <w:autoSpaceDE w:val="0"/>
              <w:autoSpaceDN w:val="0"/>
              <w:spacing w:line="240" w:lineRule="auto"/>
              <w:jc w:val="center"/>
              <w:rPr>
                <w:b/>
                <w:bCs/>
                <w:sz w:val="22"/>
                <w:szCs w:val="22"/>
              </w:rPr>
            </w:pPr>
            <w:r w:rsidRPr="001A14B8">
              <w:rPr>
                <w:rFonts w:eastAsia="Times New Roman" w:cs="Times New Roman"/>
                <w:b/>
                <w:bCs/>
                <w:sz w:val="22"/>
                <w:szCs w:val="22"/>
                <w:lang w:eastAsia="ru-RU"/>
              </w:rPr>
              <w:t>Комплекс процессных мероприятий «Обеспечение благоустроенными жилыми помещениями граждан на территории Окуловского муниципального округа»</w:t>
            </w:r>
          </w:p>
        </w:tc>
      </w:tr>
      <w:tr w:rsidR="001A14B8" w:rsidRPr="001A14B8" w14:paraId="0EF4DB35" w14:textId="77777777" w:rsidTr="001A14B8">
        <w:tc>
          <w:tcPr>
            <w:tcW w:w="987" w:type="dxa"/>
          </w:tcPr>
          <w:p w14:paraId="371A68E4"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t>1</w:t>
            </w:r>
          </w:p>
        </w:tc>
        <w:tc>
          <w:tcPr>
            <w:tcW w:w="6804" w:type="dxa"/>
          </w:tcPr>
          <w:p w14:paraId="0B36C04F"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b/>
                <w:bCs/>
                <w:sz w:val="22"/>
                <w:szCs w:val="20"/>
                <w:lang w:eastAsia="ru-RU"/>
              </w:rPr>
              <w:t>Приобретение благоустроенных жилых помещений</w:t>
            </w:r>
          </w:p>
        </w:tc>
        <w:tc>
          <w:tcPr>
            <w:tcW w:w="1134" w:type="dxa"/>
            <w:vAlign w:val="center"/>
          </w:tcPr>
          <w:p w14:paraId="4E7C432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10283E2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72E6217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019F636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5AB5E3E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081524BC" w14:textId="77777777" w:rsidTr="001A14B8">
        <w:tc>
          <w:tcPr>
            <w:tcW w:w="987" w:type="dxa"/>
          </w:tcPr>
          <w:p w14:paraId="628A275D"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1.1</w:t>
            </w:r>
          </w:p>
        </w:tc>
        <w:tc>
          <w:tcPr>
            <w:tcW w:w="6804" w:type="dxa"/>
          </w:tcPr>
          <w:p w14:paraId="691513F1"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b/>
                <w:bCs/>
                <w:i/>
                <w:iCs/>
                <w:sz w:val="22"/>
                <w:szCs w:val="20"/>
                <w:lang w:eastAsia="ru-RU"/>
              </w:rPr>
              <w:t>Приобретено благоустроенное жилое помещение</w:t>
            </w:r>
          </w:p>
        </w:tc>
        <w:tc>
          <w:tcPr>
            <w:tcW w:w="1134" w:type="dxa"/>
            <w:vAlign w:val="center"/>
          </w:tcPr>
          <w:p w14:paraId="68AAF9B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023BA4C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452DF77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0F7C0D9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2521430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54DFC711" w14:textId="77777777" w:rsidTr="001A14B8">
        <w:tc>
          <w:tcPr>
            <w:tcW w:w="987" w:type="dxa"/>
            <w:vAlign w:val="center"/>
          </w:tcPr>
          <w:p w14:paraId="2E2EF4D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1.1.1</w:t>
            </w:r>
          </w:p>
        </w:tc>
        <w:tc>
          <w:tcPr>
            <w:tcW w:w="6804" w:type="dxa"/>
            <w:vAlign w:val="center"/>
          </w:tcPr>
          <w:p w14:paraId="5A7302CA"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1.1.1</w:t>
            </w:r>
            <w:r w:rsidRPr="001A14B8">
              <w:rPr>
                <w:rFonts w:eastAsia="Times New Roman" w:cs="Times New Roman"/>
                <w:sz w:val="22"/>
                <w:szCs w:val="22"/>
                <w:lang w:eastAsia="ru-RU"/>
              </w:rPr>
              <w:t xml:space="preserve"> Закупка включена в план закупок</w:t>
            </w:r>
          </w:p>
        </w:tc>
        <w:tc>
          <w:tcPr>
            <w:tcW w:w="1134" w:type="dxa"/>
            <w:vAlign w:val="center"/>
          </w:tcPr>
          <w:p w14:paraId="093EEBC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4DE9114E"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0149C48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tc>
        <w:tc>
          <w:tcPr>
            <w:tcW w:w="1761" w:type="dxa"/>
            <w:vAlign w:val="center"/>
          </w:tcPr>
          <w:p w14:paraId="0604B40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Реестр закупок</w:t>
            </w:r>
          </w:p>
        </w:tc>
        <w:tc>
          <w:tcPr>
            <w:tcW w:w="1872" w:type="dxa"/>
            <w:vAlign w:val="center"/>
          </w:tcPr>
          <w:p w14:paraId="7D7A38BE"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66B5DC4B" w14:textId="77777777" w:rsidTr="001A14B8">
        <w:tc>
          <w:tcPr>
            <w:tcW w:w="987" w:type="dxa"/>
            <w:vAlign w:val="center"/>
          </w:tcPr>
          <w:p w14:paraId="27E4C34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1.1.2</w:t>
            </w:r>
          </w:p>
        </w:tc>
        <w:tc>
          <w:tcPr>
            <w:tcW w:w="6804" w:type="dxa"/>
            <w:vAlign w:val="center"/>
          </w:tcPr>
          <w:p w14:paraId="0E251893"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1.1.2</w:t>
            </w:r>
            <w:r w:rsidRPr="001A14B8">
              <w:rPr>
                <w:rFonts w:eastAsia="Times New Roman" w:cs="Times New Roman"/>
                <w:sz w:val="22"/>
                <w:szCs w:val="22"/>
                <w:lang w:eastAsia="ru-RU"/>
              </w:rPr>
              <w:t xml:space="preserve"> Сведения о муниципальном контракте внесены в реестр контрактов, заключенных заказчиками по результатам закупок</w:t>
            </w:r>
          </w:p>
        </w:tc>
        <w:tc>
          <w:tcPr>
            <w:tcW w:w="1134" w:type="dxa"/>
            <w:vAlign w:val="center"/>
          </w:tcPr>
          <w:p w14:paraId="402C6A56"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02F84228"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090EB501"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Е.Н. Васильева</w:t>
            </w:r>
          </w:p>
        </w:tc>
        <w:tc>
          <w:tcPr>
            <w:tcW w:w="1761" w:type="dxa"/>
            <w:vAlign w:val="center"/>
          </w:tcPr>
          <w:p w14:paraId="14428AE2"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Муниципальный контракт</w:t>
            </w:r>
          </w:p>
        </w:tc>
        <w:tc>
          <w:tcPr>
            <w:tcW w:w="1872" w:type="dxa"/>
            <w:vAlign w:val="center"/>
          </w:tcPr>
          <w:p w14:paraId="57D6CE51"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0A0A2945" w14:textId="77777777" w:rsidTr="001A14B8">
        <w:tc>
          <w:tcPr>
            <w:tcW w:w="987" w:type="dxa"/>
            <w:vAlign w:val="center"/>
          </w:tcPr>
          <w:p w14:paraId="69D109C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1.1.3</w:t>
            </w:r>
          </w:p>
        </w:tc>
        <w:tc>
          <w:tcPr>
            <w:tcW w:w="6804" w:type="dxa"/>
            <w:vAlign w:val="center"/>
          </w:tcPr>
          <w:p w14:paraId="13700928"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1.1.3</w:t>
            </w:r>
            <w:r w:rsidRPr="001A14B8">
              <w:rPr>
                <w:rFonts w:eastAsia="Times New Roman" w:cs="Times New Roman"/>
                <w:sz w:val="22"/>
                <w:szCs w:val="22"/>
                <w:lang w:eastAsia="ru-RU"/>
              </w:rPr>
              <w:t xml:space="preserve"> Произведена приемка поставленных товаров, выполненных работ, оказанных услуг  </w:t>
            </w:r>
          </w:p>
          <w:p w14:paraId="4C1C076A"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c>
          <w:tcPr>
            <w:tcW w:w="1134" w:type="dxa"/>
            <w:vAlign w:val="center"/>
          </w:tcPr>
          <w:p w14:paraId="6A555D13"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х</w:t>
            </w:r>
          </w:p>
        </w:tc>
        <w:tc>
          <w:tcPr>
            <w:tcW w:w="1134" w:type="dxa"/>
            <w:vAlign w:val="center"/>
          </w:tcPr>
          <w:p w14:paraId="67E08D7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2CA13B0C"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Н.А. Константинова</w:t>
            </w:r>
          </w:p>
        </w:tc>
        <w:tc>
          <w:tcPr>
            <w:tcW w:w="1761" w:type="dxa"/>
            <w:vAlign w:val="center"/>
          </w:tcPr>
          <w:p w14:paraId="4063032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Передаточный акт</w:t>
            </w:r>
          </w:p>
        </w:tc>
        <w:tc>
          <w:tcPr>
            <w:tcW w:w="1872" w:type="dxa"/>
            <w:vAlign w:val="center"/>
          </w:tcPr>
          <w:p w14:paraId="317C565E"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76579B45" w14:textId="77777777" w:rsidTr="001A14B8">
        <w:tc>
          <w:tcPr>
            <w:tcW w:w="987" w:type="dxa"/>
            <w:vAlign w:val="center"/>
          </w:tcPr>
          <w:p w14:paraId="42DDFCBB"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lastRenderedPageBreak/>
              <w:t>1.1.4</w:t>
            </w:r>
          </w:p>
        </w:tc>
        <w:tc>
          <w:tcPr>
            <w:tcW w:w="6804" w:type="dxa"/>
            <w:vAlign w:val="center"/>
          </w:tcPr>
          <w:p w14:paraId="59356268"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i/>
                <w:iCs/>
                <w:sz w:val="22"/>
                <w:szCs w:val="22"/>
                <w:lang w:eastAsia="ru-RU"/>
              </w:rPr>
              <w:t>Контрольная точка 1.1.4</w:t>
            </w:r>
            <w:r w:rsidRPr="001A14B8">
              <w:rPr>
                <w:rFonts w:eastAsia="Times New Roman" w:cs="Times New Roman"/>
                <w:sz w:val="22"/>
                <w:szCs w:val="22"/>
                <w:lang w:eastAsia="ru-RU"/>
              </w:rPr>
              <w:t xml:space="preserve"> Произведена оплата товаров, выполненных работ, оказанных услуг по муниципальному контракту</w:t>
            </w:r>
          </w:p>
        </w:tc>
        <w:tc>
          <w:tcPr>
            <w:tcW w:w="1134" w:type="dxa"/>
            <w:vAlign w:val="center"/>
          </w:tcPr>
          <w:p w14:paraId="700D0CC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3FAFA501"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r w:rsidRPr="001A14B8">
              <w:rPr>
                <w:rFonts w:eastAsia="Times New Roman" w:cs="Times New Roman"/>
                <w:sz w:val="22"/>
                <w:szCs w:val="22"/>
                <w:lang w:eastAsia="ru-RU"/>
              </w:rPr>
              <w:t>26.12.2026</w:t>
            </w:r>
          </w:p>
        </w:tc>
        <w:tc>
          <w:tcPr>
            <w:tcW w:w="1559" w:type="dxa"/>
            <w:vAlign w:val="center"/>
          </w:tcPr>
          <w:p w14:paraId="5059DD1F"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Е.Г. Дергачева</w:t>
            </w:r>
          </w:p>
        </w:tc>
        <w:tc>
          <w:tcPr>
            <w:tcW w:w="1761" w:type="dxa"/>
            <w:vAlign w:val="center"/>
          </w:tcPr>
          <w:p w14:paraId="2284CC3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Платежное поручение</w:t>
            </w:r>
          </w:p>
        </w:tc>
        <w:tc>
          <w:tcPr>
            <w:tcW w:w="1872" w:type="dxa"/>
            <w:vAlign w:val="center"/>
          </w:tcPr>
          <w:p w14:paraId="5B9B7801"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r w:rsidR="001A14B8" w:rsidRPr="001A14B8" w14:paraId="7EE38CCC" w14:textId="77777777" w:rsidTr="001A14B8">
        <w:tc>
          <w:tcPr>
            <w:tcW w:w="987" w:type="dxa"/>
            <w:vAlign w:val="center"/>
          </w:tcPr>
          <w:p w14:paraId="19ECAF43"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p>
        </w:tc>
        <w:tc>
          <w:tcPr>
            <w:tcW w:w="14264" w:type="dxa"/>
            <w:gridSpan w:val="6"/>
            <w:vAlign w:val="center"/>
          </w:tcPr>
          <w:p w14:paraId="280C674C" w14:textId="77777777" w:rsidR="001A14B8" w:rsidRPr="001A14B8" w:rsidRDefault="001A14B8" w:rsidP="001A14B8">
            <w:pPr>
              <w:spacing w:line="240" w:lineRule="auto"/>
              <w:jc w:val="center"/>
              <w:rPr>
                <w:b/>
                <w:bCs/>
                <w:sz w:val="22"/>
                <w:szCs w:val="22"/>
              </w:rPr>
            </w:pPr>
            <w:r w:rsidRPr="001A14B8">
              <w:rPr>
                <w:b/>
                <w:bCs/>
                <w:sz w:val="22"/>
                <w:szCs w:val="22"/>
              </w:rPr>
              <w:t xml:space="preserve">Комплекс процессных мероприятий </w:t>
            </w:r>
            <w:r w:rsidRPr="001A14B8">
              <w:rPr>
                <w:rFonts w:cs="Times New Roman"/>
                <w:b/>
                <w:bCs/>
                <w:sz w:val="22"/>
                <w:szCs w:val="22"/>
              </w:rPr>
              <w:t xml:space="preserve"> «Обеспечение деятельности муниципальных учреждений, обеспечивающих предоставление услуг в сфере дорожного и жилищно-коммунального хозяйства» </w:t>
            </w:r>
          </w:p>
        </w:tc>
      </w:tr>
      <w:tr w:rsidR="001A14B8" w:rsidRPr="001A14B8" w14:paraId="686BB2A8" w14:textId="77777777" w:rsidTr="001A14B8">
        <w:tc>
          <w:tcPr>
            <w:tcW w:w="987" w:type="dxa"/>
            <w:vAlign w:val="center"/>
          </w:tcPr>
          <w:p w14:paraId="7A9D652B" w14:textId="77777777" w:rsidR="001A14B8" w:rsidRPr="001A14B8" w:rsidRDefault="001A14B8" w:rsidP="001A14B8">
            <w:pPr>
              <w:widowControl w:val="0"/>
              <w:autoSpaceDE w:val="0"/>
              <w:autoSpaceDN w:val="0"/>
              <w:spacing w:line="240" w:lineRule="auto"/>
              <w:jc w:val="center"/>
              <w:rPr>
                <w:rFonts w:eastAsia="Times New Roman" w:cs="Times New Roman"/>
                <w:b/>
                <w:bCs/>
                <w:sz w:val="22"/>
                <w:szCs w:val="22"/>
                <w:lang w:eastAsia="ru-RU"/>
              </w:rPr>
            </w:pPr>
            <w:r w:rsidRPr="001A14B8">
              <w:rPr>
                <w:rFonts w:eastAsia="Times New Roman" w:cs="Times New Roman"/>
                <w:b/>
                <w:bCs/>
                <w:sz w:val="22"/>
                <w:szCs w:val="22"/>
                <w:lang w:eastAsia="ru-RU"/>
              </w:rPr>
              <w:t>1</w:t>
            </w:r>
          </w:p>
        </w:tc>
        <w:tc>
          <w:tcPr>
            <w:tcW w:w="6804" w:type="dxa"/>
            <w:vAlign w:val="center"/>
          </w:tcPr>
          <w:p w14:paraId="033F1497" w14:textId="77777777" w:rsidR="001A14B8" w:rsidRPr="001A14B8" w:rsidRDefault="001A14B8" w:rsidP="001A14B8">
            <w:pPr>
              <w:widowControl w:val="0"/>
              <w:autoSpaceDE w:val="0"/>
              <w:autoSpaceDN w:val="0"/>
              <w:spacing w:line="240" w:lineRule="auto"/>
              <w:rPr>
                <w:rFonts w:eastAsia="Times New Roman" w:cs="Times New Roman"/>
                <w:b/>
                <w:bCs/>
                <w:sz w:val="22"/>
                <w:szCs w:val="22"/>
                <w:lang w:eastAsia="ru-RU"/>
              </w:rPr>
            </w:pPr>
            <w:r w:rsidRPr="001A14B8">
              <w:rPr>
                <w:rFonts w:eastAsia="Times New Roman" w:cs="Times New Roman"/>
                <w:b/>
                <w:bCs/>
                <w:sz w:val="22"/>
                <w:szCs w:val="22"/>
                <w:lang w:eastAsia="ru-RU"/>
              </w:rPr>
              <w:t>Обеспечение деятельности муниципальных учреждений, обеспечивающих предоставление услуг в сфере дорожного и жилищно-коммунального хозяйства</w:t>
            </w:r>
          </w:p>
        </w:tc>
        <w:tc>
          <w:tcPr>
            <w:tcW w:w="1134" w:type="dxa"/>
            <w:vAlign w:val="center"/>
          </w:tcPr>
          <w:p w14:paraId="2605A2F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134" w:type="dxa"/>
            <w:vAlign w:val="center"/>
          </w:tcPr>
          <w:p w14:paraId="4149F430"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559" w:type="dxa"/>
            <w:vAlign w:val="center"/>
          </w:tcPr>
          <w:p w14:paraId="4D29BC1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761" w:type="dxa"/>
            <w:vAlign w:val="center"/>
          </w:tcPr>
          <w:p w14:paraId="55219259"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c>
          <w:tcPr>
            <w:tcW w:w="1872" w:type="dxa"/>
            <w:vAlign w:val="center"/>
          </w:tcPr>
          <w:p w14:paraId="03F851ED"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w:t>
            </w:r>
          </w:p>
        </w:tc>
      </w:tr>
      <w:tr w:rsidR="001A14B8" w:rsidRPr="001A14B8" w14:paraId="583F1ECF" w14:textId="77777777" w:rsidTr="001A14B8">
        <w:tc>
          <w:tcPr>
            <w:tcW w:w="987" w:type="dxa"/>
            <w:vAlign w:val="center"/>
          </w:tcPr>
          <w:p w14:paraId="06B1D4C4" w14:textId="77777777" w:rsidR="001A14B8" w:rsidRPr="001A14B8" w:rsidRDefault="001A14B8" w:rsidP="001A14B8">
            <w:pPr>
              <w:widowControl w:val="0"/>
              <w:autoSpaceDE w:val="0"/>
              <w:autoSpaceDN w:val="0"/>
              <w:spacing w:line="240" w:lineRule="auto"/>
              <w:jc w:val="center"/>
              <w:rPr>
                <w:rFonts w:eastAsia="Times New Roman" w:cs="Times New Roman"/>
                <w:b/>
                <w:bCs/>
                <w:i/>
                <w:iCs/>
                <w:sz w:val="22"/>
                <w:szCs w:val="22"/>
                <w:lang w:eastAsia="ru-RU"/>
              </w:rPr>
            </w:pPr>
            <w:r w:rsidRPr="001A14B8">
              <w:rPr>
                <w:rFonts w:eastAsia="Times New Roman" w:cs="Times New Roman"/>
                <w:b/>
                <w:bCs/>
                <w:i/>
                <w:iCs/>
                <w:sz w:val="22"/>
                <w:szCs w:val="22"/>
                <w:lang w:eastAsia="ru-RU"/>
              </w:rPr>
              <w:t>1.1</w:t>
            </w:r>
          </w:p>
        </w:tc>
        <w:tc>
          <w:tcPr>
            <w:tcW w:w="6804" w:type="dxa"/>
            <w:vAlign w:val="center"/>
          </w:tcPr>
          <w:p w14:paraId="6F3C0EBC" w14:textId="77777777" w:rsidR="001A14B8" w:rsidRPr="001A14B8" w:rsidRDefault="001A14B8" w:rsidP="001A14B8">
            <w:pPr>
              <w:widowControl w:val="0"/>
              <w:autoSpaceDE w:val="0"/>
              <w:autoSpaceDN w:val="0"/>
              <w:spacing w:line="240" w:lineRule="auto"/>
              <w:rPr>
                <w:rFonts w:eastAsia="Times New Roman" w:cs="Times New Roman"/>
                <w:b/>
                <w:bCs/>
                <w:i/>
                <w:iCs/>
                <w:sz w:val="22"/>
                <w:szCs w:val="22"/>
                <w:lang w:eastAsia="ru-RU"/>
              </w:rPr>
            </w:pPr>
            <w:r w:rsidRPr="001A14B8">
              <w:rPr>
                <w:rFonts w:eastAsia="Times New Roman" w:cs="Times New Roman"/>
                <w:b/>
                <w:bCs/>
                <w:i/>
                <w:iCs/>
                <w:sz w:val="22"/>
                <w:szCs w:val="20"/>
                <w:lang w:eastAsia="ru-RU"/>
              </w:rPr>
              <w:t>Обеспечена деятельность сотрудников  МБУ “Чистый город” в сфере дорожного и жилищно-коммунального хозяйства</w:t>
            </w:r>
          </w:p>
        </w:tc>
        <w:tc>
          <w:tcPr>
            <w:tcW w:w="1134" w:type="dxa"/>
            <w:vAlign w:val="center"/>
          </w:tcPr>
          <w:p w14:paraId="6E0E3097"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134" w:type="dxa"/>
            <w:vAlign w:val="center"/>
          </w:tcPr>
          <w:p w14:paraId="316AF915"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х</w:t>
            </w:r>
          </w:p>
        </w:tc>
        <w:tc>
          <w:tcPr>
            <w:tcW w:w="1559" w:type="dxa"/>
            <w:vAlign w:val="center"/>
          </w:tcPr>
          <w:p w14:paraId="6FE26794" w14:textId="77777777" w:rsidR="001A14B8" w:rsidRPr="001A14B8" w:rsidRDefault="001A14B8" w:rsidP="001A14B8">
            <w:pPr>
              <w:widowControl w:val="0"/>
              <w:autoSpaceDE w:val="0"/>
              <w:autoSpaceDN w:val="0"/>
              <w:spacing w:line="240" w:lineRule="auto"/>
              <w:jc w:val="center"/>
              <w:rPr>
                <w:rFonts w:eastAsia="Times New Roman" w:cs="Times New Roman"/>
                <w:sz w:val="22"/>
                <w:szCs w:val="22"/>
                <w:lang w:eastAsia="ru-RU"/>
              </w:rPr>
            </w:pPr>
            <w:r w:rsidRPr="001A14B8">
              <w:rPr>
                <w:rFonts w:eastAsia="Times New Roman" w:cs="Times New Roman"/>
                <w:sz w:val="22"/>
                <w:szCs w:val="22"/>
                <w:lang w:eastAsia="ru-RU"/>
              </w:rPr>
              <w:t>Комитет финансов Администрации Окуловского муниципального округа</w:t>
            </w:r>
          </w:p>
        </w:tc>
        <w:tc>
          <w:tcPr>
            <w:tcW w:w="1761" w:type="dxa"/>
            <w:vAlign w:val="center"/>
          </w:tcPr>
          <w:p w14:paraId="5BAC8782"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c>
          <w:tcPr>
            <w:tcW w:w="1872" w:type="dxa"/>
            <w:vAlign w:val="center"/>
          </w:tcPr>
          <w:p w14:paraId="04D7720D" w14:textId="77777777" w:rsidR="001A14B8" w:rsidRPr="001A14B8" w:rsidRDefault="001A14B8" w:rsidP="001A14B8">
            <w:pPr>
              <w:widowControl w:val="0"/>
              <w:autoSpaceDE w:val="0"/>
              <w:autoSpaceDN w:val="0"/>
              <w:spacing w:line="240" w:lineRule="auto"/>
              <w:rPr>
                <w:rFonts w:eastAsia="Times New Roman" w:cs="Times New Roman"/>
                <w:sz w:val="22"/>
                <w:szCs w:val="22"/>
                <w:lang w:eastAsia="ru-RU"/>
              </w:rPr>
            </w:pPr>
          </w:p>
        </w:tc>
      </w:tr>
    </w:tbl>
    <w:p w14:paraId="088DCCFC" w14:textId="77777777" w:rsidR="001A14B8" w:rsidRPr="001A14B8" w:rsidRDefault="001A14B8" w:rsidP="001A14B8">
      <w:pPr>
        <w:widowControl w:val="0"/>
        <w:autoSpaceDE w:val="0"/>
        <w:autoSpaceDN w:val="0"/>
        <w:spacing w:line="240" w:lineRule="auto"/>
        <w:jc w:val="both"/>
        <w:rPr>
          <w:rFonts w:eastAsia="Times New Roman" w:cs="Times New Roman"/>
          <w:szCs w:val="20"/>
          <w:lang w:eastAsia="ru-RU"/>
        </w:rPr>
      </w:pPr>
    </w:p>
    <w:p w14:paraId="42FD9499" w14:textId="77777777" w:rsidR="001A14B8" w:rsidRPr="001A14B8" w:rsidRDefault="001A14B8" w:rsidP="001A14B8">
      <w:pPr>
        <w:rPr>
          <w:sz w:val="24"/>
          <w:szCs w:val="24"/>
        </w:rPr>
      </w:pPr>
      <w:r w:rsidRPr="001A14B8">
        <w:t xml:space="preserve"> </w:t>
      </w:r>
    </w:p>
    <w:p w14:paraId="700C796C" w14:textId="77777777" w:rsidR="001A14B8" w:rsidRPr="000E30B3" w:rsidRDefault="001A14B8" w:rsidP="000538F8">
      <w:pPr>
        <w:pStyle w:val="ConsPlusNormal"/>
        <w:jc w:val="both"/>
      </w:pPr>
    </w:p>
    <w:sectPr w:rsidR="001A14B8" w:rsidRPr="000E30B3" w:rsidSect="009A5735">
      <w:headerReference w:type="default" r:id="rId11"/>
      <w:pgSz w:w="16838" w:h="11905" w:orient="landscape"/>
      <w:pgMar w:top="142" w:right="1134" w:bottom="709" w:left="1134" w:header="340"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2866A2" w14:textId="77777777" w:rsidR="00A666BC" w:rsidRDefault="00A666BC" w:rsidP="00840E37">
      <w:pPr>
        <w:spacing w:line="240" w:lineRule="auto"/>
      </w:pPr>
      <w:r>
        <w:separator/>
      </w:r>
    </w:p>
  </w:endnote>
  <w:endnote w:type="continuationSeparator" w:id="0">
    <w:p w14:paraId="0ED9A667" w14:textId="77777777" w:rsidR="00A666BC" w:rsidRDefault="00A666BC" w:rsidP="00840E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70E21B" w14:textId="77777777" w:rsidR="00A666BC" w:rsidRDefault="00A666BC" w:rsidP="00840E37">
      <w:pPr>
        <w:spacing w:line="240" w:lineRule="auto"/>
      </w:pPr>
      <w:r>
        <w:separator/>
      </w:r>
    </w:p>
  </w:footnote>
  <w:footnote w:type="continuationSeparator" w:id="0">
    <w:p w14:paraId="695A829C" w14:textId="77777777" w:rsidR="00A666BC" w:rsidRDefault="00A666BC" w:rsidP="00840E3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8355691"/>
      <w:docPartObj>
        <w:docPartGallery w:val="Page Numbers (Top of Page)"/>
        <w:docPartUnique/>
      </w:docPartObj>
    </w:sdtPr>
    <w:sdtEndPr>
      <w:rPr>
        <w:sz w:val="20"/>
        <w:szCs w:val="20"/>
      </w:rPr>
    </w:sdtEndPr>
    <w:sdtContent>
      <w:p w14:paraId="7B8B5E7E" w14:textId="77777777" w:rsidR="00C26C96" w:rsidRPr="00840E37" w:rsidRDefault="00C26C96">
        <w:pPr>
          <w:pStyle w:val="a4"/>
          <w:jc w:val="center"/>
          <w:rPr>
            <w:sz w:val="20"/>
            <w:szCs w:val="20"/>
          </w:rPr>
        </w:pPr>
        <w:r w:rsidRPr="00840E37">
          <w:rPr>
            <w:sz w:val="20"/>
            <w:szCs w:val="20"/>
          </w:rPr>
          <w:fldChar w:fldCharType="begin"/>
        </w:r>
        <w:r w:rsidRPr="00840E37">
          <w:rPr>
            <w:sz w:val="20"/>
            <w:szCs w:val="20"/>
          </w:rPr>
          <w:instrText>PAGE   \* MERGEFORMAT</w:instrText>
        </w:r>
        <w:r w:rsidRPr="00840E37">
          <w:rPr>
            <w:sz w:val="20"/>
            <w:szCs w:val="20"/>
          </w:rPr>
          <w:fldChar w:fldCharType="separate"/>
        </w:r>
        <w:r>
          <w:rPr>
            <w:noProof/>
            <w:sz w:val="20"/>
            <w:szCs w:val="20"/>
          </w:rPr>
          <w:t>2</w:t>
        </w:r>
        <w:r w:rsidRPr="00840E37">
          <w:rPr>
            <w:sz w:val="20"/>
            <w:szCs w:val="20"/>
          </w:rPr>
          <w:fldChar w:fldCharType="end"/>
        </w:r>
      </w:p>
    </w:sdtContent>
  </w:sdt>
  <w:p w14:paraId="2CB507AD" w14:textId="77777777" w:rsidR="00C26C96" w:rsidRDefault="00C26C9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98770"/>
      <w:docPartObj>
        <w:docPartGallery w:val="Page Numbers (Top of Page)"/>
        <w:docPartUnique/>
      </w:docPartObj>
    </w:sdtPr>
    <w:sdtEndPr>
      <w:rPr>
        <w:sz w:val="20"/>
        <w:szCs w:val="20"/>
      </w:rPr>
    </w:sdtEndPr>
    <w:sdtContent>
      <w:p w14:paraId="61C3302E" w14:textId="5A06BB5A" w:rsidR="00A666BC" w:rsidRPr="00840E37" w:rsidRDefault="00A666BC">
        <w:pPr>
          <w:pStyle w:val="a4"/>
          <w:jc w:val="center"/>
          <w:rPr>
            <w:sz w:val="20"/>
            <w:szCs w:val="20"/>
          </w:rPr>
        </w:pPr>
        <w:r w:rsidRPr="00840E37">
          <w:rPr>
            <w:sz w:val="20"/>
            <w:szCs w:val="20"/>
          </w:rPr>
          <w:fldChar w:fldCharType="begin"/>
        </w:r>
        <w:r w:rsidRPr="00840E37">
          <w:rPr>
            <w:sz w:val="20"/>
            <w:szCs w:val="20"/>
          </w:rPr>
          <w:instrText>PAGE   \* MERGEFORMAT</w:instrText>
        </w:r>
        <w:r w:rsidRPr="00840E37">
          <w:rPr>
            <w:sz w:val="20"/>
            <w:szCs w:val="20"/>
          </w:rPr>
          <w:fldChar w:fldCharType="separate"/>
        </w:r>
        <w:r w:rsidR="00C26C96">
          <w:rPr>
            <w:noProof/>
            <w:sz w:val="20"/>
            <w:szCs w:val="20"/>
          </w:rPr>
          <w:t>104</w:t>
        </w:r>
        <w:r w:rsidRPr="00840E37">
          <w:rPr>
            <w:sz w:val="20"/>
            <w:szCs w:val="20"/>
          </w:rPr>
          <w:fldChar w:fldCharType="end"/>
        </w:r>
      </w:p>
    </w:sdtContent>
  </w:sdt>
  <w:p w14:paraId="181C47E1" w14:textId="77777777" w:rsidR="00A666BC" w:rsidRDefault="00A666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7F98"/>
    <w:multiLevelType w:val="multilevel"/>
    <w:tmpl w:val="1F9C166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1E6657"/>
    <w:multiLevelType w:val="multilevel"/>
    <w:tmpl w:val="A572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E23EF3"/>
    <w:multiLevelType w:val="hybridMultilevel"/>
    <w:tmpl w:val="47F62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5D35B6"/>
    <w:multiLevelType w:val="hybridMultilevel"/>
    <w:tmpl w:val="9500A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0C67D6"/>
    <w:multiLevelType w:val="hybridMultilevel"/>
    <w:tmpl w:val="90BE5956"/>
    <w:lvl w:ilvl="0" w:tplc="FFFFFFFF">
      <w:start w:val="1"/>
      <w:numFmt w:val="decimal"/>
      <w:lvlText w:val="%1."/>
      <w:lvlJc w:val="left"/>
      <w:pPr>
        <w:ind w:left="720" w:hanging="360"/>
      </w:pPr>
      <w:rPr>
        <w:rFonts w:hint="default"/>
        <w:color w:val="0D0D0D" w:themeColor="text1" w:themeTint="F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6E22062"/>
    <w:multiLevelType w:val="hybridMultilevel"/>
    <w:tmpl w:val="13723D0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DF2C72"/>
    <w:multiLevelType w:val="multilevel"/>
    <w:tmpl w:val="B9DEE8EE"/>
    <w:lvl w:ilvl="0">
      <w:start w:val="1"/>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9268CE"/>
    <w:multiLevelType w:val="hybridMultilevel"/>
    <w:tmpl w:val="90BE5956"/>
    <w:lvl w:ilvl="0" w:tplc="4CFA9A0C">
      <w:start w:val="1"/>
      <w:numFmt w:val="decimal"/>
      <w:lvlText w:val="%1."/>
      <w:lvlJc w:val="left"/>
      <w:pPr>
        <w:ind w:left="720" w:hanging="360"/>
      </w:pPr>
      <w:rPr>
        <w:rFonts w:hint="default"/>
        <w:color w:val="0D0D0D" w:themeColor="text1" w:themeTint="F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0918C9"/>
    <w:multiLevelType w:val="hybridMultilevel"/>
    <w:tmpl w:val="5CEAFF02"/>
    <w:lvl w:ilvl="0" w:tplc="B81CA24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6F7B66"/>
    <w:multiLevelType w:val="hybridMultilevel"/>
    <w:tmpl w:val="90BE5956"/>
    <w:lvl w:ilvl="0" w:tplc="4CFA9A0C">
      <w:start w:val="1"/>
      <w:numFmt w:val="decimal"/>
      <w:lvlText w:val="%1."/>
      <w:lvlJc w:val="left"/>
      <w:pPr>
        <w:ind w:left="720" w:hanging="360"/>
      </w:pPr>
      <w:rPr>
        <w:rFonts w:hint="default"/>
        <w:color w:val="0D0D0D" w:themeColor="text1" w:themeTint="F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FE7914"/>
    <w:multiLevelType w:val="hybridMultilevel"/>
    <w:tmpl w:val="9500A4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43D17649"/>
    <w:multiLevelType w:val="multilevel"/>
    <w:tmpl w:val="CFEAEBBC"/>
    <w:lvl w:ilvl="0">
      <w:start w:val="1"/>
      <w:numFmt w:val="decimal"/>
      <w:lvlText w:val="%1."/>
      <w:lvlJc w:val="left"/>
      <w:pPr>
        <w:ind w:left="102" w:hanging="338"/>
        <w:jc w:val="right"/>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102" w:hanging="632"/>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060" w:hanging="632"/>
      </w:pPr>
      <w:rPr>
        <w:rFonts w:hint="default"/>
        <w:lang w:val="ru-RU" w:eastAsia="en-US" w:bidi="ar-SA"/>
      </w:rPr>
    </w:lvl>
    <w:lvl w:ilvl="3">
      <w:numFmt w:val="bullet"/>
      <w:lvlText w:val="•"/>
      <w:lvlJc w:val="left"/>
      <w:pPr>
        <w:ind w:left="3040" w:hanging="632"/>
      </w:pPr>
      <w:rPr>
        <w:rFonts w:hint="default"/>
        <w:lang w:val="ru-RU" w:eastAsia="en-US" w:bidi="ar-SA"/>
      </w:rPr>
    </w:lvl>
    <w:lvl w:ilvl="4">
      <w:numFmt w:val="bullet"/>
      <w:lvlText w:val="•"/>
      <w:lvlJc w:val="left"/>
      <w:pPr>
        <w:ind w:left="4020" w:hanging="632"/>
      </w:pPr>
      <w:rPr>
        <w:rFonts w:hint="default"/>
        <w:lang w:val="ru-RU" w:eastAsia="en-US" w:bidi="ar-SA"/>
      </w:rPr>
    </w:lvl>
    <w:lvl w:ilvl="5">
      <w:numFmt w:val="bullet"/>
      <w:lvlText w:val="•"/>
      <w:lvlJc w:val="left"/>
      <w:pPr>
        <w:ind w:left="5000" w:hanging="632"/>
      </w:pPr>
      <w:rPr>
        <w:rFonts w:hint="default"/>
        <w:lang w:val="ru-RU" w:eastAsia="en-US" w:bidi="ar-SA"/>
      </w:rPr>
    </w:lvl>
    <w:lvl w:ilvl="6">
      <w:numFmt w:val="bullet"/>
      <w:lvlText w:val="•"/>
      <w:lvlJc w:val="left"/>
      <w:pPr>
        <w:ind w:left="5980" w:hanging="632"/>
      </w:pPr>
      <w:rPr>
        <w:rFonts w:hint="default"/>
        <w:lang w:val="ru-RU" w:eastAsia="en-US" w:bidi="ar-SA"/>
      </w:rPr>
    </w:lvl>
    <w:lvl w:ilvl="7">
      <w:numFmt w:val="bullet"/>
      <w:lvlText w:val="•"/>
      <w:lvlJc w:val="left"/>
      <w:pPr>
        <w:ind w:left="6960" w:hanging="632"/>
      </w:pPr>
      <w:rPr>
        <w:rFonts w:hint="default"/>
        <w:lang w:val="ru-RU" w:eastAsia="en-US" w:bidi="ar-SA"/>
      </w:rPr>
    </w:lvl>
    <w:lvl w:ilvl="8">
      <w:numFmt w:val="bullet"/>
      <w:lvlText w:val="•"/>
      <w:lvlJc w:val="left"/>
      <w:pPr>
        <w:ind w:left="7940" w:hanging="632"/>
      </w:pPr>
      <w:rPr>
        <w:rFonts w:hint="default"/>
        <w:lang w:val="ru-RU" w:eastAsia="en-US" w:bidi="ar-SA"/>
      </w:rPr>
    </w:lvl>
  </w:abstractNum>
  <w:abstractNum w:abstractNumId="12">
    <w:nsid w:val="486B64FA"/>
    <w:multiLevelType w:val="hybridMultilevel"/>
    <w:tmpl w:val="114CE0AC"/>
    <w:lvl w:ilvl="0" w:tplc="DE4223D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527B7E96"/>
    <w:multiLevelType w:val="hybridMultilevel"/>
    <w:tmpl w:val="90BE5956"/>
    <w:lvl w:ilvl="0" w:tplc="4CFA9A0C">
      <w:start w:val="1"/>
      <w:numFmt w:val="decimal"/>
      <w:lvlText w:val="%1."/>
      <w:lvlJc w:val="left"/>
      <w:pPr>
        <w:ind w:left="720" w:hanging="360"/>
      </w:pPr>
      <w:rPr>
        <w:rFonts w:hint="default"/>
        <w:color w:val="0D0D0D" w:themeColor="text1" w:themeTint="F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C9569A"/>
    <w:multiLevelType w:val="hybridMultilevel"/>
    <w:tmpl w:val="9500A4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69FD53B6"/>
    <w:multiLevelType w:val="multilevel"/>
    <w:tmpl w:val="DF4624BC"/>
    <w:lvl w:ilvl="0">
      <w:start w:val="1"/>
      <w:numFmt w:val="decimal"/>
      <w:lvlText w:val="%1."/>
      <w:lvlJc w:val="left"/>
      <w:pPr>
        <w:ind w:left="102" w:hanging="338"/>
        <w:jc w:val="right"/>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102" w:hanging="632"/>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060" w:hanging="632"/>
      </w:pPr>
      <w:rPr>
        <w:rFonts w:hint="default"/>
        <w:lang w:val="ru-RU" w:eastAsia="en-US" w:bidi="ar-SA"/>
      </w:rPr>
    </w:lvl>
    <w:lvl w:ilvl="3">
      <w:numFmt w:val="bullet"/>
      <w:lvlText w:val="•"/>
      <w:lvlJc w:val="left"/>
      <w:pPr>
        <w:ind w:left="3040" w:hanging="632"/>
      </w:pPr>
      <w:rPr>
        <w:rFonts w:hint="default"/>
        <w:lang w:val="ru-RU" w:eastAsia="en-US" w:bidi="ar-SA"/>
      </w:rPr>
    </w:lvl>
    <w:lvl w:ilvl="4">
      <w:numFmt w:val="bullet"/>
      <w:lvlText w:val="•"/>
      <w:lvlJc w:val="left"/>
      <w:pPr>
        <w:ind w:left="4020" w:hanging="632"/>
      </w:pPr>
      <w:rPr>
        <w:rFonts w:hint="default"/>
        <w:lang w:val="ru-RU" w:eastAsia="en-US" w:bidi="ar-SA"/>
      </w:rPr>
    </w:lvl>
    <w:lvl w:ilvl="5">
      <w:numFmt w:val="bullet"/>
      <w:lvlText w:val="•"/>
      <w:lvlJc w:val="left"/>
      <w:pPr>
        <w:ind w:left="5000" w:hanging="632"/>
      </w:pPr>
      <w:rPr>
        <w:rFonts w:hint="default"/>
        <w:lang w:val="ru-RU" w:eastAsia="en-US" w:bidi="ar-SA"/>
      </w:rPr>
    </w:lvl>
    <w:lvl w:ilvl="6">
      <w:numFmt w:val="bullet"/>
      <w:lvlText w:val="•"/>
      <w:lvlJc w:val="left"/>
      <w:pPr>
        <w:ind w:left="5980" w:hanging="632"/>
      </w:pPr>
      <w:rPr>
        <w:rFonts w:hint="default"/>
        <w:lang w:val="ru-RU" w:eastAsia="en-US" w:bidi="ar-SA"/>
      </w:rPr>
    </w:lvl>
    <w:lvl w:ilvl="7">
      <w:numFmt w:val="bullet"/>
      <w:lvlText w:val="•"/>
      <w:lvlJc w:val="left"/>
      <w:pPr>
        <w:ind w:left="6960" w:hanging="632"/>
      </w:pPr>
      <w:rPr>
        <w:rFonts w:hint="default"/>
        <w:lang w:val="ru-RU" w:eastAsia="en-US" w:bidi="ar-SA"/>
      </w:rPr>
    </w:lvl>
    <w:lvl w:ilvl="8">
      <w:numFmt w:val="bullet"/>
      <w:lvlText w:val="•"/>
      <w:lvlJc w:val="left"/>
      <w:pPr>
        <w:ind w:left="7940" w:hanging="632"/>
      </w:pPr>
      <w:rPr>
        <w:rFonts w:hint="default"/>
        <w:lang w:val="ru-RU" w:eastAsia="en-US" w:bidi="ar-SA"/>
      </w:rPr>
    </w:lvl>
  </w:abstractNum>
  <w:abstractNum w:abstractNumId="16">
    <w:nsid w:val="6DF77EF7"/>
    <w:multiLevelType w:val="hybridMultilevel"/>
    <w:tmpl w:val="3DE6F7E6"/>
    <w:lvl w:ilvl="0" w:tplc="F432D40E">
      <w:start w:val="1"/>
      <w:numFmt w:val="decimal"/>
      <w:lvlText w:val="%1."/>
      <w:lvlJc w:val="left"/>
      <w:pPr>
        <w:ind w:left="7478" w:hanging="42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D5A82682">
      <w:numFmt w:val="bullet"/>
      <w:lvlText w:val="•"/>
      <w:lvlJc w:val="left"/>
      <w:pPr>
        <w:ind w:left="8413" w:hanging="428"/>
      </w:pPr>
      <w:rPr>
        <w:rFonts w:hint="default"/>
        <w:lang w:val="ru-RU" w:eastAsia="en-US" w:bidi="ar-SA"/>
      </w:rPr>
    </w:lvl>
    <w:lvl w:ilvl="2" w:tplc="BB02F162">
      <w:numFmt w:val="bullet"/>
      <w:lvlText w:val="•"/>
      <w:lvlJc w:val="left"/>
      <w:pPr>
        <w:ind w:left="9347" w:hanging="428"/>
      </w:pPr>
      <w:rPr>
        <w:rFonts w:hint="default"/>
        <w:lang w:val="ru-RU" w:eastAsia="en-US" w:bidi="ar-SA"/>
      </w:rPr>
    </w:lvl>
    <w:lvl w:ilvl="3" w:tplc="01CA0DB0">
      <w:numFmt w:val="bullet"/>
      <w:lvlText w:val="•"/>
      <w:lvlJc w:val="left"/>
      <w:pPr>
        <w:ind w:left="10281" w:hanging="428"/>
      </w:pPr>
      <w:rPr>
        <w:rFonts w:hint="default"/>
        <w:lang w:val="ru-RU" w:eastAsia="en-US" w:bidi="ar-SA"/>
      </w:rPr>
    </w:lvl>
    <w:lvl w:ilvl="4" w:tplc="7A28C8F8">
      <w:numFmt w:val="bullet"/>
      <w:lvlText w:val="•"/>
      <w:lvlJc w:val="left"/>
      <w:pPr>
        <w:ind w:left="11215" w:hanging="428"/>
      </w:pPr>
      <w:rPr>
        <w:rFonts w:hint="default"/>
        <w:lang w:val="ru-RU" w:eastAsia="en-US" w:bidi="ar-SA"/>
      </w:rPr>
    </w:lvl>
    <w:lvl w:ilvl="5" w:tplc="69CC5138">
      <w:numFmt w:val="bullet"/>
      <w:lvlText w:val="•"/>
      <w:lvlJc w:val="left"/>
      <w:pPr>
        <w:ind w:left="12149" w:hanging="428"/>
      </w:pPr>
      <w:rPr>
        <w:rFonts w:hint="default"/>
        <w:lang w:val="ru-RU" w:eastAsia="en-US" w:bidi="ar-SA"/>
      </w:rPr>
    </w:lvl>
    <w:lvl w:ilvl="6" w:tplc="37AC0F84">
      <w:numFmt w:val="bullet"/>
      <w:lvlText w:val="•"/>
      <w:lvlJc w:val="left"/>
      <w:pPr>
        <w:ind w:left="13083" w:hanging="428"/>
      </w:pPr>
      <w:rPr>
        <w:rFonts w:hint="default"/>
        <w:lang w:val="ru-RU" w:eastAsia="en-US" w:bidi="ar-SA"/>
      </w:rPr>
    </w:lvl>
    <w:lvl w:ilvl="7" w:tplc="8E3C2878">
      <w:numFmt w:val="bullet"/>
      <w:lvlText w:val="•"/>
      <w:lvlJc w:val="left"/>
      <w:pPr>
        <w:ind w:left="14016" w:hanging="428"/>
      </w:pPr>
      <w:rPr>
        <w:rFonts w:hint="default"/>
        <w:lang w:val="ru-RU" w:eastAsia="en-US" w:bidi="ar-SA"/>
      </w:rPr>
    </w:lvl>
    <w:lvl w:ilvl="8" w:tplc="E16C85BE">
      <w:numFmt w:val="bullet"/>
      <w:lvlText w:val="•"/>
      <w:lvlJc w:val="left"/>
      <w:pPr>
        <w:ind w:left="14950" w:hanging="428"/>
      </w:pPr>
      <w:rPr>
        <w:rFonts w:hint="default"/>
        <w:lang w:val="ru-RU" w:eastAsia="en-US" w:bidi="ar-SA"/>
      </w:rPr>
    </w:lvl>
  </w:abstractNum>
  <w:abstractNum w:abstractNumId="17">
    <w:nsid w:val="6E7E23CE"/>
    <w:multiLevelType w:val="hybridMultilevel"/>
    <w:tmpl w:val="E716B29A"/>
    <w:lvl w:ilvl="0" w:tplc="4CFA9A0C">
      <w:start w:val="1"/>
      <w:numFmt w:val="decimal"/>
      <w:lvlText w:val="%1."/>
      <w:lvlJc w:val="left"/>
      <w:pPr>
        <w:ind w:left="720" w:hanging="360"/>
      </w:pPr>
      <w:rPr>
        <w:rFonts w:hint="default"/>
        <w:color w:val="0D0D0D" w:themeColor="text1" w:themeTint="F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3C631DB"/>
    <w:multiLevelType w:val="hybridMultilevel"/>
    <w:tmpl w:val="A61CE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70603DD"/>
    <w:multiLevelType w:val="hybridMultilevel"/>
    <w:tmpl w:val="9500A4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7CAA5A27"/>
    <w:multiLevelType w:val="hybridMultilevel"/>
    <w:tmpl w:val="9500A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CB45FC0"/>
    <w:multiLevelType w:val="hybridMultilevel"/>
    <w:tmpl w:val="2D800982"/>
    <w:lvl w:ilvl="0" w:tplc="2FBCCF9A">
      <w:start w:val="1"/>
      <w:numFmt w:val="bullet"/>
      <w:lvlText w:val="-"/>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00C714">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14C2F2">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BE8AD2">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68B78E">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78A580">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60BF1A">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9EBF26">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1A447C">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7F407D71"/>
    <w:multiLevelType w:val="hybridMultilevel"/>
    <w:tmpl w:val="1F9C1664"/>
    <w:lvl w:ilvl="0" w:tplc="752204B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1"/>
  </w:num>
  <w:num w:numId="3">
    <w:abstractNumId w:val="11"/>
  </w:num>
  <w:num w:numId="4">
    <w:abstractNumId w:val="15"/>
  </w:num>
  <w:num w:numId="5">
    <w:abstractNumId w:val="16"/>
  </w:num>
  <w:num w:numId="6">
    <w:abstractNumId w:val="12"/>
  </w:num>
  <w:num w:numId="7">
    <w:abstractNumId w:val="13"/>
  </w:num>
  <w:num w:numId="8">
    <w:abstractNumId w:val="20"/>
  </w:num>
  <w:num w:numId="9">
    <w:abstractNumId w:val="17"/>
  </w:num>
  <w:num w:numId="10">
    <w:abstractNumId w:val="7"/>
  </w:num>
  <w:num w:numId="11">
    <w:abstractNumId w:val="2"/>
  </w:num>
  <w:num w:numId="12">
    <w:abstractNumId w:val="9"/>
  </w:num>
  <w:num w:numId="13">
    <w:abstractNumId w:val="3"/>
  </w:num>
  <w:num w:numId="14">
    <w:abstractNumId w:val="1"/>
  </w:num>
  <w:num w:numId="15">
    <w:abstractNumId w:val="4"/>
  </w:num>
  <w:num w:numId="16">
    <w:abstractNumId w:val="18"/>
  </w:num>
  <w:num w:numId="17">
    <w:abstractNumId w:val="14"/>
  </w:num>
  <w:num w:numId="18">
    <w:abstractNumId w:val="5"/>
  </w:num>
  <w:num w:numId="19">
    <w:abstractNumId w:val="10"/>
  </w:num>
  <w:num w:numId="20">
    <w:abstractNumId w:val="19"/>
  </w:num>
  <w:num w:numId="21">
    <w:abstractNumId w:val="8"/>
  </w:num>
  <w:num w:numId="22">
    <w:abstractNumId w:val="2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3B3"/>
    <w:rsid w:val="0000059F"/>
    <w:rsid w:val="00000795"/>
    <w:rsid w:val="00000DE0"/>
    <w:rsid w:val="0000103F"/>
    <w:rsid w:val="000011ED"/>
    <w:rsid w:val="000018F7"/>
    <w:rsid w:val="00001DC7"/>
    <w:rsid w:val="00001DFA"/>
    <w:rsid w:val="00001EE3"/>
    <w:rsid w:val="00002701"/>
    <w:rsid w:val="0000302A"/>
    <w:rsid w:val="00004285"/>
    <w:rsid w:val="00004472"/>
    <w:rsid w:val="000045EB"/>
    <w:rsid w:val="00004932"/>
    <w:rsid w:val="00004F27"/>
    <w:rsid w:val="00005062"/>
    <w:rsid w:val="00005256"/>
    <w:rsid w:val="000063E4"/>
    <w:rsid w:val="00006792"/>
    <w:rsid w:val="00007819"/>
    <w:rsid w:val="00007904"/>
    <w:rsid w:val="0000797A"/>
    <w:rsid w:val="00007C15"/>
    <w:rsid w:val="00007CC8"/>
    <w:rsid w:val="00007DD4"/>
    <w:rsid w:val="000102A8"/>
    <w:rsid w:val="00010744"/>
    <w:rsid w:val="00010CFD"/>
    <w:rsid w:val="00010FF8"/>
    <w:rsid w:val="00011DBB"/>
    <w:rsid w:val="00012284"/>
    <w:rsid w:val="0001243A"/>
    <w:rsid w:val="00012672"/>
    <w:rsid w:val="00012E3A"/>
    <w:rsid w:val="0001327D"/>
    <w:rsid w:val="00013BD3"/>
    <w:rsid w:val="000143BE"/>
    <w:rsid w:val="0001485D"/>
    <w:rsid w:val="00014FDB"/>
    <w:rsid w:val="0001595D"/>
    <w:rsid w:val="000162D4"/>
    <w:rsid w:val="00016A7C"/>
    <w:rsid w:val="00017667"/>
    <w:rsid w:val="000202DB"/>
    <w:rsid w:val="0002165E"/>
    <w:rsid w:val="00021886"/>
    <w:rsid w:val="000219FF"/>
    <w:rsid w:val="00023638"/>
    <w:rsid w:val="00023A5C"/>
    <w:rsid w:val="00023BD1"/>
    <w:rsid w:val="00025676"/>
    <w:rsid w:val="00025942"/>
    <w:rsid w:val="00025F4C"/>
    <w:rsid w:val="00030762"/>
    <w:rsid w:val="00030C36"/>
    <w:rsid w:val="000310A4"/>
    <w:rsid w:val="00031752"/>
    <w:rsid w:val="0003286D"/>
    <w:rsid w:val="00033407"/>
    <w:rsid w:val="00033809"/>
    <w:rsid w:val="00033ADE"/>
    <w:rsid w:val="00033D68"/>
    <w:rsid w:val="00033D77"/>
    <w:rsid w:val="000340D5"/>
    <w:rsid w:val="00034D1D"/>
    <w:rsid w:val="00034D9B"/>
    <w:rsid w:val="0003595D"/>
    <w:rsid w:val="00037018"/>
    <w:rsid w:val="0003738E"/>
    <w:rsid w:val="000413A2"/>
    <w:rsid w:val="00042050"/>
    <w:rsid w:val="00042358"/>
    <w:rsid w:val="00042CE3"/>
    <w:rsid w:val="00042D80"/>
    <w:rsid w:val="00042F3C"/>
    <w:rsid w:val="00042FB4"/>
    <w:rsid w:val="0004356D"/>
    <w:rsid w:val="00043C29"/>
    <w:rsid w:val="000455F8"/>
    <w:rsid w:val="0004585B"/>
    <w:rsid w:val="00046103"/>
    <w:rsid w:val="00046475"/>
    <w:rsid w:val="000469B3"/>
    <w:rsid w:val="00046AC9"/>
    <w:rsid w:val="00046B2C"/>
    <w:rsid w:val="00047104"/>
    <w:rsid w:val="00047FB0"/>
    <w:rsid w:val="000503DE"/>
    <w:rsid w:val="00050815"/>
    <w:rsid w:val="00051061"/>
    <w:rsid w:val="0005201F"/>
    <w:rsid w:val="00052A94"/>
    <w:rsid w:val="000538F8"/>
    <w:rsid w:val="000540E4"/>
    <w:rsid w:val="00054333"/>
    <w:rsid w:val="00054608"/>
    <w:rsid w:val="00054AED"/>
    <w:rsid w:val="00054E06"/>
    <w:rsid w:val="000550BA"/>
    <w:rsid w:val="00057A89"/>
    <w:rsid w:val="0006020A"/>
    <w:rsid w:val="00060853"/>
    <w:rsid w:val="00060B37"/>
    <w:rsid w:val="0006147F"/>
    <w:rsid w:val="0006177E"/>
    <w:rsid w:val="000629CA"/>
    <w:rsid w:val="00062B36"/>
    <w:rsid w:val="00062FB6"/>
    <w:rsid w:val="000634A6"/>
    <w:rsid w:val="00063535"/>
    <w:rsid w:val="00063928"/>
    <w:rsid w:val="00064E24"/>
    <w:rsid w:val="0006685F"/>
    <w:rsid w:val="000668B3"/>
    <w:rsid w:val="00066983"/>
    <w:rsid w:val="00067751"/>
    <w:rsid w:val="00067A57"/>
    <w:rsid w:val="000704C3"/>
    <w:rsid w:val="00071828"/>
    <w:rsid w:val="00071CA8"/>
    <w:rsid w:val="000722D5"/>
    <w:rsid w:val="0007251F"/>
    <w:rsid w:val="000735E8"/>
    <w:rsid w:val="0007389F"/>
    <w:rsid w:val="00074F3A"/>
    <w:rsid w:val="00075776"/>
    <w:rsid w:val="00075F15"/>
    <w:rsid w:val="00075F6A"/>
    <w:rsid w:val="00076351"/>
    <w:rsid w:val="000766FE"/>
    <w:rsid w:val="00076974"/>
    <w:rsid w:val="00077105"/>
    <w:rsid w:val="000805A6"/>
    <w:rsid w:val="00080A46"/>
    <w:rsid w:val="0008138A"/>
    <w:rsid w:val="00082DCC"/>
    <w:rsid w:val="000836C2"/>
    <w:rsid w:val="00083A7F"/>
    <w:rsid w:val="00083AD2"/>
    <w:rsid w:val="00084B99"/>
    <w:rsid w:val="0008675C"/>
    <w:rsid w:val="0008748F"/>
    <w:rsid w:val="000876D5"/>
    <w:rsid w:val="000904C5"/>
    <w:rsid w:val="00090E61"/>
    <w:rsid w:val="00090EDF"/>
    <w:rsid w:val="00091A65"/>
    <w:rsid w:val="00091C3E"/>
    <w:rsid w:val="00091EE5"/>
    <w:rsid w:val="00092412"/>
    <w:rsid w:val="000928E6"/>
    <w:rsid w:val="00092937"/>
    <w:rsid w:val="00092C20"/>
    <w:rsid w:val="00093D8E"/>
    <w:rsid w:val="000949F6"/>
    <w:rsid w:val="00094FA4"/>
    <w:rsid w:val="00095436"/>
    <w:rsid w:val="00095AE4"/>
    <w:rsid w:val="000962E1"/>
    <w:rsid w:val="0009670C"/>
    <w:rsid w:val="00097D55"/>
    <w:rsid w:val="000A03C4"/>
    <w:rsid w:val="000A107D"/>
    <w:rsid w:val="000A1647"/>
    <w:rsid w:val="000A1AC4"/>
    <w:rsid w:val="000A1FE5"/>
    <w:rsid w:val="000A210C"/>
    <w:rsid w:val="000A2F5C"/>
    <w:rsid w:val="000A33FC"/>
    <w:rsid w:val="000A34D3"/>
    <w:rsid w:val="000A3D49"/>
    <w:rsid w:val="000A4FE7"/>
    <w:rsid w:val="000A5844"/>
    <w:rsid w:val="000A5AAE"/>
    <w:rsid w:val="000A66A8"/>
    <w:rsid w:val="000A6789"/>
    <w:rsid w:val="000A68AD"/>
    <w:rsid w:val="000A6973"/>
    <w:rsid w:val="000A6A6B"/>
    <w:rsid w:val="000A6C83"/>
    <w:rsid w:val="000A7FCB"/>
    <w:rsid w:val="000B0427"/>
    <w:rsid w:val="000B05C2"/>
    <w:rsid w:val="000B0B15"/>
    <w:rsid w:val="000B1234"/>
    <w:rsid w:val="000B1AE8"/>
    <w:rsid w:val="000B238A"/>
    <w:rsid w:val="000B2457"/>
    <w:rsid w:val="000B2558"/>
    <w:rsid w:val="000B2736"/>
    <w:rsid w:val="000B2D95"/>
    <w:rsid w:val="000B3A59"/>
    <w:rsid w:val="000B3B1D"/>
    <w:rsid w:val="000B3D61"/>
    <w:rsid w:val="000B41EF"/>
    <w:rsid w:val="000B4679"/>
    <w:rsid w:val="000B4C2D"/>
    <w:rsid w:val="000B5BC5"/>
    <w:rsid w:val="000B65A9"/>
    <w:rsid w:val="000B7A59"/>
    <w:rsid w:val="000B7B83"/>
    <w:rsid w:val="000B7D64"/>
    <w:rsid w:val="000C07F1"/>
    <w:rsid w:val="000C0A88"/>
    <w:rsid w:val="000C0C82"/>
    <w:rsid w:val="000C10D7"/>
    <w:rsid w:val="000C1C53"/>
    <w:rsid w:val="000C1CCA"/>
    <w:rsid w:val="000C274C"/>
    <w:rsid w:val="000C29AC"/>
    <w:rsid w:val="000C2FD4"/>
    <w:rsid w:val="000C3338"/>
    <w:rsid w:val="000C42B1"/>
    <w:rsid w:val="000C4CFB"/>
    <w:rsid w:val="000C561C"/>
    <w:rsid w:val="000C5F41"/>
    <w:rsid w:val="000C6AD6"/>
    <w:rsid w:val="000C6C96"/>
    <w:rsid w:val="000C736A"/>
    <w:rsid w:val="000C74A5"/>
    <w:rsid w:val="000C78D6"/>
    <w:rsid w:val="000C7FF3"/>
    <w:rsid w:val="000D0F26"/>
    <w:rsid w:val="000D1529"/>
    <w:rsid w:val="000D1779"/>
    <w:rsid w:val="000D188A"/>
    <w:rsid w:val="000D1FE3"/>
    <w:rsid w:val="000D2490"/>
    <w:rsid w:val="000D32CA"/>
    <w:rsid w:val="000D3FAC"/>
    <w:rsid w:val="000D5023"/>
    <w:rsid w:val="000D57D1"/>
    <w:rsid w:val="000D77D9"/>
    <w:rsid w:val="000E0C2C"/>
    <w:rsid w:val="000E14AD"/>
    <w:rsid w:val="000E2BA1"/>
    <w:rsid w:val="000E30B3"/>
    <w:rsid w:val="000E31A6"/>
    <w:rsid w:val="000E3F8D"/>
    <w:rsid w:val="000E492A"/>
    <w:rsid w:val="000E63C5"/>
    <w:rsid w:val="000E667B"/>
    <w:rsid w:val="000F0165"/>
    <w:rsid w:val="000F0866"/>
    <w:rsid w:val="000F0F32"/>
    <w:rsid w:val="000F2648"/>
    <w:rsid w:val="000F34C1"/>
    <w:rsid w:val="000F3F20"/>
    <w:rsid w:val="000F47E1"/>
    <w:rsid w:val="000F4809"/>
    <w:rsid w:val="000F50E8"/>
    <w:rsid w:val="000F52A7"/>
    <w:rsid w:val="000F556C"/>
    <w:rsid w:val="000F5989"/>
    <w:rsid w:val="000F6104"/>
    <w:rsid w:val="000F6191"/>
    <w:rsid w:val="000F6384"/>
    <w:rsid w:val="000F6956"/>
    <w:rsid w:val="000F6C3C"/>
    <w:rsid w:val="000F6F3D"/>
    <w:rsid w:val="000F78B2"/>
    <w:rsid w:val="000F7EBD"/>
    <w:rsid w:val="0010005A"/>
    <w:rsid w:val="0010033B"/>
    <w:rsid w:val="001005D1"/>
    <w:rsid w:val="00101237"/>
    <w:rsid w:val="00101C64"/>
    <w:rsid w:val="00102374"/>
    <w:rsid w:val="0010261F"/>
    <w:rsid w:val="00102636"/>
    <w:rsid w:val="001028F6"/>
    <w:rsid w:val="00102D07"/>
    <w:rsid w:val="00103824"/>
    <w:rsid w:val="0010393A"/>
    <w:rsid w:val="00104393"/>
    <w:rsid w:val="00104564"/>
    <w:rsid w:val="00104734"/>
    <w:rsid w:val="001049BF"/>
    <w:rsid w:val="0010519A"/>
    <w:rsid w:val="00105606"/>
    <w:rsid w:val="00105AD0"/>
    <w:rsid w:val="00105DE4"/>
    <w:rsid w:val="001062E0"/>
    <w:rsid w:val="001068B3"/>
    <w:rsid w:val="00111498"/>
    <w:rsid w:val="0011183D"/>
    <w:rsid w:val="00112546"/>
    <w:rsid w:val="00113399"/>
    <w:rsid w:val="0011376C"/>
    <w:rsid w:val="00114482"/>
    <w:rsid w:val="00114547"/>
    <w:rsid w:val="00115086"/>
    <w:rsid w:val="00115601"/>
    <w:rsid w:val="00115746"/>
    <w:rsid w:val="0011582F"/>
    <w:rsid w:val="00115A0D"/>
    <w:rsid w:val="00115F80"/>
    <w:rsid w:val="00117138"/>
    <w:rsid w:val="001173E2"/>
    <w:rsid w:val="00117A79"/>
    <w:rsid w:val="00117AB2"/>
    <w:rsid w:val="00122257"/>
    <w:rsid w:val="00122C97"/>
    <w:rsid w:val="001232DD"/>
    <w:rsid w:val="00123592"/>
    <w:rsid w:val="00123A30"/>
    <w:rsid w:val="00123D9C"/>
    <w:rsid w:val="00126553"/>
    <w:rsid w:val="00126BB4"/>
    <w:rsid w:val="00126CB5"/>
    <w:rsid w:val="00127C08"/>
    <w:rsid w:val="0013018A"/>
    <w:rsid w:val="001304FB"/>
    <w:rsid w:val="00130717"/>
    <w:rsid w:val="00130768"/>
    <w:rsid w:val="00130A03"/>
    <w:rsid w:val="00131A77"/>
    <w:rsid w:val="0013228F"/>
    <w:rsid w:val="00132545"/>
    <w:rsid w:val="001334EE"/>
    <w:rsid w:val="001336B4"/>
    <w:rsid w:val="00133F94"/>
    <w:rsid w:val="00135648"/>
    <w:rsid w:val="00136086"/>
    <w:rsid w:val="001360A4"/>
    <w:rsid w:val="00136569"/>
    <w:rsid w:val="00136E22"/>
    <w:rsid w:val="00136E48"/>
    <w:rsid w:val="00136F00"/>
    <w:rsid w:val="001401C4"/>
    <w:rsid w:val="00140CAD"/>
    <w:rsid w:val="00140F5E"/>
    <w:rsid w:val="0014127C"/>
    <w:rsid w:val="00142DF7"/>
    <w:rsid w:val="0014300A"/>
    <w:rsid w:val="001435AF"/>
    <w:rsid w:val="001446E2"/>
    <w:rsid w:val="00144DA1"/>
    <w:rsid w:val="00144DE6"/>
    <w:rsid w:val="00146A39"/>
    <w:rsid w:val="00146C2A"/>
    <w:rsid w:val="00147263"/>
    <w:rsid w:val="001476A0"/>
    <w:rsid w:val="00150537"/>
    <w:rsid w:val="00150A89"/>
    <w:rsid w:val="00151AB9"/>
    <w:rsid w:val="00151ABF"/>
    <w:rsid w:val="00151EE7"/>
    <w:rsid w:val="0015262A"/>
    <w:rsid w:val="00152E92"/>
    <w:rsid w:val="0015395A"/>
    <w:rsid w:val="00154B35"/>
    <w:rsid w:val="00154F12"/>
    <w:rsid w:val="00155812"/>
    <w:rsid w:val="00155FF7"/>
    <w:rsid w:val="00156753"/>
    <w:rsid w:val="00156B2F"/>
    <w:rsid w:val="001570FA"/>
    <w:rsid w:val="001572E1"/>
    <w:rsid w:val="001574B6"/>
    <w:rsid w:val="001577E8"/>
    <w:rsid w:val="00157A4A"/>
    <w:rsid w:val="001608AD"/>
    <w:rsid w:val="00160ADB"/>
    <w:rsid w:val="00160DDF"/>
    <w:rsid w:val="001622EC"/>
    <w:rsid w:val="00163E94"/>
    <w:rsid w:val="0016443D"/>
    <w:rsid w:val="0016607E"/>
    <w:rsid w:val="001660AB"/>
    <w:rsid w:val="001661BA"/>
    <w:rsid w:val="0016797E"/>
    <w:rsid w:val="00171F70"/>
    <w:rsid w:val="0017205E"/>
    <w:rsid w:val="00172210"/>
    <w:rsid w:val="001729B7"/>
    <w:rsid w:val="001739D5"/>
    <w:rsid w:val="001743DA"/>
    <w:rsid w:val="0017590D"/>
    <w:rsid w:val="00176496"/>
    <w:rsid w:val="001764B1"/>
    <w:rsid w:val="0017671B"/>
    <w:rsid w:val="001802CC"/>
    <w:rsid w:val="00180424"/>
    <w:rsid w:val="00180606"/>
    <w:rsid w:val="00181435"/>
    <w:rsid w:val="001816EA"/>
    <w:rsid w:val="00181A8D"/>
    <w:rsid w:val="0018277D"/>
    <w:rsid w:val="00182915"/>
    <w:rsid w:val="00182A89"/>
    <w:rsid w:val="00183B5E"/>
    <w:rsid w:val="00184EBF"/>
    <w:rsid w:val="00186D12"/>
    <w:rsid w:val="00186F2A"/>
    <w:rsid w:val="001870BA"/>
    <w:rsid w:val="00187B32"/>
    <w:rsid w:val="0019076A"/>
    <w:rsid w:val="00191671"/>
    <w:rsid w:val="001918AE"/>
    <w:rsid w:val="00191A58"/>
    <w:rsid w:val="00191BDD"/>
    <w:rsid w:val="00192242"/>
    <w:rsid w:val="00192577"/>
    <w:rsid w:val="00192A8D"/>
    <w:rsid w:val="00194744"/>
    <w:rsid w:val="00195765"/>
    <w:rsid w:val="00197813"/>
    <w:rsid w:val="0019791E"/>
    <w:rsid w:val="00197931"/>
    <w:rsid w:val="001A0796"/>
    <w:rsid w:val="001A0ECC"/>
    <w:rsid w:val="001A0F69"/>
    <w:rsid w:val="001A14B8"/>
    <w:rsid w:val="001A1866"/>
    <w:rsid w:val="001A1F8C"/>
    <w:rsid w:val="001A2D16"/>
    <w:rsid w:val="001A2E96"/>
    <w:rsid w:val="001A2F33"/>
    <w:rsid w:val="001A2F79"/>
    <w:rsid w:val="001A30BD"/>
    <w:rsid w:val="001A37A6"/>
    <w:rsid w:val="001A42A7"/>
    <w:rsid w:val="001A4E73"/>
    <w:rsid w:val="001A65BB"/>
    <w:rsid w:val="001A6B1F"/>
    <w:rsid w:val="001B09DA"/>
    <w:rsid w:val="001B1158"/>
    <w:rsid w:val="001B18DA"/>
    <w:rsid w:val="001B2BC3"/>
    <w:rsid w:val="001B4654"/>
    <w:rsid w:val="001B52EF"/>
    <w:rsid w:val="001B5C65"/>
    <w:rsid w:val="001B5E10"/>
    <w:rsid w:val="001B6FFF"/>
    <w:rsid w:val="001B72BD"/>
    <w:rsid w:val="001B7FC3"/>
    <w:rsid w:val="001C00F3"/>
    <w:rsid w:val="001C0888"/>
    <w:rsid w:val="001C1C9A"/>
    <w:rsid w:val="001C2626"/>
    <w:rsid w:val="001C262C"/>
    <w:rsid w:val="001C2730"/>
    <w:rsid w:val="001C2E03"/>
    <w:rsid w:val="001C31D7"/>
    <w:rsid w:val="001C3828"/>
    <w:rsid w:val="001C3944"/>
    <w:rsid w:val="001C39BC"/>
    <w:rsid w:val="001C47B0"/>
    <w:rsid w:val="001C5217"/>
    <w:rsid w:val="001C568D"/>
    <w:rsid w:val="001C5C9A"/>
    <w:rsid w:val="001C5CCD"/>
    <w:rsid w:val="001C6771"/>
    <w:rsid w:val="001C6BA7"/>
    <w:rsid w:val="001C7276"/>
    <w:rsid w:val="001C7B7C"/>
    <w:rsid w:val="001C7FD5"/>
    <w:rsid w:val="001D0041"/>
    <w:rsid w:val="001D01A6"/>
    <w:rsid w:val="001D01FD"/>
    <w:rsid w:val="001D0453"/>
    <w:rsid w:val="001D098E"/>
    <w:rsid w:val="001D0E39"/>
    <w:rsid w:val="001D170B"/>
    <w:rsid w:val="001D1B2F"/>
    <w:rsid w:val="001D1CC2"/>
    <w:rsid w:val="001D28BC"/>
    <w:rsid w:val="001D29AB"/>
    <w:rsid w:val="001D40CD"/>
    <w:rsid w:val="001D45B3"/>
    <w:rsid w:val="001D4C26"/>
    <w:rsid w:val="001D53A4"/>
    <w:rsid w:val="001D66E5"/>
    <w:rsid w:val="001D68CF"/>
    <w:rsid w:val="001D6D98"/>
    <w:rsid w:val="001D7AAE"/>
    <w:rsid w:val="001E0313"/>
    <w:rsid w:val="001E0F5D"/>
    <w:rsid w:val="001E0FF9"/>
    <w:rsid w:val="001E1B96"/>
    <w:rsid w:val="001E1D98"/>
    <w:rsid w:val="001E1E91"/>
    <w:rsid w:val="001E20A8"/>
    <w:rsid w:val="001E2561"/>
    <w:rsid w:val="001E27FC"/>
    <w:rsid w:val="001E303A"/>
    <w:rsid w:val="001E30CE"/>
    <w:rsid w:val="001E3971"/>
    <w:rsid w:val="001E3CB3"/>
    <w:rsid w:val="001E459F"/>
    <w:rsid w:val="001E4E17"/>
    <w:rsid w:val="001E5579"/>
    <w:rsid w:val="001E5B98"/>
    <w:rsid w:val="001E76CF"/>
    <w:rsid w:val="001E7D1F"/>
    <w:rsid w:val="001F040E"/>
    <w:rsid w:val="001F055B"/>
    <w:rsid w:val="001F0DCF"/>
    <w:rsid w:val="001F11BA"/>
    <w:rsid w:val="001F1C07"/>
    <w:rsid w:val="001F28E3"/>
    <w:rsid w:val="001F2C1B"/>
    <w:rsid w:val="001F31BC"/>
    <w:rsid w:val="001F3CC0"/>
    <w:rsid w:val="001F3E38"/>
    <w:rsid w:val="001F400F"/>
    <w:rsid w:val="001F41C4"/>
    <w:rsid w:val="001F4252"/>
    <w:rsid w:val="001F4519"/>
    <w:rsid w:val="001F4846"/>
    <w:rsid w:val="001F5DC2"/>
    <w:rsid w:val="001F5EA3"/>
    <w:rsid w:val="001F6267"/>
    <w:rsid w:val="001F6B25"/>
    <w:rsid w:val="001F6B49"/>
    <w:rsid w:val="001F719B"/>
    <w:rsid w:val="001F7656"/>
    <w:rsid w:val="001F773D"/>
    <w:rsid w:val="001F7AAA"/>
    <w:rsid w:val="001F7BCE"/>
    <w:rsid w:val="00200C7A"/>
    <w:rsid w:val="00201557"/>
    <w:rsid w:val="00201CA5"/>
    <w:rsid w:val="002024F6"/>
    <w:rsid w:val="00202FD7"/>
    <w:rsid w:val="0020323A"/>
    <w:rsid w:val="00203A75"/>
    <w:rsid w:val="00204426"/>
    <w:rsid w:val="00204BD0"/>
    <w:rsid w:val="00205E1D"/>
    <w:rsid w:val="00205E5A"/>
    <w:rsid w:val="00206236"/>
    <w:rsid w:val="00206EB2"/>
    <w:rsid w:val="002070D4"/>
    <w:rsid w:val="002071DB"/>
    <w:rsid w:val="00210372"/>
    <w:rsid w:val="00210BCB"/>
    <w:rsid w:val="00210DCD"/>
    <w:rsid w:val="0021167D"/>
    <w:rsid w:val="00211DFA"/>
    <w:rsid w:val="00212304"/>
    <w:rsid w:val="002123BE"/>
    <w:rsid w:val="00213787"/>
    <w:rsid w:val="00214EB7"/>
    <w:rsid w:val="002159E4"/>
    <w:rsid w:val="002161C9"/>
    <w:rsid w:val="002165BE"/>
    <w:rsid w:val="00216831"/>
    <w:rsid w:val="00216A18"/>
    <w:rsid w:val="00216CA7"/>
    <w:rsid w:val="0021716A"/>
    <w:rsid w:val="002174C3"/>
    <w:rsid w:val="00217739"/>
    <w:rsid w:val="00217F42"/>
    <w:rsid w:val="0022033E"/>
    <w:rsid w:val="002205F5"/>
    <w:rsid w:val="00220625"/>
    <w:rsid w:val="002207AC"/>
    <w:rsid w:val="00220D04"/>
    <w:rsid w:val="00220E67"/>
    <w:rsid w:val="002216A5"/>
    <w:rsid w:val="00221B9F"/>
    <w:rsid w:val="00222A88"/>
    <w:rsid w:val="0022375E"/>
    <w:rsid w:val="002238C2"/>
    <w:rsid w:val="00224A68"/>
    <w:rsid w:val="002269C6"/>
    <w:rsid w:val="00226DCA"/>
    <w:rsid w:val="002274CC"/>
    <w:rsid w:val="0023118D"/>
    <w:rsid w:val="002318BB"/>
    <w:rsid w:val="00231E16"/>
    <w:rsid w:val="00232470"/>
    <w:rsid w:val="002325E7"/>
    <w:rsid w:val="00232F76"/>
    <w:rsid w:val="00232FA1"/>
    <w:rsid w:val="002330E7"/>
    <w:rsid w:val="0023402F"/>
    <w:rsid w:val="00234846"/>
    <w:rsid w:val="00235001"/>
    <w:rsid w:val="002363F6"/>
    <w:rsid w:val="00236947"/>
    <w:rsid w:val="0023787F"/>
    <w:rsid w:val="00240061"/>
    <w:rsid w:val="00242934"/>
    <w:rsid w:val="0024310C"/>
    <w:rsid w:val="002433DC"/>
    <w:rsid w:val="00243579"/>
    <w:rsid w:val="00244328"/>
    <w:rsid w:val="00245CDE"/>
    <w:rsid w:val="00245E10"/>
    <w:rsid w:val="002467F9"/>
    <w:rsid w:val="00246F7D"/>
    <w:rsid w:val="00247555"/>
    <w:rsid w:val="00250408"/>
    <w:rsid w:val="00251C32"/>
    <w:rsid w:val="002529B4"/>
    <w:rsid w:val="00252F9E"/>
    <w:rsid w:val="002532EF"/>
    <w:rsid w:val="002534C5"/>
    <w:rsid w:val="002537F7"/>
    <w:rsid w:val="00253984"/>
    <w:rsid w:val="00254CF8"/>
    <w:rsid w:val="00254DCC"/>
    <w:rsid w:val="00255601"/>
    <w:rsid w:val="00255658"/>
    <w:rsid w:val="00255BA6"/>
    <w:rsid w:val="00257073"/>
    <w:rsid w:val="00257093"/>
    <w:rsid w:val="002570FC"/>
    <w:rsid w:val="002572F5"/>
    <w:rsid w:val="00260743"/>
    <w:rsid w:val="00261066"/>
    <w:rsid w:val="002621C4"/>
    <w:rsid w:val="002636EF"/>
    <w:rsid w:val="00264074"/>
    <w:rsid w:val="00264851"/>
    <w:rsid w:val="00264B35"/>
    <w:rsid w:val="00264EB4"/>
    <w:rsid w:val="002658DC"/>
    <w:rsid w:val="00267F35"/>
    <w:rsid w:val="00270DED"/>
    <w:rsid w:val="00271071"/>
    <w:rsid w:val="00271090"/>
    <w:rsid w:val="002710CB"/>
    <w:rsid w:val="0027125B"/>
    <w:rsid w:val="00271344"/>
    <w:rsid w:val="002717CD"/>
    <w:rsid w:val="002718F0"/>
    <w:rsid w:val="00271DEB"/>
    <w:rsid w:val="00272004"/>
    <w:rsid w:val="00272D47"/>
    <w:rsid w:val="00273427"/>
    <w:rsid w:val="00273D39"/>
    <w:rsid w:val="002742C5"/>
    <w:rsid w:val="002743D3"/>
    <w:rsid w:val="00274C0E"/>
    <w:rsid w:val="00275AB5"/>
    <w:rsid w:val="00276064"/>
    <w:rsid w:val="00276C09"/>
    <w:rsid w:val="00277303"/>
    <w:rsid w:val="002776A5"/>
    <w:rsid w:val="002779C9"/>
    <w:rsid w:val="00277C36"/>
    <w:rsid w:val="00277CC9"/>
    <w:rsid w:val="00280454"/>
    <w:rsid w:val="00280953"/>
    <w:rsid w:val="00280F7E"/>
    <w:rsid w:val="00280FE4"/>
    <w:rsid w:val="00281C8D"/>
    <w:rsid w:val="0028303C"/>
    <w:rsid w:val="00283F35"/>
    <w:rsid w:val="002852AA"/>
    <w:rsid w:val="00285695"/>
    <w:rsid w:val="0028606A"/>
    <w:rsid w:val="00286EF1"/>
    <w:rsid w:val="00286F93"/>
    <w:rsid w:val="002875DB"/>
    <w:rsid w:val="00287A31"/>
    <w:rsid w:val="00287BDD"/>
    <w:rsid w:val="002900D7"/>
    <w:rsid w:val="00290833"/>
    <w:rsid w:val="00290C70"/>
    <w:rsid w:val="00290D27"/>
    <w:rsid w:val="00290DEF"/>
    <w:rsid w:val="00291AAB"/>
    <w:rsid w:val="002921AC"/>
    <w:rsid w:val="00292725"/>
    <w:rsid w:val="00293108"/>
    <w:rsid w:val="002932A5"/>
    <w:rsid w:val="00293DAB"/>
    <w:rsid w:val="002940D7"/>
    <w:rsid w:val="00294105"/>
    <w:rsid w:val="002946FE"/>
    <w:rsid w:val="00295FF3"/>
    <w:rsid w:val="002A0460"/>
    <w:rsid w:val="002A0CD1"/>
    <w:rsid w:val="002A0F52"/>
    <w:rsid w:val="002A2B13"/>
    <w:rsid w:val="002A34C4"/>
    <w:rsid w:val="002A3D55"/>
    <w:rsid w:val="002A497D"/>
    <w:rsid w:val="002A4FA7"/>
    <w:rsid w:val="002B00F1"/>
    <w:rsid w:val="002B0185"/>
    <w:rsid w:val="002B1030"/>
    <w:rsid w:val="002B25F9"/>
    <w:rsid w:val="002B2A88"/>
    <w:rsid w:val="002B3CAD"/>
    <w:rsid w:val="002B468C"/>
    <w:rsid w:val="002B4DB1"/>
    <w:rsid w:val="002B5E0C"/>
    <w:rsid w:val="002B62AC"/>
    <w:rsid w:val="002B64FE"/>
    <w:rsid w:val="002B6564"/>
    <w:rsid w:val="002C04F9"/>
    <w:rsid w:val="002C06E2"/>
    <w:rsid w:val="002C0DB7"/>
    <w:rsid w:val="002C0FF2"/>
    <w:rsid w:val="002C182F"/>
    <w:rsid w:val="002C18E9"/>
    <w:rsid w:val="002C1A75"/>
    <w:rsid w:val="002C1AF6"/>
    <w:rsid w:val="002C347A"/>
    <w:rsid w:val="002C3BB8"/>
    <w:rsid w:val="002C5E00"/>
    <w:rsid w:val="002C5E01"/>
    <w:rsid w:val="002C6198"/>
    <w:rsid w:val="002C6A23"/>
    <w:rsid w:val="002C6A86"/>
    <w:rsid w:val="002C6C78"/>
    <w:rsid w:val="002C6CD3"/>
    <w:rsid w:val="002C6E4C"/>
    <w:rsid w:val="002C71BD"/>
    <w:rsid w:val="002C7335"/>
    <w:rsid w:val="002C7465"/>
    <w:rsid w:val="002C7F8B"/>
    <w:rsid w:val="002D15D4"/>
    <w:rsid w:val="002D1670"/>
    <w:rsid w:val="002D1A91"/>
    <w:rsid w:val="002D1F4D"/>
    <w:rsid w:val="002D3FB6"/>
    <w:rsid w:val="002D4269"/>
    <w:rsid w:val="002D50E6"/>
    <w:rsid w:val="002D6256"/>
    <w:rsid w:val="002D646C"/>
    <w:rsid w:val="002D64ED"/>
    <w:rsid w:val="002D6C49"/>
    <w:rsid w:val="002D7C21"/>
    <w:rsid w:val="002D7D83"/>
    <w:rsid w:val="002D7FF0"/>
    <w:rsid w:val="002E02A9"/>
    <w:rsid w:val="002E02F1"/>
    <w:rsid w:val="002E0657"/>
    <w:rsid w:val="002E1C6F"/>
    <w:rsid w:val="002E1CC9"/>
    <w:rsid w:val="002E2C87"/>
    <w:rsid w:val="002E36BB"/>
    <w:rsid w:val="002E3900"/>
    <w:rsid w:val="002E5B7B"/>
    <w:rsid w:val="002E6459"/>
    <w:rsid w:val="002E648A"/>
    <w:rsid w:val="002E6A26"/>
    <w:rsid w:val="002E709F"/>
    <w:rsid w:val="002E79CD"/>
    <w:rsid w:val="002E7E02"/>
    <w:rsid w:val="002F05AF"/>
    <w:rsid w:val="002F0612"/>
    <w:rsid w:val="002F1FB4"/>
    <w:rsid w:val="002F2412"/>
    <w:rsid w:val="002F2C65"/>
    <w:rsid w:val="002F3024"/>
    <w:rsid w:val="002F3714"/>
    <w:rsid w:val="002F7251"/>
    <w:rsid w:val="002F7A6B"/>
    <w:rsid w:val="002F7E55"/>
    <w:rsid w:val="0030047F"/>
    <w:rsid w:val="00301070"/>
    <w:rsid w:val="00301163"/>
    <w:rsid w:val="003015B4"/>
    <w:rsid w:val="00301637"/>
    <w:rsid w:val="00301A31"/>
    <w:rsid w:val="00301A8D"/>
    <w:rsid w:val="00301D72"/>
    <w:rsid w:val="00301D9D"/>
    <w:rsid w:val="00302C6C"/>
    <w:rsid w:val="00302EF6"/>
    <w:rsid w:val="00303B99"/>
    <w:rsid w:val="00303E30"/>
    <w:rsid w:val="00303FBB"/>
    <w:rsid w:val="00304CA9"/>
    <w:rsid w:val="003052FE"/>
    <w:rsid w:val="00305B30"/>
    <w:rsid w:val="00305C74"/>
    <w:rsid w:val="003072CA"/>
    <w:rsid w:val="0030763E"/>
    <w:rsid w:val="00307DDA"/>
    <w:rsid w:val="00310345"/>
    <w:rsid w:val="003113F6"/>
    <w:rsid w:val="003119FF"/>
    <w:rsid w:val="00312558"/>
    <w:rsid w:val="00313EB1"/>
    <w:rsid w:val="00314304"/>
    <w:rsid w:val="0031444F"/>
    <w:rsid w:val="003144F3"/>
    <w:rsid w:val="0031625D"/>
    <w:rsid w:val="00316A2F"/>
    <w:rsid w:val="00320918"/>
    <w:rsid w:val="00320BB7"/>
    <w:rsid w:val="003221E4"/>
    <w:rsid w:val="0032311A"/>
    <w:rsid w:val="003245E9"/>
    <w:rsid w:val="00324963"/>
    <w:rsid w:val="003252A5"/>
    <w:rsid w:val="00325864"/>
    <w:rsid w:val="003261EB"/>
    <w:rsid w:val="0032672D"/>
    <w:rsid w:val="003270E7"/>
    <w:rsid w:val="00327191"/>
    <w:rsid w:val="00330715"/>
    <w:rsid w:val="003317ED"/>
    <w:rsid w:val="0033193E"/>
    <w:rsid w:val="00332730"/>
    <w:rsid w:val="00333312"/>
    <w:rsid w:val="00333B37"/>
    <w:rsid w:val="00335178"/>
    <w:rsid w:val="003358C0"/>
    <w:rsid w:val="00336AD1"/>
    <w:rsid w:val="003371C3"/>
    <w:rsid w:val="0033725D"/>
    <w:rsid w:val="00340621"/>
    <w:rsid w:val="00341073"/>
    <w:rsid w:val="00341134"/>
    <w:rsid w:val="00341B7D"/>
    <w:rsid w:val="00341E82"/>
    <w:rsid w:val="00345DAB"/>
    <w:rsid w:val="0034651E"/>
    <w:rsid w:val="00347923"/>
    <w:rsid w:val="00347B34"/>
    <w:rsid w:val="00350A50"/>
    <w:rsid w:val="0035121C"/>
    <w:rsid w:val="00351721"/>
    <w:rsid w:val="00351C33"/>
    <w:rsid w:val="00351DFB"/>
    <w:rsid w:val="00351E48"/>
    <w:rsid w:val="003549DF"/>
    <w:rsid w:val="003550C2"/>
    <w:rsid w:val="00355769"/>
    <w:rsid w:val="00356341"/>
    <w:rsid w:val="003578B3"/>
    <w:rsid w:val="003602C2"/>
    <w:rsid w:val="00360723"/>
    <w:rsid w:val="00361741"/>
    <w:rsid w:val="0036219B"/>
    <w:rsid w:val="00363CD0"/>
    <w:rsid w:val="00364138"/>
    <w:rsid w:val="003642D4"/>
    <w:rsid w:val="00366857"/>
    <w:rsid w:val="00367818"/>
    <w:rsid w:val="00367EAC"/>
    <w:rsid w:val="003707ED"/>
    <w:rsid w:val="00370B65"/>
    <w:rsid w:val="003719FA"/>
    <w:rsid w:val="00371BCD"/>
    <w:rsid w:val="00371FD8"/>
    <w:rsid w:val="003720F9"/>
    <w:rsid w:val="003720FE"/>
    <w:rsid w:val="003725DB"/>
    <w:rsid w:val="00372778"/>
    <w:rsid w:val="00372B25"/>
    <w:rsid w:val="0037336A"/>
    <w:rsid w:val="003737E8"/>
    <w:rsid w:val="0037488C"/>
    <w:rsid w:val="00374CA3"/>
    <w:rsid w:val="00374F7F"/>
    <w:rsid w:val="00375412"/>
    <w:rsid w:val="003757F8"/>
    <w:rsid w:val="00375DDC"/>
    <w:rsid w:val="0037643F"/>
    <w:rsid w:val="00376C46"/>
    <w:rsid w:val="00377E07"/>
    <w:rsid w:val="00377FFD"/>
    <w:rsid w:val="00380400"/>
    <w:rsid w:val="0038049A"/>
    <w:rsid w:val="00381A6E"/>
    <w:rsid w:val="00381C56"/>
    <w:rsid w:val="00382017"/>
    <w:rsid w:val="003825D6"/>
    <w:rsid w:val="0038296E"/>
    <w:rsid w:val="00382EA3"/>
    <w:rsid w:val="00384A81"/>
    <w:rsid w:val="00386CA5"/>
    <w:rsid w:val="00386E5E"/>
    <w:rsid w:val="003874B7"/>
    <w:rsid w:val="003903D5"/>
    <w:rsid w:val="0039148F"/>
    <w:rsid w:val="0039178F"/>
    <w:rsid w:val="00391C75"/>
    <w:rsid w:val="00391F10"/>
    <w:rsid w:val="0039237B"/>
    <w:rsid w:val="00392C2A"/>
    <w:rsid w:val="00392DFC"/>
    <w:rsid w:val="0039378F"/>
    <w:rsid w:val="003937EB"/>
    <w:rsid w:val="00393DFF"/>
    <w:rsid w:val="00393E3A"/>
    <w:rsid w:val="00394819"/>
    <w:rsid w:val="0039514E"/>
    <w:rsid w:val="003955CD"/>
    <w:rsid w:val="00396022"/>
    <w:rsid w:val="003963C8"/>
    <w:rsid w:val="00396C6E"/>
    <w:rsid w:val="00396C94"/>
    <w:rsid w:val="003A09A0"/>
    <w:rsid w:val="003A0EF6"/>
    <w:rsid w:val="003A118E"/>
    <w:rsid w:val="003A1473"/>
    <w:rsid w:val="003A170A"/>
    <w:rsid w:val="003A1A65"/>
    <w:rsid w:val="003A1E0A"/>
    <w:rsid w:val="003A2632"/>
    <w:rsid w:val="003A28E1"/>
    <w:rsid w:val="003A382A"/>
    <w:rsid w:val="003A4045"/>
    <w:rsid w:val="003A4493"/>
    <w:rsid w:val="003A4978"/>
    <w:rsid w:val="003A4F42"/>
    <w:rsid w:val="003A520C"/>
    <w:rsid w:val="003A5690"/>
    <w:rsid w:val="003A56E7"/>
    <w:rsid w:val="003A5CC9"/>
    <w:rsid w:val="003A5D47"/>
    <w:rsid w:val="003A5F50"/>
    <w:rsid w:val="003A60C1"/>
    <w:rsid w:val="003A60EF"/>
    <w:rsid w:val="003A6678"/>
    <w:rsid w:val="003A7245"/>
    <w:rsid w:val="003A7537"/>
    <w:rsid w:val="003B00E8"/>
    <w:rsid w:val="003B0A73"/>
    <w:rsid w:val="003B0CE7"/>
    <w:rsid w:val="003B1679"/>
    <w:rsid w:val="003B1C0E"/>
    <w:rsid w:val="003B1E2A"/>
    <w:rsid w:val="003B229B"/>
    <w:rsid w:val="003B245C"/>
    <w:rsid w:val="003B2B05"/>
    <w:rsid w:val="003B2B3A"/>
    <w:rsid w:val="003B3823"/>
    <w:rsid w:val="003B4163"/>
    <w:rsid w:val="003B4B66"/>
    <w:rsid w:val="003B4BE4"/>
    <w:rsid w:val="003B5699"/>
    <w:rsid w:val="003B5EB4"/>
    <w:rsid w:val="003B6418"/>
    <w:rsid w:val="003B65B1"/>
    <w:rsid w:val="003B683F"/>
    <w:rsid w:val="003B684D"/>
    <w:rsid w:val="003B72C4"/>
    <w:rsid w:val="003B78C8"/>
    <w:rsid w:val="003C0401"/>
    <w:rsid w:val="003C0740"/>
    <w:rsid w:val="003C0DCE"/>
    <w:rsid w:val="003C20C9"/>
    <w:rsid w:val="003C225D"/>
    <w:rsid w:val="003C2915"/>
    <w:rsid w:val="003C36B8"/>
    <w:rsid w:val="003C3770"/>
    <w:rsid w:val="003C41EB"/>
    <w:rsid w:val="003C58A4"/>
    <w:rsid w:val="003C5EE2"/>
    <w:rsid w:val="003C65E5"/>
    <w:rsid w:val="003C678D"/>
    <w:rsid w:val="003C6AA8"/>
    <w:rsid w:val="003C7439"/>
    <w:rsid w:val="003C77ED"/>
    <w:rsid w:val="003C7AD3"/>
    <w:rsid w:val="003C7F27"/>
    <w:rsid w:val="003C7F74"/>
    <w:rsid w:val="003D0FAD"/>
    <w:rsid w:val="003D12DB"/>
    <w:rsid w:val="003D1845"/>
    <w:rsid w:val="003D1FEB"/>
    <w:rsid w:val="003D2395"/>
    <w:rsid w:val="003D23E2"/>
    <w:rsid w:val="003D2ADF"/>
    <w:rsid w:val="003D307F"/>
    <w:rsid w:val="003D3F97"/>
    <w:rsid w:val="003D4B5B"/>
    <w:rsid w:val="003D5098"/>
    <w:rsid w:val="003D52A1"/>
    <w:rsid w:val="003D5B21"/>
    <w:rsid w:val="003D60C6"/>
    <w:rsid w:val="003D64EC"/>
    <w:rsid w:val="003D71C9"/>
    <w:rsid w:val="003E05FF"/>
    <w:rsid w:val="003E15E3"/>
    <w:rsid w:val="003E2B27"/>
    <w:rsid w:val="003E36C7"/>
    <w:rsid w:val="003E395C"/>
    <w:rsid w:val="003E3995"/>
    <w:rsid w:val="003E404A"/>
    <w:rsid w:val="003E4634"/>
    <w:rsid w:val="003E487C"/>
    <w:rsid w:val="003E48CF"/>
    <w:rsid w:val="003E4A0D"/>
    <w:rsid w:val="003E63CF"/>
    <w:rsid w:val="003E69F6"/>
    <w:rsid w:val="003E748C"/>
    <w:rsid w:val="003E7653"/>
    <w:rsid w:val="003E7B27"/>
    <w:rsid w:val="003F02FF"/>
    <w:rsid w:val="003F0BAF"/>
    <w:rsid w:val="003F0D31"/>
    <w:rsid w:val="003F1445"/>
    <w:rsid w:val="003F159C"/>
    <w:rsid w:val="003F2146"/>
    <w:rsid w:val="003F2511"/>
    <w:rsid w:val="003F2B7A"/>
    <w:rsid w:val="003F2C5E"/>
    <w:rsid w:val="003F2D57"/>
    <w:rsid w:val="003F3FB9"/>
    <w:rsid w:val="003F47B1"/>
    <w:rsid w:val="003F6085"/>
    <w:rsid w:val="003F6448"/>
    <w:rsid w:val="003F6AB1"/>
    <w:rsid w:val="003F723F"/>
    <w:rsid w:val="0040054E"/>
    <w:rsid w:val="00400E68"/>
    <w:rsid w:val="00402153"/>
    <w:rsid w:val="004022D1"/>
    <w:rsid w:val="00403551"/>
    <w:rsid w:val="004042F3"/>
    <w:rsid w:val="004047F6"/>
    <w:rsid w:val="00404C22"/>
    <w:rsid w:val="00404EE0"/>
    <w:rsid w:val="004061DB"/>
    <w:rsid w:val="00407486"/>
    <w:rsid w:val="004077C2"/>
    <w:rsid w:val="00407DF2"/>
    <w:rsid w:val="00410729"/>
    <w:rsid w:val="00411CD6"/>
    <w:rsid w:val="0041206A"/>
    <w:rsid w:val="00412424"/>
    <w:rsid w:val="00412812"/>
    <w:rsid w:val="00413275"/>
    <w:rsid w:val="00413A72"/>
    <w:rsid w:val="0041462A"/>
    <w:rsid w:val="00414C84"/>
    <w:rsid w:val="00414F77"/>
    <w:rsid w:val="004153F9"/>
    <w:rsid w:val="0041633E"/>
    <w:rsid w:val="00416D4F"/>
    <w:rsid w:val="00416F3D"/>
    <w:rsid w:val="00417410"/>
    <w:rsid w:val="00420F2A"/>
    <w:rsid w:val="00420F55"/>
    <w:rsid w:val="00421201"/>
    <w:rsid w:val="004213B0"/>
    <w:rsid w:val="00422A68"/>
    <w:rsid w:val="0042346E"/>
    <w:rsid w:val="004234DE"/>
    <w:rsid w:val="004235B4"/>
    <w:rsid w:val="00423E28"/>
    <w:rsid w:val="00425869"/>
    <w:rsid w:val="00425931"/>
    <w:rsid w:val="0042671B"/>
    <w:rsid w:val="00426D85"/>
    <w:rsid w:val="00427D81"/>
    <w:rsid w:val="00430810"/>
    <w:rsid w:val="004310FD"/>
    <w:rsid w:val="00431AA4"/>
    <w:rsid w:val="00433F37"/>
    <w:rsid w:val="00434EDF"/>
    <w:rsid w:val="00435358"/>
    <w:rsid w:val="0043558C"/>
    <w:rsid w:val="004359B0"/>
    <w:rsid w:val="00435B7A"/>
    <w:rsid w:val="004361BB"/>
    <w:rsid w:val="004367B1"/>
    <w:rsid w:val="00436D98"/>
    <w:rsid w:val="004379C0"/>
    <w:rsid w:val="00437C07"/>
    <w:rsid w:val="00437ED2"/>
    <w:rsid w:val="00440B75"/>
    <w:rsid w:val="00440F43"/>
    <w:rsid w:val="004415CD"/>
    <w:rsid w:val="00441B1B"/>
    <w:rsid w:val="004426CD"/>
    <w:rsid w:val="00442B8B"/>
    <w:rsid w:val="00443443"/>
    <w:rsid w:val="00444FDC"/>
    <w:rsid w:val="00445779"/>
    <w:rsid w:val="00445C87"/>
    <w:rsid w:val="004463AC"/>
    <w:rsid w:val="004473B1"/>
    <w:rsid w:val="00447609"/>
    <w:rsid w:val="0044797D"/>
    <w:rsid w:val="004505B5"/>
    <w:rsid w:val="00450EE9"/>
    <w:rsid w:val="00452318"/>
    <w:rsid w:val="004523DD"/>
    <w:rsid w:val="00452413"/>
    <w:rsid w:val="00452756"/>
    <w:rsid w:val="00453234"/>
    <w:rsid w:val="00453771"/>
    <w:rsid w:val="00454931"/>
    <w:rsid w:val="00455355"/>
    <w:rsid w:val="004559C9"/>
    <w:rsid w:val="004567E7"/>
    <w:rsid w:val="004574AE"/>
    <w:rsid w:val="00457B8B"/>
    <w:rsid w:val="00460236"/>
    <w:rsid w:val="00460680"/>
    <w:rsid w:val="00460CF8"/>
    <w:rsid w:val="00460D13"/>
    <w:rsid w:val="004611D0"/>
    <w:rsid w:val="00461389"/>
    <w:rsid w:val="00461ACB"/>
    <w:rsid w:val="00461B32"/>
    <w:rsid w:val="00463583"/>
    <w:rsid w:val="00463F7A"/>
    <w:rsid w:val="00465063"/>
    <w:rsid w:val="00465291"/>
    <w:rsid w:val="00465728"/>
    <w:rsid w:val="00465C6D"/>
    <w:rsid w:val="00470494"/>
    <w:rsid w:val="00470569"/>
    <w:rsid w:val="004717E4"/>
    <w:rsid w:val="00471C4B"/>
    <w:rsid w:val="004726B9"/>
    <w:rsid w:val="004726D8"/>
    <w:rsid w:val="00472AFB"/>
    <w:rsid w:val="00472B70"/>
    <w:rsid w:val="00473003"/>
    <w:rsid w:val="004738FD"/>
    <w:rsid w:val="00473EB2"/>
    <w:rsid w:val="004740E2"/>
    <w:rsid w:val="00474EC5"/>
    <w:rsid w:val="00475719"/>
    <w:rsid w:val="00475D6D"/>
    <w:rsid w:val="00477F26"/>
    <w:rsid w:val="00477FD1"/>
    <w:rsid w:val="00480115"/>
    <w:rsid w:val="004818B5"/>
    <w:rsid w:val="00483C4E"/>
    <w:rsid w:val="004844FC"/>
    <w:rsid w:val="00486667"/>
    <w:rsid w:val="00486725"/>
    <w:rsid w:val="0048699A"/>
    <w:rsid w:val="00491928"/>
    <w:rsid w:val="00491E04"/>
    <w:rsid w:val="00491F62"/>
    <w:rsid w:val="0049285D"/>
    <w:rsid w:val="00492CDB"/>
    <w:rsid w:val="004940AD"/>
    <w:rsid w:val="00494242"/>
    <w:rsid w:val="004954CD"/>
    <w:rsid w:val="004956BC"/>
    <w:rsid w:val="00495A43"/>
    <w:rsid w:val="00495DF6"/>
    <w:rsid w:val="00496183"/>
    <w:rsid w:val="00496D8F"/>
    <w:rsid w:val="00497B29"/>
    <w:rsid w:val="00497E1A"/>
    <w:rsid w:val="00497F2F"/>
    <w:rsid w:val="004A05E5"/>
    <w:rsid w:val="004A196A"/>
    <w:rsid w:val="004A1DE6"/>
    <w:rsid w:val="004A259B"/>
    <w:rsid w:val="004A2C87"/>
    <w:rsid w:val="004A2DA3"/>
    <w:rsid w:val="004A30E2"/>
    <w:rsid w:val="004A38FC"/>
    <w:rsid w:val="004A3932"/>
    <w:rsid w:val="004A4438"/>
    <w:rsid w:val="004A49C9"/>
    <w:rsid w:val="004A4EFD"/>
    <w:rsid w:val="004A4F9F"/>
    <w:rsid w:val="004A5B19"/>
    <w:rsid w:val="004A6465"/>
    <w:rsid w:val="004A6F21"/>
    <w:rsid w:val="004A7F7D"/>
    <w:rsid w:val="004B0728"/>
    <w:rsid w:val="004B19F1"/>
    <w:rsid w:val="004B23A4"/>
    <w:rsid w:val="004B25A2"/>
    <w:rsid w:val="004B279B"/>
    <w:rsid w:val="004B2E10"/>
    <w:rsid w:val="004B346E"/>
    <w:rsid w:val="004B3F0D"/>
    <w:rsid w:val="004B4BA6"/>
    <w:rsid w:val="004B4EAE"/>
    <w:rsid w:val="004B549C"/>
    <w:rsid w:val="004B5703"/>
    <w:rsid w:val="004B5CE9"/>
    <w:rsid w:val="004B5F4E"/>
    <w:rsid w:val="004B67A4"/>
    <w:rsid w:val="004B746F"/>
    <w:rsid w:val="004B79FC"/>
    <w:rsid w:val="004B7C66"/>
    <w:rsid w:val="004C030D"/>
    <w:rsid w:val="004C09C5"/>
    <w:rsid w:val="004C09E6"/>
    <w:rsid w:val="004C1D34"/>
    <w:rsid w:val="004C24F4"/>
    <w:rsid w:val="004C2F37"/>
    <w:rsid w:val="004C37E6"/>
    <w:rsid w:val="004C3EDE"/>
    <w:rsid w:val="004C40E5"/>
    <w:rsid w:val="004C4D5C"/>
    <w:rsid w:val="004C54C3"/>
    <w:rsid w:val="004C5ADA"/>
    <w:rsid w:val="004C5D77"/>
    <w:rsid w:val="004C70BD"/>
    <w:rsid w:val="004C7798"/>
    <w:rsid w:val="004D0183"/>
    <w:rsid w:val="004D1B2E"/>
    <w:rsid w:val="004D2187"/>
    <w:rsid w:val="004D2834"/>
    <w:rsid w:val="004D2E07"/>
    <w:rsid w:val="004D34D4"/>
    <w:rsid w:val="004D3E21"/>
    <w:rsid w:val="004D491C"/>
    <w:rsid w:val="004D49F3"/>
    <w:rsid w:val="004D53E2"/>
    <w:rsid w:val="004D58CB"/>
    <w:rsid w:val="004D590E"/>
    <w:rsid w:val="004D5A5A"/>
    <w:rsid w:val="004D6093"/>
    <w:rsid w:val="004D72E6"/>
    <w:rsid w:val="004D7EC5"/>
    <w:rsid w:val="004E0679"/>
    <w:rsid w:val="004E0DB3"/>
    <w:rsid w:val="004E1D9B"/>
    <w:rsid w:val="004E2064"/>
    <w:rsid w:val="004E255E"/>
    <w:rsid w:val="004E2758"/>
    <w:rsid w:val="004E2769"/>
    <w:rsid w:val="004E366F"/>
    <w:rsid w:val="004E3D84"/>
    <w:rsid w:val="004E4370"/>
    <w:rsid w:val="004E478A"/>
    <w:rsid w:val="004E65B9"/>
    <w:rsid w:val="004E694F"/>
    <w:rsid w:val="004E6FE1"/>
    <w:rsid w:val="004E722A"/>
    <w:rsid w:val="004E7A5C"/>
    <w:rsid w:val="004F061C"/>
    <w:rsid w:val="004F0700"/>
    <w:rsid w:val="004F0855"/>
    <w:rsid w:val="004F08B3"/>
    <w:rsid w:val="004F09B0"/>
    <w:rsid w:val="004F1BB1"/>
    <w:rsid w:val="004F2C0E"/>
    <w:rsid w:val="004F33DA"/>
    <w:rsid w:val="004F3807"/>
    <w:rsid w:val="004F421D"/>
    <w:rsid w:val="004F459C"/>
    <w:rsid w:val="004F4D47"/>
    <w:rsid w:val="004F728B"/>
    <w:rsid w:val="004F781D"/>
    <w:rsid w:val="005003E2"/>
    <w:rsid w:val="00500C5C"/>
    <w:rsid w:val="00500FC8"/>
    <w:rsid w:val="00501C39"/>
    <w:rsid w:val="005022E1"/>
    <w:rsid w:val="00504202"/>
    <w:rsid w:val="00504218"/>
    <w:rsid w:val="005042E6"/>
    <w:rsid w:val="00507587"/>
    <w:rsid w:val="00507E79"/>
    <w:rsid w:val="0051009E"/>
    <w:rsid w:val="00510B86"/>
    <w:rsid w:val="00510DF1"/>
    <w:rsid w:val="00510F31"/>
    <w:rsid w:val="00511A95"/>
    <w:rsid w:val="00512F62"/>
    <w:rsid w:val="00513540"/>
    <w:rsid w:val="00513CC6"/>
    <w:rsid w:val="00513DBD"/>
    <w:rsid w:val="00514296"/>
    <w:rsid w:val="005144BA"/>
    <w:rsid w:val="00515092"/>
    <w:rsid w:val="00515237"/>
    <w:rsid w:val="00515A99"/>
    <w:rsid w:val="00516020"/>
    <w:rsid w:val="00516ACB"/>
    <w:rsid w:val="00516DCF"/>
    <w:rsid w:val="005173C9"/>
    <w:rsid w:val="005174A6"/>
    <w:rsid w:val="005178FB"/>
    <w:rsid w:val="005200FE"/>
    <w:rsid w:val="00520112"/>
    <w:rsid w:val="005202BD"/>
    <w:rsid w:val="0052039B"/>
    <w:rsid w:val="005204D3"/>
    <w:rsid w:val="00521016"/>
    <w:rsid w:val="00521835"/>
    <w:rsid w:val="00521F01"/>
    <w:rsid w:val="0052217E"/>
    <w:rsid w:val="005223ED"/>
    <w:rsid w:val="005230F7"/>
    <w:rsid w:val="00524626"/>
    <w:rsid w:val="005256B7"/>
    <w:rsid w:val="00527665"/>
    <w:rsid w:val="00527CE5"/>
    <w:rsid w:val="00527F29"/>
    <w:rsid w:val="00530EFF"/>
    <w:rsid w:val="00531D22"/>
    <w:rsid w:val="005323E4"/>
    <w:rsid w:val="00532771"/>
    <w:rsid w:val="005327D8"/>
    <w:rsid w:val="0053329C"/>
    <w:rsid w:val="0053383D"/>
    <w:rsid w:val="00534F94"/>
    <w:rsid w:val="00535DE4"/>
    <w:rsid w:val="005360BA"/>
    <w:rsid w:val="0053649B"/>
    <w:rsid w:val="0053650C"/>
    <w:rsid w:val="00536832"/>
    <w:rsid w:val="00536979"/>
    <w:rsid w:val="00537B0C"/>
    <w:rsid w:val="00537B7C"/>
    <w:rsid w:val="00537CAA"/>
    <w:rsid w:val="00540742"/>
    <w:rsid w:val="005407E3"/>
    <w:rsid w:val="00540F30"/>
    <w:rsid w:val="005412C8"/>
    <w:rsid w:val="00541780"/>
    <w:rsid w:val="00541C61"/>
    <w:rsid w:val="00541C76"/>
    <w:rsid w:val="005421E4"/>
    <w:rsid w:val="00542A30"/>
    <w:rsid w:val="0054338A"/>
    <w:rsid w:val="00544305"/>
    <w:rsid w:val="0054455B"/>
    <w:rsid w:val="00545ED4"/>
    <w:rsid w:val="00546038"/>
    <w:rsid w:val="0054606A"/>
    <w:rsid w:val="0054650D"/>
    <w:rsid w:val="00546DC9"/>
    <w:rsid w:val="00547683"/>
    <w:rsid w:val="0055121B"/>
    <w:rsid w:val="00551371"/>
    <w:rsid w:val="00551C79"/>
    <w:rsid w:val="00552438"/>
    <w:rsid w:val="0055425E"/>
    <w:rsid w:val="005543DC"/>
    <w:rsid w:val="005545D8"/>
    <w:rsid w:val="00554F19"/>
    <w:rsid w:val="005552D1"/>
    <w:rsid w:val="00555B04"/>
    <w:rsid w:val="00555B65"/>
    <w:rsid w:val="00555CAA"/>
    <w:rsid w:val="00556802"/>
    <w:rsid w:val="00557653"/>
    <w:rsid w:val="00557C59"/>
    <w:rsid w:val="0056008E"/>
    <w:rsid w:val="005600E5"/>
    <w:rsid w:val="00560CEA"/>
    <w:rsid w:val="00561C12"/>
    <w:rsid w:val="0056322D"/>
    <w:rsid w:val="005633B0"/>
    <w:rsid w:val="005637C1"/>
    <w:rsid w:val="0056490A"/>
    <w:rsid w:val="005653CA"/>
    <w:rsid w:val="005672F3"/>
    <w:rsid w:val="0056739D"/>
    <w:rsid w:val="00570062"/>
    <w:rsid w:val="00570985"/>
    <w:rsid w:val="00570DCB"/>
    <w:rsid w:val="0057129B"/>
    <w:rsid w:val="005713AB"/>
    <w:rsid w:val="0057187D"/>
    <w:rsid w:val="00572E54"/>
    <w:rsid w:val="005730C4"/>
    <w:rsid w:val="005734D2"/>
    <w:rsid w:val="00573AB5"/>
    <w:rsid w:val="005740F9"/>
    <w:rsid w:val="005744C7"/>
    <w:rsid w:val="0057493B"/>
    <w:rsid w:val="00574C13"/>
    <w:rsid w:val="00574C92"/>
    <w:rsid w:val="00574CF4"/>
    <w:rsid w:val="00576EEE"/>
    <w:rsid w:val="00577173"/>
    <w:rsid w:val="005771BF"/>
    <w:rsid w:val="00577763"/>
    <w:rsid w:val="005778B0"/>
    <w:rsid w:val="00577C43"/>
    <w:rsid w:val="00577CF5"/>
    <w:rsid w:val="00581616"/>
    <w:rsid w:val="0058182E"/>
    <w:rsid w:val="005829F8"/>
    <w:rsid w:val="00583FAB"/>
    <w:rsid w:val="0058453E"/>
    <w:rsid w:val="00585A6C"/>
    <w:rsid w:val="00585B5F"/>
    <w:rsid w:val="00585D01"/>
    <w:rsid w:val="00585FEE"/>
    <w:rsid w:val="00586460"/>
    <w:rsid w:val="00586947"/>
    <w:rsid w:val="0058721B"/>
    <w:rsid w:val="005875B2"/>
    <w:rsid w:val="00587BA0"/>
    <w:rsid w:val="00590A60"/>
    <w:rsid w:val="00590B6D"/>
    <w:rsid w:val="0059104F"/>
    <w:rsid w:val="0059185F"/>
    <w:rsid w:val="0059219A"/>
    <w:rsid w:val="00592796"/>
    <w:rsid w:val="00592B3B"/>
    <w:rsid w:val="00592D67"/>
    <w:rsid w:val="005934AC"/>
    <w:rsid w:val="00593945"/>
    <w:rsid w:val="00593C33"/>
    <w:rsid w:val="00594272"/>
    <w:rsid w:val="005945E2"/>
    <w:rsid w:val="00594B47"/>
    <w:rsid w:val="00594DC3"/>
    <w:rsid w:val="00595266"/>
    <w:rsid w:val="00595445"/>
    <w:rsid w:val="00595A67"/>
    <w:rsid w:val="00596008"/>
    <w:rsid w:val="005960F2"/>
    <w:rsid w:val="005960F6"/>
    <w:rsid w:val="00596553"/>
    <w:rsid w:val="00596BFF"/>
    <w:rsid w:val="00596CA6"/>
    <w:rsid w:val="005970FB"/>
    <w:rsid w:val="00597A68"/>
    <w:rsid w:val="005A11EC"/>
    <w:rsid w:val="005A1B6A"/>
    <w:rsid w:val="005A2345"/>
    <w:rsid w:val="005A2DD6"/>
    <w:rsid w:val="005A3BDB"/>
    <w:rsid w:val="005A6C35"/>
    <w:rsid w:val="005A6C6B"/>
    <w:rsid w:val="005B05BD"/>
    <w:rsid w:val="005B0D12"/>
    <w:rsid w:val="005B10D3"/>
    <w:rsid w:val="005B132A"/>
    <w:rsid w:val="005B1BC3"/>
    <w:rsid w:val="005B1F05"/>
    <w:rsid w:val="005B21C8"/>
    <w:rsid w:val="005B2388"/>
    <w:rsid w:val="005B241B"/>
    <w:rsid w:val="005B3786"/>
    <w:rsid w:val="005B463B"/>
    <w:rsid w:val="005B469F"/>
    <w:rsid w:val="005B4895"/>
    <w:rsid w:val="005B4961"/>
    <w:rsid w:val="005B4FBF"/>
    <w:rsid w:val="005B5195"/>
    <w:rsid w:val="005B5539"/>
    <w:rsid w:val="005B59D5"/>
    <w:rsid w:val="005B6276"/>
    <w:rsid w:val="005B641A"/>
    <w:rsid w:val="005B6493"/>
    <w:rsid w:val="005B64F9"/>
    <w:rsid w:val="005B66AE"/>
    <w:rsid w:val="005B6CEB"/>
    <w:rsid w:val="005B6E26"/>
    <w:rsid w:val="005B729F"/>
    <w:rsid w:val="005C14C5"/>
    <w:rsid w:val="005C1D81"/>
    <w:rsid w:val="005C1E16"/>
    <w:rsid w:val="005C1F2C"/>
    <w:rsid w:val="005C2E9F"/>
    <w:rsid w:val="005C3223"/>
    <w:rsid w:val="005C44D4"/>
    <w:rsid w:val="005C49BB"/>
    <w:rsid w:val="005C57C7"/>
    <w:rsid w:val="005C5E02"/>
    <w:rsid w:val="005C68C7"/>
    <w:rsid w:val="005C6B52"/>
    <w:rsid w:val="005C71B6"/>
    <w:rsid w:val="005C7A39"/>
    <w:rsid w:val="005C7CBB"/>
    <w:rsid w:val="005D0797"/>
    <w:rsid w:val="005D086C"/>
    <w:rsid w:val="005D2C49"/>
    <w:rsid w:val="005D2C5F"/>
    <w:rsid w:val="005D2CAB"/>
    <w:rsid w:val="005D475D"/>
    <w:rsid w:val="005D4BCF"/>
    <w:rsid w:val="005D4D6F"/>
    <w:rsid w:val="005D4F9D"/>
    <w:rsid w:val="005D6B63"/>
    <w:rsid w:val="005D7819"/>
    <w:rsid w:val="005D7F98"/>
    <w:rsid w:val="005E0189"/>
    <w:rsid w:val="005E038D"/>
    <w:rsid w:val="005E069C"/>
    <w:rsid w:val="005E0751"/>
    <w:rsid w:val="005E245D"/>
    <w:rsid w:val="005E26A9"/>
    <w:rsid w:val="005E2BF7"/>
    <w:rsid w:val="005E2CD4"/>
    <w:rsid w:val="005E370C"/>
    <w:rsid w:val="005E4229"/>
    <w:rsid w:val="005E55F8"/>
    <w:rsid w:val="005E5743"/>
    <w:rsid w:val="005E5EE4"/>
    <w:rsid w:val="005E6CD6"/>
    <w:rsid w:val="005E6E34"/>
    <w:rsid w:val="005E71F2"/>
    <w:rsid w:val="005E7239"/>
    <w:rsid w:val="005E78A0"/>
    <w:rsid w:val="005F05F1"/>
    <w:rsid w:val="005F0B3F"/>
    <w:rsid w:val="005F111D"/>
    <w:rsid w:val="005F14F0"/>
    <w:rsid w:val="005F163C"/>
    <w:rsid w:val="005F24BC"/>
    <w:rsid w:val="005F2AE0"/>
    <w:rsid w:val="005F3F3A"/>
    <w:rsid w:val="005F4CDE"/>
    <w:rsid w:val="005F5EE8"/>
    <w:rsid w:val="005F678C"/>
    <w:rsid w:val="005F67D0"/>
    <w:rsid w:val="005F6F47"/>
    <w:rsid w:val="005F7DFA"/>
    <w:rsid w:val="005F7E32"/>
    <w:rsid w:val="00600F1A"/>
    <w:rsid w:val="006018A2"/>
    <w:rsid w:val="00601B3E"/>
    <w:rsid w:val="00602831"/>
    <w:rsid w:val="00602DD2"/>
    <w:rsid w:val="00602E06"/>
    <w:rsid w:val="006038D5"/>
    <w:rsid w:val="006052A5"/>
    <w:rsid w:val="00605342"/>
    <w:rsid w:val="006058A6"/>
    <w:rsid w:val="00605A16"/>
    <w:rsid w:val="0060615F"/>
    <w:rsid w:val="006063CE"/>
    <w:rsid w:val="00606795"/>
    <w:rsid w:val="00610A2C"/>
    <w:rsid w:val="00610B80"/>
    <w:rsid w:val="0061167D"/>
    <w:rsid w:val="0061171E"/>
    <w:rsid w:val="00611A84"/>
    <w:rsid w:val="00611E57"/>
    <w:rsid w:val="006136ED"/>
    <w:rsid w:val="006138A2"/>
    <w:rsid w:val="00613F12"/>
    <w:rsid w:val="006149B4"/>
    <w:rsid w:val="00614E7D"/>
    <w:rsid w:val="00615466"/>
    <w:rsid w:val="00616170"/>
    <w:rsid w:val="006164A6"/>
    <w:rsid w:val="0061667D"/>
    <w:rsid w:val="00616A8E"/>
    <w:rsid w:val="00616DD5"/>
    <w:rsid w:val="0062013C"/>
    <w:rsid w:val="00620E85"/>
    <w:rsid w:val="0062318C"/>
    <w:rsid w:val="006237E2"/>
    <w:rsid w:val="00623EF8"/>
    <w:rsid w:val="00624164"/>
    <w:rsid w:val="00624CE9"/>
    <w:rsid w:val="00624EA2"/>
    <w:rsid w:val="00624F17"/>
    <w:rsid w:val="00624F69"/>
    <w:rsid w:val="0062526A"/>
    <w:rsid w:val="00625D64"/>
    <w:rsid w:val="00626213"/>
    <w:rsid w:val="00626355"/>
    <w:rsid w:val="00627990"/>
    <w:rsid w:val="00627D09"/>
    <w:rsid w:val="0063041E"/>
    <w:rsid w:val="006304C3"/>
    <w:rsid w:val="0063066C"/>
    <w:rsid w:val="00631060"/>
    <w:rsid w:val="00631312"/>
    <w:rsid w:val="006318C4"/>
    <w:rsid w:val="0063194A"/>
    <w:rsid w:val="0063194D"/>
    <w:rsid w:val="00631971"/>
    <w:rsid w:val="00631FF9"/>
    <w:rsid w:val="006328D5"/>
    <w:rsid w:val="00632FF1"/>
    <w:rsid w:val="00633356"/>
    <w:rsid w:val="006333B3"/>
    <w:rsid w:val="00634FBF"/>
    <w:rsid w:val="00635104"/>
    <w:rsid w:val="006351A0"/>
    <w:rsid w:val="006353BC"/>
    <w:rsid w:val="006354DC"/>
    <w:rsid w:val="006355A7"/>
    <w:rsid w:val="00636225"/>
    <w:rsid w:val="0063660A"/>
    <w:rsid w:val="006372C3"/>
    <w:rsid w:val="00637985"/>
    <w:rsid w:val="00637A26"/>
    <w:rsid w:val="00637CFD"/>
    <w:rsid w:val="00640478"/>
    <w:rsid w:val="006416FC"/>
    <w:rsid w:val="00641F89"/>
    <w:rsid w:val="00642372"/>
    <w:rsid w:val="00642A43"/>
    <w:rsid w:val="006437AF"/>
    <w:rsid w:val="006438BC"/>
    <w:rsid w:val="0064637D"/>
    <w:rsid w:val="00646EE4"/>
    <w:rsid w:val="006477AF"/>
    <w:rsid w:val="006478CE"/>
    <w:rsid w:val="00647BD8"/>
    <w:rsid w:val="00650FDB"/>
    <w:rsid w:val="00651462"/>
    <w:rsid w:val="00651803"/>
    <w:rsid w:val="00651BF1"/>
    <w:rsid w:val="00652038"/>
    <w:rsid w:val="006525D8"/>
    <w:rsid w:val="00652BAB"/>
    <w:rsid w:val="00652E5B"/>
    <w:rsid w:val="00653A7D"/>
    <w:rsid w:val="0065569F"/>
    <w:rsid w:val="006559EC"/>
    <w:rsid w:val="00655D8E"/>
    <w:rsid w:val="00655E90"/>
    <w:rsid w:val="00656034"/>
    <w:rsid w:val="00656AB8"/>
    <w:rsid w:val="00656B09"/>
    <w:rsid w:val="00657D13"/>
    <w:rsid w:val="0066057A"/>
    <w:rsid w:val="006615AD"/>
    <w:rsid w:val="0066167B"/>
    <w:rsid w:val="00661F37"/>
    <w:rsid w:val="006621D9"/>
    <w:rsid w:val="0066245A"/>
    <w:rsid w:val="00663640"/>
    <w:rsid w:val="00664520"/>
    <w:rsid w:val="00665171"/>
    <w:rsid w:val="0066607B"/>
    <w:rsid w:val="00666184"/>
    <w:rsid w:val="00666282"/>
    <w:rsid w:val="0066699B"/>
    <w:rsid w:val="00667063"/>
    <w:rsid w:val="00667920"/>
    <w:rsid w:val="00670858"/>
    <w:rsid w:val="00670877"/>
    <w:rsid w:val="00670FA8"/>
    <w:rsid w:val="00671672"/>
    <w:rsid w:val="006717A2"/>
    <w:rsid w:val="00671DB2"/>
    <w:rsid w:val="0067356C"/>
    <w:rsid w:val="00673570"/>
    <w:rsid w:val="0067395E"/>
    <w:rsid w:val="00673995"/>
    <w:rsid w:val="006739C9"/>
    <w:rsid w:val="00674C7D"/>
    <w:rsid w:val="00675380"/>
    <w:rsid w:val="006768CE"/>
    <w:rsid w:val="00676FAF"/>
    <w:rsid w:val="0067774C"/>
    <w:rsid w:val="0068076D"/>
    <w:rsid w:val="00680937"/>
    <w:rsid w:val="006812ED"/>
    <w:rsid w:val="00681323"/>
    <w:rsid w:val="0068166A"/>
    <w:rsid w:val="00681CD7"/>
    <w:rsid w:val="0068244A"/>
    <w:rsid w:val="0068247D"/>
    <w:rsid w:val="006834CC"/>
    <w:rsid w:val="00684813"/>
    <w:rsid w:val="00684A80"/>
    <w:rsid w:val="00684EEC"/>
    <w:rsid w:val="00685355"/>
    <w:rsid w:val="0068588B"/>
    <w:rsid w:val="006858E7"/>
    <w:rsid w:val="00685A35"/>
    <w:rsid w:val="00685D67"/>
    <w:rsid w:val="0068605C"/>
    <w:rsid w:val="00686D8B"/>
    <w:rsid w:val="00687E2A"/>
    <w:rsid w:val="00687F98"/>
    <w:rsid w:val="0069096A"/>
    <w:rsid w:val="00690AB8"/>
    <w:rsid w:val="00690EF1"/>
    <w:rsid w:val="00691582"/>
    <w:rsid w:val="00691872"/>
    <w:rsid w:val="006921D4"/>
    <w:rsid w:val="00692632"/>
    <w:rsid w:val="0069297A"/>
    <w:rsid w:val="00692983"/>
    <w:rsid w:val="00692F4C"/>
    <w:rsid w:val="00694307"/>
    <w:rsid w:val="00694971"/>
    <w:rsid w:val="006962B7"/>
    <w:rsid w:val="00696503"/>
    <w:rsid w:val="00696C00"/>
    <w:rsid w:val="00696D3B"/>
    <w:rsid w:val="006973D9"/>
    <w:rsid w:val="00697853"/>
    <w:rsid w:val="00697C9A"/>
    <w:rsid w:val="006A042E"/>
    <w:rsid w:val="006A05BB"/>
    <w:rsid w:val="006A1EDD"/>
    <w:rsid w:val="006A22EF"/>
    <w:rsid w:val="006A2F10"/>
    <w:rsid w:val="006A32A8"/>
    <w:rsid w:val="006A32E4"/>
    <w:rsid w:val="006A358A"/>
    <w:rsid w:val="006A471D"/>
    <w:rsid w:val="006A4D4E"/>
    <w:rsid w:val="006A563F"/>
    <w:rsid w:val="006A5863"/>
    <w:rsid w:val="006A59BD"/>
    <w:rsid w:val="006A5BA6"/>
    <w:rsid w:val="006A6002"/>
    <w:rsid w:val="006A7A57"/>
    <w:rsid w:val="006A7BCE"/>
    <w:rsid w:val="006B0CBC"/>
    <w:rsid w:val="006B2F86"/>
    <w:rsid w:val="006B3491"/>
    <w:rsid w:val="006B3850"/>
    <w:rsid w:val="006C1145"/>
    <w:rsid w:val="006C1208"/>
    <w:rsid w:val="006C187A"/>
    <w:rsid w:val="006C3DE7"/>
    <w:rsid w:val="006C4E12"/>
    <w:rsid w:val="006C54DA"/>
    <w:rsid w:val="006C5CA7"/>
    <w:rsid w:val="006C5FD2"/>
    <w:rsid w:val="006C60CD"/>
    <w:rsid w:val="006C6631"/>
    <w:rsid w:val="006C6827"/>
    <w:rsid w:val="006C7605"/>
    <w:rsid w:val="006D05FA"/>
    <w:rsid w:val="006D1020"/>
    <w:rsid w:val="006D11EF"/>
    <w:rsid w:val="006D167A"/>
    <w:rsid w:val="006D16A4"/>
    <w:rsid w:val="006D1B25"/>
    <w:rsid w:val="006D1FF0"/>
    <w:rsid w:val="006D2A09"/>
    <w:rsid w:val="006D345B"/>
    <w:rsid w:val="006D3E50"/>
    <w:rsid w:val="006D4196"/>
    <w:rsid w:val="006D43F1"/>
    <w:rsid w:val="006D4C4E"/>
    <w:rsid w:val="006D5CDE"/>
    <w:rsid w:val="006D67BC"/>
    <w:rsid w:val="006D71CA"/>
    <w:rsid w:val="006D77F2"/>
    <w:rsid w:val="006D7BCF"/>
    <w:rsid w:val="006E024D"/>
    <w:rsid w:val="006E0533"/>
    <w:rsid w:val="006E2CAF"/>
    <w:rsid w:val="006E301A"/>
    <w:rsid w:val="006E4928"/>
    <w:rsid w:val="006E50BA"/>
    <w:rsid w:val="006E5147"/>
    <w:rsid w:val="006E53C3"/>
    <w:rsid w:val="006E652F"/>
    <w:rsid w:val="006E6B45"/>
    <w:rsid w:val="006E711B"/>
    <w:rsid w:val="006E765C"/>
    <w:rsid w:val="006F12BB"/>
    <w:rsid w:val="006F15D4"/>
    <w:rsid w:val="006F15F6"/>
    <w:rsid w:val="006F34EE"/>
    <w:rsid w:val="006F475C"/>
    <w:rsid w:val="006F55A7"/>
    <w:rsid w:val="006F5B97"/>
    <w:rsid w:val="006F6160"/>
    <w:rsid w:val="006F6F8D"/>
    <w:rsid w:val="006F7CE3"/>
    <w:rsid w:val="006F7FE9"/>
    <w:rsid w:val="00700560"/>
    <w:rsid w:val="00702BFA"/>
    <w:rsid w:val="007039AE"/>
    <w:rsid w:val="00704140"/>
    <w:rsid w:val="0070436C"/>
    <w:rsid w:val="007047C4"/>
    <w:rsid w:val="00704FB9"/>
    <w:rsid w:val="0070528F"/>
    <w:rsid w:val="00705507"/>
    <w:rsid w:val="007055F8"/>
    <w:rsid w:val="007056BA"/>
    <w:rsid w:val="0070742D"/>
    <w:rsid w:val="00707BEF"/>
    <w:rsid w:val="0071067F"/>
    <w:rsid w:val="00710F64"/>
    <w:rsid w:val="00711A45"/>
    <w:rsid w:val="007120B5"/>
    <w:rsid w:val="00712533"/>
    <w:rsid w:val="00713C7C"/>
    <w:rsid w:val="0071418A"/>
    <w:rsid w:val="0071427C"/>
    <w:rsid w:val="007148FC"/>
    <w:rsid w:val="00714A2B"/>
    <w:rsid w:val="00715075"/>
    <w:rsid w:val="007150AA"/>
    <w:rsid w:val="00715D3C"/>
    <w:rsid w:val="00715ECC"/>
    <w:rsid w:val="00716068"/>
    <w:rsid w:val="007163FB"/>
    <w:rsid w:val="0071696E"/>
    <w:rsid w:val="0071731C"/>
    <w:rsid w:val="00717BB1"/>
    <w:rsid w:val="00717F28"/>
    <w:rsid w:val="00721E27"/>
    <w:rsid w:val="007228CE"/>
    <w:rsid w:val="00723CF1"/>
    <w:rsid w:val="00724516"/>
    <w:rsid w:val="0072468E"/>
    <w:rsid w:val="007249D0"/>
    <w:rsid w:val="00724D88"/>
    <w:rsid w:val="007258FA"/>
    <w:rsid w:val="007260FE"/>
    <w:rsid w:val="00727273"/>
    <w:rsid w:val="00727712"/>
    <w:rsid w:val="00727AA3"/>
    <w:rsid w:val="007309DB"/>
    <w:rsid w:val="00730A60"/>
    <w:rsid w:val="007314E9"/>
    <w:rsid w:val="00731FCC"/>
    <w:rsid w:val="00732045"/>
    <w:rsid w:val="007323FC"/>
    <w:rsid w:val="00732EC2"/>
    <w:rsid w:val="00733B05"/>
    <w:rsid w:val="0073465B"/>
    <w:rsid w:val="007346FA"/>
    <w:rsid w:val="00734FDA"/>
    <w:rsid w:val="0073584C"/>
    <w:rsid w:val="00735911"/>
    <w:rsid w:val="00735BBE"/>
    <w:rsid w:val="00736704"/>
    <w:rsid w:val="007370A9"/>
    <w:rsid w:val="00740A9D"/>
    <w:rsid w:val="007420F5"/>
    <w:rsid w:val="0074219C"/>
    <w:rsid w:val="00742793"/>
    <w:rsid w:val="0074336A"/>
    <w:rsid w:val="007443E5"/>
    <w:rsid w:val="007459D9"/>
    <w:rsid w:val="0074601A"/>
    <w:rsid w:val="007465F3"/>
    <w:rsid w:val="00746A0E"/>
    <w:rsid w:val="00746A3D"/>
    <w:rsid w:val="00746CE5"/>
    <w:rsid w:val="007473C3"/>
    <w:rsid w:val="0075011C"/>
    <w:rsid w:val="00750163"/>
    <w:rsid w:val="007518BC"/>
    <w:rsid w:val="00751B36"/>
    <w:rsid w:val="00751CBC"/>
    <w:rsid w:val="00752051"/>
    <w:rsid w:val="0075248B"/>
    <w:rsid w:val="007532AD"/>
    <w:rsid w:val="00753EE9"/>
    <w:rsid w:val="007542E7"/>
    <w:rsid w:val="00755033"/>
    <w:rsid w:val="00755292"/>
    <w:rsid w:val="007554EE"/>
    <w:rsid w:val="0075571A"/>
    <w:rsid w:val="0075590E"/>
    <w:rsid w:val="00755BD8"/>
    <w:rsid w:val="007571D0"/>
    <w:rsid w:val="007575F5"/>
    <w:rsid w:val="007579D8"/>
    <w:rsid w:val="00757CB2"/>
    <w:rsid w:val="00757D92"/>
    <w:rsid w:val="00760AAE"/>
    <w:rsid w:val="00762D34"/>
    <w:rsid w:val="0076324F"/>
    <w:rsid w:val="007634B4"/>
    <w:rsid w:val="0076356C"/>
    <w:rsid w:val="00763BF5"/>
    <w:rsid w:val="00763D4A"/>
    <w:rsid w:val="0076563F"/>
    <w:rsid w:val="007664B6"/>
    <w:rsid w:val="00767C1E"/>
    <w:rsid w:val="00770986"/>
    <w:rsid w:val="00771053"/>
    <w:rsid w:val="0077118A"/>
    <w:rsid w:val="00771A06"/>
    <w:rsid w:val="00771C8F"/>
    <w:rsid w:val="007726FD"/>
    <w:rsid w:val="00772970"/>
    <w:rsid w:val="00774390"/>
    <w:rsid w:val="00775974"/>
    <w:rsid w:val="00775A4F"/>
    <w:rsid w:val="007763B6"/>
    <w:rsid w:val="00776B9F"/>
    <w:rsid w:val="00776BF3"/>
    <w:rsid w:val="00777A74"/>
    <w:rsid w:val="00777E73"/>
    <w:rsid w:val="00780132"/>
    <w:rsid w:val="007802B9"/>
    <w:rsid w:val="00780598"/>
    <w:rsid w:val="0078092C"/>
    <w:rsid w:val="00780A39"/>
    <w:rsid w:val="007836EF"/>
    <w:rsid w:val="00786B5C"/>
    <w:rsid w:val="00787CB1"/>
    <w:rsid w:val="00787D33"/>
    <w:rsid w:val="0079014D"/>
    <w:rsid w:val="00790627"/>
    <w:rsid w:val="00790818"/>
    <w:rsid w:val="00791311"/>
    <w:rsid w:val="007919B4"/>
    <w:rsid w:val="00791F27"/>
    <w:rsid w:val="0079207B"/>
    <w:rsid w:val="007920FC"/>
    <w:rsid w:val="007923B0"/>
    <w:rsid w:val="007943D8"/>
    <w:rsid w:val="00794933"/>
    <w:rsid w:val="00795379"/>
    <w:rsid w:val="007955C2"/>
    <w:rsid w:val="007968AD"/>
    <w:rsid w:val="007976BB"/>
    <w:rsid w:val="007A12E3"/>
    <w:rsid w:val="007A1759"/>
    <w:rsid w:val="007A190B"/>
    <w:rsid w:val="007A1CB8"/>
    <w:rsid w:val="007A23AC"/>
    <w:rsid w:val="007A3264"/>
    <w:rsid w:val="007A361A"/>
    <w:rsid w:val="007A3A91"/>
    <w:rsid w:val="007A3AD0"/>
    <w:rsid w:val="007A3F07"/>
    <w:rsid w:val="007A44F0"/>
    <w:rsid w:val="007A484B"/>
    <w:rsid w:val="007A48FF"/>
    <w:rsid w:val="007A4B16"/>
    <w:rsid w:val="007A56E5"/>
    <w:rsid w:val="007A59DD"/>
    <w:rsid w:val="007A6046"/>
    <w:rsid w:val="007A61DC"/>
    <w:rsid w:val="007A657F"/>
    <w:rsid w:val="007A67E5"/>
    <w:rsid w:val="007A7805"/>
    <w:rsid w:val="007B0426"/>
    <w:rsid w:val="007B0F8B"/>
    <w:rsid w:val="007B14AE"/>
    <w:rsid w:val="007B28CC"/>
    <w:rsid w:val="007B4112"/>
    <w:rsid w:val="007B57B8"/>
    <w:rsid w:val="007B677F"/>
    <w:rsid w:val="007B6C15"/>
    <w:rsid w:val="007B7AAC"/>
    <w:rsid w:val="007B7AFC"/>
    <w:rsid w:val="007C0266"/>
    <w:rsid w:val="007C086A"/>
    <w:rsid w:val="007C0C17"/>
    <w:rsid w:val="007C192F"/>
    <w:rsid w:val="007C1E18"/>
    <w:rsid w:val="007C236A"/>
    <w:rsid w:val="007C2DDA"/>
    <w:rsid w:val="007C3026"/>
    <w:rsid w:val="007C54E7"/>
    <w:rsid w:val="007C58A6"/>
    <w:rsid w:val="007C6041"/>
    <w:rsid w:val="007C6408"/>
    <w:rsid w:val="007C77DB"/>
    <w:rsid w:val="007C7812"/>
    <w:rsid w:val="007C7B1C"/>
    <w:rsid w:val="007C7F48"/>
    <w:rsid w:val="007D0FAA"/>
    <w:rsid w:val="007D217B"/>
    <w:rsid w:val="007D3389"/>
    <w:rsid w:val="007D481C"/>
    <w:rsid w:val="007D4F69"/>
    <w:rsid w:val="007D59A8"/>
    <w:rsid w:val="007D6508"/>
    <w:rsid w:val="007D6A1D"/>
    <w:rsid w:val="007E09E2"/>
    <w:rsid w:val="007E1278"/>
    <w:rsid w:val="007E19F5"/>
    <w:rsid w:val="007E30E3"/>
    <w:rsid w:val="007E317E"/>
    <w:rsid w:val="007E353F"/>
    <w:rsid w:val="007E4200"/>
    <w:rsid w:val="007E44A5"/>
    <w:rsid w:val="007E4E9E"/>
    <w:rsid w:val="007E62C0"/>
    <w:rsid w:val="007E6350"/>
    <w:rsid w:val="007E63B2"/>
    <w:rsid w:val="007E640F"/>
    <w:rsid w:val="007E64BC"/>
    <w:rsid w:val="007E66BF"/>
    <w:rsid w:val="007E6954"/>
    <w:rsid w:val="007E714B"/>
    <w:rsid w:val="007E71AA"/>
    <w:rsid w:val="007E7475"/>
    <w:rsid w:val="007E76B6"/>
    <w:rsid w:val="007E7865"/>
    <w:rsid w:val="007F05CF"/>
    <w:rsid w:val="007F0635"/>
    <w:rsid w:val="007F11D6"/>
    <w:rsid w:val="007F1E04"/>
    <w:rsid w:val="007F2893"/>
    <w:rsid w:val="007F2AEF"/>
    <w:rsid w:val="007F30CE"/>
    <w:rsid w:val="007F391A"/>
    <w:rsid w:val="007F4293"/>
    <w:rsid w:val="007F42B1"/>
    <w:rsid w:val="007F452E"/>
    <w:rsid w:val="007F646C"/>
    <w:rsid w:val="007F719E"/>
    <w:rsid w:val="00800852"/>
    <w:rsid w:val="008021AB"/>
    <w:rsid w:val="0080238D"/>
    <w:rsid w:val="00802C44"/>
    <w:rsid w:val="00803377"/>
    <w:rsid w:val="0080549E"/>
    <w:rsid w:val="008061E4"/>
    <w:rsid w:val="00806C5C"/>
    <w:rsid w:val="00806F66"/>
    <w:rsid w:val="00807680"/>
    <w:rsid w:val="008103DD"/>
    <w:rsid w:val="008106E3"/>
    <w:rsid w:val="00810E6D"/>
    <w:rsid w:val="00810F7A"/>
    <w:rsid w:val="00811485"/>
    <w:rsid w:val="0081167D"/>
    <w:rsid w:val="00811B68"/>
    <w:rsid w:val="00811BB3"/>
    <w:rsid w:val="008120BB"/>
    <w:rsid w:val="00813237"/>
    <w:rsid w:val="008145DB"/>
    <w:rsid w:val="008145FB"/>
    <w:rsid w:val="008149C6"/>
    <w:rsid w:val="00814EC0"/>
    <w:rsid w:val="00815BEF"/>
    <w:rsid w:val="00815C8A"/>
    <w:rsid w:val="00816AF0"/>
    <w:rsid w:val="00816E48"/>
    <w:rsid w:val="0081727F"/>
    <w:rsid w:val="00817482"/>
    <w:rsid w:val="00822017"/>
    <w:rsid w:val="00822062"/>
    <w:rsid w:val="0082231D"/>
    <w:rsid w:val="008225F3"/>
    <w:rsid w:val="0082342B"/>
    <w:rsid w:val="00823804"/>
    <w:rsid w:val="00823C30"/>
    <w:rsid w:val="00824039"/>
    <w:rsid w:val="00824825"/>
    <w:rsid w:val="0082489D"/>
    <w:rsid w:val="008248E0"/>
    <w:rsid w:val="00824B82"/>
    <w:rsid w:val="00824CC0"/>
    <w:rsid w:val="00824DD9"/>
    <w:rsid w:val="00824E97"/>
    <w:rsid w:val="008251BF"/>
    <w:rsid w:val="00825339"/>
    <w:rsid w:val="008256F9"/>
    <w:rsid w:val="00826964"/>
    <w:rsid w:val="00826E26"/>
    <w:rsid w:val="00826FEB"/>
    <w:rsid w:val="008271EC"/>
    <w:rsid w:val="00827E2B"/>
    <w:rsid w:val="00830D0F"/>
    <w:rsid w:val="00831449"/>
    <w:rsid w:val="00832839"/>
    <w:rsid w:val="00833437"/>
    <w:rsid w:val="008336E1"/>
    <w:rsid w:val="00833F66"/>
    <w:rsid w:val="00834329"/>
    <w:rsid w:val="008343CD"/>
    <w:rsid w:val="008346F2"/>
    <w:rsid w:val="008348E3"/>
    <w:rsid w:val="00834BCB"/>
    <w:rsid w:val="00835254"/>
    <w:rsid w:val="00835F40"/>
    <w:rsid w:val="00836597"/>
    <w:rsid w:val="00836C7E"/>
    <w:rsid w:val="008375D3"/>
    <w:rsid w:val="00837DE8"/>
    <w:rsid w:val="00840349"/>
    <w:rsid w:val="00840E37"/>
    <w:rsid w:val="00841591"/>
    <w:rsid w:val="00841BBA"/>
    <w:rsid w:val="00841C70"/>
    <w:rsid w:val="00843534"/>
    <w:rsid w:val="008435B5"/>
    <w:rsid w:val="00843D73"/>
    <w:rsid w:val="008440B1"/>
    <w:rsid w:val="00844755"/>
    <w:rsid w:val="00844863"/>
    <w:rsid w:val="008455FF"/>
    <w:rsid w:val="00846D48"/>
    <w:rsid w:val="008473BC"/>
    <w:rsid w:val="00847508"/>
    <w:rsid w:val="008506BE"/>
    <w:rsid w:val="00850FB4"/>
    <w:rsid w:val="0085106C"/>
    <w:rsid w:val="008514DB"/>
    <w:rsid w:val="00851DB8"/>
    <w:rsid w:val="00852709"/>
    <w:rsid w:val="00852C98"/>
    <w:rsid w:val="00852F63"/>
    <w:rsid w:val="00855AAF"/>
    <w:rsid w:val="00856542"/>
    <w:rsid w:val="00857C21"/>
    <w:rsid w:val="00857E17"/>
    <w:rsid w:val="00857E4A"/>
    <w:rsid w:val="008600BF"/>
    <w:rsid w:val="00860150"/>
    <w:rsid w:val="00860549"/>
    <w:rsid w:val="00860575"/>
    <w:rsid w:val="008605B4"/>
    <w:rsid w:val="00860F10"/>
    <w:rsid w:val="008610F0"/>
    <w:rsid w:val="008615D5"/>
    <w:rsid w:val="008616B1"/>
    <w:rsid w:val="008622E1"/>
    <w:rsid w:val="008642BE"/>
    <w:rsid w:val="0086466F"/>
    <w:rsid w:val="00864686"/>
    <w:rsid w:val="008653CD"/>
    <w:rsid w:val="008664A4"/>
    <w:rsid w:val="008665CF"/>
    <w:rsid w:val="008666B2"/>
    <w:rsid w:val="00866C99"/>
    <w:rsid w:val="00867202"/>
    <w:rsid w:val="00867697"/>
    <w:rsid w:val="0086791A"/>
    <w:rsid w:val="008700C2"/>
    <w:rsid w:val="00870C39"/>
    <w:rsid w:val="00870CDE"/>
    <w:rsid w:val="008712EE"/>
    <w:rsid w:val="0087142B"/>
    <w:rsid w:val="00871535"/>
    <w:rsid w:val="008720F3"/>
    <w:rsid w:val="00872A96"/>
    <w:rsid w:val="00873CF5"/>
    <w:rsid w:val="008748D5"/>
    <w:rsid w:val="00874F34"/>
    <w:rsid w:val="0087512C"/>
    <w:rsid w:val="008757F2"/>
    <w:rsid w:val="00876AC1"/>
    <w:rsid w:val="00876BEB"/>
    <w:rsid w:val="008774C3"/>
    <w:rsid w:val="00877EAA"/>
    <w:rsid w:val="008811CC"/>
    <w:rsid w:val="00881413"/>
    <w:rsid w:val="00881E18"/>
    <w:rsid w:val="00881F30"/>
    <w:rsid w:val="008825D3"/>
    <w:rsid w:val="00882C21"/>
    <w:rsid w:val="008831DF"/>
    <w:rsid w:val="00883277"/>
    <w:rsid w:val="008835CC"/>
    <w:rsid w:val="00884778"/>
    <w:rsid w:val="00885B93"/>
    <w:rsid w:val="00885C65"/>
    <w:rsid w:val="00887C2B"/>
    <w:rsid w:val="008909C9"/>
    <w:rsid w:val="00890AE7"/>
    <w:rsid w:val="0089160B"/>
    <w:rsid w:val="00891804"/>
    <w:rsid w:val="00891A5F"/>
    <w:rsid w:val="00891F0C"/>
    <w:rsid w:val="00891F1B"/>
    <w:rsid w:val="00892B2A"/>
    <w:rsid w:val="00893736"/>
    <w:rsid w:val="00893958"/>
    <w:rsid w:val="008964E8"/>
    <w:rsid w:val="008969BE"/>
    <w:rsid w:val="00897D54"/>
    <w:rsid w:val="008A1544"/>
    <w:rsid w:val="008A1A28"/>
    <w:rsid w:val="008A2758"/>
    <w:rsid w:val="008A3051"/>
    <w:rsid w:val="008A3544"/>
    <w:rsid w:val="008A48FB"/>
    <w:rsid w:val="008A5284"/>
    <w:rsid w:val="008A529D"/>
    <w:rsid w:val="008A5FC3"/>
    <w:rsid w:val="008A6F71"/>
    <w:rsid w:val="008A710F"/>
    <w:rsid w:val="008A71D1"/>
    <w:rsid w:val="008A728D"/>
    <w:rsid w:val="008B143E"/>
    <w:rsid w:val="008B15AE"/>
    <w:rsid w:val="008B15B8"/>
    <w:rsid w:val="008B1A4E"/>
    <w:rsid w:val="008B24B5"/>
    <w:rsid w:val="008B4197"/>
    <w:rsid w:val="008B4376"/>
    <w:rsid w:val="008B57CD"/>
    <w:rsid w:val="008B6891"/>
    <w:rsid w:val="008C0DA2"/>
    <w:rsid w:val="008C19CC"/>
    <w:rsid w:val="008C1A56"/>
    <w:rsid w:val="008C1A62"/>
    <w:rsid w:val="008C3DE2"/>
    <w:rsid w:val="008C4174"/>
    <w:rsid w:val="008C4179"/>
    <w:rsid w:val="008C4769"/>
    <w:rsid w:val="008C547F"/>
    <w:rsid w:val="008C567B"/>
    <w:rsid w:val="008C6374"/>
    <w:rsid w:val="008C664D"/>
    <w:rsid w:val="008C6862"/>
    <w:rsid w:val="008C6987"/>
    <w:rsid w:val="008C74DE"/>
    <w:rsid w:val="008D04B5"/>
    <w:rsid w:val="008D04F9"/>
    <w:rsid w:val="008D0988"/>
    <w:rsid w:val="008D0B85"/>
    <w:rsid w:val="008D0E05"/>
    <w:rsid w:val="008D109C"/>
    <w:rsid w:val="008D1255"/>
    <w:rsid w:val="008D191D"/>
    <w:rsid w:val="008D1D4E"/>
    <w:rsid w:val="008D2C0A"/>
    <w:rsid w:val="008D2FB4"/>
    <w:rsid w:val="008D36B0"/>
    <w:rsid w:val="008D3790"/>
    <w:rsid w:val="008D40EC"/>
    <w:rsid w:val="008D460A"/>
    <w:rsid w:val="008D48E2"/>
    <w:rsid w:val="008D5656"/>
    <w:rsid w:val="008D5D06"/>
    <w:rsid w:val="008D6CE7"/>
    <w:rsid w:val="008D740E"/>
    <w:rsid w:val="008D7DE2"/>
    <w:rsid w:val="008E011A"/>
    <w:rsid w:val="008E3198"/>
    <w:rsid w:val="008E32C1"/>
    <w:rsid w:val="008E3A22"/>
    <w:rsid w:val="008E3F3B"/>
    <w:rsid w:val="008E42CC"/>
    <w:rsid w:val="008E4EBA"/>
    <w:rsid w:val="008E50C4"/>
    <w:rsid w:val="008E58D2"/>
    <w:rsid w:val="008E62D2"/>
    <w:rsid w:val="008E6829"/>
    <w:rsid w:val="008E6D42"/>
    <w:rsid w:val="008E719F"/>
    <w:rsid w:val="008F1796"/>
    <w:rsid w:val="008F1C79"/>
    <w:rsid w:val="008F21E5"/>
    <w:rsid w:val="008F311B"/>
    <w:rsid w:val="008F3A49"/>
    <w:rsid w:val="008F3FAB"/>
    <w:rsid w:val="008F3FF9"/>
    <w:rsid w:val="008F52BE"/>
    <w:rsid w:val="008F54E7"/>
    <w:rsid w:val="008F5650"/>
    <w:rsid w:val="008F5831"/>
    <w:rsid w:val="008F586B"/>
    <w:rsid w:val="008F5B23"/>
    <w:rsid w:val="00900981"/>
    <w:rsid w:val="00901135"/>
    <w:rsid w:val="00901554"/>
    <w:rsid w:val="00901A8C"/>
    <w:rsid w:val="00901D03"/>
    <w:rsid w:val="009020DE"/>
    <w:rsid w:val="0090227E"/>
    <w:rsid w:val="00902387"/>
    <w:rsid w:val="009028D0"/>
    <w:rsid w:val="009034C1"/>
    <w:rsid w:val="009038E6"/>
    <w:rsid w:val="00903CA4"/>
    <w:rsid w:val="0090489A"/>
    <w:rsid w:val="00904979"/>
    <w:rsid w:val="00904FA7"/>
    <w:rsid w:val="00905524"/>
    <w:rsid w:val="00905873"/>
    <w:rsid w:val="00905CAC"/>
    <w:rsid w:val="0090686E"/>
    <w:rsid w:val="00906CB9"/>
    <w:rsid w:val="00907400"/>
    <w:rsid w:val="00907D3B"/>
    <w:rsid w:val="00911A9F"/>
    <w:rsid w:val="00911AF8"/>
    <w:rsid w:val="00911BC1"/>
    <w:rsid w:val="00912DBC"/>
    <w:rsid w:val="009131E8"/>
    <w:rsid w:val="00914CEC"/>
    <w:rsid w:val="00914DE1"/>
    <w:rsid w:val="00915388"/>
    <w:rsid w:val="0091662C"/>
    <w:rsid w:val="00917540"/>
    <w:rsid w:val="00917EF9"/>
    <w:rsid w:val="0092032C"/>
    <w:rsid w:val="009203E5"/>
    <w:rsid w:val="00920C8A"/>
    <w:rsid w:val="00921F24"/>
    <w:rsid w:val="009222C5"/>
    <w:rsid w:val="00922FB3"/>
    <w:rsid w:val="0092345B"/>
    <w:rsid w:val="00923626"/>
    <w:rsid w:val="00923AA0"/>
    <w:rsid w:val="00923F71"/>
    <w:rsid w:val="00925615"/>
    <w:rsid w:val="00925BAA"/>
    <w:rsid w:val="00925C5A"/>
    <w:rsid w:val="00925D07"/>
    <w:rsid w:val="0092605F"/>
    <w:rsid w:val="00926769"/>
    <w:rsid w:val="00926B5D"/>
    <w:rsid w:val="009304FA"/>
    <w:rsid w:val="00930FC1"/>
    <w:rsid w:val="0093101A"/>
    <w:rsid w:val="00931E28"/>
    <w:rsid w:val="00932912"/>
    <w:rsid w:val="00933807"/>
    <w:rsid w:val="00933FE1"/>
    <w:rsid w:val="009349F0"/>
    <w:rsid w:val="0093516E"/>
    <w:rsid w:val="00935BAA"/>
    <w:rsid w:val="0093606E"/>
    <w:rsid w:val="00936863"/>
    <w:rsid w:val="00936AE0"/>
    <w:rsid w:val="00936F53"/>
    <w:rsid w:val="00937736"/>
    <w:rsid w:val="00937B72"/>
    <w:rsid w:val="00937F8B"/>
    <w:rsid w:val="009401F4"/>
    <w:rsid w:val="009405AF"/>
    <w:rsid w:val="009406D6"/>
    <w:rsid w:val="00941629"/>
    <w:rsid w:val="00941AD5"/>
    <w:rsid w:val="00943752"/>
    <w:rsid w:val="00944955"/>
    <w:rsid w:val="009451D9"/>
    <w:rsid w:val="00945517"/>
    <w:rsid w:val="0094595B"/>
    <w:rsid w:val="00945CE3"/>
    <w:rsid w:val="00946402"/>
    <w:rsid w:val="0094796B"/>
    <w:rsid w:val="009500F9"/>
    <w:rsid w:val="009501B3"/>
    <w:rsid w:val="00950B4D"/>
    <w:rsid w:val="00950BA6"/>
    <w:rsid w:val="00950FB3"/>
    <w:rsid w:val="00952594"/>
    <w:rsid w:val="00953C6A"/>
    <w:rsid w:val="00953FBD"/>
    <w:rsid w:val="009551C1"/>
    <w:rsid w:val="00955361"/>
    <w:rsid w:val="00955602"/>
    <w:rsid w:val="009556F3"/>
    <w:rsid w:val="00957551"/>
    <w:rsid w:val="009577F7"/>
    <w:rsid w:val="00960D85"/>
    <w:rsid w:val="00960EB6"/>
    <w:rsid w:val="009610BC"/>
    <w:rsid w:val="00961184"/>
    <w:rsid w:val="009617EC"/>
    <w:rsid w:val="00961884"/>
    <w:rsid w:val="00961B56"/>
    <w:rsid w:val="009620C8"/>
    <w:rsid w:val="009622D2"/>
    <w:rsid w:val="00963C05"/>
    <w:rsid w:val="00963C5A"/>
    <w:rsid w:val="009640A9"/>
    <w:rsid w:val="009643AA"/>
    <w:rsid w:val="00964FCD"/>
    <w:rsid w:val="0096521C"/>
    <w:rsid w:val="00965548"/>
    <w:rsid w:val="00965688"/>
    <w:rsid w:val="009656CD"/>
    <w:rsid w:val="00965F80"/>
    <w:rsid w:val="00966884"/>
    <w:rsid w:val="0096753F"/>
    <w:rsid w:val="00967781"/>
    <w:rsid w:val="00970C97"/>
    <w:rsid w:val="00972092"/>
    <w:rsid w:val="009723EE"/>
    <w:rsid w:val="009742A7"/>
    <w:rsid w:val="00974ABF"/>
    <w:rsid w:val="00975FB2"/>
    <w:rsid w:val="00976433"/>
    <w:rsid w:val="00976435"/>
    <w:rsid w:val="009764C2"/>
    <w:rsid w:val="0097660E"/>
    <w:rsid w:val="00976706"/>
    <w:rsid w:val="00976A27"/>
    <w:rsid w:val="00976D4B"/>
    <w:rsid w:val="00977538"/>
    <w:rsid w:val="0098082A"/>
    <w:rsid w:val="0098082C"/>
    <w:rsid w:val="00980C73"/>
    <w:rsid w:val="00980FC8"/>
    <w:rsid w:val="0098165E"/>
    <w:rsid w:val="009818C3"/>
    <w:rsid w:val="00981D7E"/>
    <w:rsid w:val="009830AE"/>
    <w:rsid w:val="00983EA0"/>
    <w:rsid w:val="0098556E"/>
    <w:rsid w:val="00985697"/>
    <w:rsid w:val="00985CE4"/>
    <w:rsid w:val="00987342"/>
    <w:rsid w:val="009905B2"/>
    <w:rsid w:val="00990733"/>
    <w:rsid w:val="00990D15"/>
    <w:rsid w:val="00990F6E"/>
    <w:rsid w:val="0099158C"/>
    <w:rsid w:val="009926D1"/>
    <w:rsid w:val="009933B0"/>
    <w:rsid w:val="00993858"/>
    <w:rsid w:val="00993C1E"/>
    <w:rsid w:val="00994DA3"/>
    <w:rsid w:val="009957CD"/>
    <w:rsid w:val="00995AE5"/>
    <w:rsid w:val="00995F1C"/>
    <w:rsid w:val="009966EC"/>
    <w:rsid w:val="009967FC"/>
    <w:rsid w:val="00996EE2"/>
    <w:rsid w:val="009978DD"/>
    <w:rsid w:val="00997EBD"/>
    <w:rsid w:val="00997EED"/>
    <w:rsid w:val="009A1DD7"/>
    <w:rsid w:val="009A20CD"/>
    <w:rsid w:val="009A21C9"/>
    <w:rsid w:val="009A292E"/>
    <w:rsid w:val="009A3153"/>
    <w:rsid w:val="009A32CD"/>
    <w:rsid w:val="009A476E"/>
    <w:rsid w:val="009A4A04"/>
    <w:rsid w:val="009A563F"/>
    <w:rsid w:val="009A5735"/>
    <w:rsid w:val="009A5890"/>
    <w:rsid w:val="009A5E13"/>
    <w:rsid w:val="009B0428"/>
    <w:rsid w:val="009B0B79"/>
    <w:rsid w:val="009B20AC"/>
    <w:rsid w:val="009B2113"/>
    <w:rsid w:val="009B2A71"/>
    <w:rsid w:val="009B2E83"/>
    <w:rsid w:val="009B463E"/>
    <w:rsid w:val="009B5ED5"/>
    <w:rsid w:val="009B639E"/>
    <w:rsid w:val="009B6418"/>
    <w:rsid w:val="009B6708"/>
    <w:rsid w:val="009B6A0C"/>
    <w:rsid w:val="009B6D09"/>
    <w:rsid w:val="009B6FCA"/>
    <w:rsid w:val="009B74FB"/>
    <w:rsid w:val="009B7E38"/>
    <w:rsid w:val="009C0A5C"/>
    <w:rsid w:val="009C0BEF"/>
    <w:rsid w:val="009C0F06"/>
    <w:rsid w:val="009C177E"/>
    <w:rsid w:val="009C1E92"/>
    <w:rsid w:val="009C3074"/>
    <w:rsid w:val="009C3479"/>
    <w:rsid w:val="009C37C3"/>
    <w:rsid w:val="009C4890"/>
    <w:rsid w:val="009C4ABE"/>
    <w:rsid w:val="009C4F02"/>
    <w:rsid w:val="009C50B5"/>
    <w:rsid w:val="009C511C"/>
    <w:rsid w:val="009C5574"/>
    <w:rsid w:val="009C6FF6"/>
    <w:rsid w:val="009C784B"/>
    <w:rsid w:val="009D06D3"/>
    <w:rsid w:val="009D08B8"/>
    <w:rsid w:val="009D0938"/>
    <w:rsid w:val="009D0FE1"/>
    <w:rsid w:val="009D2EB3"/>
    <w:rsid w:val="009D30C1"/>
    <w:rsid w:val="009D3693"/>
    <w:rsid w:val="009D3F20"/>
    <w:rsid w:val="009D43ED"/>
    <w:rsid w:val="009D668D"/>
    <w:rsid w:val="009D69E1"/>
    <w:rsid w:val="009D70A6"/>
    <w:rsid w:val="009D7955"/>
    <w:rsid w:val="009D7B5D"/>
    <w:rsid w:val="009E06D3"/>
    <w:rsid w:val="009E1364"/>
    <w:rsid w:val="009E16FF"/>
    <w:rsid w:val="009E18A2"/>
    <w:rsid w:val="009E21DE"/>
    <w:rsid w:val="009E2486"/>
    <w:rsid w:val="009E3350"/>
    <w:rsid w:val="009E4711"/>
    <w:rsid w:val="009E4CF0"/>
    <w:rsid w:val="009E594A"/>
    <w:rsid w:val="009E6601"/>
    <w:rsid w:val="009E675A"/>
    <w:rsid w:val="009E72E8"/>
    <w:rsid w:val="009F0089"/>
    <w:rsid w:val="009F05D7"/>
    <w:rsid w:val="009F07D8"/>
    <w:rsid w:val="009F102E"/>
    <w:rsid w:val="009F4074"/>
    <w:rsid w:val="009F4213"/>
    <w:rsid w:val="009F45B6"/>
    <w:rsid w:val="009F46B5"/>
    <w:rsid w:val="009F5B4F"/>
    <w:rsid w:val="009F63BD"/>
    <w:rsid w:val="009F6489"/>
    <w:rsid w:val="009F6FE9"/>
    <w:rsid w:val="009F7FF8"/>
    <w:rsid w:val="00A01EB3"/>
    <w:rsid w:val="00A02D22"/>
    <w:rsid w:val="00A03309"/>
    <w:rsid w:val="00A040A6"/>
    <w:rsid w:val="00A0431E"/>
    <w:rsid w:val="00A046C1"/>
    <w:rsid w:val="00A05902"/>
    <w:rsid w:val="00A05E41"/>
    <w:rsid w:val="00A066F2"/>
    <w:rsid w:val="00A06B8C"/>
    <w:rsid w:val="00A0772C"/>
    <w:rsid w:val="00A07DD8"/>
    <w:rsid w:val="00A1077A"/>
    <w:rsid w:val="00A10EFC"/>
    <w:rsid w:val="00A10F26"/>
    <w:rsid w:val="00A110BD"/>
    <w:rsid w:val="00A1284E"/>
    <w:rsid w:val="00A128AA"/>
    <w:rsid w:val="00A12CD2"/>
    <w:rsid w:val="00A131C1"/>
    <w:rsid w:val="00A133AF"/>
    <w:rsid w:val="00A14FF8"/>
    <w:rsid w:val="00A1570B"/>
    <w:rsid w:val="00A20A2D"/>
    <w:rsid w:val="00A20B0D"/>
    <w:rsid w:val="00A2254D"/>
    <w:rsid w:val="00A23275"/>
    <w:rsid w:val="00A234BF"/>
    <w:rsid w:val="00A234FA"/>
    <w:rsid w:val="00A24B08"/>
    <w:rsid w:val="00A24EE8"/>
    <w:rsid w:val="00A25255"/>
    <w:rsid w:val="00A25699"/>
    <w:rsid w:val="00A25A98"/>
    <w:rsid w:val="00A25ABC"/>
    <w:rsid w:val="00A26D1D"/>
    <w:rsid w:val="00A27A5C"/>
    <w:rsid w:val="00A27AE5"/>
    <w:rsid w:val="00A30078"/>
    <w:rsid w:val="00A300D3"/>
    <w:rsid w:val="00A300FD"/>
    <w:rsid w:val="00A303BD"/>
    <w:rsid w:val="00A30B21"/>
    <w:rsid w:val="00A33062"/>
    <w:rsid w:val="00A3335F"/>
    <w:rsid w:val="00A33DEF"/>
    <w:rsid w:val="00A344D4"/>
    <w:rsid w:val="00A34B1C"/>
    <w:rsid w:val="00A357C1"/>
    <w:rsid w:val="00A35A1E"/>
    <w:rsid w:val="00A37A26"/>
    <w:rsid w:val="00A37BF1"/>
    <w:rsid w:val="00A403DB"/>
    <w:rsid w:val="00A41268"/>
    <w:rsid w:val="00A415E1"/>
    <w:rsid w:val="00A41B55"/>
    <w:rsid w:val="00A4249C"/>
    <w:rsid w:val="00A42743"/>
    <w:rsid w:val="00A431B0"/>
    <w:rsid w:val="00A43283"/>
    <w:rsid w:val="00A43AC8"/>
    <w:rsid w:val="00A43D34"/>
    <w:rsid w:val="00A445E0"/>
    <w:rsid w:val="00A44A50"/>
    <w:rsid w:val="00A44BC5"/>
    <w:rsid w:val="00A45072"/>
    <w:rsid w:val="00A450F3"/>
    <w:rsid w:val="00A45925"/>
    <w:rsid w:val="00A45B4D"/>
    <w:rsid w:val="00A461F5"/>
    <w:rsid w:val="00A477D1"/>
    <w:rsid w:val="00A47852"/>
    <w:rsid w:val="00A50264"/>
    <w:rsid w:val="00A505E2"/>
    <w:rsid w:val="00A50794"/>
    <w:rsid w:val="00A51360"/>
    <w:rsid w:val="00A534CA"/>
    <w:rsid w:val="00A5355B"/>
    <w:rsid w:val="00A5490B"/>
    <w:rsid w:val="00A54987"/>
    <w:rsid w:val="00A55066"/>
    <w:rsid w:val="00A55D6C"/>
    <w:rsid w:val="00A57F9A"/>
    <w:rsid w:val="00A6046D"/>
    <w:rsid w:val="00A619A8"/>
    <w:rsid w:val="00A61E2F"/>
    <w:rsid w:val="00A623A3"/>
    <w:rsid w:val="00A6254B"/>
    <w:rsid w:val="00A62BEF"/>
    <w:rsid w:val="00A62F24"/>
    <w:rsid w:val="00A63459"/>
    <w:rsid w:val="00A6382F"/>
    <w:rsid w:val="00A64885"/>
    <w:rsid w:val="00A651BA"/>
    <w:rsid w:val="00A652F7"/>
    <w:rsid w:val="00A657D4"/>
    <w:rsid w:val="00A666BC"/>
    <w:rsid w:val="00A66918"/>
    <w:rsid w:val="00A6767B"/>
    <w:rsid w:val="00A67FDA"/>
    <w:rsid w:val="00A70143"/>
    <w:rsid w:val="00A70864"/>
    <w:rsid w:val="00A70A86"/>
    <w:rsid w:val="00A71B24"/>
    <w:rsid w:val="00A71EAF"/>
    <w:rsid w:val="00A72112"/>
    <w:rsid w:val="00A72869"/>
    <w:rsid w:val="00A728E5"/>
    <w:rsid w:val="00A72EFC"/>
    <w:rsid w:val="00A74847"/>
    <w:rsid w:val="00A750F7"/>
    <w:rsid w:val="00A7521D"/>
    <w:rsid w:val="00A75617"/>
    <w:rsid w:val="00A756E0"/>
    <w:rsid w:val="00A75FA2"/>
    <w:rsid w:val="00A7626B"/>
    <w:rsid w:val="00A7639E"/>
    <w:rsid w:val="00A76925"/>
    <w:rsid w:val="00A7708C"/>
    <w:rsid w:val="00A772B3"/>
    <w:rsid w:val="00A776BE"/>
    <w:rsid w:val="00A800CD"/>
    <w:rsid w:val="00A80135"/>
    <w:rsid w:val="00A80D61"/>
    <w:rsid w:val="00A81920"/>
    <w:rsid w:val="00A845E1"/>
    <w:rsid w:val="00A84A4F"/>
    <w:rsid w:val="00A85643"/>
    <w:rsid w:val="00A856DA"/>
    <w:rsid w:val="00A85DEF"/>
    <w:rsid w:val="00A86260"/>
    <w:rsid w:val="00A86FD3"/>
    <w:rsid w:val="00A87952"/>
    <w:rsid w:val="00A9190B"/>
    <w:rsid w:val="00A91BAF"/>
    <w:rsid w:val="00A91C4E"/>
    <w:rsid w:val="00A91D50"/>
    <w:rsid w:val="00A91EA1"/>
    <w:rsid w:val="00A91F42"/>
    <w:rsid w:val="00A92487"/>
    <w:rsid w:val="00A92DED"/>
    <w:rsid w:val="00A92FB5"/>
    <w:rsid w:val="00A93FCF"/>
    <w:rsid w:val="00A945D3"/>
    <w:rsid w:val="00A94CC2"/>
    <w:rsid w:val="00A95151"/>
    <w:rsid w:val="00A968F4"/>
    <w:rsid w:val="00A96B82"/>
    <w:rsid w:val="00A9747F"/>
    <w:rsid w:val="00AA2AE5"/>
    <w:rsid w:val="00AA2F82"/>
    <w:rsid w:val="00AA3338"/>
    <w:rsid w:val="00AA335A"/>
    <w:rsid w:val="00AA441D"/>
    <w:rsid w:val="00AA4691"/>
    <w:rsid w:val="00AA68F0"/>
    <w:rsid w:val="00AA7219"/>
    <w:rsid w:val="00AA7778"/>
    <w:rsid w:val="00AA7C26"/>
    <w:rsid w:val="00AB1E23"/>
    <w:rsid w:val="00AB200B"/>
    <w:rsid w:val="00AB2322"/>
    <w:rsid w:val="00AB2E07"/>
    <w:rsid w:val="00AB3CAE"/>
    <w:rsid w:val="00AB4A83"/>
    <w:rsid w:val="00AB4ABF"/>
    <w:rsid w:val="00AB54BA"/>
    <w:rsid w:val="00AB62B2"/>
    <w:rsid w:val="00AB62E9"/>
    <w:rsid w:val="00AB6457"/>
    <w:rsid w:val="00AB64B3"/>
    <w:rsid w:val="00AB703C"/>
    <w:rsid w:val="00AB7A1B"/>
    <w:rsid w:val="00AC0F5F"/>
    <w:rsid w:val="00AC13F5"/>
    <w:rsid w:val="00AC1C8A"/>
    <w:rsid w:val="00AC2BAC"/>
    <w:rsid w:val="00AC2D24"/>
    <w:rsid w:val="00AC2FEE"/>
    <w:rsid w:val="00AC3818"/>
    <w:rsid w:val="00AC457C"/>
    <w:rsid w:val="00AC47B3"/>
    <w:rsid w:val="00AC47FF"/>
    <w:rsid w:val="00AC4C2F"/>
    <w:rsid w:val="00AC51B6"/>
    <w:rsid w:val="00AC5813"/>
    <w:rsid w:val="00AC666F"/>
    <w:rsid w:val="00AC701F"/>
    <w:rsid w:val="00AC7259"/>
    <w:rsid w:val="00AC7438"/>
    <w:rsid w:val="00AD020A"/>
    <w:rsid w:val="00AD0771"/>
    <w:rsid w:val="00AD11D8"/>
    <w:rsid w:val="00AD2C73"/>
    <w:rsid w:val="00AD30F9"/>
    <w:rsid w:val="00AD38D1"/>
    <w:rsid w:val="00AD5310"/>
    <w:rsid w:val="00AD5ED7"/>
    <w:rsid w:val="00AD7142"/>
    <w:rsid w:val="00AD7746"/>
    <w:rsid w:val="00AD7B01"/>
    <w:rsid w:val="00AE071E"/>
    <w:rsid w:val="00AE10F9"/>
    <w:rsid w:val="00AE3503"/>
    <w:rsid w:val="00AE391D"/>
    <w:rsid w:val="00AE40C7"/>
    <w:rsid w:val="00AE4249"/>
    <w:rsid w:val="00AE47CE"/>
    <w:rsid w:val="00AE4DA4"/>
    <w:rsid w:val="00AE4FE0"/>
    <w:rsid w:val="00AE5D4F"/>
    <w:rsid w:val="00AE5DF7"/>
    <w:rsid w:val="00AE612C"/>
    <w:rsid w:val="00AE6168"/>
    <w:rsid w:val="00AE62E1"/>
    <w:rsid w:val="00AF0162"/>
    <w:rsid w:val="00AF0164"/>
    <w:rsid w:val="00AF0210"/>
    <w:rsid w:val="00AF0BEB"/>
    <w:rsid w:val="00AF0CEF"/>
    <w:rsid w:val="00AF156C"/>
    <w:rsid w:val="00AF209D"/>
    <w:rsid w:val="00AF2704"/>
    <w:rsid w:val="00AF2949"/>
    <w:rsid w:val="00AF3285"/>
    <w:rsid w:val="00AF3379"/>
    <w:rsid w:val="00AF3444"/>
    <w:rsid w:val="00AF36AD"/>
    <w:rsid w:val="00AF3E65"/>
    <w:rsid w:val="00AF40E6"/>
    <w:rsid w:val="00AF4868"/>
    <w:rsid w:val="00AF5006"/>
    <w:rsid w:val="00AF5F23"/>
    <w:rsid w:val="00AF6182"/>
    <w:rsid w:val="00AF62AB"/>
    <w:rsid w:val="00AF63C1"/>
    <w:rsid w:val="00AF6BE0"/>
    <w:rsid w:val="00AF6D1A"/>
    <w:rsid w:val="00AF7B82"/>
    <w:rsid w:val="00B006FA"/>
    <w:rsid w:val="00B012CD"/>
    <w:rsid w:val="00B014A3"/>
    <w:rsid w:val="00B02A33"/>
    <w:rsid w:val="00B02CFE"/>
    <w:rsid w:val="00B03D0D"/>
    <w:rsid w:val="00B040FC"/>
    <w:rsid w:val="00B04596"/>
    <w:rsid w:val="00B04733"/>
    <w:rsid w:val="00B04F79"/>
    <w:rsid w:val="00B0511B"/>
    <w:rsid w:val="00B055EB"/>
    <w:rsid w:val="00B06322"/>
    <w:rsid w:val="00B06977"/>
    <w:rsid w:val="00B06B07"/>
    <w:rsid w:val="00B07026"/>
    <w:rsid w:val="00B0723C"/>
    <w:rsid w:val="00B07633"/>
    <w:rsid w:val="00B07A13"/>
    <w:rsid w:val="00B111F9"/>
    <w:rsid w:val="00B126D6"/>
    <w:rsid w:val="00B12EFD"/>
    <w:rsid w:val="00B13068"/>
    <w:rsid w:val="00B143C2"/>
    <w:rsid w:val="00B1486E"/>
    <w:rsid w:val="00B153F8"/>
    <w:rsid w:val="00B173E0"/>
    <w:rsid w:val="00B1751A"/>
    <w:rsid w:val="00B179BC"/>
    <w:rsid w:val="00B17C8A"/>
    <w:rsid w:val="00B21B6F"/>
    <w:rsid w:val="00B22172"/>
    <w:rsid w:val="00B2251B"/>
    <w:rsid w:val="00B227FD"/>
    <w:rsid w:val="00B23384"/>
    <w:rsid w:val="00B239D4"/>
    <w:rsid w:val="00B24F75"/>
    <w:rsid w:val="00B25478"/>
    <w:rsid w:val="00B25A4F"/>
    <w:rsid w:val="00B262A3"/>
    <w:rsid w:val="00B26487"/>
    <w:rsid w:val="00B2767D"/>
    <w:rsid w:val="00B27B60"/>
    <w:rsid w:val="00B27EA3"/>
    <w:rsid w:val="00B30B86"/>
    <w:rsid w:val="00B3101A"/>
    <w:rsid w:val="00B32173"/>
    <w:rsid w:val="00B32627"/>
    <w:rsid w:val="00B333B6"/>
    <w:rsid w:val="00B33614"/>
    <w:rsid w:val="00B34733"/>
    <w:rsid w:val="00B35250"/>
    <w:rsid w:val="00B36437"/>
    <w:rsid w:val="00B3647C"/>
    <w:rsid w:val="00B368C9"/>
    <w:rsid w:val="00B3729B"/>
    <w:rsid w:val="00B4066E"/>
    <w:rsid w:val="00B4140C"/>
    <w:rsid w:val="00B42230"/>
    <w:rsid w:val="00B4277A"/>
    <w:rsid w:val="00B427CB"/>
    <w:rsid w:val="00B42CF6"/>
    <w:rsid w:val="00B43814"/>
    <w:rsid w:val="00B444E2"/>
    <w:rsid w:val="00B45C33"/>
    <w:rsid w:val="00B460E9"/>
    <w:rsid w:val="00B46EFF"/>
    <w:rsid w:val="00B474A1"/>
    <w:rsid w:val="00B5057C"/>
    <w:rsid w:val="00B516CE"/>
    <w:rsid w:val="00B52AE0"/>
    <w:rsid w:val="00B52B3B"/>
    <w:rsid w:val="00B52E34"/>
    <w:rsid w:val="00B53139"/>
    <w:rsid w:val="00B538D6"/>
    <w:rsid w:val="00B539EA"/>
    <w:rsid w:val="00B53ECF"/>
    <w:rsid w:val="00B5466B"/>
    <w:rsid w:val="00B5480B"/>
    <w:rsid w:val="00B54A7A"/>
    <w:rsid w:val="00B54E2B"/>
    <w:rsid w:val="00B55213"/>
    <w:rsid w:val="00B554F9"/>
    <w:rsid w:val="00B5577C"/>
    <w:rsid w:val="00B55EE3"/>
    <w:rsid w:val="00B5637D"/>
    <w:rsid w:val="00B57098"/>
    <w:rsid w:val="00B57160"/>
    <w:rsid w:val="00B572A9"/>
    <w:rsid w:val="00B57502"/>
    <w:rsid w:val="00B601D0"/>
    <w:rsid w:val="00B60489"/>
    <w:rsid w:val="00B61733"/>
    <w:rsid w:val="00B6196C"/>
    <w:rsid w:val="00B6289D"/>
    <w:rsid w:val="00B630AB"/>
    <w:rsid w:val="00B63353"/>
    <w:rsid w:val="00B634E5"/>
    <w:rsid w:val="00B63D5A"/>
    <w:rsid w:val="00B63EE2"/>
    <w:rsid w:val="00B651B3"/>
    <w:rsid w:val="00B6570F"/>
    <w:rsid w:val="00B658D1"/>
    <w:rsid w:val="00B665A8"/>
    <w:rsid w:val="00B674B8"/>
    <w:rsid w:val="00B67D8C"/>
    <w:rsid w:val="00B70406"/>
    <w:rsid w:val="00B70701"/>
    <w:rsid w:val="00B70BE0"/>
    <w:rsid w:val="00B71F38"/>
    <w:rsid w:val="00B71F81"/>
    <w:rsid w:val="00B73401"/>
    <w:rsid w:val="00B738B3"/>
    <w:rsid w:val="00B74379"/>
    <w:rsid w:val="00B74F01"/>
    <w:rsid w:val="00B75BA0"/>
    <w:rsid w:val="00B769C2"/>
    <w:rsid w:val="00B77E8A"/>
    <w:rsid w:val="00B77FBB"/>
    <w:rsid w:val="00B80370"/>
    <w:rsid w:val="00B80483"/>
    <w:rsid w:val="00B80694"/>
    <w:rsid w:val="00B807BF"/>
    <w:rsid w:val="00B808E2"/>
    <w:rsid w:val="00B80A80"/>
    <w:rsid w:val="00B80C04"/>
    <w:rsid w:val="00B81E8A"/>
    <w:rsid w:val="00B82232"/>
    <w:rsid w:val="00B82CFB"/>
    <w:rsid w:val="00B82DB6"/>
    <w:rsid w:val="00B83D7D"/>
    <w:rsid w:val="00B840E2"/>
    <w:rsid w:val="00B8479F"/>
    <w:rsid w:val="00B849ED"/>
    <w:rsid w:val="00B85F4C"/>
    <w:rsid w:val="00B86371"/>
    <w:rsid w:val="00B87482"/>
    <w:rsid w:val="00B87AC3"/>
    <w:rsid w:val="00B902CF"/>
    <w:rsid w:val="00B90D14"/>
    <w:rsid w:val="00B9176A"/>
    <w:rsid w:val="00B920ED"/>
    <w:rsid w:val="00B9250F"/>
    <w:rsid w:val="00B92FEC"/>
    <w:rsid w:val="00B934FE"/>
    <w:rsid w:val="00B9372F"/>
    <w:rsid w:val="00B93BD5"/>
    <w:rsid w:val="00B941C7"/>
    <w:rsid w:val="00B945DC"/>
    <w:rsid w:val="00B94B20"/>
    <w:rsid w:val="00B968D3"/>
    <w:rsid w:val="00B970CE"/>
    <w:rsid w:val="00BA0E15"/>
    <w:rsid w:val="00BA10D6"/>
    <w:rsid w:val="00BA117B"/>
    <w:rsid w:val="00BA1199"/>
    <w:rsid w:val="00BA1BC4"/>
    <w:rsid w:val="00BA24EF"/>
    <w:rsid w:val="00BA4C78"/>
    <w:rsid w:val="00BA6375"/>
    <w:rsid w:val="00BA705C"/>
    <w:rsid w:val="00BA78F8"/>
    <w:rsid w:val="00BA7FE6"/>
    <w:rsid w:val="00BB0078"/>
    <w:rsid w:val="00BB02C4"/>
    <w:rsid w:val="00BB043A"/>
    <w:rsid w:val="00BB04B9"/>
    <w:rsid w:val="00BB0EB4"/>
    <w:rsid w:val="00BB0F0D"/>
    <w:rsid w:val="00BB1459"/>
    <w:rsid w:val="00BB151B"/>
    <w:rsid w:val="00BB1A8A"/>
    <w:rsid w:val="00BB1AB2"/>
    <w:rsid w:val="00BB218F"/>
    <w:rsid w:val="00BB2938"/>
    <w:rsid w:val="00BB34D5"/>
    <w:rsid w:val="00BB34FC"/>
    <w:rsid w:val="00BB35F4"/>
    <w:rsid w:val="00BB37A6"/>
    <w:rsid w:val="00BB4A0A"/>
    <w:rsid w:val="00BB4E21"/>
    <w:rsid w:val="00BB629E"/>
    <w:rsid w:val="00BB6DBA"/>
    <w:rsid w:val="00BB7AF0"/>
    <w:rsid w:val="00BB7B7E"/>
    <w:rsid w:val="00BB7CCF"/>
    <w:rsid w:val="00BC0293"/>
    <w:rsid w:val="00BC0945"/>
    <w:rsid w:val="00BC0E0E"/>
    <w:rsid w:val="00BC2E48"/>
    <w:rsid w:val="00BC3935"/>
    <w:rsid w:val="00BC39D7"/>
    <w:rsid w:val="00BC3A00"/>
    <w:rsid w:val="00BC4C26"/>
    <w:rsid w:val="00BC5669"/>
    <w:rsid w:val="00BC5C92"/>
    <w:rsid w:val="00BC5E38"/>
    <w:rsid w:val="00BC5E54"/>
    <w:rsid w:val="00BC6235"/>
    <w:rsid w:val="00BC6D91"/>
    <w:rsid w:val="00BC723C"/>
    <w:rsid w:val="00BC7E9C"/>
    <w:rsid w:val="00BD0433"/>
    <w:rsid w:val="00BD0B7D"/>
    <w:rsid w:val="00BD186B"/>
    <w:rsid w:val="00BD2B47"/>
    <w:rsid w:val="00BD3211"/>
    <w:rsid w:val="00BD327D"/>
    <w:rsid w:val="00BD3504"/>
    <w:rsid w:val="00BD3A94"/>
    <w:rsid w:val="00BD3F5F"/>
    <w:rsid w:val="00BD4A78"/>
    <w:rsid w:val="00BD4C86"/>
    <w:rsid w:val="00BD4D19"/>
    <w:rsid w:val="00BD4EA5"/>
    <w:rsid w:val="00BD51D8"/>
    <w:rsid w:val="00BD5818"/>
    <w:rsid w:val="00BD6287"/>
    <w:rsid w:val="00BD6A6B"/>
    <w:rsid w:val="00BD6FC0"/>
    <w:rsid w:val="00BD7643"/>
    <w:rsid w:val="00BD7EB9"/>
    <w:rsid w:val="00BD7FF2"/>
    <w:rsid w:val="00BE03B5"/>
    <w:rsid w:val="00BE059D"/>
    <w:rsid w:val="00BE25F1"/>
    <w:rsid w:val="00BE26A2"/>
    <w:rsid w:val="00BE31BF"/>
    <w:rsid w:val="00BE35A7"/>
    <w:rsid w:val="00BE3776"/>
    <w:rsid w:val="00BE4437"/>
    <w:rsid w:val="00BE4C5F"/>
    <w:rsid w:val="00BE4DCE"/>
    <w:rsid w:val="00BE508B"/>
    <w:rsid w:val="00BE5203"/>
    <w:rsid w:val="00BE5B4C"/>
    <w:rsid w:val="00BE5B7A"/>
    <w:rsid w:val="00BE5F27"/>
    <w:rsid w:val="00BE64D8"/>
    <w:rsid w:val="00BE67A8"/>
    <w:rsid w:val="00BE6947"/>
    <w:rsid w:val="00BE73FF"/>
    <w:rsid w:val="00BE751A"/>
    <w:rsid w:val="00BE7F7F"/>
    <w:rsid w:val="00BF0247"/>
    <w:rsid w:val="00BF0924"/>
    <w:rsid w:val="00BF0F90"/>
    <w:rsid w:val="00BF12A4"/>
    <w:rsid w:val="00BF15B3"/>
    <w:rsid w:val="00BF1960"/>
    <w:rsid w:val="00BF1AF6"/>
    <w:rsid w:val="00BF1B66"/>
    <w:rsid w:val="00BF28FA"/>
    <w:rsid w:val="00BF30F5"/>
    <w:rsid w:val="00BF38F2"/>
    <w:rsid w:val="00BF3A45"/>
    <w:rsid w:val="00BF3A93"/>
    <w:rsid w:val="00BF3C09"/>
    <w:rsid w:val="00BF4263"/>
    <w:rsid w:val="00BF47D0"/>
    <w:rsid w:val="00BF5719"/>
    <w:rsid w:val="00BF5BBD"/>
    <w:rsid w:val="00BF68F1"/>
    <w:rsid w:val="00BF6A00"/>
    <w:rsid w:val="00C00269"/>
    <w:rsid w:val="00C006EB"/>
    <w:rsid w:val="00C0120C"/>
    <w:rsid w:val="00C01F06"/>
    <w:rsid w:val="00C01FB2"/>
    <w:rsid w:val="00C0233A"/>
    <w:rsid w:val="00C02DFC"/>
    <w:rsid w:val="00C03320"/>
    <w:rsid w:val="00C047DC"/>
    <w:rsid w:val="00C05401"/>
    <w:rsid w:val="00C05C00"/>
    <w:rsid w:val="00C05CD9"/>
    <w:rsid w:val="00C0784D"/>
    <w:rsid w:val="00C10E87"/>
    <w:rsid w:val="00C11177"/>
    <w:rsid w:val="00C11AEF"/>
    <w:rsid w:val="00C11FD9"/>
    <w:rsid w:val="00C13778"/>
    <w:rsid w:val="00C13DFF"/>
    <w:rsid w:val="00C14243"/>
    <w:rsid w:val="00C14B1E"/>
    <w:rsid w:val="00C14CFC"/>
    <w:rsid w:val="00C15655"/>
    <w:rsid w:val="00C15AFD"/>
    <w:rsid w:val="00C16E86"/>
    <w:rsid w:val="00C17BD8"/>
    <w:rsid w:val="00C17F1C"/>
    <w:rsid w:val="00C17F80"/>
    <w:rsid w:val="00C2170E"/>
    <w:rsid w:val="00C21768"/>
    <w:rsid w:val="00C217AD"/>
    <w:rsid w:val="00C2257D"/>
    <w:rsid w:val="00C2358D"/>
    <w:rsid w:val="00C23FBD"/>
    <w:rsid w:val="00C24701"/>
    <w:rsid w:val="00C2479E"/>
    <w:rsid w:val="00C24C8E"/>
    <w:rsid w:val="00C25C23"/>
    <w:rsid w:val="00C26C85"/>
    <w:rsid w:val="00C26C96"/>
    <w:rsid w:val="00C272D8"/>
    <w:rsid w:val="00C2758B"/>
    <w:rsid w:val="00C30B2C"/>
    <w:rsid w:val="00C30FD9"/>
    <w:rsid w:val="00C31390"/>
    <w:rsid w:val="00C31A1E"/>
    <w:rsid w:val="00C322A6"/>
    <w:rsid w:val="00C32671"/>
    <w:rsid w:val="00C32A7B"/>
    <w:rsid w:val="00C32B2B"/>
    <w:rsid w:val="00C32D71"/>
    <w:rsid w:val="00C3302F"/>
    <w:rsid w:val="00C33689"/>
    <w:rsid w:val="00C33E7C"/>
    <w:rsid w:val="00C34372"/>
    <w:rsid w:val="00C346E1"/>
    <w:rsid w:val="00C35F7E"/>
    <w:rsid w:val="00C36EE9"/>
    <w:rsid w:val="00C36FCC"/>
    <w:rsid w:val="00C37069"/>
    <w:rsid w:val="00C37722"/>
    <w:rsid w:val="00C377EE"/>
    <w:rsid w:val="00C37BE9"/>
    <w:rsid w:val="00C406BE"/>
    <w:rsid w:val="00C41D91"/>
    <w:rsid w:val="00C42D2F"/>
    <w:rsid w:val="00C42EF1"/>
    <w:rsid w:val="00C43BD2"/>
    <w:rsid w:val="00C449DB"/>
    <w:rsid w:val="00C44E64"/>
    <w:rsid w:val="00C45AF6"/>
    <w:rsid w:val="00C45B08"/>
    <w:rsid w:val="00C469D1"/>
    <w:rsid w:val="00C46CE3"/>
    <w:rsid w:val="00C4797C"/>
    <w:rsid w:val="00C50048"/>
    <w:rsid w:val="00C5009F"/>
    <w:rsid w:val="00C50D77"/>
    <w:rsid w:val="00C50F20"/>
    <w:rsid w:val="00C511CA"/>
    <w:rsid w:val="00C5126A"/>
    <w:rsid w:val="00C52318"/>
    <w:rsid w:val="00C52B0F"/>
    <w:rsid w:val="00C52DB3"/>
    <w:rsid w:val="00C53055"/>
    <w:rsid w:val="00C53543"/>
    <w:rsid w:val="00C53E09"/>
    <w:rsid w:val="00C54337"/>
    <w:rsid w:val="00C54DDD"/>
    <w:rsid w:val="00C54E4E"/>
    <w:rsid w:val="00C5505A"/>
    <w:rsid w:val="00C56816"/>
    <w:rsid w:val="00C56CA2"/>
    <w:rsid w:val="00C56CD2"/>
    <w:rsid w:val="00C57598"/>
    <w:rsid w:val="00C577E2"/>
    <w:rsid w:val="00C57DFE"/>
    <w:rsid w:val="00C601BD"/>
    <w:rsid w:val="00C602B6"/>
    <w:rsid w:val="00C60668"/>
    <w:rsid w:val="00C60693"/>
    <w:rsid w:val="00C60A58"/>
    <w:rsid w:val="00C60D19"/>
    <w:rsid w:val="00C616D6"/>
    <w:rsid w:val="00C61820"/>
    <w:rsid w:val="00C62293"/>
    <w:rsid w:val="00C623C8"/>
    <w:rsid w:val="00C62D9E"/>
    <w:rsid w:val="00C63188"/>
    <w:rsid w:val="00C640BB"/>
    <w:rsid w:val="00C64163"/>
    <w:rsid w:val="00C64A01"/>
    <w:rsid w:val="00C65A41"/>
    <w:rsid w:val="00C66406"/>
    <w:rsid w:val="00C67B0F"/>
    <w:rsid w:val="00C67FF2"/>
    <w:rsid w:val="00C7111F"/>
    <w:rsid w:val="00C724E9"/>
    <w:rsid w:val="00C733B3"/>
    <w:rsid w:val="00C73879"/>
    <w:rsid w:val="00C741F5"/>
    <w:rsid w:val="00C74237"/>
    <w:rsid w:val="00C7430F"/>
    <w:rsid w:val="00C75060"/>
    <w:rsid w:val="00C7550D"/>
    <w:rsid w:val="00C75E15"/>
    <w:rsid w:val="00C765C6"/>
    <w:rsid w:val="00C76B2D"/>
    <w:rsid w:val="00C76D06"/>
    <w:rsid w:val="00C76E82"/>
    <w:rsid w:val="00C77006"/>
    <w:rsid w:val="00C7730D"/>
    <w:rsid w:val="00C80149"/>
    <w:rsid w:val="00C81653"/>
    <w:rsid w:val="00C818E7"/>
    <w:rsid w:val="00C81C23"/>
    <w:rsid w:val="00C82BFD"/>
    <w:rsid w:val="00C82DDF"/>
    <w:rsid w:val="00C83477"/>
    <w:rsid w:val="00C838AF"/>
    <w:rsid w:val="00C84E4B"/>
    <w:rsid w:val="00C8626B"/>
    <w:rsid w:val="00C862F1"/>
    <w:rsid w:val="00C871F9"/>
    <w:rsid w:val="00C87253"/>
    <w:rsid w:val="00C87408"/>
    <w:rsid w:val="00C87A39"/>
    <w:rsid w:val="00C900AF"/>
    <w:rsid w:val="00C90365"/>
    <w:rsid w:val="00C90B02"/>
    <w:rsid w:val="00C92452"/>
    <w:rsid w:val="00C9360A"/>
    <w:rsid w:val="00C937CE"/>
    <w:rsid w:val="00C939E4"/>
    <w:rsid w:val="00C93CF8"/>
    <w:rsid w:val="00C94070"/>
    <w:rsid w:val="00C94717"/>
    <w:rsid w:val="00C94E3F"/>
    <w:rsid w:val="00C94E9B"/>
    <w:rsid w:val="00C94FAB"/>
    <w:rsid w:val="00C95012"/>
    <w:rsid w:val="00C9572E"/>
    <w:rsid w:val="00C967B3"/>
    <w:rsid w:val="00C96AE8"/>
    <w:rsid w:val="00C97C92"/>
    <w:rsid w:val="00CA002F"/>
    <w:rsid w:val="00CA1D94"/>
    <w:rsid w:val="00CA2AEA"/>
    <w:rsid w:val="00CA3472"/>
    <w:rsid w:val="00CA48D0"/>
    <w:rsid w:val="00CA61CD"/>
    <w:rsid w:val="00CA6539"/>
    <w:rsid w:val="00CA6D18"/>
    <w:rsid w:val="00CB0496"/>
    <w:rsid w:val="00CB26A3"/>
    <w:rsid w:val="00CB3751"/>
    <w:rsid w:val="00CB3AB5"/>
    <w:rsid w:val="00CB3E99"/>
    <w:rsid w:val="00CB3F58"/>
    <w:rsid w:val="00CB4ADD"/>
    <w:rsid w:val="00CB63D3"/>
    <w:rsid w:val="00CB6707"/>
    <w:rsid w:val="00CC02CE"/>
    <w:rsid w:val="00CC0624"/>
    <w:rsid w:val="00CC0DB2"/>
    <w:rsid w:val="00CC0DCD"/>
    <w:rsid w:val="00CC15DB"/>
    <w:rsid w:val="00CC1754"/>
    <w:rsid w:val="00CC18DE"/>
    <w:rsid w:val="00CC1D85"/>
    <w:rsid w:val="00CC2AE2"/>
    <w:rsid w:val="00CC2FFE"/>
    <w:rsid w:val="00CC396D"/>
    <w:rsid w:val="00CC44E2"/>
    <w:rsid w:val="00CC4812"/>
    <w:rsid w:val="00CC4A20"/>
    <w:rsid w:val="00CC4EE1"/>
    <w:rsid w:val="00CC5C51"/>
    <w:rsid w:val="00CC5C7C"/>
    <w:rsid w:val="00CC6970"/>
    <w:rsid w:val="00CC6B29"/>
    <w:rsid w:val="00CC6BBF"/>
    <w:rsid w:val="00CD02C0"/>
    <w:rsid w:val="00CD0654"/>
    <w:rsid w:val="00CD081A"/>
    <w:rsid w:val="00CD082F"/>
    <w:rsid w:val="00CD25D5"/>
    <w:rsid w:val="00CD2862"/>
    <w:rsid w:val="00CD2F7F"/>
    <w:rsid w:val="00CD3988"/>
    <w:rsid w:val="00CD3D65"/>
    <w:rsid w:val="00CD4E8F"/>
    <w:rsid w:val="00CD55F5"/>
    <w:rsid w:val="00CD5774"/>
    <w:rsid w:val="00CD63BF"/>
    <w:rsid w:val="00CD6559"/>
    <w:rsid w:val="00CD696E"/>
    <w:rsid w:val="00CD6DB1"/>
    <w:rsid w:val="00CD7003"/>
    <w:rsid w:val="00CD7F9F"/>
    <w:rsid w:val="00CE0082"/>
    <w:rsid w:val="00CE1078"/>
    <w:rsid w:val="00CE1D3B"/>
    <w:rsid w:val="00CE254A"/>
    <w:rsid w:val="00CE2E1E"/>
    <w:rsid w:val="00CE3223"/>
    <w:rsid w:val="00CE3DE1"/>
    <w:rsid w:val="00CE4953"/>
    <w:rsid w:val="00CE4A4B"/>
    <w:rsid w:val="00CE4D56"/>
    <w:rsid w:val="00CE67E6"/>
    <w:rsid w:val="00CE6E81"/>
    <w:rsid w:val="00CE6EDC"/>
    <w:rsid w:val="00CE76CB"/>
    <w:rsid w:val="00CE79F8"/>
    <w:rsid w:val="00CE7AF9"/>
    <w:rsid w:val="00CE7DB5"/>
    <w:rsid w:val="00CE7EBF"/>
    <w:rsid w:val="00CF0D82"/>
    <w:rsid w:val="00CF1077"/>
    <w:rsid w:val="00CF1DCB"/>
    <w:rsid w:val="00CF2305"/>
    <w:rsid w:val="00CF2795"/>
    <w:rsid w:val="00CF2D49"/>
    <w:rsid w:val="00CF6880"/>
    <w:rsid w:val="00CF747A"/>
    <w:rsid w:val="00CF76E7"/>
    <w:rsid w:val="00D00910"/>
    <w:rsid w:val="00D00C9A"/>
    <w:rsid w:val="00D00F5D"/>
    <w:rsid w:val="00D01170"/>
    <w:rsid w:val="00D02A76"/>
    <w:rsid w:val="00D02B39"/>
    <w:rsid w:val="00D02F7F"/>
    <w:rsid w:val="00D02FF5"/>
    <w:rsid w:val="00D0372F"/>
    <w:rsid w:val="00D038C3"/>
    <w:rsid w:val="00D04340"/>
    <w:rsid w:val="00D04BAC"/>
    <w:rsid w:val="00D06492"/>
    <w:rsid w:val="00D067D3"/>
    <w:rsid w:val="00D06D21"/>
    <w:rsid w:val="00D07440"/>
    <w:rsid w:val="00D10273"/>
    <w:rsid w:val="00D1048E"/>
    <w:rsid w:val="00D10D11"/>
    <w:rsid w:val="00D10D2D"/>
    <w:rsid w:val="00D11320"/>
    <w:rsid w:val="00D11431"/>
    <w:rsid w:val="00D11537"/>
    <w:rsid w:val="00D1186A"/>
    <w:rsid w:val="00D12180"/>
    <w:rsid w:val="00D12445"/>
    <w:rsid w:val="00D12A01"/>
    <w:rsid w:val="00D1395B"/>
    <w:rsid w:val="00D15661"/>
    <w:rsid w:val="00D16FAF"/>
    <w:rsid w:val="00D1728C"/>
    <w:rsid w:val="00D172B5"/>
    <w:rsid w:val="00D20122"/>
    <w:rsid w:val="00D2019D"/>
    <w:rsid w:val="00D20939"/>
    <w:rsid w:val="00D20A19"/>
    <w:rsid w:val="00D215FC"/>
    <w:rsid w:val="00D21E45"/>
    <w:rsid w:val="00D21EB9"/>
    <w:rsid w:val="00D227B1"/>
    <w:rsid w:val="00D22964"/>
    <w:rsid w:val="00D23071"/>
    <w:rsid w:val="00D23A41"/>
    <w:rsid w:val="00D253B6"/>
    <w:rsid w:val="00D256C3"/>
    <w:rsid w:val="00D25CA6"/>
    <w:rsid w:val="00D27F15"/>
    <w:rsid w:val="00D3045B"/>
    <w:rsid w:val="00D30921"/>
    <w:rsid w:val="00D30E20"/>
    <w:rsid w:val="00D31099"/>
    <w:rsid w:val="00D31515"/>
    <w:rsid w:val="00D31A49"/>
    <w:rsid w:val="00D31B9C"/>
    <w:rsid w:val="00D339AE"/>
    <w:rsid w:val="00D339EA"/>
    <w:rsid w:val="00D3404D"/>
    <w:rsid w:val="00D344B1"/>
    <w:rsid w:val="00D34741"/>
    <w:rsid w:val="00D34D7F"/>
    <w:rsid w:val="00D34F4F"/>
    <w:rsid w:val="00D35307"/>
    <w:rsid w:val="00D35C32"/>
    <w:rsid w:val="00D35E77"/>
    <w:rsid w:val="00D36070"/>
    <w:rsid w:val="00D361A3"/>
    <w:rsid w:val="00D36726"/>
    <w:rsid w:val="00D36B14"/>
    <w:rsid w:val="00D3771D"/>
    <w:rsid w:val="00D37ABB"/>
    <w:rsid w:val="00D407DD"/>
    <w:rsid w:val="00D409E7"/>
    <w:rsid w:val="00D41DEE"/>
    <w:rsid w:val="00D42044"/>
    <w:rsid w:val="00D423AF"/>
    <w:rsid w:val="00D42F6F"/>
    <w:rsid w:val="00D434E5"/>
    <w:rsid w:val="00D44CAE"/>
    <w:rsid w:val="00D44D96"/>
    <w:rsid w:val="00D44FA6"/>
    <w:rsid w:val="00D45455"/>
    <w:rsid w:val="00D50F2C"/>
    <w:rsid w:val="00D51855"/>
    <w:rsid w:val="00D51DA3"/>
    <w:rsid w:val="00D52E48"/>
    <w:rsid w:val="00D52EEC"/>
    <w:rsid w:val="00D52EF8"/>
    <w:rsid w:val="00D52FD7"/>
    <w:rsid w:val="00D5325D"/>
    <w:rsid w:val="00D54252"/>
    <w:rsid w:val="00D54570"/>
    <w:rsid w:val="00D547A2"/>
    <w:rsid w:val="00D56EE7"/>
    <w:rsid w:val="00D5747E"/>
    <w:rsid w:val="00D60079"/>
    <w:rsid w:val="00D605BF"/>
    <w:rsid w:val="00D62BD3"/>
    <w:rsid w:val="00D642B9"/>
    <w:rsid w:val="00D64B4B"/>
    <w:rsid w:val="00D64F31"/>
    <w:rsid w:val="00D65476"/>
    <w:rsid w:val="00D6549F"/>
    <w:rsid w:val="00D65502"/>
    <w:rsid w:val="00D65CE3"/>
    <w:rsid w:val="00D65FDC"/>
    <w:rsid w:val="00D6674E"/>
    <w:rsid w:val="00D66D01"/>
    <w:rsid w:val="00D66FDF"/>
    <w:rsid w:val="00D67054"/>
    <w:rsid w:val="00D670A8"/>
    <w:rsid w:val="00D67559"/>
    <w:rsid w:val="00D676DA"/>
    <w:rsid w:val="00D6776A"/>
    <w:rsid w:val="00D67BAB"/>
    <w:rsid w:val="00D70594"/>
    <w:rsid w:val="00D712CB"/>
    <w:rsid w:val="00D72096"/>
    <w:rsid w:val="00D72F4B"/>
    <w:rsid w:val="00D73940"/>
    <w:rsid w:val="00D73AA3"/>
    <w:rsid w:val="00D73F36"/>
    <w:rsid w:val="00D7474A"/>
    <w:rsid w:val="00D75635"/>
    <w:rsid w:val="00D7587B"/>
    <w:rsid w:val="00D75B40"/>
    <w:rsid w:val="00D75C60"/>
    <w:rsid w:val="00D75DC6"/>
    <w:rsid w:val="00D76818"/>
    <w:rsid w:val="00D76B07"/>
    <w:rsid w:val="00D775A2"/>
    <w:rsid w:val="00D77B01"/>
    <w:rsid w:val="00D80120"/>
    <w:rsid w:val="00D807F7"/>
    <w:rsid w:val="00D80A13"/>
    <w:rsid w:val="00D821C9"/>
    <w:rsid w:val="00D83ABD"/>
    <w:rsid w:val="00D83C59"/>
    <w:rsid w:val="00D8410E"/>
    <w:rsid w:val="00D8411A"/>
    <w:rsid w:val="00D84227"/>
    <w:rsid w:val="00D847A4"/>
    <w:rsid w:val="00D84AEA"/>
    <w:rsid w:val="00D84F7E"/>
    <w:rsid w:val="00D85CBC"/>
    <w:rsid w:val="00D86562"/>
    <w:rsid w:val="00D86802"/>
    <w:rsid w:val="00D86955"/>
    <w:rsid w:val="00D869D1"/>
    <w:rsid w:val="00D87125"/>
    <w:rsid w:val="00D87310"/>
    <w:rsid w:val="00D87BFF"/>
    <w:rsid w:val="00D90020"/>
    <w:rsid w:val="00D90180"/>
    <w:rsid w:val="00D9026A"/>
    <w:rsid w:val="00D90374"/>
    <w:rsid w:val="00D90ECF"/>
    <w:rsid w:val="00D91AD3"/>
    <w:rsid w:val="00D92517"/>
    <w:rsid w:val="00D92DFE"/>
    <w:rsid w:val="00D933D3"/>
    <w:rsid w:val="00D93A03"/>
    <w:rsid w:val="00D94687"/>
    <w:rsid w:val="00D96747"/>
    <w:rsid w:val="00D96BD5"/>
    <w:rsid w:val="00D96CD6"/>
    <w:rsid w:val="00D96FB6"/>
    <w:rsid w:val="00D970E0"/>
    <w:rsid w:val="00D97CD5"/>
    <w:rsid w:val="00DA0B19"/>
    <w:rsid w:val="00DA0C77"/>
    <w:rsid w:val="00DA169C"/>
    <w:rsid w:val="00DA21B1"/>
    <w:rsid w:val="00DA2A8A"/>
    <w:rsid w:val="00DA3BE8"/>
    <w:rsid w:val="00DA4DD1"/>
    <w:rsid w:val="00DA6BCC"/>
    <w:rsid w:val="00DA6C93"/>
    <w:rsid w:val="00DA6FD6"/>
    <w:rsid w:val="00DA78BC"/>
    <w:rsid w:val="00DB004F"/>
    <w:rsid w:val="00DB11AE"/>
    <w:rsid w:val="00DB2583"/>
    <w:rsid w:val="00DB2716"/>
    <w:rsid w:val="00DB2743"/>
    <w:rsid w:val="00DB277F"/>
    <w:rsid w:val="00DB2841"/>
    <w:rsid w:val="00DB3619"/>
    <w:rsid w:val="00DB3F02"/>
    <w:rsid w:val="00DB405E"/>
    <w:rsid w:val="00DB5408"/>
    <w:rsid w:val="00DB5A19"/>
    <w:rsid w:val="00DB5B72"/>
    <w:rsid w:val="00DB6BE8"/>
    <w:rsid w:val="00DB7352"/>
    <w:rsid w:val="00DB7479"/>
    <w:rsid w:val="00DC087C"/>
    <w:rsid w:val="00DC0891"/>
    <w:rsid w:val="00DC0EFC"/>
    <w:rsid w:val="00DC1450"/>
    <w:rsid w:val="00DC2307"/>
    <w:rsid w:val="00DC450A"/>
    <w:rsid w:val="00DC52BE"/>
    <w:rsid w:val="00DC53D5"/>
    <w:rsid w:val="00DC6E34"/>
    <w:rsid w:val="00DC7F6A"/>
    <w:rsid w:val="00DD0532"/>
    <w:rsid w:val="00DD0A72"/>
    <w:rsid w:val="00DD1BA7"/>
    <w:rsid w:val="00DD280B"/>
    <w:rsid w:val="00DD3049"/>
    <w:rsid w:val="00DD382D"/>
    <w:rsid w:val="00DD3B1D"/>
    <w:rsid w:val="00DD4274"/>
    <w:rsid w:val="00DD48DA"/>
    <w:rsid w:val="00DD5303"/>
    <w:rsid w:val="00DD58B3"/>
    <w:rsid w:val="00DD5EC2"/>
    <w:rsid w:val="00DD6437"/>
    <w:rsid w:val="00DD693B"/>
    <w:rsid w:val="00DD73B6"/>
    <w:rsid w:val="00DD7880"/>
    <w:rsid w:val="00DD78EF"/>
    <w:rsid w:val="00DD7F1F"/>
    <w:rsid w:val="00DE0467"/>
    <w:rsid w:val="00DE05AC"/>
    <w:rsid w:val="00DE0891"/>
    <w:rsid w:val="00DE11D2"/>
    <w:rsid w:val="00DE2621"/>
    <w:rsid w:val="00DE2AD2"/>
    <w:rsid w:val="00DE2EDF"/>
    <w:rsid w:val="00DE35FA"/>
    <w:rsid w:val="00DE3FC1"/>
    <w:rsid w:val="00DE41D6"/>
    <w:rsid w:val="00DE48A3"/>
    <w:rsid w:val="00DE48DC"/>
    <w:rsid w:val="00DE4E24"/>
    <w:rsid w:val="00DE676D"/>
    <w:rsid w:val="00DE6E89"/>
    <w:rsid w:val="00DE7A91"/>
    <w:rsid w:val="00DE7D7B"/>
    <w:rsid w:val="00DE7FF3"/>
    <w:rsid w:val="00DF070C"/>
    <w:rsid w:val="00DF0773"/>
    <w:rsid w:val="00DF0972"/>
    <w:rsid w:val="00DF0F37"/>
    <w:rsid w:val="00DF159A"/>
    <w:rsid w:val="00DF18A6"/>
    <w:rsid w:val="00DF2A04"/>
    <w:rsid w:val="00DF3C28"/>
    <w:rsid w:val="00DF4008"/>
    <w:rsid w:val="00DF4D56"/>
    <w:rsid w:val="00DF5180"/>
    <w:rsid w:val="00DF6A14"/>
    <w:rsid w:val="00DF75FE"/>
    <w:rsid w:val="00DF773A"/>
    <w:rsid w:val="00DF78B1"/>
    <w:rsid w:val="00E003B8"/>
    <w:rsid w:val="00E004A5"/>
    <w:rsid w:val="00E00832"/>
    <w:rsid w:val="00E0276B"/>
    <w:rsid w:val="00E03E79"/>
    <w:rsid w:val="00E04846"/>
    <w:rsid w:val="00E05588"/>
    <w:rsid w:val="00E05B35"/>
    <w:rsid w:val="00E075CD"/>
    <w:rsid w:val="00E076F8"/>
    <w:rsid w:val="00E109DD"/>
    <w:rsid w:val="00E10B02"/>
    <w:rsid w:val="00E11795"/>
    <w:rsid w:val="00E11F26"/>
    <w:rsid w:val="00E12361"/>
    <w:rsid w:val="00E1396F"/>
    <w:rsid w:val="00E14188"/>
    <w:rsid w:val="00E14B6E"/>
    <w:rsid w:val="00E15067"/>
    <w:rsid w:val="00E1526E"/>
    <w:rsid w:val="00E152A0"/>
    <w:rsid w:val="00E15906"/>
    <w:rsid w:val="00E15BD8"/>
    <w:rsid w:val="00E16FDE"/>
    <w:rsid w:val="00E16FEE"/>
    <w:rsid w:val="00E17244"/>
    <w:rsid w:val="00E17665"/>
    <w:rsid w:val="00E205A9"/>
    <w:rsid w:val="00E20ABC"/>
    <w:rsid w:val="00E2152D"/>
    <w:rsid w:val="00E219AA"/>
    <w:rsid w:val="00E21D3B"/>
    <w:rsid w:val="00E2207A"/>
    <w:rsid w:val="00E221D4"/>
    <w:rsid w:val="00E2235A"/>
    <w:rsid w:val="00E236C9"/>
    <w:rsid w:val="00E23C57"/>
    <w:rsid w:val="00E24E7C"/>
    <w:rsid w:val="00E255DF"/>
    <w:rsid w:val="00E258CD"/>
    <w:rsid w:val="00E25DE4"/>
    <w:rsid w:val="00E2654B"/>
    <w:rsid w:val="00E26653"/>
    <w:rsid w:val="00E267F2"/>
    <w:rsid w:val="00E27614"/>
    <w:rsid w:val="00E27FE4"/>
    <w:rsid w:val="00E30E37"/>
    <w:rsid w:val="00E31F91"/>
    <w:rsid w:val="00E3220D"/>
    <w:rsid w:val="00E32E11"/>
    <w:rsid w:val="00E33964"/>
    <w:rsid w:val="00E33ACD"/>
    <w:rsid w:val="00E33B84"/>
    <w:rsid w:val="00E33DE8"/>
    <w:rsid w:val="00E34352"/>
    <w:rsid w:val="00E34754"/>
    <w:rsid w:val="00E3497B"/>
    <w:rsid w:val="00E3513E"/>
    <w:rsid w:val="00E3568E"/>
    <w:rsid w:val="00E3587D"/>
    <w:rsid w:val="00E359CC"/>
    <w:rsid w:val="00E3603E"/>
    <w:rsid w:val="00E36361"/>
    <w:rsid w:val="00E36E3F"/>
    <w:rsid w:val="00E374D8"/>
    <w:rsid w:val="00E402C8"/>
    <w:rsid w:val="00E40E9C"/>
    <w:rsid w:val="00E41AD2"/>
    <w:rsid w:val="00E42368"/>
    <w:rsid w:val="00E42F52"/>
    <w:rsid w:val="00E43098"/>
    <w:rsid w:val="00E4414E"/>
    <w:rsid w:val="00E442A3"/>
    <w:rsid w:val="00E4453D"/>
    <w:rsid w:val="00E454FD"/>
    <w:rsid w:val="00E45510"/>
    <w:rsid w:val="00E45878"/>
    <w:rsid w:val="00E46153"/>
    <w:rsid w:val="00E46498"/>
    <w:rsid w:val="00E4684C"/>
    <w:rsid w:val="00E46B8E"/>
    <w:rsid w:val="00E46E22"/>
    <w:rsid w:val="00E479A6"/>
    <w:rsid w:val="00E50C4C"/>
    <w:rsid w:val="00E51266"/>
    <w:rsid w:val="00E51573"/>
    <w:rsid w:val="00E51F22"/>
    <w:rsid w:val="00E51F70"/>
    <w:rsid w:val="00E520FE"/>
    <w:rsid w:val="00E5210A"/>
    <w:rsid w:val="00E5329A"/>
    <w:rsid w:val="00E5399C"/>
    <w:rsid w:val="00E53F24"/>
    <w:rsid w:val="00E5455A"/>
    <w:rsid w:val="00E55946"/>
    <w:rsid w:val="00E55F00"/>
    <w:rsid w:val="00E565CB"/>
    <w:rsid w:val="00E565E7"/>
    <w:rsid w:val="00E573F2"/>
    <w:rsid w:val="00E600EF"/>
    <w:rsid w:val="00E60122"/>
    <w:rsid w:val="00E61457"/>
    <w:rsid w:val="00E630E5"/>
    <w:rsid w:val="00E633F1"/>
    <w:rsid w:val="00E63D51"/>
    <w:rsid w:val="00E63EE7"/>
    <w:rsid w:val="00E63F04"/>
    <w:rsid w:val="00E64527"/>
    <w:rsid w:val="00E647B5"/>
    <w:rsid w:val="00E64F3B"/>
    <w:rsid w:val="00E652DD"/>
    <w:rsid w:val="00E6590F"/>
    <w:rsid w:val="00E66807"/>
    <w:rsid w:val="00E678C4"/>
    <w:rsid w:val="00E70F44"/>
    <w:rsid w:val="00E71109"/>
    <w:rsid w:val="00E71FE2"/>
    <w:rsid w:val="00E72C84"/>
    <w:rsid w:val="00E73501"/>
    <w:rsid w:val="00E744A5"/>
    <w:rsid w:val="00E749EE"/>
    <w:rsid w:val="00E74DAC"/>
    <w:rsid w:val="00E74E70"/>
    <w:rsid w:val="00E74EBE"/>
    <w:rsid w:val="00E7512D"/>
    <w:rsid w:val="00E7574F"/>
    <w:rsid w:val="00E75819"/>
    <w:rsid w:val="00E76B00"/>
    <w:rsid w:val="00E802FD"/>
    <w:rsid w:val="00E80694"/>
    <w:rsid w:val="00E809DC"/>
    <w:rsid w:val="00E82B0B"/>
    <w:rsid w:val="00E8383A"/>
    <w:rsid w:val="00E84593"/>
    <w:rsid w:val="00E848B6"/>
    <w:rsid w:val="00E851F8"/>
    <w:rsid w:val="00E86986"/>
    <w:rsid w:val="00E86CA5"/>
    <w:rsid w:val="00E86EA0"/>
    <w:rsid w:val="00E873B7"/>
    <w:rsid w:val="00E8793F"/>
    <w:rsid w:val="00E87B32"/>
    <w:rsid w:val="00E9007F"/>
    <w:rsid w:val="00E913D3"/>
    <w:rsid w:val="00E91EFB"/>
    <w:rsid w:val="00E92A41"/>
    <w:rsid w:val="00E92AFE"/>
    <w:rsid w:val="00E92FD1"/>
    <w:rsid w:val="00E9548B"/>
    <w:rsid w:val="00E955C8"/>
    <w:rsid w:val="00E973EF"/>
    <w:rsid w:val="00E97E4B"/>
    <w:rsid w:val="00E97FB1"/>
    <w:rsid w:val="00EA07C0"/>
    <w:rsid w:val="00EA0AF3"/>
    <w:rsid w:val="00EA0C35"/>
    <w:rsid w:val="00EA1381"/>
    <w:rsid w:val="00EA2186"/>
    <w:rsid w:val="00EA246B"/>
    <w:rsid w:val="00EA2D1B"/>
    <w:rsid w:val="00EA2E4A"/>
    <w:rsid w:val="00EA323C"/>
    <w:rsid w:val="00EA34DD"/>
    <w:rsid w:val="00EA4308"/>
    <w:rsid w:val="00EA5E12"/>
    <w:rsid w:val="00EA6653"/>
    <w:rsid w:val="00EA6DBF"/>
    <w:rsid w:val="00EA7098"/>
    <w:rsid w:val="00EA7990"/>
    <w:rsid w:val="00EA7BDE"/>
    <w:rsid w:val="00EB123A"/>
    <w:rsid w:val="00EB2F72"/>
    <w:rsid w:val="00EB5734"/>
    <w:rsid w:val="00EB68A0"/>
    <w:rsid w:val="00EB7278"/>
    <w:rsid w:val="00EB7E1D"/>
    <w:rsid w:val="00EC0A45"/>
    <w:rsid w:val="00EC13B9"/>
    <w:rsid w:val="00EC3487"/>
    <w:rsid w:val="00EC3D97"/>
    <w:rsid w:val="00EC4A12"/>
    <w:rsid w:val="00EC52BE"/>
    <w:rsid w:val="00EC546B"/>
    <w:rsid w:val="00EC54AD"/>
    <w:rsid w:val="00EC5631"/>
    <w:rsid w:val="00EC5EC3"/>
    <w:rsid w:val="00EC6529"/>
    <w:rsid w:val="00EC6842"/>
    <w:rsid w:val="00EC6D57"/>
    <w:rsid w:val="00ED07DD"/>
    <w:rsid w:val="00ED152A"/>
    <w:rsid w:val="00ED1609"/>
    <w:rsid w:val="00ED1752"/>
    <w:rsid w:val="00ED1D71"/>
    <w:rsid w:val="00ED23B7"/>
    <w:rsid w:val="00ED23BE"/>
    <w:rsid w:val="00ED24CB"/>
    <w:rsid w:val="00ED3013"/>
    <w:rsid w:val="00ED3214"/>
    <w:rsid w:val="00ED4469"/>
    <w:rsid w:val="00ED5966"/>
    <w:rsid w:val="00ED5DD7"/>
    <w:rsid w:val="00ED5EF6"/>
    <w:rsid w:val="00ED6482"/>
    <w:rsid w:val="00ED652A"/>
    <w:rsid w:val="00ED6941"/>
    <w:rsid w:val="00ED74DB"/>
    <w:rsid w:val="00ED77D2"/>
    <w:rsid w:val="00ED79E3"/>
    <w:rsid w:val="00EE0FBB"/>
    <w:rsid w:val="00EE1495"/>
    <w:rsid w:val="00EE1613"/>
    <w:rsid w:val="00EE266C"/>
    <w:rsid w:val="00EE35A3"/>
    <w:rsid w:val="00EE3D2E"/>
    <w:rsid w:val="00EE4A69"/>
    <w:rsid w:val="00EE4E8F"/>
    <w:rsid w:val="00EE5F1B"/>
    <w:rsid w:val="00EE5F1F"/>
    <w:rsid w:val="00EE6693"/>
    <w:rsid w:val="00EE7788"/>
    <w:rsid w:val="00EF00A0"/>
    <w:rsid w:val="00EF0E71"/>
    <w:rsid w:val="00EF1B95"/>
    <w:rsid w:val="00EF1C35"/>
    <w:rsid w:val="00EF22B5"/>
    <w:rsid w:val="00EF286B"/>
    <w:rsid w:val="00EF2CE9"/>
    <w:rsid w:val="00EF302D"/>
    <w:rsid w:val="00EF30F2"/>
    <w:rsid w:val="00EF3678"/>
    <w:rsid w:val="00EF3C2C"/>
    <w:rsid w:val="00EF3F00"/>
    <w:rsid w:val="00EF4AA6"/>
    <w:rsid w:val="00EF4CD8"/>
    <w:rsid w:val="00EF4FA0"/>
    <w:rsid w:val="00EF5A98"/>
    <w:rsid w:val="00EF6A0F"/>
    <w:rsid w:val="00EF6BEA"/>
    <w:rsid w:val="00EF6C35"/>
    <w:rsid w:val="00EF7209"/>
    <w:rsid w:val="00EF7696"/>
    <w:rsid w:val="00F006F4"/>
    <w:rsid w:val="00F00E9D"/>
    <w:rsid w:val="00F00F6B"/>
    <w:rsid w:val="00F01031"/>
    <w:rsid w:val="00F01123"/>
    <w:rsid w:val="00F01360"/>
    <w:rsid w:val="00F02F1F"/>
    <w:rsid w:val="00F03E3B"/>
    <w:rsid w:val="00F03EB8"/>
    <w:rsid w:val="00F0429A"/>
    <w:rsid w:val="00F052C3"/>
    <w:rsid w:val="00F06336"/>
    <w:rsid w:val="00F0712D"/>
    <w:rsid w:val="00F0748C"/>
    <w:rsid w:val="00F1187C"/>
    <w:rsid w:val="00F11C42"/>
    <w:rsid w:val="00F120A4"/>
    <w:rsid w:val="00F12958"/>
    <w:rsid w:val="00F12BBC"/>
    <w:rsid w:val="00F12D3B"/>
    <w:rsid w:val="00F12FB6"/>
    <w:rsid w:val="00F139AC"/>
    <w:rsid w:val="00F1415C"/>
    <w:rsid w:val="00F142F4"/>
    <w:rsid w:val="00F1491C"/>
    <w:rsid w:val="00F156FE"/>
    <w:rsid w:val="00F16DCF"/>
    <w:rsid w:val="00F17487"/>
    <w:rsid w:val="00F17BF5"/>
    <w:rsid w:val="00F20ED2"/>
    <w:rsid w:val="00F21B61"/>
    <w:rsid w:val="00F21DC9"/>
    <w:rsid w:val="00F223F3"/>
    <w:rsid w:val="00F22424"/>
    <w:rsid w:val="00F23A57"/>
    <w:rsid w:val="00F23A96"/>
    <w:rsid w:val="00F24C14"/>
    <w:rsid w:val="00F24C4F"/>
    <w:rsid w:val="00F2683F"/>
    <w:rsid w:val="00F26BBA"/>
    <w:rsid w:val="00F26CB5"/>
    <w:rsid w:val="00F270AE"/>
    <w:rsid w:val="00F27590"/>
    <w:rsid w:val="00F27C15"/>
    <w:rsid w:val="00F30F10"/>
    <w:rsid w:val="00F31760"/>
    <w:rsid w:val="00F31836"/>
    <w:rsid w:val="00F321BC"/>
    <w:rsid w:val="00F335C1"/>
    <w:rsid w:val="00F34594"/>
    <w:rsid w:val="00F34B36"/>
    <w:rsid w:val="00F35980"/>
    <w:rsid w:val="00F364D9"/>
    <w:rsid w:val="00F36732"/>
    <w:rsid w:val="00F36AF3"/>
    <w:rsid w:val="00F40B8D"/>
    <w:rsid w:val="00F40D9D"/>
    <w:rsid w:val="00F41A9A"/>
    <w:rsid w:val="00F42FEB"/>
    <w:rsid w:val="00F43765"/>
    <w:rsid w:val="00F437AB"/>
    <w:rsid w:val="00F44035"/>
    <w:rsid w:val="00F45D19"/>
    <w:rsid w:val="00F4649B"/>
    <w:rsid w:val="00F46FD7"/>
    <w:rsid w:val="00F47382"/>
    <w:rsid w:val="00F4746D"/>
    <w:rsid w:val="00F51ABF"/>
    <w:rsid w:val="00F51D07"/>
    <w:rsid w:val="00F522B6"/>
    <w:rsid w:val="00F52898"/>
    <w:rsid w:val="00F52D50"/>
    <w:rsid w:val="00F5304F"/>
    <w:rsid w:val="00F53061"/>
    <w:rsid w:val="00F5381B"/>
    <w:rsid w:val="00F54688"/>
    <w:rsid w:val="00F5481D"/>
    <w:rsid w:val="00F5495A"/>
    <w:rsid w:val="00F55564"/>
    <w:rsid w:val="00F557FB"/>
    <w:rsid w:val="00F55833"/>
    <w:rsid w:val="00F558A9"/>
    <w:rsid w:val="00F55AE2"/>
    <w:rsid w:val="00F57C07"/>
    <w:rsid w:val="00F57D7D"/>
    <w:rsid w:val="00F600FA"/>
    <w:rsid w:val="00F608C9"/>
    <w:rsid w:val="00F60F73"/>
    <w:rsid w:val="00F6119D"/>
    <w:rsid w:val="00F61BFB"/>
    <w:rsid w:val="00F6255B"/>
    <w:rsid w:val="00F625AC"/>
    <w:rsid w:val="00F63295"/>
    <w:rsid w:val="00F63700"/>
    <w:rsid w:val="00F641FB"/>
    <w:rsid w:val="00F645E6"/>
    <w:rsid w:val="00F648FE"/>
    <w:rsid w:val="00F64A96"/>
    <w:rsid w:val="00F64C82"/>
    <w:rsid w:val="00F64CF6"/>
    <w:rsid w:val="00F64E87"/>
    <w:rsid w:val="00F67214"/>
    <w:rsid w:val="00F673C8"/>
    <w:rsid w:val="00F67618"/>
    <w:rsid w:val="00F6797F"/>
    <w:rsid w:val="00F679D4"/>
    <w:rsid w:val="00F720AD"/>
    <w:rsid w:val="00F72E09"/>
    <w:rsid w:val="00F72F6D"/>
    <w:rsid w:val="00F73A06"/>
    <w:rsid w:val="00F73C13"/>
    <w:rsid w:val="00F74494"/>
    <w:rsid w:val="00F747BC"/>
    <w:rsid w:val="00F74FC1"/>
    <w:rsid w:val="00F754C5"/>
    <w:rsid w:val="00F75B6C"/>
    <w:rsid w:val="00F7667B"/>
    <w:rsid w:val="00F7676D"/>
    <w:rsid w:val="00F76C97"/>
    <w:rsid w:val="00F77F49"/>
    <w:rsid w:val="00F805D4"/>
    <w:rsid w:val="00F8143D"/>
    <w:rsid w:val="00F81CA6"/>
    <w:rsid w:val="00F81DE5"/>
    <w:rsid w:val="00F834CC"/>
    <w:rsid w:val="00F8381C"/>
    <w:rsid w:val="00F83E53"/>
    <w:rsid w:val="00F84192"/>
    <w:rsid w:val="00F843A1"/>
    <w:rsid w:val="00F84B3F"/>
    <w:rsid w:val="00F84D0E"/>
    <w:rsid w:val="00F84F73"/>
    <w:rsid w:val="00F868CC"/>
    <w:rsid w:val="00F869A2"/>
    <w:rsid w:val="00F86B2D"/>
    <w:rsid w:val="00F87DEC"/>
    <w:rsid w:val="00F9041B"/>
    <w:rsid w:val="00F90678"/>
    <w:rsid w:val="00F909F2"/>
    <w:rsid w:val="00F9261E"/>
    <w:rsid w:val="00F92A6E"/>
    <w:rsid w:val="00F92C4C"/>
    <w:rsid w:val="00F934E3"/>
    <w:rsid w:val="00F939FF"/>
    <w:rsid w:val="00F94DF7"/>
    <w:rsid w:val="00F9681E"/>
    <w:rsid w:val="00F97D8E"/>
    <w:rsid w:val="00FA01E4"/>
    <w:rsid w:val="00FA046F"/>
    <w:rsid w:val="00FA1F6B"/>
    <w:rsid w:val="00FA24BD"/>
    <w:rsid w:val="00FA28FF"/>
    <w:rsid w:val="00FA2D8B"/>
    <w:rsid w:val="00FA33BF"/>
    <w:rsid w:val="00FA45CD"/>
    <w:rsid w:val="00FA4992"/>
    <w:rsid w:val="00FA4D1C"/>
    <w:rsid w:val="00FA6DF3"/>
    <w:rsid w:val="00FA7394"/>
    <w:rsid w:val="00FA7F1B"/>
    <w:rsid w:val="00FB01D1"/>
    <w:rsid w:val="00FB17A0"/>
    <w:rsid w:val="00FB1D09"/>
    <w:rsid w:val="00FB20D7"/>
    <w:rsid w:val="00FB29A1"/>
    <w:rsid w:val="00FB2C75"/>
    <w:rsid w:val="00FB357C"/>
    <w:rsid w:val="00FB3729"/>
    <w:rsid w:val="00FB3B35"/>
    <w:rsid w:val="00FB5F2D"/>
    <w:rsid w:val="00FB635A"/>
    <w:rsid w:val="00FB6424"/>
    <w:rsid w:val="00FB679E"/>
    <w:rsid w:val="00FB7712"/>
    <w:rsid w:val="00FC0AFD"/>
    <w:rsid w:val="00FC1018"/>
    <w:rsid w:val="00FC1121"/>
    <w:rsid w:val="00FC31FE"/>
    <w:rsid w:val="00FC38E6"/>
    <w:rsid w:val="00FC5B05"/>
    <w:rsid w:val="00FC5F8F"/>
    <w:rsid w:val="00FC72AC"/>
    <w:rsid w:val="00FC76D2"/>
    <w:rsid w:val="00FD053C"/>
    <w:rsid w:val="00FD0FA0"/>
    <w:rsid w:val="00FD155F"/>
    <w:rsid w:val="00FD16DD"/>
    <w:rsid w:val="00FD28D1"/>
    <w:rsid w:val="00FD361E"/>
    <w:rsid w:val="00FD3890"/>
    <w:rsid w:val="00FD3B39"/>
    <w:rsid w:val="00FD3CE5"/>
    <w:rsid w:val="00FD3F55"/>
    <w:rsid w:val="00FD40DC"/>
    <w:rsid w:val="00FD5626"/>
    <w:rsid w:val="00FD6FD7"/>
    <w:rsid w:val="00FD7607"/>
    <w:rsid w:val="00FE1004"/>
    <w:rsid w:val="00FE15B1"/>
    <w:rsid w:val="00FE18AA"/>
    <w:rsid w:val="00FE3FAD"/>
    <w:rsid w:val="00FE45CE"/>
    <w:rsid w:val="00FE45FC"/>
    <w:rsid w:val="00FE59D5"/>
    <w:rsid w:val="00FE60D8"/>
    <w:rsid w:val="00FE647E"/>
    <w:rsid w:val="00FE6BF6"/>
    <w:rsid w:val="00FE775A"/>
    <w:rsid w:val="00FF0024"/>
    <w:rsid w:val="00FF00B1"/>
    <w:rsid w:val="00FF05DD"/>
    <w:rsid w:val="00FF0C6B"/>
    <w:rsid w:val="00FF1013"/>
    <w:rsid w:val="00FF16B0"/>
    <w:rsid w:val="00FF1A9A"/>
    <w:rsid w:val="00FF4587"/>
    <w:rsid w:val="00FF48A0"/>
    <w:rsid w:val="00FF4D0F"/>
    <w:rsid w:val="00FF4FA8"/>
    <w:rsid w:val="00FF5018"/>
    <w:rsid w:val="00FF5DBD"/>
    <w:rsid w:val="00FF65DB"/>
    <w:rsid w:val="00FF66B1"/>
    <w:rsid w:val="00FF7888"/>
    <w:rsid w:val="00FF7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368D6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8"/>
        <w:lang w:val="ru-RU" w:eastAsia="en-US" w:bidi="ar-SA"/>
      </w:rPr>
    </w:rPrDefault>
    <w:pPrDefault>
      <w:pPr>
        <w:spacing w:line="3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839"/>
  </w:style>
  <w:style w:type="paragraph" w:styleId="1">
    <w:name w:val="heading 1"/>
    <w:next w:val="a"/>
    <w:link w:val="10"/>
    <w:uiPriority w:val="9"/>
    <w:unhideWhenUsed/>
    <w:qFormat/>
    <w:rsid w:val="008348E3"/>
    <w:pPr>
      <w:keepNext/>
      <w:keepLines/>
      <w:spacing w:after="16" w:line="259" w:lineRule="auto"/>
      <w:ind w:left="10" w:right="73" w:hanging="10"/>
      <w:jc w:val="center"/>
      <w:outlineLvl w:val="0"/>
    </w:pPr>
    <w:rPr>
      <w:rFonts w:eastAsia="Times New Roman" w:cs="Times New Roman"/>
      <w:b/>
      <w:color w:val="000000"/>
      <w:lang w:val="en-US"/>
    </w:rPr>
  </w:style>
  <w:style w:type="paragraph" w:styleId="2">
    <w:name w:val="heading 2"/>
    <w:basedOn w:val="a"/>
    <w:next w:val="a"/>
    <w:link w:val="20"/>
    <w:uiPriority w:val="9"/>
    <w:semiHidden/>
    <w:unhideWhenUsed/>
    <w:qFormat/>
    <w:rsid w:val="00B52AE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6333B3"/>
    <w:pPr>
      <w:widowControl w:val="0"/>
      <w:autoSpaceDE w:val="0"/>
      <w:autoSpaceDN w:val="0"/>
      <w:spacing w:line="240" w:lineRule="auto"/>
    </w:pPr>
    <w:rPr>
      <w:rFonts w:eastAsia="Times New Roman" w:cs="Times New Roman"/>
      <w:szCs w:val="20"/>
      <w:lang w:eastAsia="ru-RU"/>
    </w:rPr>
  </w:style>
  <w:style w:type="paragraph" w:customStyle="1" w:styleId="ConsPlusNonformat">
    <w:name w:val="ConsPlusNonformat"/>
    <w:rsid w:val="006333B3"/>
    <w:pPr>
      <w:widowControl w:val="0"/>
      <w:autoSpaceDE w:val="0"/>
      <w:autoSpaceDN w:val="0"/>
      <w:spacing w:line="240" w:lineRule="auto"/>
    </w:pPr>
    <w:rPr>
      <w:rFonts w:ascii="Courier New" w:eastAsia="Times New Roman" w:hAnsi="Courier New" w:cs="Courier New"/>
      <w:sz w:val="20"/>
      <w:szCs w:val="20"/>
      <w:lang w:eastAsia="ru-RU"/>
    </w:rPr>
  </w:style>
  <w:style w:type="paragraph" w:customStyle="1" w:styleId="ConsPlusTitle">
    <w:name w:val="ConsPlusTitle"/>
    <w:rsid w:val="006333B3"/>
    <w:pPr>
      <w:widowControl w:val="0"/>
      <w:autoSpaceDE w:val="0"/>
      <w:autoSpaceDN w:val="0"/>
      <w:spacing w:line="240" w:lineRule="auto"/>
    </w:pPr>
    <w:rPr>
      <w:rFonts w:eastAsia="Times New Roman" w:cs="Times New Roman"/>
      <w:b/>
      <w:szCs w:val="20"/>
      <w:lang w:eastAsia="ru-RU"/>
    </w:rPr>
  </w:style>
  <w:style w:type="paragraph" w:customStyle="1" w:styleId="ConsPlusCell">
    <w:name w:val="ConsPlusCell"/>
    <w:rsid w:val="006333B3"/>
    <w:pPr>
      <w:widowControl w:val="0"/>
      <w:autoSpaceDE w:val="0"/>
      <w:autoSpaceDN w:val="0"/>
      <w:spacing w:line="240" w:lineRule="auto"/>
    </w:pPr>
    <w:rPr>
      <w:rFonts w:ascii="Courier New" w:eastAsia="Times New Roman" w:hAnsi="Courier New" w:cs="Courier New"/>
      <w:sz w:val="20"/>
      <w:szCs w:val="20"/>
      <w:lang w:eastAsia="ru-RU"/>
    </w:rPr>
  </w:style>
  <w:style w:type="paragraph" w:customStyle="1" w:styleId="ConsPlusDocList">
    <w:name w:val="ConsPlusDocList"/>
    <w:rsid w:val="006333B3"/>
    <w:pPr>
      <w:widowControl w:val="0"/>
      <w:autoSpaceDE w:val="0"/>
      <w:autoSpaceDN w:val="0"/>
      <w:spacing w:line="240" w:lineRule="auto"/>
    </w:pPr>
    <w:rPr>
      <w:rFonts w:eastAsia="Times New Roman" w:cs="Times New Roman"/>
      <w:szCs w:val="20"/>
      <w:lang w:eastAsia="ru-RU"/>
    </w:rPr>
  </w:style>
  <w:style w:type="paragraph" w:customStyle="1" w:styleId="ConsPlusTitlePage">
    <w:name w:val="ConsPlusTitlePage"/>
    <w:rsid w:val="006333B3"/>
    <w:pPr>
      <w:widowControl w:val="0"/>
      <w:autoSpaceDE w:val="0"/>
      <w:autoSpaceDN w:val="0"/>
      <w:spacing w:line="240" w:lineRule="auto"/>
    </w:pPr>
    <w:rPr>
      <w:rFonts w:ascii="Tahoma" w:eastAsia="Times New Roman" w:hAnsi="Tahoma" w:cs="Tahoma"/>
      <w:sz w:val="20"/>
      <w:szCs w:val="20"/>
      <w:lang w:eastAsia="ru-RU"/>
    </w:rPr>
  </w:style>
  <w:style w:type="paragraph" w:customStyle="1" w:styleId="ConsPlusJurTerm">
    <w:name w:val="ConsPlusJurTerm"/>
    <w:rsid w:val="006333B3"/>
    <w:pPr>
      <w:widowControl w:val="0"/>
      <w:autoSpaceDE w:val="0"/>
      <w:autoSpaceDN w:val="0"/>
      <w:spacing w:line="240" w:lineRule="auto"/>
    </w:pPr>
    <w:rPr>
      <w:rFonts w:ascii="Tahoma" w:eastAsia="Times New Roman" w:hAnsi="Tahoma" w:cs="Tahoma"/>
      <w:sz w:val="26"/>
      <w:szCs w:val="20"/>
      <w:lang w:eastAsia="ru-RU"/>
    </w:rPr>
  </w:style>
  <w:style w:type="paragraph" w:customStyle="1" w:styleId="ConsPlusTextList">
    <w:name w:val="ConsPlusTextList"/>
    <w:rsid w:val="006333B3"/>
    <w:pPr>
      <w:widowControl w:val="0"/>
      <w:autoSpaceDE w:val="0"/>
      <w:autoSpaceDN w:val="0"/>
      <w:spacing w:line="240" w:lineRule="auto"/>
    </w:pPr>
    <w:rPr>
      <w:rFonts w:ascii="Arial" w:eastAsia="Times New Roman" w:hAnsi="Arial" w:cs="Arial"/>
      <w:sz w:val="20"/>
      <w:szCs w:val="20"/>
      <w:lang w:eastAsia="ru-RU"/>
    </w:rPr>
  </w:style>
  <w:style w:type="character" w:styleId="a3">
    <w:name w:val="Hyperlink"/>
    <w:basedOn w:val="a0"/>
    <w:uiPriority w:val="99"/>
    <w:unhideWhenUsed/>
    <w:rsid w:val="001D0041"/>
    <w:rPr>
      <w:color w:val="0000FF" w:themeColor="hyperlink"/>
      <w:u w:val="single"/>
    </w:rPr>
  </w:style>
  <w:style w:type="paragraph" w:styleId="a4">
    <w:name w:val="header"/>
    <w:basedOn w:val="a"/>
    <w:link w:val="a5"/>
    <w:uiPriority w:val="99"/>
    <w:unhideWhenUsed/>
    <w:rsid w:val="00840E37"/>
    <w:pPr>
      <w:tabs>
        <w:tab w:val="center" w:pos="4677"/>
        <w:tab w:val="right" w:pos="9355"/>
      </w:tabs>
      <w:spacing w:line="240" w:lineRule="auto"/>
    </w:pPr>
  </w:style>
  <w:style w:type="character" w:customStyle="1" w:styleId="a5">
    <w:name w:val="Верхний колонтитул Знак"/>
    <w:basedOn w:val="a0"/>
    <w:link w:val="a4"/>
    <w:uiPriority w:val="99"/>
    <w:rsid w:val="00840E37"/>
  </w:style>
  <w:style w:type="paragraph" w:styleId="a6">
    <w:name w:val="footer"/>
    <w:basedOn w:val="a"/>
    <w:link w:val="a7"/>
    <w:uiPriority w:val="99"/>
    <w:unhideWhenUsed/>
    <w:rsid w:val="00840E37"/>
    <w:pPr>
      <w:tabs>
        <w:tab w:val="center" w:pos="4677"/>
        <w:tab w:val="right" w:pos="9355"/>
      </w:tabs>
      <w:spacing w:line="240" w:lineRule="auto"/>
    </w:pPr>
  </w:style>
  <w:style w:type="character" w:customStyle="1" w:styleId="a7">
    <w:name w:val="Нижний колонтитул Знак"/>
    <w:basedOn w:val="a0"/>
    <w:link w:val="a6"/>
    <w:uiPriority w:val="99"/>
    <w:rsid w:val="00840E37"/>
  </w:style>
  <w:style w:type="character" w:customStyle="1" w:styleId="a8">
    <w:name w:val="Основной текст_"/>
    <w:basedOn w:val="a0"/>
    <w:link w:val="4"/>
    <w:rsid w:val="002325E7"/>
    <w:rPr>
      <w:rFonts w:eastAsia="Times New Roman" w:cs="Times New Roman"/>
      <w:spacing w:val="-2"/>
      <w:sz w:val="26"/>
      <w:szCs w:val="26"/>
      <w:shd w:val="clear" w:color="auto" w:fill="FFFFFF"/>
    </w:rPr>
  </w:style>
  <w:style w:type="character" w:customStyle="1" w:styleId="105pt0pt">
    <w:name w:val="Основной текст + 10;5 pt;Полужирный;Интервал 0 pt"/>
    <w:basedOn w:val="a8"/>
    <w:rsid w:val="002325E7"/>
    <w:rPr>
      <w:rFonts w:eastAsia="Times New Roman" w:cs="Times New Roman"/>
      <w:b/>
      <w:bCs/>
      <w:color w:val="000000"/>
      <w:spacing w:val="-6"/>
      <w:w w:val="100"/>
      <w:position w:val="0"/>
      <w:sz w:val="21"/>
      <w:szCs w:val="21"/>
      <w:shd w:val="clear" w:color="auto" w:fill="FFFFFF"/>
      <w:lang w:val="ru-RU"/>
    </w:rPr>
  </w:style>
  <w:style w:type="paragraph" w:customStyle="1" w:styleId="4">
    <w:name w:val="Основной текст4"/>
    <w:basedOn w:val="a"/>
    <w:link w:val="a8"/>
    <w:rsid w:val="002325E7"/>
    <w:pPr>
      <w:widowControl w:val="0"/>
      <w:shd w:val="clear" w:color="auto" w:fill="FFFFFF"/>
      <w:spacing w:after="720" w:line="326" w:lineRule="exact"/>
      <w:ind w:hanging="2180"/>
      <w:jc w:val="center"/>
    </w:pPr>
    <w:rPr>
      <w:rFonts w:eastAsia="Times New Roman" w:cs="Times New Roman"/>
      <w:spacing w:val="-2"/>
      <w:sz w:val="26"/>
      <w:szCs w:val="26"/>
    </w:rPr>
  </w:style>
  <w:style w:type="paragraph" w:styleId="a9">
    <w:name w:val="List Paragraph"/>
    <w:basedOn w:val="a"/>
    <w:uiPriority w:val="1"/>
    <w:qFormat/>
    <w:rsid w:val="00686D8B"/>
    <w:pPr>
      <w:ind w:left="720"/>
      <w:contextualSpacing/>
      <w:jc w:val="both"/>
    </w:pPr>
  </w:style>
  <w:style w:type="character" w:customStyle="1" w:styleId="10">
    <w:name w:val="Заголовок 1 Знак"/>
    <w:basedOn w:val="a0"/>
    <w:link w:val="1"/>
    <w:uiPriority w:val="9"/>
    <w:rsid w:val="008348E3"/>
    <w:rPr>
      <w:rFonts w:eastAsia="Times New Roman" w:cs="Times New Roman"/>
      <w:b/>
      <w:color w:val="000000"/>
      <w:lang w:val="en-US"/>
    </w:rPr>
  </w:style>
  <w:style w:type="paragraph" w:styleId="aa">
    <w:name w:val="Balloon Text"/>
    <w:basedOn w:val="a"/>
    <w:link w:val="ab"/>
    <w:uiPriority w:val="99"/>
    <w:semiHidden/>
    <w:unhideWhenUsed/>
    <w:rsid w:val="002636EF"/>
    <w:pPr>
      <w:spacing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636EF"/>
    <w:rPr>
      <w:rFonts w:ascii="Segoe UI" w:hAnsi="Segoe UI" w:cs="Segoe UI"/>
      <w:sz w:val="18"/>
      <w:szCs w:val="18"/>
    </w:rPr>
  </w:style>
  <w:style w:type="paragraph" w:styleId="ac">
    <w:name w:val="footnote text"/>
    <w:basedOn w:val="a"/>
    <w:link w:val="ad"/>
    <w:uiPriority w:val="99"/>
    <w:unhideWhenUsed/>
    <w:rsid w:val="007955C2"/>
    <w:pPr>
      <w:spacing w:after="160" w:line="259" w:lineRule="auto"/>
    </w:pPr>
    <w:rPr>
      <w:rFonts w:asciiTheme="minorHAnsi" w:eastAsiaTheme="minorEastAsia" w:hAnsiTheme="minorHAnsi" w:cs="Times New Roman"/>
      <w:sz w:val="20"/>
      <w:szCs w:val="20"/>
      <w:lang w:eastAsia="ru-RU"/>
    </w:rPr>
  </w:style>
  <w:style w:type="character" w:customStyle="1" w:styleId="ad">
    <w:name w:val="Текст сноски Знак"/>
    <w:basedOn w:val="a0"/>
    <w:link w:val="ac"/>
    <w:uiPriority w:val="99"/>
    <w:rsid w:val="007955C2"/>
    <w:rPr>
      <w:rFonts w:asciiTheme="minorHAnsi" w:eastAsiaTheme="minorEastAsia" w:hAnsiTheme="minorHAnsi" w:cs="Times New Roman"/>
      <w:sz w:val="20"/>
      <w:szCs w:val="20"/>
      <w:lang w:eastAsia="ru-RU"/>
    </w:rPr>
  </w:style>
  <w:style w:type="character" w:styleId="ae">
    <w:name w:val="footnote reference"/>
    <w:basedOn w:val="a0"/>
    <w:uiPriority w:val="99"/>
    <w:unhideWhenUsed/>
    <w:rsid w:val="007955C2"/>
    <w:rPr>
      <w:rFonts w:cs="Times New Roman"/>
      <w:vertAlign w:val="superscript"/>
    </w:rPr>
  </w:style>
  <w:style w:type="table" w:customStyle="1" w:styleId="TableNormal">
    <w:name w:val="Table Normal"/>
    <w:uiPriority w:val="2"/>
    <w:semiHidden/>
    <w:unhideWhenUsed/>
    <w:qFormat/>
    <w:rsid w:val="00D04340"/>
    <w:pPr>
      <w:widowControl w:val="0"/>
      <w:autoSpaceDE w:val="0"/>
      <w:autoSpaceDN w:val="0"/>
      <w:spacing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11">
    <w:name w:val="Обычный1"/>
    <w:rsid w:val="00946402"/>
    <w:pPr>
      <w:widowControl w:val="0"/>
      <w:spacing w:line="240" w:lineRule="auto"/>
    </w:pPr>
    <w:rPr>
      <w:rFonts w:eastAsia="Times New Roman" w:cs="Times New Roman"/>
      <w:sz w:val="20"/>
      <w:szCs w:val="20"/>
      <w:lang w:eastAsia="ru-RU"/>
    </w:rPr>
  </w:style>
  <w:style w:type="table" w:customStyle="1" w:styleId="12">
    <w:name w:val="Сетка таблицы1"/>
    <w:basedOn w:val="a1"/>
    <w:next w:val="af"/>
    <w:uiPriority w:val="39"/>
    <w:rsid w:val="005A1B6A"/>
    <w:pPr>
      <w:spacing w:line="240" w:lineRule="auto"/>
    </w:pPr>
    <w:rPr>
      <w:rFonts w:ascii="Calibri" w:hAnsi="Calibri"/>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
    <w:uiPriority w:val="39"/>
    <w:rsid w:val="005A1B6A"/>
    <w:pPr>
      <w:spacing w:line="240" w:lineRule="auto"/>
    </w:pPr>
    <w:rPr>
      <w:rFonts w:ascii="Calibri" w:hAnsi="Calibri"/>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
    <w:uiPriority w:val="39"/>
    <w:rsid w:val="005A1B6A"/>
    <w:pPr>
      <w:spacing w:line="240" w:lineRule="auto"/>
    </w:pPr>
    <w:rPr>
      <w:rFonts w:ascii="Calibri" w:hAnsi="Calibri"/>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next w:val="af"/>
    <w:uiPriority w:val="39"/>
    <w:rsid w:val="005A1B6A"/>
    <w:pPr>
      <w:spacing w:line="240" w:lineRule="auto"/>
    </w:pPr>
    <w:rPr>
      <w:rFonts w:ascii="Calibri" w:hAnsi="Calibri"/>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
    <w:name w:val="Table Grid"/>
    <w:basedOn w:val="a1"/>
    <w:uiPriority w:val="59"/>
    <w:rsid w:val="005A1B6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1"/>
    <w:qFormat/>
    <w:rsid w:val="00FF4FA8"/>
    <w:pPr>
      <w:widowControl w:val="0"/>
      <w:autoSpaceDE w:val="0"/>
      <w:autoSpaceDN w:val="0"/>
      <w:spacing w:line="240" w:lineRule="auto"/>
      <w:ind w:left="102" w:firstLine="707"/>
      <w:jc w:val="both"/>
    </w:pPr>
    <w:rPr>
      <w:rFonts w:eastAsia="Times New Roman" w:cs="Times New Roman"/>
    </w:rPr>
  </w:style>
  <w:style w:type="character" w:customStyle="1" w:styleId="af1">
    <w:name w:val="Основной текст Знак"/>
    <w:basedOn w:val="a0"/>
    <w:link w:val="af0"/>
    <w:uiPriority w:val="1"/>
    <w:rsid w:val="00FF4FA8"/>
    <w:rPr>
      <w:rFonts w:eastAsia="Times New Roman" w:cs="Times New Roman"/>
    </w:rPr>
  </w:style>
  <w:style w:type="paragraph" w:customStyle="1" w:styleId="TableParagraph">
    <w:name w:val="Table Paragraph"/>
    <w:basedOn w:val="a"/>
    <w:uiPriority w:val="1"/>
    <w:qFormat/>
    <w:rsid w:val="00FF4FA8"/>
    <w:pPr>
      <w:widowControl w:val="0"/>
      <w:autoSpaceDE w:val="0"/>
      <w:autoSpaceDN w:val="0"/>
      <w:spacing w:line="240" w:lineRule="auto"/>
      <w:jc w:val="center"/>
    </w:pPr>
    <w:rPr>
      <w:rFonts w:eastAsia="Times New Roman" w:cs="Times New Roman"/>
      <w:sz w:val="22"/>
      <w:szCs w:val="22"/>
    </w:rPr>
  </w:style>
  <w:style w:type="character" w:styleId="af2">
    <w:name w:val="annotation reference"/>
    <w:basedOn w:val="a0"/>
    <w:uiPriority w:val="99"/>
    <w:semiHidden/>
    <w:unhideWhenUsed/>
    <w:rsid w:val="00B75BA0"/>
    <w:rPr>
      <w:sz w:val="16"/>
      <w:szCs w:val="16"/>
    </w:rPr>
  </w:style>
  <w:style w:type="paragraph" w:styleId="af3">
    <w:name w:val="annotation text"/>
    <w:basedOn w:val="a"/>
    <w:link w:val="af4"/>
    <w:uiPriority w:val="99"/>
    <w:unhideWhenUsed/>
    <w:rsid w:val="00B75BA0"/>
    <w:pPr>
      <w:spacing w:line="240" w:lineRule="auto"/>
    </w:pPr>
    <w:rPr>
      <w:sz w:val="20"/>
      <w:szCs w:val="20"/>
    </w:rPr>
  </w:style>
  <w:style w:type="character" w:customStyle="1" w:styleId="af4">
    <w:name w:val="Текст примечания Знак"/>
    <w:basedOn w:val="a0"/>
    <w:link w:val="af3"/>
    <w:uiPriority w:val="99"/>
    <w:rsid w:val="00B75BA0"/>
    <w:rPr>
      <w:sz w:val="20"/>
      <w:szCs w:val="20"/>
    </w:rPr>
  </w:style>
  <w:style w:type="paragraph" w:styleId="af5">
    <w:name w:val="annotation subject"/>
    <w:basedOn w:val="af3"/>
    <w:next w:val="af3"/>
    <w:link w:val="af6"/>
    <w:uiPriority w:val="99"/>
    <w:semiHidden/>
    <w:unhideWhenUsed/>
    <w:rsid w:val="00B75BA0"/>
    <w:rPr>
      <w:b/>
      <w:bCs/>
    </w:rPr>
  </w:style>
  <w:style w:type="character" w:customStyle="1" w:styleId="af6">
    <w:name w:val="Тема примечания Знак"/>
    <w:basedOn w:val="af4"/>
    <w:link w:val="af5"/>
    <w:uiPriority w:val="99"/>
    <w:semiHidden/>
    <w:rsid w:val="00B75BA0"/>
    <w:rPr>
      <w:b/>
      <w:bCs/>
      <w:sz w:val="20"/>
      <w:szCs w:val="20"/>
    </w:rPr>
  </w:style>
  <w:style w:type="paragraph" w:styleId="af7">
    <w:name w:val="Normal (Web)"/>
    <w:aliases w:val="Обычный (Web),Знак,Обычный (Web)1,Обычный (веб) Знак,Обычный (Web)1 Знак"/>
    <w:basedOn w:val="a"/>
    <w:link w:val="13"/>
    <w:rsid w:val="00A41268"/>
    <w:pPr>
      <w:spacing w:before="15" w:after="15" w:line="240" w:lineRule="auto"/>
      <w:ind w:firstLine="150"/>
      <w:jc w:val="both"/>
    </w:pPr>
    <w:rPr>
      <w:rFonts w:ascii="Arial" w:eastAsia="Times New Roman" w:hAnsi="Arial" w:cs="Times New Roman"/>
      <w:sz w:val="18"/>
      <w:szCs w:val="18"/>
      <w:lang w:val="x-none" w:eastAsia="x-none"/>
    </w:rPr>
  </w:style>
  <w:style w:type="character" w:customStyle="1" w:styleId="13">
    <w:name w:val="Обычный (веб) Знак1"/>
    <w:aliases w:val="Обычный (Web) Знак,Знак Знак,Обычный (Web)1 Знак1,Обычный (веб) Знак Знак,Обычный (Web)1 Знак Знак"/>
    <w:link w:val="af7"/>
    <w:locked/>
    <w:rsid w:val="00A41268"/>
    <w:rPr>
      <w:rFonts w:ascii="Arial" w:eastAsia="Times New Roman" w:hAnsi="Arial" w:cs="Times New Roman"/>
      <w:sz w:val="18"/>
      <w:szCs w:val="18"/>
      <w:lang w:val="x-none" w:eastAsia="x-none"/>
    </w:rPr>
  </w:style>
  <w:style w:type="paragraph" w:customStyle="1" w:styleId="22">
    <w:name w:val="Знак Знак2 Знак Знак"/>
    <w:basedOn w:val="a"/>
    <w:rsid w:val="00DB5408"/>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
    <w:name w:val="Заголовок 2 Знак"/>
    <w:basedOn w:val="a0"/>
    <w:link w:val="2"/>
    <w:uiPriority w:val="9"/>
    <w:semiHidden/>
    <w:rsid w:val="00B52AE0"/>
    <w:rPr>
      <w:rFonts w:asciiTheme="majorHAnsi" w:eastAsiaTheme="majorEastAsia" w:hAnsiTheme="majorHAnsi" w:cstheme="majorBidi"/>
      <w:color w:val="365F91" w:themeColor="accent1" w:themeShade="BF"/>
      <w:sz w:val="26"/>
      <w:szCs w:val="26"/>
    </w:rPr>
  </w:style>
  <w:style w:type="character" w:customStyle="1" w:styleId="ConsPlusNormal0">
    <w:name w:val="ConsPlusNormal Знак"/>
    <w:link w:val="ConsPlusNormal"/>
    <w:uiPriority w:val="99"/>
    <w:locked/>
    <w:rsid w:val="00B52AE0"/>
    <w:rPr>
      <w:rFonts w:eastAsia="Times New Roman" w:cs="Times New Roman"/>
      <w:szCs w:val="20"/>
      <w:lang w:eastAsia="ru-RU"/>
    </w:rPr>
  </w:style>
  <w:style w:type="paragraph" w:styleId="23">
    <w:name w:val="Body Text Indent 2"/>
    <w:basedOn w:val="a"/>
    <w:link w:val="24"/>
    <w:uiPriority w:val="99"/>
    <w:semiHidden/>
    <w:unhideWhenUsed/>
    <w:rsid w:val="0053649B"/>
    <w:pPr>
      <w:spacing w:after="120" w:line="480" w:lineRule="auto"/>
      <w:ind w:left="283"/>
    </w:pPr>
  </w:style>
  <w:style w:type="character" w:customStyle="1" w:styleId="24">
    <w:name w:val="Основной текст с отступом 2 Знак"/>
    <w:basedOn w:val="a0"/>
    <w:link w:val="23"/>
    <w:uiPriority w:val="99"/>
    <w:semiHidden/>
    <w:rsid w:val="0053649B"/>
  </w:style>
  <w:style w:type="character" w:customStyle="1" w:styleId="14">
    <w:name w:val="Неразрешенное упоминание1"/>
    <w:basedOn w:val="a0"/>
    <w:uiPriority w:val="99"/>
    <w:semiHidden/>
    <w:unhideWhenUsed/>
    <w:rsid w:val="0032311A"/>
    <w:rPr>
      <w:color w:val="605E5C"/>
      <w:shd w:val="clear" w:color="auto" w:fill="E1DFDD"/>
    </w:rPr>
  </w:style>
  <w:style w:type="character" w:customStyle="1" w:styleId="110">
    <w:name w:val="Знак Знак11"/>
    <w:locked/>
    <w:rsid w:val="00F74494"/>
    <w:rPr>
      <w:rFonts w:cs="Times New Roman"/>
      <w:sz w:val="28"/>
      <w:szCs w:val="28"/>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8"/>
        <w:lang w:val="ru-RU" w:eastAsia="en-US" w:bidi="ar-SA"/>
      </w:rPr>
    </w:rPrDefault>
    <w:pPrDefault>
      <w:pPr>
        <w:spacing w:line="3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839"/>
  </w:style>
  <w:style w:type="paragraph" w:styleId="1">
    <w:name w:val="heading 1"/>
    <w:next w:val="a"/>
    <w:link w:val="10"/>
    <w:uiPriority w:val="9"/>
    <w:unhideWhenUsed/>
    <w:qFormat/>
    <w:rsid w:val="008348E3"/>
    <w:pPr>
      <w:keepNext/>
      <w:keepLines/>
      <w:spacing w:after="16" w:line="259" w:lineRule="auto"/>
      <w:ind w:left="10" w:right="73" w:hanging="10"/>
      <w:jc w:val="center"/>
      <w:outlineLvl w:val="0"/>
    </w:pPr>
    <w:rPr>
      <w:rFonts w:eastAsia="Times New Roman" w:cs="Times New Roman"/>
      <w:b/>
      <w:color w:val="000000"/>
      <w:lang w:val="en-US"/>
    </w:rPr>
  </w:style>
  <w:style w:type="paragraph" w:styleId="2">
    <w:name w:val="heading 2"/>
    <w:basedOn w:val="a"/>
    <w:next w:val="a"/>
    <w:link w:val="20"/>
    <w:uiPriority w:val="9"/>
    <w:semiHidden/>
    <w:unhideWhenUsed/>
    <w:qFormat/>
    <w:rsid w:val="00B52AE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6333B3"/>
    <w:pPr>
      <w:widowControl w:val="0"/>
      <w:autoSpaceDE w:val="0"/>
      <w:autoSpaceDN w:val="0"/>
      <w:spacing w:line="240" w:lineRule="auto"/>
    </w:pPr>
    <w:rPr>
      <w:rFonts w:eastAsia="Times New Roman" w:cs="Times New Roman"/>
      <w:szCs w:val="20"/>
      <w:lang w:eastAsia="ru-RU"/>
    </w:rPr>
  </w:style>
  <w:style w:type="paragraph" w:customStyle="1" w:styleId="ConsPlusNonformat">
    <w:name w:val="ConsPlusNonformat"/>
    <w:rsid w:val="006333B3"/>
    <w:pPr>
      <w:widowControl w:val="0"/>
      <w:autoSpaceDE w:val="0"/>
      <w:autoSpaceDN w:val="0"/>
      <w:spacing w:line="240" w:lineRule="auto"/>
    </w:pPr>
    <w:rPr>
      <w:rFonts w:ascii="Courier New" w:eastAsia="Times New Roman" w:hAnsi="Courier New" w:cs="Courier New"/>
      <w:sz w:val="20"/>
      <w:szCs w:val="20"/>
      <w:lang w:eastAsia="ru-RU"/>
    </w:rPr>
  </w:style>
  <w:style w:type="paragraph" w:customStyle="1" w:styleId="ConsPlusTitle">
    <w:name w:val="ConsPlusTitle"/>
    <w:rsid w:val="006333B3"/>
    <w:pPr>
      <w:widowControl w:val="0"/>
      <w:autoSpaceDE w:val="0"/>
      <w:autoSpaceDN w:val="0"/>
      <w:spacing w:line="240" w:lineRule="auto"/>
    </w:pPr>
    <w:rPr>
      <w:rFonts w:eastAsia="Times New Roman" w:cs="Times New Roman"/>
      <w:b/>
      <w:szCs w:val="20"/>
      <w:lang w:eastAsia="ru-RU"/>
    </w:rPr>
  </w:style>
  <w:style w:type="paragraph" w:customStyle="1" w:styleId="ConsPlusCell">
    <w:name w:val="ConsPlusCell"/>
    <w:rsid w:val="006333B3"/>
    <w:pPr>
      <w:widowControl w:val="0"/>
      <w:autoSpaceDE w:val="0"/>
      <w:autoSpaceDN w:val="0"/>
      <w:spacing w:line="240" w:lineRule="auto"/>
    </w:pPr>
    <w:rPr>
      <w:rFonts w:ascii="Courier New" w:eastAsia="Times New Roman" w:hAnsi="Courier New" w:cs="Courier New"/>
      <w:sz w:val="20"/>
      <w:szCs w:val="20"/>
      <w:lang w:eastAsia="ru-RU"/>
    </w:rPr>
  </w:style>
  <w:style w:type="paragraph" w:customStyle="1" w:styleId="ConsPlusDocList">
    <w:name w:val="ConsPlusDocList"/>
    <w:rsid w:val="006333B3"/>
    <w:pPr>
      <w:widowControl w:val="0"/>
      <w:autoSpaceDE w:val="0"/>
      <w:autoSpaceDN w:val="0"/>
      <w:spacing w:line="240" w:lineRule="auto"/>
    </w:pPr>
    <w:rPr>
      <w:rFonts w:eastAsia="Times New Roman" w:cs="Times New Roman"/>
      <w:szCs w:val="20"/>
      <w:lang w:eastAsia="ru-RU"/>
    </w:rPr>
  </w:style>
  <w:style w:type="paragraph" w:customStyle="1" w:styleId="ConsPlusTitlePage">
    <w:name w:val="ConsPlusTitlePage"/>
    <w:rsid w:val="006333B3"/>
    <w:pPr>
      <w:widowControl w:val="0"/>
      <w:autoSpaceDE w:val="0"/>
      <w:autoSpaceDN w:val="0"/>
      <w:spacing w:line="240" w:lineRule="auto"/>
    </w:pPr>
    <w:rPr>
      <w:rFonts w:ascii="Tahoma" w:eastAsia="Times New Roman" w:hAnsi="Tahoma" w:cs="Tahoma"/>
      <w:sz w:val="20"/>
      <w:szCs w:val="20"/>
      <w:lang w:eastAsia="ru-RU"/>
    </w:rPr>
  </w:style>
  <w:style w:type="paragraph" w:customStyle="1" w:styleId="ConsPlusJurTerm">
    <w:name w:val="ConsPlusJurTerm"/>
    <w:rsid w:val="006333B3"/>
    <w:pPr>
      <w:widowControl w:val="0"/>
      <w:autoSpaceDE w:val="0"/>
      <w:autoSpaceDN w:val="0"/>
      <w:spacing w:line="240" w:lineRule="auto"/>
    </w:pPr>
    <w:rPr>
      <w:rFonts w:ascii="Tahoma" w:eastAsia="Times New Roman" w:hAnsi="Tahoma" w:cs="Tahoma"/>
      <w:sz w:val="26"/>
      <w:szCs w:val="20"/>
      <w:lang w:eastAsia="ru-RU"/>
    </w:rPr>
  </w:style>
  <w:style w:type="paragraph" w:customStyle="1" w:styleId="ConsPlusTextList">
    <w:name w:val="ConsPlusTextList"/>
    <w:rsid w:val="006333B3"/>
    <w:pPr>
      <w:widowControl w:val="0"/>
      <w:autoSpaceDE w:val="0"/>
      <w:autoSpaceDN w:val="0"/>
      <w:spacing w:line="240" w:lineRule="auto"/>
    </w:pPr>
    <w:rPr>
      <w:rFonts w:ascii="Arial" w:eastAsia="Times New Roman" w:hAnsi="Arial" w:cs="Arial"/>
      <w:sz w:val="20"/>
      <w:szCs w:val="20"/>
      <w:lang w:eastAsia="ru-RU"/>
    </w:rPr>
  </w:style>
  <w:style w:type="character" w:styleId="a3">
    <w:name w:val="Hyperlink"/>
    <w:basedOn w:val="a0"/>
    <w:uiPriority w:val="99"/>
    <w:unhideWhenUsed/>
    <w:rsid w:val="001D0041"/>
    <w:rPr>
      <w:color w:val="0000FF" w:themeColor="hyperlink"/>
      <w:u w:val="single"/>
    </w:rPr>
  </w:style>
  <w:style w:type="paragraph" w:styleId="a4">
    <w:name w:val="header"/>
    <w:basedOn w:val="a"/>
    <w:link w:val="a5"/>
    <w:uiPriority w:val="99"/>
    <w:unhideWhenUsed/>
    <w:rsid w:val="00840E37"/>
    <w:pPr>
      <w:tabs>
        <w:tab w:val="center" w:pos="4677"/>
        <w:tab w:val="right" w:pos="9355"/>
      </w:tabs>
      <w:spacing w:line="240" w:lineRule="auto"/>
    </w:pPr>
  </w:style>
  <w:style w:type="character" w:customStyle="1" w:styleId="a5">
    <w:name w:val="Верхний колонтитул Знак"/>
    <w:basedOn w:val="a0"/>
    <w:link w:val="a4"/>
    <w:uiPriority w:val="99"/>
    <w:rsid w:val="00840E37"/>
  </w:style>
  <w:style w:type="paragraph" w:styleId="a6">
    <w:name w:val="footer"/>
    <w:basedOn w:val="a"/>
    <w:link w:val="a7"/>
    <w:uiPriority w:val="99"/>
    <w:unhideWhenUsed/>
    <w:rsid w:val="00840E37"/>
    <w:pPr>
      <w:tabs>
        <w:tab w:val="center" w:pos="4677"/>
        <w:tab w:val="right" w:pos="9355"/>
      </w:tabs>
      <w:spacing w:line="240" w:lineRule="auto"/>
    </w:pPr>
  </w:style>
  <w:style w:type="character" w:customStyle="1" w:styleId="a7">
    <w:name w:val="Нижний колонтитул Знак"/>
    <w:basedOn w:val="a0"/>
    <w:link w:val="a6"/>
    <w:uiPriority w:val="99"/>
    <w:rsid w:val="00840E37"/>
  </w:style>
  <w:style w:type="character" w:customStyle="1" w:styleId="a8">
    <w:name w:val="Основной текст_"/>
    <w:basedOn w:val="a0"/>
    <w:link w:val="4"/>
    <w:rsid w:val="002325E7"/>
    <w:rPr>
      <w:rFonts w:eastAsia="Times New Roman" w:cs="Times New Roman"/>
      <w:spacing w:val="-2"/>
      <w:sz w:val="26"/>
      <w:szCs w:val="26"/>
      <w:shd w:val="clear" w:color="auto" w:fill="FFFFFF"/>
    </w:rPr>
  </w:style>
  <w:style w:type="character" w:customStyle="1" w:styleId="105pt0pt">
    <w:name w:val="Основной текст + 10;5 pt;Полужирный;Интервал 0 pt"/>
    <w:basedOn w:val="a8"/>
    <w:rsid w:val="002325E7"/>
    <w:rPr>
      <w:rFonts w:eastAsia="Times New Roman" w:cs="Times New Roman"/>
      <w:b/>
      <w:bCs/>
      <w:color w:val="000000"/>
      <w:spacing w:val="-6"/>
      <w:w w:val="100"/>
      <w:position w:val="0"/>
      <w:sz w:val="21"/>
      <w:szCs w:val="21"/>
      <w:shd w:val="clear" w:color="auto" w:fill="FFFFFF"/>
      <w:lang w:val="ru-RU"/>
    </w:rPr>
  </w:style>
  <w:style w:type="paragraph" w:customStyle="1" w:styleId="4">
    <w:name w:val="Основной текст4"/>
    <w:basedOn w:val="a"/>
    <w:link w:val="a8"/>
    <w:rsid w:val="002325E7"/>
    <w:pPr>
      <w:widowControl w:val="0"/>
      <w:shd w:val="clear" w:color="auto" w:fill="FFFFFF"/>
      <w:spacing w:after="720" w:line="326" w:lineRule="exact"/>
      <w:ind w:hanging="2180"/>
      <w:jc w:val="center"/>
    </w:pPr>
    <w:rPr>
      <w:rFonts w:eastAsia="Times New Roman" w:cs="Times New Roman"/>
      <w:spacing w:val="-2"/>
      <w:sz w:val="26"/>
      <w:szCs w:val="26"/>
    </w:rPr>
  </w:style>
  <w:style w:type="paragraph" w:styleId="a9">
    <w:name w:val="List Paragraph"/>
    <w:basedOn w:val="a"/>
    <w:uiPriority w:val="1"/>
    <w:qFormat/>
    <w:rsid w:val="00686D8B"/>
    <w:pPr>
      <w:ind w:left="720"/>
      <w:contextualSpacing/>
      <w:jc w:val="both"/>
    </w:pPr>
  </w:style>
  <w:style w:type="character" w:customStyle="1" w:styleId="10">
    <w:name w:val="Заголовок 1 Знак"/>
    <w:basedOn w:val="a0"/>
    <w:link w:val="1"/>
    <w:uiPriority w:val="9"/>
    <w:rsid w:val="008348E3"/>
    <w:rPr>
      <w:rFonts w:eastAsia="Times New Roman" w:cs="Times New Roman"/>
      <w:b/>
      <w:color w:val="000000"/>
      <w:lang w:val="en-US"/>
    </w:rPr>
  </w:style>
  <w:style w:type="paragraph" w:styleId="aa">
    <w:name w:val="Balloon Text"/>
    <w:basedOn w:val="a"/>
    <w:link w:val="ab"/>
    <w:uiPriority w:val="99"/>
    <w:semiHidden/>
    <w:unhideWhenUsed/>
    <w:rsid w:val="002636EF"/>
    <w:pPr>
      <w:spacing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636EF"/>
    <w:rPr>
      <w:rFonts w:ascii="Segoe UI" w:hAnsi="Segoe UI" w:cs="Segoe UI"/>
      <w:sz w:val="18"/>
      <w:szCs w:val="18"/>
    </w:rPr>
  </w:style>
  <w:style w:type="paragraph" w:styleId="ac">
    <w:name w:val="footnote text"/>
    <w:basedOn w:val="a"/>
    <w:link w:val="ad"/>
    <w:uiPriority w:val="99"/>
    <w:unhideWhenUsed/>
    <w:rsid w:val="007955C2"/>
    <w:pPr>
      <w:spacing w:after="160" w:line="259" w:lineRule="auto"/>
    </w:pPr>
    <w:rPr>
      <w:rFonts w:asciiTheme="minorHAnsi" w:eastAsiaTheme="minorEastAsia" w:hAnsiTheme="minorHAnsi" w:cs="Times New Roman"/>
      <w:sz w:val="20"/>
      <w:szCs w:val="20"/>
      <w:lang w:eastAsia="ru-RU"/>
    </w:rPr>
  </w:style>
  <w:style w:type="character" w:customStyle="1" w:styleId="ad">
    <w:name w:val="Текст сноски Знак"/>
    <w:basedOn w:val="a0"/>
    <w:link w:val="ac"/>
    <w:uiPriority w:val="99"/>
    <w:rsid w:val="007955C2"/>
    <w:rPr>
      <w:rFonts w:asciiTheme="minorHAnsi" w:eastAsiaTheme="minorEastAsia" w:hAnsiTheme="minorHAnsi" w:cs="Times New Roman"/>
      <w:sz w:val="20"/>
      <w:szCs w:val="20"/>
      <w:lang w:eastAsia="ru-RU"/>
    </w:rPr>
  </w:style>
  <w:style w:type="character" w:styleId="ae">
    <w:name w:val="footnote reference"/>
    <w:basedOn w:val="a0"/>
    <w:uiPriority w:val="99"/>
    <w:unhideWhenUsed/>
    <w:rsid w:val="007955C2"/>
    <w:rPr>
      <w:rFonts w:cs="Times New Roman"/>
      <w:vertAlign w:val="superscript"/>
    </w:rPr>
  </w:style>
  <w:style w:type="table" w:customStyle="1" w:styleId="TableNormal">
    <w:name w:val="Table Normal"/>
    <w:uiPriority w:val="2"/>
    <w:semiHidden/>
    <w:unhideWhenUsed/>
    <w:qFormat/>
    <w:rsid w:val="00D04340"/>
    <w:pPr>
      <w:widowControl w:val="0"/>
      <w:autoSpaceDE w:val="0"/>
      <w:autoSpaceDN w:val="0"/>
      <w:spacing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11">
    <w:name w:val="Обычный1"/>
    <w:rsid w:val="00946402"/>
    <w:pPr>
      <w:widowControl w:val="0"/>
      <w:spacing w:line="240" w:lineRule="auto"/>
    </w:pPr>
    <w:rPr>
      <w:rFonts w:eastAsia="Times New Roman" w:cs="Times New Roman"/>
      <w:sz w:val="20"/>
      <w:szCs w:val="20"/>
      <w:lang w:eastAsia="ru-RU"/>
    </w:rPr>
  </w:style>
  <w:style w:type="table" w:customStyle="1" w:styleId="12">
    <w:name w:val="Сетка таблицы1"/>
    <w:basedOn w:val="a1"/>
    <w:next w:val="af"/>
    <w:uiPriority w:val="39"/>
    <w:rsid w:val="005A1B6A"/>
    <w:pPr>
      <w:spacing w:line="240" w:lineRule="auto"/>
    </w:pPr>
    <w:rPr>
      <w:rFonts w:ascii="Calibri" w:hAnsi="Calibri"/>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
    <w:uiPriority w:val="39"/>
    <w:rsid w:val="005A1B6A"/>
    <w:pPr>
      <w:spacing w:line="240" w:lineRule="auto"/>
    </w:pPr>
    <w:rPr>
      <w:rFonts w:ascii="Calibri" w:hAnsi="Calibri"/>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
    <w:uiPriority w:val="39"/>
    <w:rsid w:val="005A1B6A"/>
    <w:pPr>
      <w:spacing w:line="240" w:lineRule="auto"/>
    </w:pPr>
    <w:rPr>
      <w:rFonts w:ascii="Calibri" w:hAnsi="Calibri"/>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next w:val="af"/>
    <w:uiPriority w:val="39"/>
    <w:rsid w:val="005A1B6A"/>
    <w:pPr>
      <w:spacing w:line="240" w:lineRule="auto"/>
    </w:pPr>
    <w:rPr>
      <w:rFonts w:ascii="Calibri" w:hAnsi="Calibri"/>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
    <w:name w:val="Table Grid"/>
    <w:basedOn w:val="a1"/>
    <w:uiPriority w:val="59"/>
    <w:rsid w:val="005A1B6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1"/>
    <w:qFormat/>
    <w:rsid w:val="00FF4FA8"/>
    <w:pPr>
      <w:widowControl w:val="0"/>
      <w:autoSpaceDE w:val="0"/>
      <w:autoSpaceDN w:val="0"/>
      <w:spacing w:line="240" w:lineRule="auto"/>
      <w:ind w:left="102" w:firstLine="707"/>
      <w:jc w:val="both"/>
    </w:pPr>
    <w:rPr>
      <w:rFonts w:eastAsia="Times New Roman" w:cs="Times New Roman"/>
    </w:rPr>
  </w:style>
  <w:style w:type="character" w:customStyle="1" w:styleId="af1">
    <w:name w:val="Основной текст Знак"/>
    <w:basedOn w:val="a0"/>
    <w:link w:val="af0"/>
    <w:uiPriority w:val="1"/>
    <w:rsid w:val="00FF4FA8"/>
    <w:rPr>
      <w:rFonts w:eastAsia="Times New Roman" w:cs="Times New Roman"/>
    </w:rPr>
  </w:style>
  <w:style w:type="paragraph" w:customStyle="1" w:styleId="TableParagraph">
    <w:name w:val="Table Paragraph"/>
    <w:basedOn w:val="a"/>
    <w:uiPriority w:val="1"/>
    <w:qFormat/>
    <w:rsid w:val="00FF4FA8"/>
    <w:pPr>
      <w:widowControl w:val="0"/>
      <w:autoSpaceDE w:val="0"/>
      <w:autoSpaceDN w:val="0"/>
      <w:spacing w:line="240" w:lineRule="auto"/>
      <w:jc w:val="center"/>
    </w:pPr>
    <w:rPr>
      <w:rFonts w:eastAsia="Times New Roman" w:cs="Times New Roman"/>
      <w:sz w:val="22"/>
      <w:szCs w:val="22"/>
    </w:rPr>
  </w:style>
  <w:style w:type="character" w:styleId="af2">
    <w:name w:val="annotation reference"/>
    <w:basedOn w:val="a0"/>
    <w:uiPriority w:val="99"/>
    <w:semiHidden/>
    <w:unhideWhenUsed/>
    <w:rsid w:val="00B75BA0"/>
    <w:rPr>
      <w:sz w:val="16"/>
      <w:szCs w:val="16"/>
    </w:rPr>
  </w:style>
  <w:style w:type="paragraph" w:styleId="af3">
    <w:name w:val="annotation text"/>
    <w:basedOn w:val="a"/>
    <w:link w:val="af4"/>
    <w:uiPriority w:val="99"/>
    <w:unhideWhenUsed/>
    <w:rsid w:val="00B75BA0"/>
    <w:pPr>
      <w:spacing w:line="240" w:lineRule="auto"/>
    </w:pPr>
    <w:rPr>
      <w:sz w:val="20"/>
      <w:szCs w:val="20"/>
    </w:rPr>
  </w:style>
  <w:style w:type="character" w:customStyle="1" w:styleId="af4">
    <w:name w:val="Текст примечания Знак"/>
    <w:basedOn w:val="a0"/>
    <w:link w:val="af3"/>
    <w:uiPriority w:val="99"/>
    <w:rsid w:val="00B75BA0"/>
    <w:rPr>
      <w:sz w:val="20"/>
      <w:szCs w:val="20"/>
    </w:rPr>
  </w:style>
  <w:style w:type="paragraph" w:styleId="af5">
    <w:name w:val="annotation subject"/>
    <w:basedOn w:val="af3"/>
    <w:next w:val="af3"/>
    <w:link w:val="af6"/>
    <w:uiPriority w:val="99"/>
    <w:semiHidden/>
    <w:unhideWhenUsed/>
    <w:rsid w:val="00B75BA0"/>
    <w:rPr>
      <w:b/>
      <w:bCs/>
    </w:rPr>
  </w:style>
  <w:style w:type="character" w:customStyle="1" w:styleId="af6">
    <w:name w:val="Тема примечания Знак"/>
    <w:basedOn w:val="af4"/>
    <w:link w:val="af5"/>
    <w:uiPriority w:val="99"/>
    <w:semiHidden/>
    <w:rsid w:val="00B75BA0"/>
    <w:rPr>
      <w:b/>
      <w:bCs/>
      <w:sz w:val="20"/>
      <w:szCs w:val="20"/>
    </w:rPr>
  </w:style>
  <w:style w:type="paragraph" w:styleId="af7">
    <w:name w:val="Normal (Web)"/>
    <w:aliases w:val="Обычный (Web),Знак,Обычный (Web)1,Обычный (веб) Знак,Обычный (Web)1 Знак"/>
    <w:basedOn w:val="a"/>
    <w:link w:val="13"/>
    <w:rsid w:val="00A41268"/>
    <w:pPr>
      <w:spacing w:before="15" w:after="15" w:line="240" w:lineRule="auto"/>
      <w:ind w:firstLine="150"/>
      <w:jc w:val="both"/>
    </w:pPr>
    <w:rPr>
      <w:rFonts w:ascii="Arial" w:eastAsia="Times New Roman" w:hAnsi="Arial" w:cs="Times New Roman"/>
      <w:sz w:val="18"/>
      <w:szCs w:val="18"/>
      <w:lang w:val="x-none" w:eastAsia="x-none"/>
    </w:rPr>
  </w:style>
  <w:style w:type="character" w:customStyle="1" w:styleId="13">
    <w:name w:val="Обычный (веб) Знак1"/>
    <w:aliases w:val="Обычный (Web) Знак,Знак Знак,Обычный (Web)1 Знак1,Обычный (веб) Знак Знак,Обычный (Web)1 Знак Знак"/>
    <w:link w:val="af7"/>
    <w:locked/>
    <w:rsid w:val="00A41268"/>
    <w:rPr>
      <w:rFonts w:ascii="Arial" w:eastAsia="Times New Roman" w:hAnsi="Arial" w:cs="Times New Roman"/>
      <w:sz w:val="18"/>
      <w:szCs w:val="18"/>
      <w:lang w:val="x-none" w:eastAsia="x-none"/>
    </w:rPr>
  </w:style>
  <w:style w:type="paragraph" w:customStyle="1" w:styleId="22">
    <w:name w:val="Знак Знак2 Знак Знак"/>
    <w:basedOn w:val="a"/>
    <w:rsid w:val="00DB5408"/>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
    <w:name w:val="Заголовок 2 Знак"/>
    <w:basedOn w:val="a0"/>
    <w:link w:val="2"/>
    <w:uiPriority w:val="9"/>
    <w:semiHidden/>
    <w:rsid w:val="00B52AE0"/>
    <w:rPr>
      <w:rFonts w:asciiTheme="majorHAnsi" w:eastAsiaTheme="majorEastAsia" w:hAnsiTheme="majorHAnsi" w:cstheme="majorBidi"/>
      <w:color w:val="365F91" w:themeColor="accent1" w:themeShade="BF"/>
      <w:sz w:val="26"/>
      <w:szCs w:val="26"/>
    </w:rPr>
  </w:style>
  <w:style w:type="character" w:customStyle="1" w:styleId="ConsPlusNormal0">
    <w:name w:val="ConsPlusNormal Знак"/>
    <w:link w:val="ConsPlusNormal"/>
    <w:uiPriority w:val="99"/>
    <w:locked/>
    <w:rsid w:val="00B52AE0"/>
    <w:rPr>
      <w:rFonts w:eastAsia="Times New Roman" w:cs="Times New Roman"/>
      <w:szCs w:val="20"/>
      <w:lang w:eastAsia="ru-RU"/>
    </w:rPr>
  </w:style>
  <w:style w:type="paragraph" w:styleId="23">
    <w:name w:val="Body Text Indent 2"/>
    <w:basedOn w:val="a"/>
    <w:link w:val="24"/>
    <w:uiPriority w:val="99"/>
    <w:semiHidden/>
    <w:unhideWhenUsed/>
    <w:rsid w:val="0053649B"/>
    <w:pPr>
      <w:spacing w:after="120" w:line="480" w:lineRule="auto"/>
      <w:ind w:left="283"/>
    </w:pPr>
  </w:style>
  <w:style w:type="character" w:customStyle="1" w:styleId="24">
    <w:name w:val="Основной текст с отступом 2 Знак"/>
    <w:basedOn w:val="a0"/>
    <w:link w:val="23"/>
    <w:uiPriority w:val="99"/>
    <w:semiHidden/>
    <w:rsid w:val="0053649B"/>
  </w:style>
  <w:style w:type="character" w:customStyle="1" w:styleId="14">
    <w:name w:val="Неразрешенное упоминание1"/>
    <w:basedOn w:val="a0"/>
    <w:uiPriority w:val="99"/>
    <w:semiHidden/>
    <w:unhideWhenUsed/>
    <w:rsid w:val="0032311A"/>
    <w:rPr>
      <w:color w:val="605E5C"/>
      <w:shd w:val="clear" w:color="auto" w:fill="E1DFDD"/>
    </w:rPr>
  </w:style>
  <w:style w:type="character" w:customStyle="1" w:styleId="110">
    <w:name w:val="Знак Знак11"/>
    <w:locked/>
    <w:rsid w:val="00F74494"/>
    <w:rPr>
      <w:rFonts w:cs="Times New Roman"/>
      <w:sz w:val="28"/>
      <w:szCs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293107">
      <w:bodyDiv w:val="1"/>
      <w:marLeft w:val="0"/>
      <w:marRight w:val="0"/>
      <w:marTop w:val="0"/>
      <w:marBottom w:val="0"/>
      <w:divBdr>
        <w:top w:val="none" w:sz="0" w:space="0" w:color="auto"/>
        <w:left w:val="none" w:sz="0" w:space="0" w:color="auto"/>
        <w:bottom w:val="none" w:sz="0" w:space="0" w:color="auto"/>
        <w:right w:val="none" w:sz="0" w:space="0" w:color="auto"/>
      </w:divBdr>
    </w:div>
    <w:div w:id="1370109366">
      <w:bodyDiv w:val="1"/>
      <w:marLeft w:val="0"/>
      <w:marRight w:val="0"/>
      <w:marTop w:val="0"/>
      <w:marBottom w:val="0"/>
      <w:divBdr>
        <w:top w:val="none" w:sz="0" w:space="0" w:color="auto"/>
        <w:left w:val="none" w:sz="0" w:space="0" w:color="auto"/>
        <w:bottom w:val="none" w:sz="0" w:space="0" w:color="auto"/>
        <w:right w:val="none" w:sz="0" w:space="0" w:color="auto"/>
      </w:divBdr>
    </w:div>
    <w:div w:id="1537233248">
      <w:bodyDiv w:val="1"/>
      <w:marLeft w:val="0"/>
      <w:marRight w:val="0"/>
      <w:marTop w:val="0"/>
      <w:marBottom w:val="0"/>
      <w:divBdr>
        <w:top w:val="none" w:sz="0" w:space="0" w:color="auto"/>
        <w:left w:val="none" w:sz="0" w:space="0" w:color="auto"/>
        <w:bottom w:val="none" w:sz="0" w:space="0" w:color="auto"/>
        <w:right w:val="none" w:sz="0" w:space="0" w:color="auto"/>
      </w:divBdr>
    </w:div>
    <w:div w:id="1714503134">
      <w:bodyDiv w:val="1"/>
      <w:marLeft w:val="0"/>
      <w:marRight w:val="0"/>
      <w:marTop w:val="0"/>
      <w:marBottom w:val="0"/>
      <w:divBdr>
        <w:top w:val="none" w:sz="0" w:space="0" w:color="auto"/>
        <w:left w:val="none" w:sz="0" w:space="0" w:color="auto"/>
        <w:bottom w:val="none" w:sz="0" w:space="0" w:color="auto"/>
        <w:right w:val="none" w:sz="0" w:space="0" w:color="auto"/>
      </w:divBdr>
    </w:div>
    <w:div w:id="185873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yperlink" Target="https://okuladm.gosuslugi.ru/ofitsialno/dokumenty/dokumenty-all_6275.html"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12B82-1251-4ACA-9BCB-F20F38D68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104</Pages>
  <Words>25909</Words>
  <Characters>147686</Characters>
  <Application>Microsoft Office Word</Application>
  <DocSecurity>0</DocSecurity>
  <Lines>1230</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Кутузова Ирина Валерьевна</dc:creator>
  <cp:lastModifiedBy>Лилия Алексеева</cp:lastModifiedBy>
  <cp:revision>4</cp:revision>
  <cp:lastPrinted>2026-07-28T10:21:00Z</cp:lastPrinted>
  <dcterms:created xsi:type="dcterms:W3CDTF">2026-08-17T05:28:00Z</dcterms:created>
  <dcterms:modified xsi:type="dcterms:W3CDTF">2026-08-17T05:45:00Z</dcterms:modified>
</cp:coreProperties>
</file>