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5C8" w:rsidRPr="00996EE2" w:rsidRDefault="00CC15C8" w:rsidP="00CC15C8">
      <w:pPr>
        <w:pStyle w:val="ConsPlusNormal"/>
        <w:jc w:val="right"/>
        <w:rPr>
          <w:sz w:val="24"/>
          <w:szCs w:val="24"/>
        </w:rPr>
      </w:pPr>
      <w:r w:rsidRPr="00996EE2">
        <w:rPr>
          <w:sz w:val="24"/>
          <w:szCs w:val="24"/>
        </w:rPr>
        <w:t>УТВЕРЖДЕН</w:t>
      </w:r>
    </w:p>
    <w:p w:rsidR="00CC15C8" w:rsidRPr="00996EE2" w:rsidRDefault="00CC15C8" w:rsidP="00CC15C8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протоколом</w:t>
      </w:r>
      <w:r w:rsidRPr="00996EE2">
        <w:rPr>
          <w:sz w:val="24"/>
          <w:szCs w:val="24"/>
        </w:rPr>
        <w:t xml:space="preserve"> управляющего совета</w:t>
      </w:r>
    </w:p>
    <w:p w:rsidR="00CC15C8" w:rsidRPr="00B30026" w:rsidRDefault="00B30026" w:rsidP="00CC15C8">
      <w:pPr>
        <w:pStyle w:val="ConsPlusNormal"/>
        <w:ind w:left="10620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CC15C8" w:rsidRPr="00996EE2">
        <w:rPr>
          <w:sz w:val="24"/>
          <w:szCs w:val="24"/>
        </w:rPr>
        <w:t xml:space="preserve">от </w:t>
      </w:r>
      <w:r w:rsidR="00DB76B6" w:rsidRPr="00B30026">
        <w:rPr>
          <w:sz w:val="24"/>
          <w:szCs w:val="24"/>
        </w:rPr>
        <w:t>24.12.2025</w:t>
      </w:r>
      <w:r w:rsidR="00CC15C8" w:rsidRPr="00B30026">
        <w:rPr>
          <w:sz w:val="24"/>
          <w:szCs w:val="24"/>
        </w:rPr>
        <w:t xml:space="preserve"> № </w:t>
      </w:r>
      <w:r w:rsidR="00DB76B6" w:rsidRPr="00B30026">
        <w:rPr>
          <w:sz w:val="24"/>
          <w:szCs w:val="24"/>
        </w:rPr>
        <w:t>2</w:t>
      </w:r>
    </w:p>
    <w:p w:rsidR="00CC15C8" w:rsidRPr="00996EE2" w:rsidRDefault="00CC15C8" w:rsidP="00CC15C8">
      <w:pPr>
        <w:pStyle w:val="ConsPlusNormal"/>
        <w:jc w:val="center"/>
        <w:rPr>
          <w:sz w:val="24"/>
          <w:szCs w:val="24"/>
        </w:rPr>
      </w:pPr>
      <w:r w:rsidRPr="00996EE2">
        <w:rPr>
          <w:sz w:val="24"/>
          <w:szCs w:val="24"/>
        </w:rPr>
        <w:t xml:space="preserve">ПАСПОРТ </w:t>
      </w:r>
    </w:p>
    <w:p w:rsidR="000B511D" w:rsidRDefault="00CC15C8" w:rsidP="00CC15C8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 w:rsidRPr="00996EE2">
        <w:rPr>
          <w:sz w:val="24"/>
          <w:szCs w:val="24"/>
        </w:rPr>
        <w:t xml:space="preserve"> программы </w:t>
      </w:r>
      <w:r>
        <w:rPr>
          <w:sz w:val="24"/>
          <w:szCs w:val="24"/>
        </w:rPr>
        <w:t xml:space="preserve">Окуловского муниципального округа </w:t>
      </w:r>
    </w:p>
    <w:p w:rsidR="00CC15C8" w:rsidRPr="00996EE2" w:rsidRDefault="00CC15C8" w:rsidP="00CC15C8">
      <w:pPr>
        <w:pStyle w:val="ConsPlusNormal"/>
        <w:jc w:val="center"/>
        <w:rPr>
          <w:sz w:val="24"/>
          <w:szCs w:val="24"/>
        </w:rPr>
      </w:pPr>
      <w:bookmarkStart w:id="0" w:name="_Hlk198648907"/>
      <w:r w:rsidRPr="00996EE2">
        <w:rPr>
          <w:sz w:val="24"/>
          <w:szCs w:val="24"/>
        </w:rPr>
        <w:t>«</w:t>
      </w:r>
      <w:r w:rsidR="000B511D">
        <w:rPr>
          <w:sz w:val="24"/>
          <w:szCs w:val="24"/>
        </w:rPr>
        <w:t>Развитие сельского хозяйства в Окуловском муниципальном округе</w:t>
      </w:r>
      <w:r w:rsidRPr="00996EE2">
        <w:rPr>
          <w:sz w:val="24"/>
          <w:szCs w:val="24"/>
        </w:rPr>
        <w:t xml:space="preserve">» </w:t>
      </w:r>
    </w:p>
    <w:bookmarkEnd w:id="0"/>
    <w:p w:rsidR="00CC15C8" w:rsidRPr="00996EE2" w:rsidRDefault="00CC15C8" w:rsidP="00CC15C8">
      <w:pPr>
        <w:pStyle w:val="ConsPlusNormal"/>
        <w:jc w:val="center"/>
        <w:outlineLvl w:val="2"/>
        <w:rPr>
          <w:sz w:val="24"/>
          <w:szCs w:val="24"/>
        </w:rPr>
      </w:pPr>
      <w:r w:rsidRPr="00996EE2">
        <w:rPr>
          <w:sz w:val="24"/>
          <w:szCs w:val="24"/>
        </w:rPr>
        <w:t>1. Основные положения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0"/>
        <w:gridCol w:w="7371"/>
      </w:tblGrid>
      <w:tr w:rsidR="00CC15C8" w:rsidRPr="00996EE2" w:rsidTr="00A50C95">
        <w:tc>
          <w:tcPr>
            <w:tcW w:w="7650" w:type="dxa"/>
            <w:vAlign w:val="center"/>
          </w:tcPr>
          <w:p w:rsidR="00CC15C8" w:rsidRPr="00996EE2" w:rsidRDefault="00CC15C8" w:rsidP="00A50C95">
            <w:pPr>
              <w:pStyle w:val="ConsPlusNormal"/>
              <w:rPr>
                <w:sz w:val="24"/>
                <w:szCs w:val="24"/>
              </w:rPr>
            </w:pPr>
            <w:r w:rsidRPr="00996EE2">
              <w:rPr>
                <w:sz w:val="24"/>
                <w:szCs w:val="24"/>
              </w:rPr>
              <w:t xml:space="preserve">Куратор </w:t>
            </w:r>
            <w:r>
              <w:rPr>
                <w:sz w:val="24"/>
                <w:szCs w:val="24"/>
              </w:rPr>
              <w:t>муниципальной</w:t>
            </w:r>
            <w:r w:rsidRPr="00996EE2">
              <w:rPr>
                <w:sz w:val="24"/>
                <w:szCs w:val="24"/>
              </w:rPr>
              <w:t xml:space="preserve"> программы </w:t>
            </w:r>
            <w:r>
              <w:rPr>
                <w:sz w:val="24"/>
                <w:szCs w:val="24"/>
              </w:rPr>
              <w:t xml:space="preserve">Окуловского муниципального округа </w:t>
            </w:r>
            <w:r w:rsidRPr="00996EE2">
              <w:rPr>
                <w:sz w:val="24"/>
                <w:szCs w:val="24"/>
              </w:rPr>
              <w:t>Новгородской области</w:t>
            </w:r>
          </w:p>
        </w:tc>
        <w:tc>
          <w:tcPr>
            <w:tcW w:w="7371" w:type="dxa"/>
            <w:vAlign w:val="center"/>
          </w:tcPr>
          <w:p w:rsidR="00CC15C8" w:rsidRPr="009C4ABE" w:rsidRDefault="00E66F9A" w:rsidP="00A50C9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Борисова Марина Алексеевна </w:t>
            </w:r>
            <w:r w:rsidR="001A1F15">
              <w:rPr>
                <w:sz w:val="24"/>
                <w:szCs w:val="24"/>
              </w:rPr>
              <w:t>Пер</w:t>
            </w:r>
            <w:r w:rsidR="00A9109E">
              <w:rPr>
                <w:sz w:val="24"/>
                <w:szCs w:val="24"/>
              </w:rPr>
              <w:t>в</w:t>
            </w:r>
            <w:r w:rsidR="001A1F15">
              <w:rPr>
                <w:sz w:val="24"/>
                <w:szCs w:val="24"/>
              </w:rPr>
              <w:t xml:space="preserve">ый </w:t>
            </w:r>
            <w:r w:rsidR="00CC15C8" w:rsidRPr="009C4ABE">
              <w:rPr>
                <w:sz w:val="24"/>
                <w:szCs w:val="24"/>
              </w:rPr>
              <w:t>заместител</w:t>
            </w:r>
            <w:r w:rsidR="001A1F15">
              <w:rPr>
                <w:sz w:val="24"/>
                <w:szCs w:val="24"/>
              </w:rPr>
              <w:t>ь</w:t>
            </w:r>
            <w:r w:rsidR="00CC15C8" w:rsidRPr="009C4ABE">
              <w:rPr>
                <w:sz w:val="24"/>
                <w:szCs w:val="24"/>
              </w:rPr>
              <w:t xml:space="preserve"> Главы </w:t>
            </w:r>
            <w:r w:rsidR="00CC15C8">
              <w:rPr>
                <w:sz w:val="24"/>
                <w:szCs w:val="24"/>
              </w:rPr>
              <w:t>Администрации</w:t>
            </w:r>
            <w:r w:rsidR="00CC15C8" w:rsidRPr="009C4ABE">
              <w:rPr>
                <w:sz w:val="24"/>
                <w:szCs w:val="24"/>
              </w:rPr>
              <w:t xml:space="preserve"> </w:t>
            </w:r>
            <w:r w:rsidR="00CC15C8">
              <w:rPr>
                <w:sz w:val="24"/>
                <w:szCs w:val="24"/>
              </w:rPr>
              <w:t>Окуловского</w:t>
            </w:r>
            <w:r w:rsidR="00CC15C8" w:rsidRPr="009C4ABE">
              <w:rPr>
                <w:sz w:val="24"/>
                <w:szCs w:val="24"/>
              </w:rPr>
              <w:t xml:space="preserve"> муниципального </w:t>
            </w:r>
            <w:r w:rsidR="00CC15C8">
              <w:rPr>
                <w:sz w:val="24"/>
                <w:szCs w:val="24"/>
              </w:rPr>
              <w:t>округ</w:t>
            </w:r>
            <w:r w:rsidR="00CC15C8" w:rsidRPr="009C4ABE">
              <w:rPr>
                <w:sz w:val="24"/>
                <w:szCs w:val="24"/>
              </w:rPr>
              <w:t>а</w:t>
            </w:r>
            <w:r w:rsidR="00CC15C8">
              <w:rPr>
                <w:sz w:val="24"/>
                <w:szCs w:val="24"/>
              </w:rPr>
              <w:t xml:space="preserve"> </w:t>
            </w:r>
          </w:p>
        </w:tc>
      </w:tr>
      <w:tr w:rsidR="00CC15C8" w:rsidRPr="00AF3E65" w:rsidTr="00A50C95">
        <w:tc>
          <w:tcPr>
            <w:tcW w:w="7650" w:type="dxa"/>
            <w:vAlign w:val="center"/>
          </w:tcPr>
          <w:p w:rsidR="00CC15C8" w:rsidRPr="00AF3E65" w:rsidRDefault="00CC15C8" w:rsidP="00A50C95">
            <w:pPr>
              <w:pStyle w:val="ConsPlusNormal"/>
              <w:rPr>
                <w:sz w:val="24"/>
                <w:szCs w:val="24"/>
              </w:rPr>
            </w:pPr>
            <w:r w:rsidRPr="00AF3E65">
              <w:rPr>
                <w:sz w:val="24"/>
                <w:szCs w:val="24"/>
              </w:rPr>
              <w:t xml:space="preserve">Ответственный исполнитель </w:t>
            </w:r>
            <w:r>
              <w:rPr>
                <w:sz w:val="24"/>
                <w:szCs w:val="24"/>
              </w:rPr>
              <w:t>муниципальной</w:t>
            </w:r>
            <w:r w:rsidRPr="00AF3E65">
              <w:rPr>
                <w:sz w:val="24"/>
                <w:szCs w:val="24"/>
              </w:rPr>
              <w:t xml:space="preserve"> программы </w:t>
            </w:r>
            <w:r>
              <w:rPr>
                <w:sz w:val="24"/>
                <w:szCs w:val="24"/>
              </w:rPr>
              <w:t xml:space="preserve">Окуловского муниципального округа </w:t>
            </w:r>
            <w:r w:rsidRPr="00AF3E65">
              <w:rPr>
                <w:sz w:val="24"/>
                <w:szCs w:val="24"/>
              </w:rPr>
              <w:t>Новгородской области</w:t>
            </w:r>
          </w:p>
        </w:tc>
        <w:tc>
          <w:tcPr>
            <w:tcW w:w="7371" w:type="dxa"/>
            <w:vAlign w:val="center"/>
          </w:tcPr>
          <w:p w:rsidR="00CC15C8" w:rsidRPr="00AF3E65" w:rsidRDefault="00E66F9A" w:rsidP="00A50C9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Осипова Ирина Валентиновна заместитель  </w:t>
            </w:r>
            <w:r w:rsidR="00CC15C8" w:rsidRPr="00AF3E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председателя</w:t>
            </w:r>
            <w:r w:rsidR="00CC15C8" w:rsidRPr="00AF3E65">
              <w:rPr>
                <w:sz w:val="24"/>
                <w:szCs w:val="24"/>
              </w:rPr>
              <w:t xml:space="preserve"> </w:t>
            </w:r>
            <w:r w:rsidR="00CC15C8">
              <w:rPr>
                <w:sz w:val="24"/>
                <w:szCs w:val="24"/>
              </w:rPr>
              <w:t>комитета</w:t>
            </w:r>
            <w:r>
              <w:rPr>
                <w:sz w:val="24"/>
                <w:szCs w:val="24"/>
              </w:rPr>
              <w:t xml:space="preserve"> инвестиций, предпринимательства и сельского хозяйства</w:t>
            </w:r>
            <w:r w:rsidR="00CC15C8">
              <w:rPr>
                <w:sz w:val="24"/>
                <w:szCs w:val="24"/>
              </w:rPr>
              <w:t xml:space="preserve"> Администрации Окуловского муниципального округа </w:t>
            </w:r>
          </w:p>
        </w:tc>
      </w:tr>
      <w:tr w:rsidR="00CC15C8" w:rsidRPr="00AF3E65" w:rsidTr="00A50C95">
        <w:tc>
          <w:tcPr>
            <w:tcW w:w="7650" w:type="dxa"/>
            <w:vAlign w:val="center"/>
          </w:tcPr>
          <w:p w:rsidR="00CC15C8" w:rsidRPr="00AF3E65" w:rsidRDefault="00CC15C8" w:rsidP="00A50C95">
            <w:pPr>
              <w:pStyle w:val="ConsPlusNormal"/>
              <w:rPr>
                <w:sz w:val="24"/>
                <w:szCs w:val="24"/>
              </w:rPr>
            </w:pPr>
            <w:r w:rsidRPr="00AF3E65">
              <w:rPr>
                <w:sz w:val="24"/>
                <w:szCs w:val="24"/>
              </w:rPr>
              <w:t xml:space="preserve">Период реализации </w:t>
            </w:r>
          </w:p>
        </w:tc>
        <w:tc>
          <w:tcPr>
            <w:tcW w:w="7371" w:type="dxa"/>
            <w:vAlign w:val="center"/>
          </w:tcPr>
          <w:p w:rsidR="00CC15C8" w:rsidRPr="00AF3E65" w:rsidRDefault="00CC15C8" w:rsidP="00A50C95">
            <w:pPr>
              <w:pStyle w:val="ConsPlusNormal"/>
              <w:rPr>
                <w:sz w:val="24"/>
                <w:szCs w:val="24"/>
              </w:rPr>
            </w:pPr>
            <w:r w:rsidRPr="00AF3E65">
              <w:rPr>
                <w:sz w:val="24"/>
                <w:szCs w:val="24"/>
              </w:rPr>
              <w:t xml:space="preserve">Этап I: </w:t>
            </w:r>
            <w:r w:rsidR="00E66F9A">
              <w:rPr>
                <w:sz w:val="24"/>
                <w:szCs w:val="24"/>
              </w:rPr>
              <w:t>2026</w:t>
            </w:r>
            <w:r w:rsidRPr="00AF3E65">
              <w:rPr>
                <w:sz w:val="24"/>
                <w:szCs w:val="24"/>
              </w:rPr>
              <w:t xml:space="preserve"> </w:t>
            </w:r>
            <w:r w:rsidR="00E66F9A">
              <w:rPr>
                <w:sz w:val="24"/>
                <w:szCs w:val="24"/>
              </w:rPr>
              <w:t>–</w:t>
            </w:r>
            <w:r w:rsidRPr="00AF3E65">
              <w:rPr>
                <w:sz w:val="24"/>
                <w:szCs w:val="24"/>
              </w:rPr>
              <w:t xml:space="preserve"> </w:t>
            </w:r>
            <w:r w:rsidR="00E66F9A">
              <w:rPr>
                <w:sz w:val="24"/>
                <w:szCs w:val="24"/>
              </w:rPr>
              <w:t>2028 г.</w:t>
            </w:r>
          </w:p>
          <w:p w:rsidR="00CC15C8" w:rsidRPr="00AF3E65" w:rsidRDefault="00CC15C8" w:rsidP="00A50C95">
            <w:pPr>
              <w:pStyle w:val="ConsPlusNormal"/>
              <w:rPr>
                <w:sz w:val="24"/>
                <w:szCs w:val="24"/>
              </w:rPr>
            </w:pPr>
            <w:r w:rsidRPr="00AF3E65">
              <w:rPr>
                <w:sz w:val="24"/>
                <w:szCs w:val="24"/>
              </w:rPr>
              <w:t>Этап II:</w:t>
            </w:r>
            <w:r w:rsidR="00E66F9A">
              <w:rPr>
                <w:sz w:val="24"/>
                <w:szCs w:val="24"/>
              </w:rPr>
              <w:t>2029 – 203</w:t>
            </w:r>
            <w:r w:rsidR="003D54BA">
              <w:rPr>
                <w:sz w:val="24"/>
                <w:szCs w:val="24"/>
              </w:rPr>
              <w:t>0</w:t>
            </w:r>
            <w:r w:rsidR="00E66F9A">
              <w:rPr>
                <w:sz w:val="24"/>
                <w:szCs w:val="24"/>
              </w:rPr>
              <w:t xml:space="preserve"> г.</w:t>
            </w:r>
          </w:p>
        </w:tc>
      </w:tr>
      <w:tr w:rsidR="00CC15C8" w:rsidRPr="00AF3E65" w:rsidTr="00A50C95">
        <w:tc>
          <w:tcPr>
            <w:tcW w:w="7650" w:type="dxa"/>
            <w:vAlign w:val="center"/>
          </w:tcPr>
          <w:p w:rsidR="00CC15C8" w:rsidRPr="00AF3E65" w:rsidRDefault="00CC15C8" w:rsidP="00A50C95">
            <w:pPr>
              <w:pStyle w:val="ConsPlusNormal"/>
              <w:rPr>
                <w:sz w:val="24"/>
                <w:szCs w:val="24"/>
              </w:rPr>
            </w:pPr>
            <w:r w:rsidRPr="00AF3E65">
              <w:rPr>
                <w:sz w:val="24"/>
                <w:szCs w:val="24"/>
              </w:rPr>
              <w:t xml:space="preserve">Цели </w:t>
            </w:r>
            <w:r>
              <w:rPr>
                <w:sz w:val="24"/>
                <w:szCs w:val="24"/>
              </w:rPr>
              <w:t>муниципальной</w:t>
            </w:r>
            <w:r w:rsidRPr="00AF3E65">
              <w:rPr>
                <w:sz w:val="24"/>
                <w:szCs w:val="24"/>
              </w:rPr>
              <w:t xml:space="preserve"> программы </w:t>
            </w:r>
            <w:r>
              <w:rPr>
                <w:sz w:val="24"/>
                <w:szCs w:val="24"/>
              </w:rPr>
              <w:t xml:space="preserve">Окуловского муниципального округа </w:t>
            </w:r>
            <w:r w:rsidRPr="00AF3E65">
              <w:rPr>
                <w:sz w:val="24"/>
                <w:szCs w:val="24"/>
              </w:rPr>
              <w:t>Новгородской области</w:t>
            </w:r>
          </w:p>
        </w:tc>
        <w:tc>
          <w:tcPr>
            <w:tcW w:w="7371" w:type="dxa"/>
            <w:vAlign w:val="center"/>
          </w:tcPr>
          <w:p w:rsidR="00606299" w:rsidRPr="00606299" w:rsidRDefault="00DE2E46" w:rsidP="00606299">
            <w:pPr>
              <w:pStyle w:val="ConsPlusNormal"/>
              <w:rPr>
                <w:sz w:val="24"/>
                <w:szCs w:val="24"/>
              </w:rPr>
            </w:pPr>
            <w:r w:rsidRPr="00DE2E46">
              <w:rPr>
                <w:bCs/>
                <w:sz w:val="24"/>
                <w:szCs w:val="24"/>
              </w:rPr>
              <w:t>Достижение значения индекса производства продукции сельского хозяйства (в сопоставимых ценах) в 203</w:t>
            </w:r>
            <w:r w:rsidR="003D54BA">
              <w:rPr>
                <w:bCs/>
                <w:sz w:val="24"/>
                <w:szCs w:val="24"/>
              </w:rPr>
              <w:t>0</w:t>
            </w:r>
            <w:r w:rsidRPr="00DE2E46">
              <w:rPr>
                <w:bCs/>
                <w:sz w:val="24"/>
                <w:szCs w:val="24"/>
              </w:rPr>
              <w:t xml:space="preserve"> году в объеме </w:t>
            </w:r>
            <w:r w:rsidR="00577F21">
              <w:rPr>
                <w:bCs/>
                <w:sz w:val="24"/>
                <w:szCs w:val="24"/>
              </w:rPr>
              <w:t>101,</w:t>
            </w:r>
            <w:r w:rsidR="005D1574">
              <w:rPr>
                <w:bCs/>
                <w:sz w:val="24"/>
                <w:szCs w:val="24"/>
              </w:rPr>
              <w:t>5</w:t>
            </w:r>
            <w:r w:rsidRPr="00DE2E46">
              <w:rPr>
                <w:bCs/>
                <w:sz w:val="24"/>
                <w:szCs w:val="24"/>
              </w:rPr>
              <w:t xml:space="preserve"> процентов к уровню 202</w:t>
            </w:r>
            <w:r w:rsidR="00577F21">
              <w:rPr>
                <w:bCs/>
                <w:sz w:val="24"/>
                <w:szCs w:val="24"/>
              </w:rPr>
              <w:t>4</w:t>
            </w:r>
            <w:r w:rsidRPr="00DE2E46">
              <w:rPr>
                <w:bCs/>
                <w:sz w:val="24"/>
                <w:szCs w:val="24"/>
              </w:rPr>
              <w:t xml:space="preserve"> года</w:t>
            </w:r>
            <w:r w:rsidR="00606299" w:rsidRPr="00606299">
              <w:rPr>
                <w:sz w:val="24"/>
                <w:szCs w:val="24"/>
              </w:rPr>
              <w:t>;</w:t>
            </w:r>
          </w:p>
          <w:p w:rsidR="00CC15C8" w:rsidRDefault="00EB377A" w:rsidP="00606299">
            <w:pPr>
              <w:pStyle w:val="ConsPlusNormal"/>
              <w:rPr>
                <w:sz w:val="24"/>
                <w:szCs w:val="24"/>
              </w:rPr>
            </w:pPr>
            <w:bookmarkStart w:id="1" w:name="_Hlk206498049"/>
            <w:r w:rsidRPr="00EB377A">
              <w:rPr>
                <w:sz w:val="24"/>
                <w:szCs w:val="24"/>
              </w:rPr>
              <w:t xml:space="preserve">Достижение уровня среднемесячной начисленной заработной платы работников сельского хозяйства (без субъектов малого предпринимательства) в 2030 году – </w:t>
            </w:r>
            <w:r w:rsidR="005D1574">
              <w:rPr>
                <w:sz w:val="24"/>
                <w:szCs w:val="24"/>
              </w:rPr>
              <w:t>39,95</w:t>
            </w:r>
            <w:r>
              <w:rPr>
                <w:sz w:val="24"/>
                <w:szCs w:val="24"/>
              </w:rPr>
              <w:t xml:space="preserve"> тыс.</w:t>
            </w:r>
            <w:r w:rsidRPr="00EB377A">
              <w:rPr>
                <w:sz w:val="24"/>
                <w:szCs w:val="24"/>
              </w:rPr>
              <w:t xml:space="preserve"> рублей</w:t>
            </w:r>
            <w:r w:rsidR="005F1CE8">
              <w:rPr>
                <w:sz w:val="24"/>
                <w:szCs w:val="24"/>
              </w:rPr>
              <w:t>;</w:t>
            </w:r>
          </w:p>
          <w:p w:rsidR="005F1CE8" w:rsidRPr="00AF3E65" w:rsidRDefault="001A1F15" w:rsidP="00606299">
            <w:pPr>
              <w:pStyle w:val="ConsPlusNormal"/>
              <w:rPr>
                <w:sz w:val="24"/>
                <w:szCs w:val="24"/>
              </w:rPr>
            </w:pPr>
            <w:bookmarkStart w:id="2" w:name="_Hlk206500168"/>
            <w:r>
              <w:rPr>
                <w:sz w:val="24"/>
                <w:szCs w:val="24"/>
              </w:rPr>
              <w:t>В</w:t>
            </w:r>
            <w:r w:rsidR="005F1CE8" w:rsidRPr="005F1CE8">
              <w:rPr>
                <w:sz w:val="24"/>
                <w:szCs w:val="24"/>
              </w:rPr>
              <w:t xml:space="preserve">овлечение в оборот земель сельскохозяйственного назначения площадью не менее </w:t>
            </w:r>
            <w:r w:rsidR="005F1CE8">
              <w:rPr>
                <w:sz w:val="24"/>
                <w:szCs w:val="24"/>
              </w:rPr>
              <w:t>800</w:t>
            </w:r>
            <w:r w:rsidR="005F1CE8" w:rsidRPr="005F1CE8">
              <w:rPr>
                <w:sz w:val="24"/>
                <w:szCs w:val="24"/>
              </w:rPr>
              <w:t xml:space="preserve"> гектаров</w:t>
            </w:r>
            <w:r w:rsidR="005F1CE8">
              <w:rPr>
                <w:sz w:val="24"/>
                <w:szCs w:val="24"/>
              </w:rPr>
              <w:t>;</w:t>
            </w:r>
            <w:bookmarkEnd w:id="1"/>
            <w:bookmarkEnd w:id="2"/>
          </w:p>
        </w:tc>
      </w:tr>
      <w:tr w:rsidR="00CC15C8" w:rsidRPr="00AF3E65" w:rsidTr="00A50C95">
        <w:tc>
          <w:tcPr>
            <w:tcW w:w="7650" w:type="dxa"/>
            <w:vAlign w:val="center"/>
          </w:tcPr>
          <w:p w:rsidR="00CC15C8" w:rsidRPr="00AF3E65" w:rsidRDefault="00CC15C8" w:rsidP="00A50C95">
            <w:pPr>
              <w:pStyle w:val="ConsPlusNormal"/>
              <w:rPr>
                <w:sz w:val="24"/>
                <w:szCs w:val="24"/>
              </w:rPr>
            </w:pPr>
            <w:r w:rsidRPr="00AF3E65">
              <w:rPr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7371" w:type="dxa"/>
            <w:vAlign w:val="center"/>
          </w:tcPr>
          <w:p w:rsidR="006C207E" w:rsidRPr="00B8014C" w:rsidRDefault="001269C2" w:rsidP="00B8014C">
            <w:pPr>
              <w:widowControl w:val="0"/>
              <w:suppressAutoHyphens/>
              <w:spacing w:line="240" w:lineRule="auto"/>
              <w:ind w:left="55" w:right="55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1269C2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Обеспечение деятельности системы управления в сфере сельского хозяйства</w:t>
            </w:r>
          </w:p>
        </w:tc>
      </w:tr>
      <w:tr w:rsidR="00CC15C8" w:rsidRPr="00AF3E65" w:rsidTr="00A50C95">
        <w:tc>
          <w:tcPr>
            <w:tcW w:w="7650" w:type="dxa"/>
            <w:vAlign w:val="center"/>
          </w:tcPr>
          <w:p w:rsidR="00CC15C8" w:rsidRPr="00AF3E65" w:rsidRDefault="00CC15C8" w:rsidP="00A50C95">
            <w:pPr>
              <w:pStyle w:val="ConsPlusNormal"/>
              <w:rPr>
                <w:sz w:val="24"/>
                <w:szCs w:val="24"/>
              </w:rPr>
            </w:pPr>
            <w:r w:rsidRPr="00AF3E65">
              <w:rPr>
                <w:sz w:val="24"/>
                <w:szCs w:val="24"/>
              </w:rPr>
              <w:t xml:space="preserve">Объемы финансового обеспечения </w:t>
            </w:r>
            <w:r w:rsidRPr="00CB3AB5">
              <w:rPr>
                <w:sz w:val="24"/>
                <w:szCs w:val="24"/>
              </w:rPr>
              <w:t>за весь период реализации</w:t>
            </w:r>
            <w:r w:rsidRPr="004567E7">
              <w:rPr>
                <w:sz w:val="20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:rsidR="00606299" w:rsidRPr="00606299" w:rsidRDefault="00606299" w:rsidP="00606299">
            <w:pPr>
              <w:pStyle w:val="ConsPlusNormal"/>
              <w:rPr>
                <w:sz w:val="24"/>
                <w:szCs w:val="24"/>
              </w:rPr>
            </w:pPr>
            <w:r w:rsidRPr="00606299">
              <w:rPr>
                <w:sz w:val="24"/>
                <w:szCs w:val="24"/>
              </w:rPr>
              <w:t xml:space="preserve">объемы финансирования за счет всех источников – </w:t>
            </w:r>
            <w:r>
              <w:rPr>
                <w:sz w:val="24"/>
                <w:szCs w:val="24"/>
              </w:rPr>
              <w:t>5</w:t>
            </w:r>
            <w:r w:rsidRPr="00606299">
              <w:rPr>
                <w:sz w:val="24"/>
                <w:szCs w:val="24"/>
              </w:rPr>
              <w:t>0,0 тыс.</w:t>
            </w:r>
            <w:r>
              <w:rPr>
                <w:sz w:val="24"/>
                <w:szCs w:val="24"/>
              </w:rPr>
              <w:t xml:space="preserve"> </w:t>
            </w:r>
            <w:r w:rsidRPr="00606299">
              <w:rPr>
                <w:sz w:val="24"/>
                <w:szCs w:val="24"/>
              </w:rPr>
              <w:t xml:space="preserve">рублей, </w:t>
            </w:r>
          </w:p>
          <w:p w:rsidR="00606299" w:rsidRPr="00606299" w:rsidRDefault="00606299" w:rsidP="00606299">
            <w:pPr>
              <w:pStyle w:val="ConsPlusNormal"/>
              <w:rPr>
                <w:sz w:val="24"/>
                <w:szCs w:val="24"/>
              </w:rPr>
            </w:pPr>
            <w:r w:rsidRPr="00606299">
              <w:rPr>
                <w:sz w:val="24"/>
                <w:szCs w:val="24"/>
              </w:rPr>
              <w:t>в том числе по годам реализации:</w:t>
            </w:r>
          </w:p>
          <w:p w:rsidR="00606299" w:rsidRPr="00606299" w:rsidRDefault="00606299" w:rsidP="00606299">
            <w:pPr>
              <w:pStyle w:val="ConsPlusNormal"/>
              <w:rPr>
                <w:sz w:val="24"/>
                <w:szCs w:val="24"/>
              </w:rPr>
            </w:pPr>
            <w:r w:rsidRPr="0060629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606299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10</w:t>
            </w:r>
            <w:r w:rsidRPr="00606299">
              <w:rPr>
                <w:sz w:val="24"/>
                <w:szCs w:val="24"/>
              </w:rPr>
              <w:t xml:space="preserve">,0 тыс. рублей; </w:t>
            </w:r>
          </w:p>
          <w:p w:rsidR="00606299" w:rsidRPr="00606299" w:rsidRDefault="00606299" w:rsidP="00606299">
            <w:pPr>
              <w:pStyle w:val="ConsPlusNormal"/>
              <w:rPr>
                <w:sz w:val="24"/>
                <w:szCs w:val="24"/>
              </w:rPr>
            </w:pPr>
            <w:r w:rsidRPr="0060629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606299">
              <w:rPr>
                <w:sz w:val="24"/>
                <w:szCs w:val="24"/>
              </w:rPr>
              <w:t xml:space="preserve"> год –</w:t>
            </w:r>
            <w:r>
              <w:rPr>
                <w:sz w:val="24"/>
                <w:szCs w:val="24"/>
              </w:rPr>
              <w:t xml:space="preserve"> 10</w:t>
            </w:r>
            <w:r w:rsidRPr="00606299">
              <w:rPr>
                <w:sz w:val="24"/>
                <w:szCs w:val="24"/>
              </w:rPr>
              <w:t>,0 тыс. рублей;</w:t>
            </w:r>
          </w:p>
          <w:p w:rsidR="00606299" w:rsidRPr="00606299" w:rsidRDefault="00606299" w:rsidP="00606299">
            <w:pPr>
              <w:pStyle w:val="ConsPlusNormal"/>
              <w:rPr>
                <w:sz w:val="24"/>
                <w:szCs w:val="24"/>
              </w:rPr>
            </w:pPr>
            <w:r w:rsidRPr="0060629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606299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10</w:t>
            </w:r>
            <w:r w:rsidRPr="00606299">
              <w:rPr>
                <w:sz w:val="24"/>
                <w:szCs w:val="24"/>
              </w:rPr>
              <w:t>,0 тыс. рублей;</w:t>
            </w:r>
          </w:p>
          <w:p w:rsidR="00606299" w:rsidRPr="00606299" w:rsidRDefault="00606299" w:rsidP="00606299">
            <w:pPr>
              <w:pStyle w:val="ConsPlusNormal"/>
              <w:rPr>
                <w:sz w:val="24"/>
                <w:szCs w:val="24"/>
              </w:rPr>
            </w:pPr>
            <w:r w:rsidRPr="00606299">
              <w:rPr>
                <w:sz w:val="24"/>
                <w:szCs w:val="24"/>
              </w:rPr>
              <w:lastRenderedPageBreak/>
              <w:t>202</w:t>
            </w:r>
            <w:r>
              <w:rPr>
                <w:sz w:val="24"/>
                <w:szCs w:val="24"/>
              </w:rPr>
              <w:t>9</w:t>
            </w:r>
            <w:r w:rsidRPr="00606299">
              <w:rPr>
                <w:sz w:val="24"/>
                <w:szCs w:val="24"/>
              </w:rPr>
              <w:t xml:space="preserve"> год –</w:t>
            </w:r>
            <w:r>
              <w:rPr>
                <w:sz w:val="24"/>
                <w:szCs w:val="24"/>
              </w:rPr>
              <w:t xml:space="preserve"> 10</w:t>
            </w:r>
            <w:r w:rsidRPr="00606299">
              <w:rPr>
                <w:sz w:val="24"/>
                <w:szCs w:val="24"/>
              </w:rPr>
              <w:t>,0 тыс. рублей;</w:t>
            </w:r>
          </w:p>
          <w:p w:rsidR="00606299" w:rsidRPr="00606299" w:rsidRDefault="00606299" w:rsidP="00606299">
            <w:pPr>
              <w:pStyle w:val="ConsPlusNormal"/>
              <w:rPr>
                <w:sz w:val="24"/>
                <w:szCs w:val="24"/>
              </w:rPr>
            </w:pPr>
            <w:r w:rsidRPr="00606299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30</w:t>
            </w:r>
            <w:r w:rsidRPr="00606299">
              <w:rPr>
                <w:sz w:val="24"/>
                <w:szCs w:val="24"/>
              </w:rPr>
              <w:t xml:space="preserve"> год –</w:t>
            </w:r>
            <w:r>
              <w:rPr>
                <w:sz w:val="24"/>
                <w:szCs w:val="24"/>
              </w:rPr>
              <w:t xml:space="preserve"> 10</w:t>
            </w:r>
            <w:r w:rsidRPr="00606299">
              <w:rPr>
                <w:sz w:val="24"/>
                <w:szCs w:val="24"/>
              </w:rPr>
              <w:t>,0 тыс. рублей;</w:t>
            </w:r>
          </w:p>
          <w:p w:rsidR="00606299" w:rsidRPr="00606299" w:rsidRDefault="00606299" w:rsidP="00606299">
            <w:pPr>
              <w:pStyle w:val="ConsPlusNormal"/>
              <w:rPr>
                <w:sz w:val="24"/>
                <w:szCs w:val="24"/>
              </w:rPr>
            </w:pPr>
            <w:r w:rsidRPr="00606299">
              <w:rPr>
                <w:sz w:val="24"/>
                <w:szCs w:val="24"/>
              </w:rPr>
              <w:t>из них:</w:t>
            </w:r>
          </w:p>
          <w:p w:rsidR="00606299" w:rsidRPr="00606299" w:rsidRDefault="00606299" w:rsidP="00606299">
            <w:pPr>
              <w:pStyle w:val="ConsPlusNormal"/>
              <w:rPr>
                <w:sz w:val="24"/>
                <w:szCs w:val="24"/>
              </w:rPr>
            </w:pPr>
            <w:r w:rsidRPr="00606299">
              <w:rPr>
                <w:sz w:val="24"/>
                <w:szCs w:val="24"/>
              </w:rPr>
              <w:t>областной бюджет - 0</w:t>
            </w:r>
          </w:p>
          <w:p w:rsidR="00606299" w:rsidRPr="00606299" w:rsidRDefault="00606299" w:rsidP="00606299">
            <w:pPr>
              <w:pStyle w:val="ConsPlusNormal"/>
              <w:rPr>
                <w:sz w:val="24"/>
                <w:szCs w:val="24"/>
              </w:rPr>
            </w:pPr>
            <w:r w:rsidRPr="00606299">
              <w:rPr>
                <w:sz w:val="24"/>
                <w:szCs w:val="24"/>
              </w:rPr>
              <w:t>федеральный бюджет – 0</w:t>
            </w:r>
          </w:p>
          <w:p w:rsidR="00606299" w:rsidRPr="00606299" w:rsidRDefault="00606299" w:rsidP="00606299">
            <w:pPr>
              <w:pStyle w:val="ConsPlusNormal"/>
              <w:rPr>
                <w:sz w:val="24"/>
                <w:szCs w:val="24"/>
              </w:rPr>
            </w:pPr>
            <w:r w:rsidRPr="00606299">
              <w:rPr>
                <w:sz w:val="24"/>
                <w:szCs w:val="24"/>
              </w:rPr>
              <w:t>внебюджетные средства - 0</w:t>
            </w:r>
          </w:p>
          <w:p w:rsidR="00606299" w:rsidRPr="00606299" w:rsidRDefault="00606299" w:rsidP="00606299">
            <w:pPr>
              <w:pStyle w:val="ConsPlusNormal"/>
              <w:rPr>
                <w:sz w:val="24"/>
                <w:szCs w:val="24"/>
              </w:rPr>
            </w:pPr>
            <w:r w:rsidRPr="00606299">
              <w:rPr>
                <w:sz w:val="24"/>
                <w:szCs w:val="24"/>
              </w:rPr>
              <w:t xml:space="preserve">местный бюджет – </w:t>
            </w:r>
            <w:r>
              <w:rPr>
                <w:sz w:val="24"/>
                <w:szCs w:val="24"/>
              </w:rPr>
              <w:t>5</w:t>
            </w:r>
            <w:r w:rsidRPr="00606299">
              <w:rPr>
                <w:sz w:val="24"/>
                <w:szCs w:val="24"/>
              </w:rPr>
              <w:t xml:space="preserve">0,0 тыс. рублей, </w:t>
            </w:r>
          </w:p>
          <w:p w:rsidR="00606299" w:rsidRPr="00606299" w:rsidRDefault="00606299" w:rsidP="00606299">
            <w:pPr>
              <w:pStyle w:val="ConsPlusNormal"/>
              <w:rPr>
                <w:sz w:val="24"/>
                <w:szCs w:val="24"/>
              </w:rPr>
            </w:pPr>
            <w:r w:rsidRPr="00606299">
              <w:rPr>
                <w:sz w:val="24"/>
                <w:szCs w:val="24"/>
              </w:rPr>
              <w:t>в том числе:</w:t>
            </w:r>
          </w:p>
          <w:p w:rsidR="00606299" w:rsidRPr="00606299" w:rsidRDefault="00606299" w:rsidP="00606299">
            <w:pPr>
              <w:pStyle w:val="ConsPlusNormal"/>
              <w:rPr>
                <w:sz w:val="24"/>
                <w:szCs w:val="24"/>
              </w:rPr>
            </w:pPr>
            <w:r w:rsidRPr="00606299">
              <w:rPr>
                <w:sz w:val="24"/>
                <w:szCs w:val="24"/>
              </w:rPr>
              <w:t xml:space="preserve">2026 год – 10,0 тыс. рублей; </w:t>
            </w:r>
          </w:p>
          <w:p w:rsidR="00606299" w:rsidRPr="00606299" w:rsidRDefault="00606299" w:rsidP="00606299">
            <w:pPr>
              <w:pStyle w:val="ConsPlusNormal"/>
              <w:rPr>
                <w:sz w:val="24"/>
                <w:szCs w:val="24"/>
              </w:rPr>
            </w:pPr>
            <w:r w:rsidRPr="00606299">
              <w:rPr>
                <w:sz w:val="24"/>
                <w:szCs w:val="24"/>
              </w:rPr>
              <w:t>2027 год –</w:t>
            </w:r>
            <w:r>
              <w:rPr>
                <w:sz w:val="24"/>
                <w:szCs w:val="24"/>
              </w:rPr>
              <w:t xml:space="preserve"> </w:t>
            </w:r>
            <w:r w:rsidRPr="00606299">
              <w:rPr>
                <w:sz w:val="24"/>
                <w:szCs w:val="24"/>
              </w:rPr>
              <w:t>10,0 тыс. рублей;</w:t>
            </w:r>
          </w:p>
          <w:p w:rsidR="00606299" w:rsidRPr="00606299" w:rsidRDefault="00606299" w:rsidP="00606299">
            <w:pPr>
              <w:pStyle w:val="ConsPlusNormal"/>
              <w:rPr>
                <w:sz w:val="24"/>
                <w:szCs w:val="24"/>
              </w:rPr>
            </w:pPr>
            <w:r w:rsidRPr="00606299">
              <w:rPr>
                <w:sz w:val="24"/>
                <w:szCs w:val="24"/>
              </w:rPr>
              <w:t>2028 год – 10,0 тыс. рублей;</w:t>
            </w:r>
          </w:p>
          <w:p w:rsidR="00606299" w:rsidRPr="00606299" w:rsidRDefault="00606299" w:rsidP="00606299">
            <w:pPr>
              <w:pStyle w:val="ConsPlusNormal"/>
              <w:rPr>
                <w:sz w:val="24"/>
                <w:szCs w:val="24"/>
              </w:rPr>
            </w:pPr>
            <w:r w:rsidRPr="00606299">
              <w:rPr>
                <w:sz w:val="24"/>
                <w:szCs w:val="24"/>
              </w:rPr>
              <w:t>2029 год –</w:t>
            </w:r>
            <w:r>
              <w:rPr>
                <w:sz w:val="24"/>
                <w:szCs w:val="24"/>
              </w:rPr>
              <w:t xml:space="preserve"> </w:t>
            </w:r>
            <w:r w:rsidRPr="00606299">
              <w:rPr>
                <w:sz w:val="24"/>
                <w:szCs w:val="24"/>
              </w:rPr>
              <w:t>10,0 тыс. рублей;</w:t>
            </w:r>
          </w:p>
          <w:p w:rsidR="00CC15C8" w:rsidRPr="00AF3E65" w:rsidRDefault="00606299" w:rsidP="00606299">
            <w:pPr>
              <w:pStyle w:val="ConsPlusNormal"/>
              <w:rPr>
                <w:sz w:val="24"/>
                <w:szCs w:val="24"/>
              </w:rPr>
            </w:pPr>
            <w:r w:rsidRPr="00606299">
              <w:rPr>
                <w:sz w:val="24"/>
                <w:szCs w:val="24"/>
              </w:rPr>
              <w:t>2030 год –</w:t>
            </w:r>
            <w:r>
              <w:rPr>
                <w:sz w:val="24"/>
                <w:szCs w:val="24"/>
              </w:rPr>
              <w:t xml:space="preserve"> </w:t>
            </w:r>
            <w:r w:rsidRPr="00606299">
              <w:rPr>
                <w:sz w:val="24"/>
                <w:szCs w:val="24"/>
              </w:rPr>
              <w:t>10,0 тыс. рублей.</w:t>
            </w:r>
          </w:p>
        </w:tc>
      </w:tr>
      <w:tr w:rsidR="00CC15C8" w:rsidRPr="00AF3E65" w:rsidTr="00A50C95">
        <w:tc>
          <w:tcPr>
            <w:tcW w:w="7650" w:type="dxa"/>
            <w:vAlign w:val="center"/>
          </w:tcPr>
          <w:p w:rsidR="00CC15C8" w:rsidRPr="00AF3E65" w:rsidRDefault="00CC15C8" w:rsidP="00A50C95">
            <w:pPr>
              <w:pStyle w:val="ConsPlusNormal"/>
              <w:rPr>
                <w:sz w:val="24"/>
                <w:szCs w:val="24"/>
              </w:rPr>
            </w:pPr>
            <w:r w:rsidRPr="007A3A91">
              <w:rPr>
                <w:sz w:val="24"/>
                <w:szCs w:val="24"/>
              </w:rPr>
              <w:lastRenderedPageBreak/>
              <w:t xml:space="preserve">Связь с </w:t>
            </w:r>
            <w:r>
              <w:rPr>
                <w:sz w:val="24"/>
                <w:szCs w:val="24"/>
              </w:rPr>
              <w:t xml:space="preserve">государственной </w:t>
            </w:r>
            <w:r w:rsidRPr="007A3A91">
              <w:rPr>
                <w:sz w:val="24"/>
                <w:szCs w:val="24"/>
              </w:rPr>
              <w:t xml:space="preserve">программой </w:t>
            </w:r>
            <w:r>
              <w:rPr>
                <w:sz w:val="24"/>
                <w:szCs w:val="24"/>
              </w:rPr>
              <w:t>Новгородской области</w:t>
            </w:r>
          </w:p>
        </w:tc>
        <w:tc>
          <w:tcPr>
            <w:tcW w:w="7371" w:type="dxa"/>
            <w:vAlign w:val="center"/>
          </w:tcPr>
          <w:p w:rsidR="00CC15C8" w:rsidRPr="00AF3E65" w:rsidRDefault="003E10F2" w:rsidP="00A50C95">
            <w:pPr>
              <w:pStyle w:val="ConsPlusNormal"/>
              <w:rPr>
                <w:sz w:val="24"/>
                <w:szCs w:val="24"/>
              </w:rPr>
            </w:pPr>
            <w:r w:rsidRPr="003E10F2">
              <w:rPr>
                <w:sz w:val="24"/>
                <w:szCs w:val="24"/>
              </w:rPr>
              <w:t xml:space="preserve">Постановление Правительства Новгородской области от 28.12.2023 N 627 </w:t>
            </w:r>
            <w:r>
              <w:rPr>
                <w:sz w:val="24"/>
                <w:szCs w:val="24"/>
              </w:rPr>
              <w:t>«</w:t>
            </w:r>
            <w:r w:rsidRPr="003E10F2">
              <w:rPr>
                <w:sz w:val="24"/>
                <w:szCs w:val="24"/>
              </w:rPr>
              <w:t>О государственной программе Новгородской области "Развитие сельского хозяйства в Новгородской области</w:t>
            </w:r>
            <w:r>
              <w:rPr>
                <w:sz w:val="24"/>
                <w:szCs w:val="24"/>
              </w:rPr>
              <w:t>»</w:t>
            </w:r>
            <w:r w:rsidRPr="003E10F2">
              <w:rPr>
                <w:sz w:val="24"/>
                <w:szCs w:val="24"/>
              </w:rPr>
              <w:t xml:space="preserve"> </w:t>
            </w:r>
          </w:p>
        </w:tc>
      </w:tr>
    </w:tbl>
    <w:p w:rsidR="00CC15C8" w:rsidRDefault="00CC15C8" w:rsidP="00CC15C8">
      <w:pPr>
        <w:pStyle w:val="ConsPlusNormal"/>
        <w:jc w:val="center"/>
        <w:outlineLvl w:val="2"/>
        <w:rPr>
          <w:sz w:val="24"/>
          <w:szCs w:val="24"/>
        </w:rPr>
      </w:pPr>
    </w:p>
    <w:p w:rsidR="001A1F15" w:rsidRDefault="001A1F15" w:rsidP="00CC15C8">
      <w:pPr>
        <w:pStyle w:val="ConsPlusNormal"/>
        <w:jc w:val="center"/>
        <w:outlineLvl w:val="2"/>
        <w:rPr>
          <w:sz w:val="24"/>
          <w:szCs w:val="24"/>
        </w:rPr>
      </w:pPr>
    </w:p>
    <w:p w:rsidR="00CC15C8" w:rsidRDefault="00CC15C8" w:rsidP="00CC15C8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2</w:t>
      </w:r>
      <w:r w:rsidRPr="00152409">
        <w:rPr>
          <w:sz w:val="24"/>
          <w:szCs w:val="24"/>
        </w:rPr>
        <w:t xml:space="preserve">. Показатели </w:t>
      </w:r>
      <w:r>
        <w:rPr>
          <w:sz w:val="24"/>
          <w:szCs w:val="24"/>
        </w:rPr>
        <w:t>муниципальной</w:t>
      </w:r>
      <w:r w:rsidRPr="00152409">
        <w:rPr>
          <w:sz w:val="24"/>
          <w:szCs w:val="24"/>
        </w:rPr>
        <w:t xml:space="preserve"> программы </w:t>
      </w:r>
    </w:p>
    <w:p w:rsidR="00CC15C8" w:rsidRDefault="00CC15C8" w:rsidP="00CC15C8">
      <w:pPr>
        <w:pStyle w:val="ConsPlusNormal"/>
        <w:jc w:val="center"/>
        <w:outlineLvl w:val="2"/>
        <w:rPr>
          <w:sz w:val="24"/>
          <w:szCs w:val="24"/>
        </w:rPr>
      </w:pPr>
    </w:p>
    <w:tbl>
      <w:tblPr>
        <w:tblW w:w="15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840"/>
        <w:gridCol w:w="709"/>
        <w:gridCol w:w="850"/>
        <w:gridCol w:w="851"/>
        <w:gridCol w:w="570"/>
        <w:gridCol w:w="711"/>
        <w:gridCol w:w="708"/>
        <w:gridCol w:w="709"/>
        <w:gridCol w:w="710"/>
        <w:gridCol w:w="709"/>
        <w:gridCol w:w="702"/>
        <w:gridCol w:w="1700"/>
        <w:gridCol w:w="1420"/>
        <w:gridCol w:w="2415"/>
        <w:gridCol w:w="9"/>
      </w:tblGrid>
      <w:tr w:rsidR="000F6B36" w:rsidRPr="00D423AF" w:rsidTr="005D1574">
        <w:trPr>
          <w:gridAfter w:val="1"/>
          <w:wAfter w:w="9" w:type="dxa"/>
          <w:trHeight w:val="444"/>
        </w:trPr>
        <w:tc>
          <w:tcPr>
            <w:tcW w:w="557" w:type="dxa"/>
            <w:vMerge w:val="restart"/>
            <w:vAlign w:val="center"/>
          </w:tcPr>
          <w:p w:rsidR="000F6B36" w:rsidRPr="00D423AF" w:rsidRDefault="000F6B36" w:rsidP="00A50C95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1840" w:type="dxa"/>
            <w:vMerge w:val="restart"/>
            <w:vAlign w:val="center"/>
          </w:tcPr>
          <w:p w:rsidR="000F6B36" w:rsidRPr="00D423AF" w:rsidRDefault="000F6B36" w:rsidP="00A50C95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vAlign w:val="center"/>
          </w:tcPr>
          <w:p w:rsidR="000F6B36" w:rsidRPr="00D423AF" w:rsidRDefault="000F6B36" w:rsidP="00A50C95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D423AF">
              <w:rPr>
                <w:rFonts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0F6B36" w:rsidRPr="00D423AF" w:rsidRDefault="000F6B36" w:rsidP="00A50C95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851" w:type="dxa"/>
            <w:vMerge w:val="restart"/>
            <w:vAlign w:val="center"/>
          </w:tcPr>
          <w:p w:rsidR="000F6B36" w:rsidRPr="00D423AF" w:rsidRDefault="000F6B36" w:rsidP="00A50C95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1281" w:type="dxa"/>
            <w:gridSpan w:val="2"/>
            <w:vAlign w:val="center"/>
          </w:tcPr>
          <w:p w:rsidR="000F6B36" w:rsidRPr="00D423AF" w:rsidRDefault="000F6B36" w:rsidP="00A50C95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3538" w:type="dxa"/>
            <w:gridSpan w:val="5"/>
            <w:vAlign w:val="center"/>
          </w:tcPr>
          <w:p w:rsidR="000F6B36" w:rsidRPr="00D423AF" w:rsidRDefault="000F6B36" w:rsidP="00A50C95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00" w:type="dxa"/>
            <w:vMerge w:val="restart"/>
            <w:vAlign w:val="center"/>
          </w:tcPr>
          <w:p w:rsidR="000F6B36" w:rsidRPr="00D423AF" w:rsidRDefault="000F6B36" w:rsidP="00A50C95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Документ</w:t>
            </w:r>
          </w:p>
        </w:tc>
        <w:tc>
          <w:tcPr>
            <w:tcW w:w="1420" w:type="dxa"/>
            <w:vMerge w:val="restart"/>
            <w:vAlign w:val="center"/>
          </w:tcPr>
          <w:p w:rsidR="000F6B36" w:rsidRPr="00D423AF" w:rsidRDefault="000F6B36" w:rsidP="00A50C95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2415" w:type="dxa"/>
            <w:vMerge w:val="restart"/>
            <w:shd w:val="clear" w:color="auto" w:fill="FFFFFF" w:themeFill="background1"/>
            <w:vAlign w:val="center"/>
          </w:tcPr>
          <w:p w:rsidR="000F6B36" w:rsidRPr="00D423AF" w:rsidRDefault="000F6B36" w:rsidP="00A50C95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 xml:space="preserve">Связь с показателями </w:t>
            </w:r>
            <w:r>
              <w:rPr>
                <w:rFonts w:cs="Times New Roman"/>
                <w:sz w:val="18"/>
                <w:szCs w:val="18"/>
              </w:rPr>
              <w:t>государственной программой Новгородской области</w:t>
            </w:r>
          </w:p>
        </w:tc>
      </w:tr>
      <w:tr w:rsidR="000F6B36" w:rsidRPr="00D423AF" w:rsidTr="005D1574">
        <w:trPr>
          <w:gridAfter w:val="1"/>
          <w:wAfter w:w="9" w:type="dxa"/>
          <w:trHeight w:val="363"/>
        </w:trPr>
        <w:tc>
          <w:tcPr>
            <w:tcW w:w="557" w:type="dxa"/>
            <w:vMerge/>
          </w:tcPr>
          <w:p w:rsidR="000F6B36" w:rsidRPr="00D423AF" w:rsidRDefault="000F6B36" w:rsidP="00A50C95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0F6B36" w:rsidRPr="00D423AF" w:rsidRDefault="000F6B36" w:rsidP="00A50C95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F6B36" w:rsidRPr="00D423AF" w:rsidRDefault="000F6B36" w:rsidP="00A50C95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F6B36" w:rsidRPr="00D423AF" w:rsidRDefault="000F6B36" w:rsidP="00A50C95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F6B36" w:rsidRPr="00D423AF" w:rsidRDefault="000F6B36" w:rsidP="00A50C95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0F6B36" w:rsidRPr="00D423AF" w:rsidRDefault="000F6B36" w:rsidP="00A50C95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значение</w:t>
            </w:r>
          </w:p>
        </w:tc>
        <w:tc>
          <w:tcPr>
            <w:tcW w:w="711" w:type="dxa"/>
            <w:vAlign w:val="center"/>
          </w:tcPr>
          <w:p w:rsidR="000F6B36" w:rsidRPr="00D423AF" w:rsidRDefault="000F6B36" w:rsidP="00A50C95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Align w:val="center"/>
          </w:tcPr>
          <w:p w:rsidR="000F6B36" w:rsidRPr="00D423AF" w:rsidRDefault="000F6B36" w:rsidP="00A50C95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2026</w:t>
            </w:r>
          </w:p>
        </w:tc>
        <w:tc>
          <w:tcPr>
            <w:tcW w:w="709" w:type="dxa"/>
            <w:vAlign w:val="center"/>
          </w:tcPr>
          <w:p w:rsidR="000F6B36" w:rsidRPr="00D423AF" w:rsidRDefault="000F6B36" w:rsidP="00A50C95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</w:t>
            </w:r>
          </w:p>
        </w:tc>
        <w:tc>
          <w:tcPr>
            <w:tcW w:w="710" w:type="dxa"/>
            <w:vAlign w:val="center"/>
          </w:tcPr>
          <w:p w:rsidR="000F6B36" w:rsidRPr="00D423AF" w:rsidRDefault="000F6B36" w:rsidP="00A50C95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2028</w:t>
            </w:r>
          </w:p>
        </w:tc>
        <w:tc>
          <w:tcPr>
            <w:tcW w:w="709" w:type="dxa"/>
            <w:vAlign w:val="center"/>
          </w:tcPr>
          <w:p w:rsidR="000F6B36" w:rsidRPr="00D423AF" w:rsidRDefault="000F6B36" w:rsidP="00A50C95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2029</w:t>
            </w:r>
          </w:p>
        </w:tc>
        <w:tc>
          <w:tcPr>
            <w:tcW w:w="702" w:type="dxa"/>
            <w:vAlign w:val="center"/>
          </w:tcPr>
          <w:p w:rsidR="000F6B36" w:rsidRPr="00D423AF" w:rsidRDefault="000F6B36" w:rsidP="00A50C95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2030</w:t>
            </w:r>
          </w:p>
        </w:tc>
        <w:tc>
          <w:tcPr>
            <w:tcW w:w="1700" w:type="dxa"/>
            <w:vMerge/>
          </w:tcPr>
          <w:p w:rsidR="000F6B36" w:rsidRPr="00D423AF" w:rsidRDefault="000F6B36" w:rsidP="00A50C95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0F6B36" w:rsidRPr="00D423AF" w:rsidRDefault="000F6B36" w:rsidP="00A50C95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15" w:type="dxa"/>
            <w:vMerge/>
            <w:shd w:val="clear" w:color="auto" w:fill="FFFFFF" w:themeFill="background1"/>
          </w:tcPr>
          <w:p w:rsidR="000F6B36" w:rsidRPr="00D423AF" w:rsidRDefault="000F6B36" w:rsidP="00A50C95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F6B36" w:rsidRPr="00D423AF" w:rsidTr="005D1574">
        <w:trPr>
          <w:gridAfter w:val="1"/>
          <w:wAfter w:w="9" w:type="dxa"/>
          <w:trHeight w:val="298"/>
        </w:trPr>
        <w:tc>
          <w:tcPr>
            <w:tcW w:w="557" w:type="dxa"/>
            <w:vAlign w:val="center"/>
          </w:tcPr>
          <w:p w:rsidR="000F6B36" w:rsidRPr="00D423AF" w:rsidRDefault="000F6B36" w:rsidP="000F6B3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840" w:type="dxa"/>
            <w:vAlign w:val="center"/>
          </w:tcPr>
          <w:p w:rsidR="000F6B36" w:rsidRPr="00D423AF" w:rsidRDefault="000F6B36" w:rsidP="000F6B36">
            <w:pPr>
              <w:pStyle w:val="a3"/>
              <w:spacing w:line="240" w:lineRule="auto"/>
              <w:ind w:left="0" w:right="-21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0F6B36" w:rsidRPr="00D423AF" w:rsidRDefault="000F6B36" w:rsidP="000F6B36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0F6B36" w:rsidRPr="00D423AF" w:rsidRDefault="000F6B36" w:rsidP="000F6B36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0F6B36" w:rsidRPr="00D423AF" w:rsidRDefault="000F6B36" w:rsidP="000F6B3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570" w:type="dxa"/>
            <w:vAlign w:val="center"/>
          </w:tcPr>
          <w:p w:rsidR="000F6B36" w:rsidRPr="00D423AF" w:rsidRDefault="000F6B36" w:rsidP="000F6B3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711" w:type="dxa"/>
            <w:vAlign w:val="center"/>
          </w:tcPr>
          <w:p w:rsidR="000F6B36" w:rsidRPr="00D423AF" w:rsidRDefault="000F6B36" w:rsidP="000F6B36">
            <w:pPr>
              <w:pStyle w:val="a3"/>
              <w:spacing w:line="240" w:lineRule="auto"/>
              <w:ind w:left="27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vAlign w:val="center"/>
          </w:tcPr>
          <w:p w:rsidR="000F6B36" w:rsidRPr="00D423AF" w:rsidRDefault="000F6B36" w:rsidP="000F6B3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0F6B36" w:rsidRPr="00D423AF" w:rsidRDefault="000F6B36" w:rsidP="000F6B36">
            <w:pPr>
              <w:pStyle w:val="a3"/>
              <w:spacing w:line="240" w:lineRule="auto"/>
              <w:ind w:left="-2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710" w:type="dxa"/>
            <w:vAlign w:val="center"/>
          </w:tcPr>
          <w:p w:rsidR="000F6B36" w:rsidRPr="00D423AF" w:rsidRDefault="000F6B36" w:rsidP="000F6B36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0F6B36" w:rsidRPr="00D423AF" w:rsidRDefault="000F6B36" w:rsidP="000F6B36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702" w:type="dxa"/>
            <w:vAlign w:val="center"/>
          </w:tcPr>
          <w:p w:rsidR="000F6B36" w:rsidRPr="00D423AF" w:rsidRDefault="000F6B36" w:rsidP="000F6B36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1700" w:type="dxa"/>
            <w:vAlign w:val="center"/>
          </w:tcPr>
          <w:p w:rsidR="000F6B36" w:rsidRPr="00D423AF" w:rsidRDefault="000F6B36" w:rsidP="000F6B36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1420" w:type="dxa"/>
            <w:vAlign w:val="center"/>
          </w:tcPr>
          <w:p w:rsidR="000F6B36" w:rsidRPr="00D423AF" w:rsidRDefault="000F6B36" w:rsidP="000F6B36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2415" w:type="dxa"/>
            <w:vAlign w:val="center"/>
          </w:tcPr>
          <w:p w:rsidR="000F6B36" w:rsidRPr="00D423AF" w:rsidRDefault="000F6B36" w:rsidP="000F6B36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5</w:t>
            </w:r>
          </w:p>
        </w:tc>
      </w:tr>
      <w:tr w:rsidR="00F378F4" w:rsidRPr="00D423AF" w:rsidTr="005D1574">
        <w:trPr>
          <w:trHeight w:val="298"/>
        </w:trPr>
        <w:tc>
          <w:tcPr>
            <w:tcW w:w="557" w:type="dxa"/>
            <w:vAlign w:val="center"/>
          </w:tcPr>
          <w:p w:rsidR="00F378F4" w:rsidRPr="00554756" w:rsidRDefault="00F378F4" w:rsidP="00A50C95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14613" w:type="dxa"/>
            <w:gridSpan w:val="15"/>
            <w:vAlign w:val="center"/>
          </w:tcPr>
          <w:p w:rsidR="00F378F4" w:rsidRPr="00554756" w:rsidRDefault="00F378F4" w:rsidP="00A50C95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Цель МП: «Достижение значения индекса производства продукции сельского хозяйства (в сопоставимых ценах) в 2030 году в объеме 101,</w:t>
            </w:r>
            <w:r w:rsidR="000F6B36" w:rsidRPr="00554756">
              <w:rPr>
                <w:rFonts w:cs="Times New Roman"/>
                <w:sz w:val="24"/>
                <w:szCs w:val="24"/>
              </w:rPr>
              <w:t>5</w:t>
            </w:r>
            <w:r w:rsidRPr="00554756">
              <w:rPr>
                <w:rFonts w:cs="Times New Roman"/>
                <w:sz w:val="24"/>
                <w:szCs w:val="24"/>
              </w:rPr>
              <w:t xml:space="preserve"> процентов к уровню 2024 года»</w:t>
            </w:r>
          </w:p>
        </w:tc>
      </w:tr>
      <w:tr w:rsidR="000F6B36" w:rsidRPr="00D423AF" w:rsidTr="005D1574">
        <w:trPr>
          <w:gridAfter w:val="1"/>
          <w:wAfter w:w="9" w:type="dxa"/>
          <w:trHeight w:val="372"/>
        </w:trPr>
        <w:tc>
          <w:tcPr>
            <w:tcW w:w="557" w:type="dxa"/>
          </w:tcPr>
          <w:p w:rsidR="000F6B36" w:rsidRPr="00554756" w:rsidRDefault="000F6B36" w:rsidP="0094281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1840" w:type="dxa"/>
          </w:tcPr>
          <w:p w:rsidR="000F6B36" w:rsidRPr="00554756" w:rsidRDefault="000F6B36" w:rsidP="00942816">
            <w:pPr>
              <w:spacing w:line="240" w:lineRule="auto"/>
              <w:rPr>
                <w:rFonts w:cs="Times New Roman"/>
                <w:i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 xml:space="preserve">Индекс производства продукции сельского хозяйства (в </w:t>
            </w:r>
            <w:r w:rsidRPr="00554756">
              <w:rPr>
                <w:rFonts w:cs="Times New Roman"/>
                <w:sz w:val="24"/>
                <w:szCs w:val="24"/>
              </w:rPr>
              <w:lastRenderedPageBreak/>
              <w:t>сопоставимых ценах) к уровню 2024 года</w:t>
            </w:r>
          </w:p>
        </w:tc>
        <w:tc>
          <w:tcPr>
            <w:tcW w:w="709" w:type="dxa"/>
          </w:tcPr>
          <w:p w:rsidR="000F6B36" w:rsidRPr="00554756" w:rsidRDefault="000F6B36" w:rsidP="0094281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lastRenderedPageBreak/>
              <w:t>ГП НО</w:t>
            </w:r>
          </w:p>
        </w:tc>
        <w:tc>
          <w:tcPr>
            <w:tcW w:w="850" w:type="dxa"/>
          </w:tcPr>
          <w:p w:rsidR="000F6B36" w:rsidRPr="00554756" w:rsidRDefault="000F6B36" w:rsidP="0094281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возрастание</w:t>
            </w:r>
          </w:p>
        </w:tc>
        <w:tc>
          <w:tcPr>
            <w:tcW w:w="851" w:type="dxa"/>
          </w:tcPr>
          <w:p w:rsidR="000F6B36" w:rsidRPr="00554756" w:rsidRDefault="000F6B36" w:rsidP="0094281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процент</w:t>
            </w:r>
          </w:p>
        </w:tc>
        <w:tc>
          <w:tcPr>
            <w:tcW w:w="570" w:type="dxa"/>
          </w:tcPr>
          <w:p w:rsidR="000F6B36" w:rsidRPr="00554756" w:rsidRDefault="000F6B36" w:rsidP="0094281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11" w:type="dxa"/>
          </w:tcPr>
          <w:p w:rsidR="000F6B36" w:rsidRPr="00554756" w:rsidRDefault="000F6B36" w:rsidP="0094281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708" w:type="dxa"/>
          </w:tcPr>
          <w:p w:rsidR="000F6B36" w:rsidRPr="00554756" w:rsidRDefault="000F6B36" w:rsidP="0094281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100,1</w:t>
            </w:r>
          </w:p>
        </w:tc>
        <w:tc>
          <w:tcPr>
            <w:tcW w:w="709" w:type="dxa"/>
          </w:tcPr>
          <w:p w:rsidR="000F6B36" w:rsidRPr="00554756" w:rsidRDefault="000F6B36" w:rsidP="0094281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100,3</w:t>
            </w:r>
          </w:p>
        </w:tc>
        <w:tc>
          <w:tcPr>
            <w:tcW w:w="710" w:type="dxa"/>
          </w:tcPr>
          <w:p w:rsidR="000F6B36" w:rsidRPr="00554756" w:rsidRDefault="000F6B36" w:rsidP="0094281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100,8</w:t>
            </w:r>
          </w:p>
        </w:tc>
        <w:tc>
          <w:tcPr>
            <w:tcW w:w="709" w:type="dxa"/>
          </w:tcPr>
          <w:p w:rsidR="000F6B36" w:rsidRPr="00554756" w:rsidRDefault="000F6B36" w:rsidP="0094281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101,0</w:t>
            </w:r>
          </w:p>
        </w:tc>
        <w:tc>
          <w:tcPr>
            <w:tcW w:w="702" w:type="dxa"/>
          </w:tcPr>
          <w:p w:rsidR="000F6B36" w:rsidRPr="00554756" w:rsidRDefault="000F6B36" w:rsidP="0094281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101,5</w:t>
            </w:r>
          </w:p>
          <w:p w:rsidR="000F6B36" w:rsidRPr="00554756" w:rsidRDefault="000F6B36" w:rsidP="0094281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F6B36" w:rsidRPr="00554756" w:rsidRDefault="000F6B36" w:rsidP="00E70335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 xml:space="preserve">Указ «Доктрина продовольственной </w:t>
            </w:r>
            <w:r w:rsidRPr="00554756">
              <w:rPr>
                <w:rFonts w:cs="Times New Roman"/>
                <w:sz w:val="24"/>
                <w:szCs w:val="24"/>
              </w:rPr>
              <w:lastRenderedPageBreak/>
              <w:t xml:space="preserve">безопасности Российской Федерации» Президент Российской Федерации от 21.01.2020 № 20.  </w:t>
            </w:r>
          </w:p>
        </w:tc>
        <w:tc>
          <w:tcPr>
            <w:tcW w:w="1420" w:type="dxa"/>
          </w:tcPr>
          <w:p w:rsidR="000F6B36" w:rsidRPr="00554756" w:rsidRDefault="000F6B36" w:rsidP="00E70335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lastRenderedPageBreak/>
              <w:t>Комитет инвестиций, предприни</w:t>
            </w:r>
            <w:r w:rsidRPr="00554756">
              <w:rPr>
                <w:rFonts w:cs="Times New Roman"/>
                <w:sz w:val="24"/>
                <w:szCs w:val="24"/>
              </w:rPr>
              <w:lastRenderedPageBreak/>
              <w:t>мательства и сельского хозяйства Администрации Окуловского муниципального района (далее -Комитет)</w:t>
            </w:r>
          </w:p>
        </w:tc>
        <w:tc>
          <w:tcPr>
            <w:tcW w:w="2415" w:type="dxa"/>
          </w:tcPr>
          <w:p w:rsidR="000F6B36" w:rsidRPr="00554756" w:rsidRDefault="0078128B" w:rsidP="00E70335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lastRenderedPageBreak/>
              <w:t xml:space="preserve">Индекс производства продукции сельского хозяйства (в сопоставимых ценах) </w:t>
            </w:r>
            <w:r w:rsidRPr="00554756">
              <w:rPr>
                <w:rFonts w:cs="Times New Roman"/>
                <w:sz w:val="24"/>
                <w:szCs w:val="24"/>
              </w:rPr>
              <w:lastRenderedPageBreak/>
              <w:t>к уровню 2021 года к 2030 году 105,5%</w:t>
            </w:r>
          </w:p>
        </w:tc>
      </w:tr>
      <w:tr w:rsidR="007D43D9" w:rsidRPr="00D423AF" w:rsidTr="005D1574">
        <w:trPr>
          <w:gridAfter w:val="1"/>
          <w:wAfter w:w="9" w:type="dxa"/>
          <w:trHeight w:val="372"/>
        </w:trPr>
        <w:tc>
          <w:tcPr>
            <w:tcW w:w="557" w:type="dxa"/>
          </w:tcPr>
          <w:p w:rsidR="007D43D9" w:rsidRPr="00554756" w:rsidRDefault="007D43D9" w:rsidP="0094281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840" w:type="dxa"/>
          </w:tcPr>
          <w:p w:rsidR="007D43D9" w:rsidRPr="001269C2" w:rsidRDefault="002518D4" w:rsidP="0094281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1269C2">
              <w:rPr>
                <w:sz w:val="24"/>
                <w:szCs w:val="24"/>
              </w:rPr>
              <w:t>Обеспечение деятельности системы управления в сфере сельского хозяйства</w:t>
            </w:r>
            <w:r w:rsidR="007D43D9" w:rsidRPr="001269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7D43D9" w:rsidRPr="001269C2" w:rsidRDefault="007D43D9" w:rsidP="0094281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1269C2">
              <w:rPr>
                <w:rFonts w:cs="Times New Roman"/>
                <w:sz w:val="24"/>
                <w:szCs w:val="24"/>
              </w:rPr>
              <w:t>КПМ</w:t>
            </w:r>
          </w:p>
        </w:tc>
        <w:tc>
          <w:tcPr>
            <w:tcW w:w="850" w:type="dxa"/>
          </w:tcPr>
          <w:p w:rsidR="007D43D9" w:rsidRPr="001269C2" w:rsidRDefault="007D43D9" w:rsidP="0094281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1269C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D43D9" w:rsidRPr="001269C2" w:rsidRDefault="007D43D9" w:rsidP="0094281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1269C2">
              <w:rPr>
                <w:rFonts w:cs="Times New Roman"/>
                <w:sz w:val="24"/>
                <w:szCs w:val="24"/>
              </w:rPr>
              <w:t>единиц</w:t>
            </w:r>
          </w:p>
        </w:tc>
        <w:tc>
          <w:tcPr>
            <w:tcW w:w="570" w:type="dxa"/>
          </w:tcPr>
          <w:p w:rsidR="007D43D9" w:rsidRPr="001269C2" w:rsidRDefault="007D43D9" w:rsidP="0094281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1269C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</w:tcPr>
          <w:p w:rsidR="007D43D9" w:rsidRPr="001269C2" w:rsidRDefault="007D43D9" w:rsidP="0094281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1269C2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708" w:type="dxa"/>
          </w:tcPr>
          <w:p w:rsidR="007D43D9" w:rsidRPr="001269C2" w:rsidRDefault="002518D4" w:rsidP="0094281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1269C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D43D9" w:rsidRPr="001269C2" w:rsidRDefault="007D43D9" w:rsidP="0094281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1269C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7D43D9" w:rsidRPr="001269C2" w:rsidRDefault="007D43D9" w:rsidP="0094281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1269C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D43D9" w:rsidRPr="001269C2" w:rsidRDefault="007D43D9" w:rsidP="0094281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1269C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02" w:type="dxa"/>
          </w:tcPr>
          <w:p w:rsidR="007D43D9" w:rsidRPr="001269C2" w:rsidRDefault="007D43D9" w:rsidP="0094281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1269C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:rsidR="007D43D9" w:rsidRPr="001269C2" w:rsidRDefault="007D43D9" w:rsidP="00E70335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7D43D9" w:rsidRPr="001269C2" w:rsidRDefault="002518D4" w:rsidP="00E70335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1269C2">
              <w:rPr>
                <w:rFonts w:cs="Times New Roman"/>
                <w:sz w:val="24"/>
                <w:szCs w:val="24"/>
              </w:rPr>
              <w:t>Комитет</w:t>
            </w:r>
          </w:p>
        </w:tc>
        <w:tc>
          <w:tcPr>
            <w:tcW w:w="2415" w:type="dxa"/>
          </w:tcPr>
          <w:p w:rsidR="007D43D9" w:rsidRPr="001269C2" w:rsidRDefault="002518D4" w:rsidP="00E70335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1269C2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F378F4" w:rsidRPr="00D423AF" w:rsidTr="005D1574">
        <w:trPr>
          <w:trHeight w:val="373"/>
        </w:trPr>
        <w:tc>
          <w:tcPr>
            <w:tcW w:w="557" w:type="dxa"/>
          </w:tcPr>
          <w:p w:rsidR="00F378F4" w:rsidRPr="00554756" w:rsidRDefault="00F378F4" w:rsidP="00127C03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14613" w:type="dxa"/>
            <w:gridSpan w:val="15"/>
          </w:tcPr>
          <w:p w:rsidR="00F378F4" w:rsidRPr="001269C2" w:rsidRDefault="00F378F4" w:rsidP="00127C03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1269C2">
              <w:rPr>
                <w:rFonts w:cs="Times New Roman"/>
                <w:sz w:val="24"/>
                <w:szCs w:val="24"/>
              </w:rPr>
              <w:t xml:space="preserve">Цель МП: «Достижение уровня среднемесячной начисленной заработной платы работников сельского хозяйства (без субъектов малого предпринимательства) в 2030 году – </w:t>
            </w:r>
            <w:r w:rsidR="000F6B36" w:rsidRPr="001269C2">
              <w:rPr>
                <w:rFonts w:cs="Times New Roman"/>
                <w:sz w:val="24"/>
                <w:szCs w:val="24"/>
              </w:rPr>
              <w:t>39,95</w:t>
            </w:r>
            <w:r w:rsidRPr="001269C2">
              <w:rPr>
                <w:rFonts w:cs="Times New Roman"/>
                <w:sz w:val="24"/>
                <w:szCs w:val="24"/>
              </w:rPr>
              <w:t xml:space="preserve"> тыс. рублей;»</w:t>
            </w:r>
          </w:p>
        </w:tc>
      </w:tr>
      <w:tr w:rsidR="000F6B36" w:rsidRPr="00D423AF" w:rsidTr="005D1574">
        <w:trPr>
          <w:gridAfter w:val="1"/>
          <w:wAfter w:w="9" w:type="dxa"/>
          <w:trHeight w:val="373"/>
        </w:trPr>
        <w:tc>
          <w:tcPr>
            <w:tcW w:w="557" w:type="dxa"/>
          </w:tcPr>
          <w:p w:rsidR="000F6B36" w:rsidRPr="00554756" w:rsidRDefault="000F6B36" w:rsidP="00127C03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2.1.</w:t>
            </w:r>
          </w:p>
        </w:tc>
        <w:tc>
          <w:tcPr>
            <w:tcW w:w="1840" w:type="dxa"/>
          </w:tcPr>
          <w:p w:rsidR="000F6B36" w:rsidRPr="001269C2" w:rsidRDefault="000F6B36" w:rsidP="00127C03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1269C2">
              <w:rPr>
                <w:rFonts w:cs="Times New Roman"/>
                <w:sz w:val="24"/>
                <w:szCs w:val="24"/>
              </w:rPr>
              <w:t>Рентабельность сельскохозяйственных организаций (с учетом субсидий)</w:t>
            </w:r>
          </w:p>
        </w:tc>
        <w:tc>
          <w:tcPr>
            <w:tcW w:w="709" w:type="dxa"/>
          </w:tcPr>
          <w:p w:rsidR="000F6B36" w:rsidRPr="001269C2" w:rsidRDefault="000F6B36" w:rsidP="00AA3C7E">
            <w:pPr>
              <w:rPr>
                <w:rFonts w:cs="Times New Roman"/>
                <w:sz w:val="24"/>
                <w:szCs w:val="24"/>
              </w:rPr>
            </w:pPr>
            <w:r w:rsidRPr="001269C2">
              <w:rPr>
                <w:rFonts w:cs="Times New Roman"/>
                <w:sz w:val="24"/>
                <w:szCs w:val="24"/>
              </w:rPr>
              <w:t>ГП НО</w:t>
            </w:r>
          </w:p>
        </w:tc>
        <w:tc>
          <w:tcPr>
            <w:tcW w:w="850" w:type="dxa"/>
          </w:tcPr>
          <w:p w:rsidR="000F6B36" w:rsidRPr="001269C2" w:rsidRDefault="000F6B36" w:rsidP="00AA3C7E">
            <w:pPr>
              <w:rPr>
                <w:rFonts w:cs="Times New Roman"/>
                <w:sz w:val="24"/>
                <w:szCs w:val="24"/>
              </w:rPr>
            </w:pPr>
            <w:r w:rsidRPr="001269C2">
              <w:rPr>
                <w:rFonts w:cs="Times New Roman"/>
                <w:sz w:val="24"/>
                <w:szCs w:val="24"/>
              </w:rPr>
              <w:t>возрастание</w:t>
            </w:r>
          </w:p>
        </w:tc>
        <w:tc>
          <w:tcPr>
            <w:tcW w:w="851" w:type="dxa"/>
          </w:tcPr>
          <w:p w:rsidR="000F6B36" w:rsidRPr="001269C2" w:rsidRDefault="000F6B36" w:rsidP="00AA3C7E">
            <w:pPr>
              <w:rPr>
                <w:rFonts w:cs="Times New Roman"/>
                <w:sz w:val="24"/>
                <w:szCs w:val="24"/>
              </w:rPr>
            </w:pPr>
            <w:r w:rsidRPr="001269C2">
              <w:rPr>
                <w:rFonts w:cs="Times New Roman"/>
                <w:sz w:val="24"/>
                <w:szCs w:val="24"/>
              </w:rPr>
              <w:t>процент</w:t>
            </w:r>
          </w:p>
        </w:tc>
        <w:tc>
          <w:tcPr>
            <w:tcW w:w="570" w:type="dxa"/>
          </w:tcPr>
          <w:p w:rsidR="000F6B36" w:rsidRPr="001269C2" w:rsidRDefault="000F6B36" w:rsidP="00127C03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1269C2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:rsidR="000F6B36" w:rsidRPr="001269C2" w:rsidRDefault="000F6B36" w:rsidP="00127C03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1269C2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708" w:type="dxa"/>
          </w:tcPr>
          <w:p w:rsidR="000F6B36" w:rsidRPr="001269C2" w:rsidRDefault="000F6B36" w:rsidP="00127C03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1269C2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F6B36" w:rsidRPr="001269C2" w:rsidRDefault="000F6B36" w:rsidP="00127C03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1269C2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:rsidR="000F6B36" w:rsidRPr="001269C2" w:rsidRDefault="000F6B36" w:rsidP="00127C03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1269C2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F6B36" w:rsidRPr="001269C2" w:rsidRDefault="000F6B36" w:rsidP="00127C03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1269C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2" w:type="dxa"/>
          </w:tcPr>
          <w:p w:rsidR="000F6B36" w:rsidRPr="001269C2" w:rsidRDefault="000F6B36" w:rsidP="00127C03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1269C2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</w:tcPr>
          <w:p w:rsidR="000F6B36" w:rsidRPr="001269C2" w:rsidRDefault="000F6B36" w:rsidP="00127C03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0F6B36" w:rsidRPr="001269C2" w:rsidRDefault="000F6B36" w:rsidP="00127C03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1269C2">
              <w:rPr>
                <w:rFonts w:cs="Times New Roman"/>
                <w:sz w:val="24"/>
                <w:szCs w:val="24"/>
              </w:rPr>
              <w:t>Комитет</w:t>
            </w:r>
          </w:p>
        </w:tc>
        <w:tc>
          <w:tcPr>
            <w:tcW w:w="2415" w:type="dxa"/>
          </w:tcPr>
          <w:p w:rsidR="000F6B36" w:rsidRPr="001269C2" w:rsidRDefault="00DD070F" w:rsidP="00127C03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1269C2">
              <w:rPr>
                <w:rFonts w:cs="Times New Roman"/>
                <w:sz w:val="24"/>
                <w:szCs w:val="24"/>
              </w:rPr>
              <w:t>Рентабельность сельскохозяйственных организаций (с учетом субсидий) к 2030 году - 5,4%</w:t>
            </w:r>
          </w:p>
        </w:tc>
      </w:tr>
      <w:tr w:rsidR="000F6B36" w:rsidRPr="00D423AF" w:rsidTr="005D1574">
        <w:trPr>
          <w:gridAfter w:val="1"/>
          <w:wAfter w:w="9" w:type="dxa"/>
          <w:trHeight w:val="373"/>
        </w:trPr>
        <w:tc>
          <w:tcPr>
            <w:tcW w:w="557" w:type="dxa"/>
          </w:tcPr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2.2.</w:t>
            </w:r>
          </w:p>
        </w:tc>
        <w:tc>
          <w:tcPr>
            <w:tcW w:w="1840" w:type="dxa"/>
          </w:tcPr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 xml:space="preserve">Среднемесячная начисленная заработная плата работников сельского хозяйства (без </w:t>
            </w:r>
            <w:r w:rsidRPr="00554756">
              <w:rPr>
                <w:rFonts w:cs="Times New Roman"/>
                <w:sz w:val="24"/>
                <w:szCs w:val="24"/>
              </w:rPr>
              <w:lastRenderedPageBreak/>
              <w:t>субъектов малого предпринимательства</w:t>
            </w:r>
          </w:p>
        </w:tc>
        <w:tc>
          <w:tcPr>
            <w:tcW w:w="709" w:type="dxa"/>
          </w:tcPr>
          <w:p w:rsidR="000F6B36" w:rsidRPr="00554756" w:rsidRDefault="000F6B36" w:rsidP="00AA3C7E">
            <w:pPr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lastRenderedPageBreak/>
              <w:t>ГП НО</w:t>
            </w:r>
          </w:p>
        </w:tc>
        <w:tc>
          <w:tcPr>
            <w:tcW w:w="850" w:type="dxa"/>
          </w:tcPr>
          <w:p w:rsidR="000F6B36" w:rsidRPr="00554756" w:rsidRDefault="000F6B36" w:rsidP="00AA3C7E">
            <w:pPr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возрастание</w:t>
            </w:r>
          </w:p>
        </w:tc>
        <w:tc>
          <w:tcPr>
            <w:tcW w:w="851" w:type="dxa"/>
          </w:tcPr>
          <w:p w:rsidR="000F6B36" w:rsidRPr="00554756" w:rsidRDefault="000F6B36" w:rsidP="00AA3C7E">
            <w:pPr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рублей</w:t>
            </w:r>
          </w:p>
        </w:tc>
        <w:tc>
          <w:tcPr>
            <w:tcW w:w="570" w:type="dxa"/>
          </w:tcPr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28483</w:t>
            </w:r>
          </w:p>
        </w:tc>
        <w:tc>
          <w:tcPr>
            <w:tcW w:w="711" w:type="dxa"/>
          </w:tcPr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708" w:type="dxa"/>
          </w:tcPr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30477</w:t>
            </w:r>
          </w:p>
        </w:tc>
        <w:tc>
          <w:tcPr>
            <w:tcW w:w="709" w:type="dxa"/>
          </w:tcPr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32610</w:t>
            </w:r>
          </w:p>
        </w:tc>
        <w:tc>
          <w:tcPr>
            <w:tcW w:w="710" w:type="dxa"/>
          </w:tcPr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34893</w:t>
            </w:r>
          </w:p>
        </w:tc>
        <w:tc>
          <w:tcPr>
            <w:tcW w:w="709" w:type="dxa"/>
          </w:tcPr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37335</w:t>
            </w:r>
          </w:p>
        </w:tc>
        <w:tc>
          <w:tcPr>
            <w:tcW w:w="702" w:type="dxa"/>
          </w:tcPr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39950</w:t>
            </w:r>
          </w:p>
        </w:tc>
        <w:tc>
          <w:tcPr>
            <w:tcW w:w="1700" w:type="dxa"/>
          </w:tcPr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Комитет</w:t>
            </w:r>
          </w:p>
        </w:tc>
        <w:tc>
          <w:tcPr>
            <w:tcW w:w="2415" w:type="dxa"/>
          </w:tcPr>
          <w:p w:rsidR="000F6B36" w:rsidRPr="00554756" w:rsidRDefault="0078128B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 xml:space="preserve">Среднемесячная начисленная заработная плата работников сельского хозяйства (без субъектов малого </w:t>
            </w:r>
            <w:r w:rsidRPr="00554756">
              <w:rPr>
                <w:rFonts w:cs="Times New Roman"/>
                <w:sz w:val="24"/>
                <w:szCs w:val="24"/>
              </w:rPr>
              <w:lastRenderedPageBreak/>
              <w:t>предпринимательства) к 2030 году - 62 6 32 рублей.</w:t>
            </w:r>
          </w:p>
        </w:tc>
      </w:tr>
      <w:tr w:rsidR="000F6B36" w:rsidRPr="00D423AF" w:rsidTr="005D1574">
        <w:trPr>
          <w:gridAfter w:val="1"/>
          <w:wAfter w:w="9" w:type="dxa"/>
          <w:trHeight w:val="373"/>
        </w:trPr>
        <w:tc>
          <w:tcPr>
            <w:tcW w:w="557" w:type="dxa"/>
          </w:tcPr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1840" w:type="dxa"/>
          </w:tcPr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Укомплектованность кадрами предприятий агропромышленного комплекса</w:t>
            </w:r>
          </w:p>
        </w:tc>
        <w:tc>
          <w:tcPr>
            <w:tcW w:w="709" w:type="dxa"/>
          </w:tcPr>
          <w:p w:rsidR="000F6B36" w:rsidRPr="00554756" w:rsidRDefault="000F6B36" w:rsidP="00AA3C7E">
            <w:pPr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ГП НО</w:t>
            </w:r>
          </w:p>
        </w:tc>
        <w:tc>
          <w:tcPr>
            <w:tcW w:w="850" w:type="dxa"/>
          </w:tcPr>
          <w:p w:rsidR="000F6B36" w:rsidRPr="00554756" w:rsidRDefault="000F6B36" w:rsidP="00AA3C7E">
            <w:pPr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возрастание</w:t>
            </w:r>
          </w:p>
        </w:tc>
        <w:tc>
          <w:tcPr>
            <w:tcW w:w="851" w:type="dxa"/>
          </w:tcPr>
          <w:p w:rsidR="000F6B36" w:rsidRPr="00554756" w:rsidRDefault="000F6B36" w:rsidP="00AA3C7E">
            <w:pPr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процент</w:t>
            </w:r>
          </w:p>
        </w:tc>
        <w:tc>
          <w:tcPr>
            <w:tcW w:w="570" w:type="dxa"/>
          </w:tcPr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708" w:type="dxa"/>
          </w:tcPr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90</w:t>
            </w:r>
          </w:p>
        </w:tc>
        <w:tc>
          <w:tcPr>
            <w:tcW w:w="710" w:type="dxa"/>
          </w:tcPr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93</w:t>
            </w:r>
          </w:p>
        </w:tc>
        <w:tc>
          <w:tcPr>
            <w:tcW w:w="702" w:type="dxa"/>
          </w:tcPr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94</w:t>
            </w:r>
          </w:p>
        </w:tc>
        <w:tc>
          <w:tcPr>
            <w:tcW w:w="1700" w:type="dxa"/>
          </w:tcPr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Комитет</w:t>
            </w:r>
          </w:p>
        </w:tc>
        <w:tc>
          <w:tcPr>
            <w:tcW w:w="2415" w:type="dxa"/>
          </w:tcPr>
          <w:p w:rsidR="000F6B36" w:rsidRPr="00554756" w:rsidRDefault="0078128B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Укомплектованность кадрами предприятий агропромышленного комплекса к 2030 году - 95%</w:t>
            </w:r>
          </w:p>
        </w:tc>
      </w:tr>
      <w:tr w:rsidR="000F6B36" w:rsidRPr="00D423AF" w:rsidTr="005D1574">
        <w:trPr>
          <w:gridAfter w:val="1"/>
          <w:wAfter w:w="9" w:type="dxa"/>
          <w:trHeight w:val="373"/>
        </w:trPr>
        <w:tc>
          <w:tcPr>
            <w:tcW w:w="557" w:type="dxa"/>
          </w:tcPr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2.4.</w:t>
            </w:r>
          </w:p>
        </w:tc>
        <w:tc>
          <w:tcPr>
            <w:tcW w:w="1840" w:type="dxa"/>
          </w:tcPr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Доля молодых кадров в</w:t>
            </w:r>
          </w:p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возраст</w:t>
            </w:r>
          </w:p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е до 35 лет</w:t>
            </w:r>
          </w:p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предприятий</w:t>
            </w:r>
          </w:p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агропромышленного комплекса</w:t>
            </w:r>
          </w:p>
        </w:tc>
        <w:tc>
          <w:tcPr>
            <w:tcW w:w="709" w:type="dxa"/>
          </w:tcPr>
          <w:p w:rsidR="000F6B36" w:rsidRPr="00554756" w:rsidRDefault="000F6B36" w:rsidP="00AA3C7E">
            <w:pPr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ГП НО</w:t>
            </w:r>
          </w:p>
        </w:tc>
        <w:tc>
          <w:tcPr>
            <w:tcW w:w="850" w:type="dxa"/>
          </w:tcPr>
          <w:p w:rsidR="000F6B36" w:rsidRPr="00554756" w:rsidRDefault="000F6B36" w:rsidP="00AA3C7E">
            <w:pPr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возрастание</w:t>
            </w:r>
          </w:p>
        </w:tc>
        <w:tc>
          <w:tcPr>
            <w:tcW w:w="851" w:type="dxa"/>
          </w:tcPr>
          <w:p w:rsidR="000F6B36" w:rsidRPr="00554756" w:rsidRDefault="000F6B36" w:rsidP="00AA3C7E">
            <w:pPr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процент</w:t>
            </w:r>
          </w:p>
        </w:tc>
        <w:tc>
          <w:tcPr>
            <w:tcW w:w="570" w:type="dxa"/>
          </w:tcPr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708" w:type="dxa"/>
          </w:tcPr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702" w:type="dxa"/>
          </w:tcPr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700" w:type="dxa"/>
          </w:tcPr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Комитет</w:t>
            </w:r>
          </w:p>
        </w:tc>
        <w:tc>
          <w:tcPr>
            <w:tcW w:w="2415" w:type="dxa"/>
          </w:tcPr>
          <w:p w:rsidR="000F6B36" w:rsidRPr="00554756" w:rsidRDefault="0078128B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Доля молодых кадров в возраст е до 35 лет предприятий агропромышленного комплекса к 2030 году - 15%.</w:t>
            </w:r>
          </w:p>
        </w:tc>
      </w:tr>
      <w:tr w:rsidR="000F6B36" w:rsidRPr="00D423AF" w:rsidTr="005D1574">
        <w:trPr>
          <w:gridAfter w:val="1"/>
          <w:wAfter w:w="9" w:type="dxa"/>
          <w:trHeight w:val="373"/>
        </w:trPr>
        <w:tc>
          <w:tcPr>
            <w:tcW w:w="557" w:type="dxa"/>
          </w:tcPr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2.5.</w:t>
            </w:r>
          </w:p>
        </w:tc>
        <w:tc>
          <w:tcPr>
            <w:tcW w:w="1840" w:type="dxa"/>
          </w:tcPr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Доля сотрудников,</w:t>
            </w:r>
          </w:p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работающих в отрасли</w:t>
            </w:r>
          </w:p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сельского хозяйства округа более 5 лет</w:t>
            </w:r>
          </w:p>
        </w:tc>
        <w:tc>
          <w:tcPr>
            <w:tcW w:w="709" w:type="dxa"/>
          </w:tcPr>
          <w:p w:rsidR="000F6B36" w:rsidRPr="00554756" w:rsidRDefault="000F6B36" w:rsidP="00AA3C7E">
            <w:pPr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ГП НО</w:t>
            </w:r>
          </w:p>
        </w:tc>
        <w:tc>
          <w:tcPr>
            <w:tcW w:w="850" w:type="dxa"/>
          </w:tcPr>
          <w:p w:rsidR="000F6B36" w:rsidRPr="00554756" w:rsidRDefault="000F6B36" w:rsidP="00AA3C7E">
            <w:pPr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возрастание</w:t>
            </w:r>
          </w:p>
        </w:tc>
        <w:tc>
          <w:tcPr>
            <w:tcW w:w="851" w:type="dxa"/>
          </w:tcPr>
          <w:p w:rsidR="000F6B36" w:rsidRPr="00554756" w:rsidRDefault="000F6B36" w:rsidP="00AA3C7E">
            <w:pPr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процент</w:t>
            </w:r>
          </w:p>
        </w:tc>
        <w:tc>
          <w:tcPr>
            <w:tcW w:w="570" w:type="dxa"/>
          </w:tcPr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708" w:type="dxa"/>
          </w:tcPr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89</w:t>
            </w:r>
          </w:p>
        </w:tc>
        <w:tc>
          <w:tcPr>
            <w:tcW w:w="710" w:type="dxa"/>
          </w:tcPr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91</w:t>
            </w:r>
          </w:p>
        </w:tc>
        <w:tc>
          <w:tcPr>
            <w:tcW w:w="702" w:type="dxa"/>
          </w:tcPr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92</w:t>
            </w:r>
          </w:p>
        </w:tc>
        <w:tc>
          <w:tcPr>
            <w:tcW w:w="1700" w:type="dxa"/>
          </w:tcPr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0F6B36" w:rsidRPr="00554756" w:rsidRDefault="000F6B36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Комитет</w:t>
            </w:r>
          </w:p>
        </w:tc>
        <w:tc>
          <w:tcPr>
            <w:tcW w:w="2415" w:type="dxa"/>
          </w:tcPr>
          <w:p w:rsidR="000F6B36" w:rsidRPr="00554756" w:rsidRDefault="0078128B" w:rsidP="00AA3C7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Доля сотрудников, работающих в отрасли агропромышленного комплекса более 5 лет к 2030 году - 95%</w:t>
            </w:r>
          </w:p>
        </w:tc>
      </w:tr>
      <w:tr w:rsidR="00F378F4" w:rsidRPr="00D423AF" w:rsidTr="005D1574">
        <w:trPr>
          <w:trHeight w:val="373"/>
        </w:trPr>
        <w:tc>
          <w:tcPr>
            <w:tcW w:w="557" w:type="dxa"/>
          </w:tcPr>
          <w:p w:rsidR="00F378F4" w:rsidRPr="00554756" w:rsidRDefault="00F378F4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14613" w:type="dxa"/>
            <w:gridSpan w:val="15"/>
          </w:tcPr>
          <w:p w:rsidR="00F378F4" w:rsidRPr="00554756" w:rsidRDefault="00F378F4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Цель МП: «Вовлечение в оборот земель сельскохозяйственного назначения площадью не менее 800 гектаров»</w:t>
            </w:r>
          </w:p>
        </w:tc>
      </w:tr>
      <w:tr w:rsidR="000F6B36" w:rsidRPr="00D423AF" w:rsidTr="005D1574">
        <w:trPr>
          <w:gridAfter w:val="1"/>
          <w:wAfter w:w="9" w:type="dxa"/>
          <w:trHeight w:val="373"/>
        </w:trPr>
        <w:tc>
          <w:tcPr>
            <w:tcW w:w="557" w:type="dxa"/>
          </w:tcPr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3.1.</w:t>
            </w:r>
          </w:p>
        </w:tc>
        <w:tc>
          <w:tcPr>
            <w:tcW w:w="1840" w:type="dxa"/>
          </w:tcPr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Доля площади</w:t>
            </w:r>
          </w:p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сельскохозяйственных</w:t>
            </w:r>
          </w:p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угодий, вовлеченных в</w:t>
            </w:r>
          </w:p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оборот за с</w:t>
            </w:r>
          </w:p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lastRenderedPageBreak/>
              <w:t>чет проведения</w:t>
            </w:r>
          </w:p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культуртехнических</w:t>
            </w:r>
          </w:p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</w:tcPr>
          <w:p w:rsidR="000F6B36" w:rsidRPr="00554756" w:rsidRDefault="000F6B36" w:rsidP="00F378F4">
            <w:pPr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lastRenderedPageBreak/>
              <w:t>ГП НО</w:t>
            </w:r>
          </w:p>
        </w:tc>
        <w:tc>
          <w:tcPr>
            <w:tcW w:w="850" w:type="dxa"/>
          </w:tcPr>
          <w:p w:rsidR="000F6B36" w:rsidRPr="00554756" w:rsidRDefault="000F6B36" w:rsidP="00F378F4">
            <w:pPr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возрастание</w:t>
            </w:r>
          </w:p>
        </w:tc>
        <w:tc>
          <w:tcPr>
            <w:tcW w:w="851" w:type="dxa"/>
          </w:tcPr>
          <w:p w:rsidR="000F6B36" w:rsidRPr="00554756" w:rsidRDefault="000F6B36" w:rsidP="00F378F4">
            <w:pPr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процент</w:t>
            </w:r>
          </w:p>
        </w:tc>
        <w:tc>
          <w:tcPr>
            <w:tcW w:w="570" w:type="dxa"/>
          </w:tcPr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708" w:type="dxa"/>
          </w:tcPr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8,0</w:t>
            </w:r>
          </w:p>
        </w:tc>
        <w:tc>
          <w:tcPr>
            <w:tcW w:w="710" w:type="dxa"/>
          </w:tcPr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8,5</w:t>
            </w:r>
          </w:p>
        </w:tc>
        <w:tc>
          <w:tcPr>
            <w:tcW w:w="709" w:type="dxa"/>
          </w:tcPr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9,0</w:t>
            </w:r>
          </w:p>
        </w:tc>
        <w:tc>
          <w:tcPr>
            <w:tcW w:w="702" w:type="dxa"/>
          </w:tcPr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9,5</w:t>
            </w:r>
          </w:p>
        </w:tc>
        <w:tc>
          <w:tcPr>
            <w:tcW w:w="1700" w:type="dxa"/>
          </w:tcPr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Комитет</w:t>
            </w:r>
          </w:p>
        </w:tc>
        <w:tc>
          <w:tcPr>
            <w:tcW w:w="2415" w:type="dxa"/>
          </w:tcPr>
          <w:p w:rsidR="000F6B36" w:rsidRPr="00554756" w:rsidRDefault="00DD070F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 xml:space="preserve">Доля площади сельскохозяйственных угодий, вовлеченных в оборот за с чет проведения </w:t>
            </w:r>
            <w:r w:rsidRPr="00554756">
              <w:rPr>
                <w:rFonts w:cs="Times New Roman"/>
                <w:sz w:val="24"/>
                <w:szCs w:val="24"/>
              </w:rPr>
              <w:lastRenderedPageBreak/>
              <w:t>культуртехнических мероприятий к 2030 году</w:t>
            </w:r>
            <w:r w:rsidR="0078128B" w:rsidRPr="00554756">
              <w:rPr>
                <w:rFonts w:cs="Times New Roman"/>
                <w:sz w:val="24"/>
                <w:szCs w:val="24"/>
              </w:rPr>
              <w:t xml:space="preserve"> -</w:t>
            </w:r>
            <w:r w:rsidRPr="00554756">
              <w:rPr>
                <w:rFonts w:cs="Times New Roman"/>
                <w:sz w:val="24"/>
                <w:szCs w:val="24"/>
              </w:rPr>
              <w:t xml:space="preserve"> 0,2609%</w:t>
            </w:r>
          </w:p>
        </w:tc>
      </w:tr>
      <w:tr w:rsidR="000F6B36" w:rsidRPr="00D423AF" w:rsidTr="005D1574">
        <w:trPr>
          <w:gridAfter w:val="1"/>
          <w:wAfter w:w="9" w:type="dxa"/>
          <w:trHeight w:val="373"/>
        </w:trPr>
        <w:tc>
          <w:tcPr>
            <w:tcW w:w="557" w:type="dxa"/>
          </w:tcPr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1840" w:type="dxa"/>
          </w:tcPr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Доля площади земельных</w:t>
            </w:r>
          </w:p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участков, поставленных на кадастровый учет, в общей площади земельных</w:t>
            </w:r>
          </w:p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участков, в отношении</w:t>
            </w:r>
          </w:p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которых проведены</w:t>
            </w:r>
          </w:p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кадастровые работы</w:t>
            </w:r>
          </w:p>
        </w:tc>
        <w:tc>
          <w:tcPr>
            <w:tcW w:w="709" w:type="dxa"/>
          </w:tcPr>
          <w:p w:rsidR="000F6B36" w:rsidRPr="00554756" w:rsidRDefault="000F6B36" w:rsidP="00F378F4">
            <w:pPr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ГП НО</w:t>
            </w:r>
          </w:p>
        </w:tc>
        <w:tc>
          <w:tcPr>
            <w:tcW w:w="850" w:type="dxa"/>
          </w:tcPr>
          <w:p w:rsidR="000F6B36" w:rsidRPr="00554756" w:rsidRDefault="000F6B36" w:rsidP="00F378F4">
            <w:pPr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возрастание</w:t>
            </w:r>
          </w:p>
        </w:tc>
        <w:tc>
          <w:tcPr>
            <w:tcW w:w="851" w:type="dxa"/>
          </w:tcPr>
          <w:p w:rsidR="000F6B36" w:rsidRPr="00554756" w:rsidRDefault="000F6B36" w:rsidP="00F378F4">
            <w:pPr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процент</w:t>
            </w:r>
          </w:p>
        </w:tc>
        <w:tc>
          <w:tcPr>
            <w:tcW w:w="570" w:type="dxa"/>
          </w:tcPr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708" w:type="dxa"/>
          </w:tcPr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</w:tcPr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Комитет</w:t>
            </w:r>
          </w:p>
        </w:tc>
        <w:tc>
          <w:tcPr>
            <w:tcW w:w="2415" w:type="dxa"/>
          </w:tcPr>
          <w:p w:rsidR="000F6B36" w:rsidRPr="00554756" w:rsidRDefault="0075499D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Доля площади земельных участков, поставленных на кадастровый учет, в общей площади земельных участков, в отношении которых проведены кадастровые работы</w:t>
            </w:r>
            <w:r w:rsidR="00DD070F" w:rsidRPr="00554756">
              <w:rPr>
                <w:rFonts w:cs="Times New Roman"/>
                <w:sz w:val="24"/>
                <w:szCs w:val="24"/>
              </w:rPr>
              <w:t xml:space="preserve"> к 2030 году </w:t>
            </w:r>
            <w:r w:rsidR="0078128B" w:rsidRPr="00554756">
              <w:rPr>
                <w:rFonts w:cs="Times New Roman"/>
                <w:sz w:val="24"/>
                <w:szCs w:val="24"/>
              </w:rPr>
              <w:t>-</w:t>
            </w:r>
            <w:r w:rsidR="00DD070F" w:rsidRPr="00554756">
              <w:rPr>
                <w:rFonts w:cs="Times New Roman"/>
                <w:sz w:val="24"/>
                <w:szCs w:val="24"/>
              </w:rPr>
              <w:t>1,75%</w:t>
            </w:r>
          </w:p>
        </w:tc>
      </w:tr>
      <w:tr w:rsidR="000F6B36" w:rsidRPr="00D423AF" w:rsidTr="005D1574">
        <w:trPr>
          <w:gridAfter w:val="1"/>
          <w:wAfter w:w="9" w:type="dxa"/>
          <w:trHeight w:val="373"/>
        </w:trPr>
        <w:tc>
          <w:tcPr>
            <w:tcW w:w="557" w:type="dxa"/>
          </w:tcPr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3.3.</w:t>
            </w:r>
          </w:p>
        </w:tc>
        <w:tc>
          <w:tcPr>
            <w:tcW w:w="1840" w:type="dxa"/>
          </w:tcPr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Доля площади земельных</w:t>
            </w:r>
          </w:p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участков, выделяемых в счет</w:t>
            </w:r>
          </w:p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нево</w:t>
            </w:r>
          </w:p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стребованных</w:t>
            </w:r>
          </w:p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земельных долей, в</w:t>
            </w:r>
          </w:p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отношении которых</w:t>
            </w:r>
          </w:p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подготовлены проекты</w:t>
            </w:r>
          </w:p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межевания</w:t>
            </w:r>
          </w:p>
        </w:tc>
        <w:tc>
          <w:tcPr>
            <w:tcW w:w="709" w:type="dxa"/>
          </w:tcPr>
          <w:p w:rsidR="000F6B36" w:rsidRPr="00554756" w:rsidRDefault="000F6B36" w:rsidP="00F378F4">
            <w:pPr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ГП НО</w:t>
            </w:r>
          </w:p>
        </w:tc>
        <w:tc>
          <w:tcPr>
            <w:tcW w:w="850" w:type="dxa"/>
          </w:tcPr>
          <w:p w:rsidR="000F6B36" w:rsidRPr="00554756" w:rsidRDefault="000F6B36" w:rsidP="00F378F4">
            <w:pPr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возрастание</w:t>
            </w:r>
          </w:p>
        </w:tc>
        <w:tc>
          <w:tcPr>
            <w:tcW w:w="851" w:type="dxa"/>
          </w:tcPr>
          <w:p w:rsidR="000F6B36" w:rsidRPr="00554756" w:rsidRDefault="000F6B36" w:rsidP="00F378F4">
            <w:pPr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процент</w:t>
            </w:r>
          </w:p>
        </w:tc>
        <w:tc>
          <w:tcPr>
            <w:tcW w:w="570" w:type="dxa"/>
          </w:tcPr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708" w:type="dxa"/>
          </w:tcPr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702" w:type="dxa"/>
          </w:tcPr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700" w:type="dxa"/>
          </w:tcPr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Комитет</w:t>
            </w:r>
          </w:p>
        </w:tc>
        <w:tc>
          <w:tcPr>
            <w:tcW w:w="2415" w:type="dxa"/>
          </w:tcPr>
          <w:p w:rsidR="000F6B36" w:rsidRPr="00554756" w:rsidRDefault="0075499D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 xml:space="preserve">Доля площади земельных участков, выделяемых в счет нево стребованных земельных долей, в отношении которых подготовлены проекты межевания к 2030 году </w:t>
            </w:r>
            <w:r w:rsidR="0078128B" w:rsidRPr="00554756">
              <w:rPr>
                <w:rFonts w:cs="Times New Roman"/>
                <w:sz w:val="24"/>
                <w:szCs w:val="24"/>
              </w:rPr>
              <w:t xml:space="preserve">- </w:t>
            </w:r>
            <w:r w:rsidRPr="00554756">
              <w:rPr>
                <w:rFonts w:cs="Times New Roman"/>
                <w:sz w:val="24"/>
                <w:szCs w:val="24"/>
              </w:rPr>
              <w:t>1,75%</w:t>
            </w:r>
          </w:p>
        </w:tc>
      </w:tr>
      <w:tr w:rsidR="000F6B36" w:rsidRPr="00D423AF" w:rsidTr="005D1574">
        <w:trPr>
          <w:gridAfter w:val="1"/>
          <w:wAfter w:w="9" w:type="dxa"/>
          <w:trHeight w:val="373"/>
        </w:trPr>
        <w:tc>
          <w:tcPr>
            <w:tcW w:w="557" w:type="dxa"/>
          </w:tcPr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3.4.</w:t>
            </w:r>
          </w:p>
        </w:tc>
        <w:tc>
          <w:tcPr>
            <w:tcW w:w="1840" w:type="dxa"/>
          </w:tcPr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Площадь вовлеченных в</w:t>
            </w:r>
          </w:p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lastRenderedPageBreak/>
              <w:t>оборот земель</w:t>
            </w:r>
          </w:p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сельскохозяйственного</w:t>
            </w:r>
          </w:p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назначения (нарастающим итогом)</w:t>
            </w:r>
          </w:p>
        </w:tc>
        <w:tc>
          <w:tcPr>
            <w:tcW w:w="709" w:type="dxa"/>
          </w:tcPr>
          <w:p w:rsidR="000F6B36" w:rsidRPr="00554756" w:rsidRDefault="000F6B36" w:rsidP="00F378F4">
            <w:pPr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lastRenderedPageBreak/>
              <w:t xml:space="preserve">ГП </w:t>
            </w:r>
            <w:r w:rsidRPr="00554756">
              <w:rPr>
                <w:rFonts w:cs="Times New Roman"/>
                <w:sz w:val="24"/>
                <w:szCs w:val="24"/>
              </w:rPr>
              <w:lastRenderedPageBreak/>
              <w:t>НО</w:t>
            </w:r>
          </w:p>
        </w:tc>
        <w:tc>
          <w:tcPr>
            <w:tcW w:w="850" w:type="dxa"/>
          </w:tcPr>
          <w:p w:rsidR="000F6B36" w:rsidRPr="00554756" w:rsidRDefault="000F6B36" w:rsidP="00F378F4">
            <w:pPr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lastRenderedPageBreak/>
              <w:t>возра</w:t>
            </w:r>
            <w:r w:rsidRPr="00554756">
              <w:rPr>
                <w:rFonts w:cs="Times New Roman"/>
                <w:sz w:val="24"/>
                <w:szCs w:val="24"/>
              </w:rPr>
              <w:lastRenderedPageBreak/>
              <w:t>стание</w:t>
            </w:r>
          </w:p>
        </w:tc>
        <w:tc>
          <w:tcPr>
            <w:tcW w:w="851" w:type="dxa"/>
          </w:tcPr>
          <w:p w:rsidR="000F6B36" w:rsidRPr="00554756" w:rsidRDefault="000F6B36" w:rsidP="00F378F4">
            <w:pPr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lastRenderedPageBreak/>
              <w:t>га</w:t>
            </w:r>
          </w:p>
        </w:tc>
        <w:tc>
          <w:tcPr>
            <w:tcW w:w="570" w:type="dxa"/>
          </w:tcPr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466</w:t>
            </w:r>
          </w:p>
        </w:tc>
        <w:tc>
          <w:tcPr>
            <w:tcW w:w="711" w:type="dxa"/>
          </w:tcPr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708" w:type="dxa"/>
          </w:tcPr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696</w:t>
            </w:r>
          </w:p>
        </w:tc>
        <w:tc>
          <w:tcPr>
            <w:tcW w:w="709" w:type="dxa"/>
          </w:tcPr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770</w:t>
            </w:r>
          </w:p>
        </w:tc>
        <w:tc>
          <w:tcPr>
            <w:tcW w:w="710" w:type="dxa"/>
          </w:tcPr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790</w:t>
            </w:r>
          </w:p>
        </w:tc>
        <w:tc>
          <w:tcPr>
            <w:tcW w:w="709" w:type="dxa"/>
          </w:tcPr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800</w:t>
            </w:r>
          </w:p>
        </w:tc>
        <w:tc>
          <w:tcPr>
            <w:tcW w:w="702" w:type="dxa"/>
          </w:tcPr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800</w:t>
            </w:r>
          </w:p>
        </w:tc>
        <w:tc>
          <w:tcPr>
            <w:tcW w:w="1700" w:type="dxa"/>
          </w:tcPr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0F6B36" w:rsidRPr="00554756" w:rsidRDefault="000F6B36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>Комитет</w:t>
            </w:r>
          </w:p>
        </w:tc>
        <w:tc>
          <w:tcPr>
            <w:tcW w:w="2415" w:type="dxa"/>
          </w:tcPr>
          <w:p w:rsidR="000F6B36" w:rsidRPr="00554756" w:rsidRDefault="0075499D" w:rsidP="00F378F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4756">
              <w:rPr>
                <w:rFonts w:cs="Times New Roman"/>
                <w:sz w:val="24"/>
                <w:szCs w:val="24"/>
              </w:rPr>
              <w:t xml:space="preserve">Площадь вовлеченных в </w:t>
            </w:r>
            <w:r w:rsidRPr="00554756">
              <w:rPr>
                <w:rFonts w:cs="Times New Roman"/>
                <w:sz w:val="24"/>
                <w:szCs w:val="24"/>
              </w:rPr>
              <w:lastRenderedPageBreak/>
              <w:t>оборот земель сельскохозяйственного назначения к 2030</w:t>
            </w:r>
            <w:r w:rsidR="0078128B" w:rsidRPr="00554756">
              <w:rPr>
                <w:rFonts w:cs="Times New Roman"/>
                <w:sz w:val="24"/>
                <w:szCs w:val="24"/>
              </w:rPr>
              <w:t xml:space="preserve"> </w:t>
            </w:r>
            <w:r w:rsidRPr="00554756">
              <w:rPr>
                <w:rFonts w:cs="Times New Roman"/>
                <w:sz w:val="24"/>
                <w:szCs w:val="24"/>
              </w:rPr>
              <w:t>году</w:t>
            </w:r>
            <w:r w:rsidR="0078128B" w:rsidRPr="00554756">
              <w:rPr>
                <w:rFonts w:cs="Times New Roman"/>
                <w:sz w:val="24"/>
                <w:szCs w:val="24"/>
              </w:rPr>
              <w:t xml:space="preserve"> -</w:t>
            </w:r>
            <w:r w:rsidRPr="00554756">
              <w:rPr>
                <w:rFonts w:cs="Times New Roman"/>
                <w:sz w:val="24"/>
                <w:szCs w:val="24"/>
              </w:rPr>
              <w:t xml:space="preserve"> 67,9246 тыс. га.</w:t>
            </w:r>
          </w:p>
        </w:tc>
      </w:tr>
    </w:tbl>
    <w:p w:rsidR="00DE2E46" w:rsidRDefault="00DE2E46" w:rsidP="00CC15C8">
      <w:pPr>
        <w:pStyle w:val="a4"/>
        <w:spacing w:after="0"/>
        <w:jc w:val="both"/>
        <w:rPr>
          <w:rFonts w:ascii="Times New Roman" w:hAnsi="Times New Roman"/>
        </w:rPr>
      </w:pPr>
    </w:p>
    <w:p w:rsidR="00CC15C8" w:rsidRDefault="00CC15C8" w:rsidP="00CC15C8">
      <w:pPr>
        <w:pStyle w:val="a4"/>
        <w:spacing w:after="0"/>
        <w:jc w:val="both"/>
        <w:rPr>
          <w:rFonts w:ascii="Times New Roman" w:hAnsi="Times New Roman"/>
        </w:rPr>
      </w:pPr>
      <w:r w:rsidRPr="004E3D84">
        <w:rPr>
          <w:rFonts w:ascii="Times New Roman" w:hAnsi="Times New Roman"/>
        </w:rPr>
        <w:t>гр.3 Указывается</w:t>
      </w:r>
      <w:r w:rsidRPr="00D423AF">
        <w:rPr>
          <w:rFonts w:ascii="Times New Roman" w:hAnsi="Times New Roman"/>
        </w:rPr>
        <w:t xml:space="preserve"> уровень соответствия показателя для </w:t>
      </w:r>
      <w:r>
        <w:rPr>
          <w:rFonts w:ascii="Times New Roman" w:hAnsi="Times New Roman"/>
        </w:rPr>
        <w:t>муниципальной</w:t>
      </w:r>
      <w:r w:rsidRPr="00D423AF">
        <w:rPr>
          <w:rFonts w:ascii="Times New Roman" w:hAnsi="Times New Roman"/>
        </w:rPr>
        <w:t xml:space="preserve"> программы:</w:t>
      </w:r>
      <w:r>
        <w:rPr>
          <w:rFonts w:ascii="Times New Roman" w:hAnsi="Times New Roman"/>
        </w:rPr>
        <w:t xml:space="preserve"> </w:t>
      </w:r>
      <w:r w:rsidRPr="00D423AF">
        <w:rPr>
          <w:rFonts w:ascii="Times New Roman" w:hAnsi="Times New Roman"/>
        </w:rPr>
        <w:t xml:space="preserve">«ГП </w:t>
      </w:r>
      <w:r>
        <w:rPr>
          <w:rFonts w:ascii="Times New Roman" w:hAnsi="Times New Roman"/>
        </w:rPr>
        <w:t>НО</w:t>
      </w:r>
      <w:r w:rsidRPr="00D423AF">
        <w:rPr>
          <w:rFonts w:ascii="Times New Roman" w:hAnsi="Times New Roman"/>
        </w:rPr>
        <w:t>» (</w:t>
      </w:r>
      <w:r>
        <w:rPr>
          <w:rFonts w:ascii="Times New Roman" w:hAnsi="Times New Roman"/>
        </w:rPr>
        <w:t xml:space="preserve">государственной </w:t>
      </w:r>
      <w:r w:rsidRPr="00D423AF">
        <w:rPr>
          <w:rFonts w:ascii="Times New Roman" w:hAnsi="Times New Roman"/>
        </w:rPr>
        <w:t xml:space="preserve">программы </w:t>
      </w:r>
      <w:r>
        <w:rPr>
          <w:rFonts w:ascii="Times New Roman" w:hAnsi="Times New Roman"/>
        </w:rPr>
        <w:t>Новгородской области</w:t>
      </w:r>
      <w:r w:rsidRPr="00D423AF">
        <w:rPr>
          <w:rFonts w:ascii="Times New Roman" w:hAnsi="Times New Roman"/>
        </w:rPr>
        <w:t xml:space="preserve">), </w:t>
      </w:r>
      <w:r w:rsidRPr="00BC39D7">
        <w:rPr>
          <w:rFonts w:ascii="Times New Roman" w:hAnsi="Times New Roman"/>
        </w:rPr>
        <w:t>«</w:t>
      </w:r>
      <w:r>
        <w:rPr>
          <w:rFonts w:ascii="Times New Roman" w:hAnsi="Times New Roman"/>
        </w:rPr>
        <w:t>Соглашений</w:t>
      </w:r>
      <w:r w:rsidRPr="00BC39D7">
        <w:rPr>
          <w:rFonts w:ascii="Times New Roman" w:hAnsi="Times New Roman"/>
        </w:rPr>
        <w:t xml:space="preserve">» (показатели для оценки эффективности деятельности высших должностных лиц </w:t>
      </w:r>
      <w:r>
        <w:rPr>
          <w:rFonts w:ascii="Times New Roman" w:hAnsi="Times New Roman"/>
        </w:rPr>
        <w:t>Окуловского</w:t>
      </w:r>
      <w:r w:rsidRPr="00BC39D7">
        <w:rPr>
          <w:rFonts w:ascii="Times New Roman" w:hAnsi="Times New Roman"/>
        </w:rPr>
        <w:t xml:space="preserve"> муниципального </w:t>
      </w:r>
      <w:r>
        <w:rPr>
          <w:rFonts w:ascii="Times New Roman" w:hAnsi="Times New Roman"/>
        </w:rPr>
        <w:t>округ</w:t>
      </w:r>
      <w:r w:rsidRPr="00BC39D7">
        <w:rPr>
          <w:rFonts w:ascii="Times New Roman" w:hAnsi="Times New Roman"/>
        </w:rPr>
        <w:t xml:space="preserve">а в соответствии с соглашением об осуществлении мер, направленных на социально-экономическое развитие </w:t>
      </w:r>
      <w:r>
        <w:rPr>
          <w:rFonts w:ascii="Times New Roman" w:hAnsi="Times New Roman"/>
        </w:rPr>
        <w:t>Окуловского</w:t>
      </w:r>
      <w:r w:rsidRPr="00BC39D7">
        <w:rPr>
          <w:rFonts w:ascii="Times New Roman" w:hAnsi="Times New Roman"/>
        </w:rPr>
        <w:t xml:space="preserve"> муниципального </w:t>
      </w:r>
      <w:r>
        <w:rPr>
          <w:rFonts w:ascii="Times New Roman" w:hAnsi="Times New Roman"/>
        </w:rPr>
        <w:t>округ</w:t>
      </w:r>
      <w:r w:rsidRPr="00BC39D7">
        <w:rPr>
          <w:rFonts w:ascii="Times New Roman" w:hAnsi="Times New Roman"/>
        </w:rPr>
        <w:t>а Новгородской области). Допускается установление одновременно нескольких уровней.</w:t>
      </w:r>
    </w:p>
    <w:p w:rsidR="00CC15C8" w:rsidRDefault="00CC15C8" w:rsidP="00CC15C8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гр. 1</w:t>
      </w:r>
      <w:r w:rsidR="0075499D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Pr="00D423AF">
        <w:rPr>
          <w:sz w:val="20"/>
          <w:szCs w:val="20"/>
        </w:rPr>
        <w:t xml:space="preserve">Отражаются документы и (или) решения, </w:t>
      </w:r>
      <w:r>
        <w:rPr>
          <w:sz w:val="20"/>
          <w:szCs w:val="20"/>
        </w:rPr>
        <w:t>Правительства Новгородской области</w:t>
      </w:r>
      <w:r w:rsidRPr="00D423AF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Главы Окуловского муниципального округа, </w:t>
      </w:r>
      <w:r w:rsidRPr="00D423AF">
        <w:rPr>
          <w:sz w:val="20"/>
          <w:szCs w:val="20"/>
        </w:rPr>
        <w:t xml:space="preserve">в соответствии с которыми данный показатель определен как приоритетный </w:t>
      </w:r>
      <w:r>
        <w:rPr>
          <w:sz w:val="20"/>
          <w:szCs w:val="20"/>
        </w:rPr>
        <w:t>(</w:t>
      </w:r>
      <w:r w:rsidRPr="00D423AF">
        <w:rPr>
          <w:sz w:val="20"/>
          <w:szCs w:val="20"/>
        </w:rPr>
        <w:t xml:space="preserve">государственная программа </w:t>
      </w:r>
      <w:r>
        <w:rPr>
          <w:sz w:val="20"/>
          <w:szCs w:val="20"/>
        </w:rPr>
        <w:t>Новгородской области</w:t>
      </w:r>
      <w:r w:rsidRPr="00D423AF">
        <w:rPr>
          <w:sz w:val="20"/>
          <w:szCs w:val="20"/>
        </w:rPr>
        <w:t xml:space="preserve">, документ стратегического планирования, постановление </w:t>
      </w:r>
      <w:r>
        <w:rPr>
          <w:sz w:val="20"/>
          <w:szCs w:val="20"/>
        </w:rPr>
        <w:t>Правительства Новгородской области, Постановление Администрации Окуловского муниципального округа</w:t>
      </w:r>
      <w:r w:rsidRPr="00D423AF">
        <w:rPr>
          <w:sz w:val="20"/>
          <w:szCs w:val="20"/>
        </w:rPr>
        <w:t xml:space="preserve"> или иной документ).</w:t>
      </w:r>
    </w:p>
    <w:p w:rsidR="00CC15C8" w:rsidRDefault="00CC15C8" w:rsidP="00CC15C8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гр. 1</w:t>
      </w:r>
      <w:r w:rsidR="0075499D"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 w:rsidRPr="00D423AF">
        <w:rPr>
          <w:sz w:val="20"/>
          <w:szCs w:val="20"/>
        </w:rPr>
        <w:t xml:space="preserve">Указывается наименование целевых показателей </w:t>
      </w:r>
      <w:r>
        <w:rPr>
          <w:sz w:val="20"/>
          <w:szCs w:val="20"/>
        </w:rPr>
        <w:t>«ГП НО»</w:t>
      </w:r>
      <w:r w:rsidRPr="00D423AF">
        <w:rPr>
          <w:sz w:val="20"/>
          <w:szCs w:val="20"/>
        </w:rPr>
        <w:t xml:space="preserve">, вклад в достижение которых обеспечивает показатель </w:t>
      </w:r>
      <w:r>
        <w:rPr>
          <w:sz w:val="20"/>
          <w:szCs w:val="20"/>
        </w:rPr>
        <w:t>муниципальной</w:t>
      </w:r>
      <w:r w:rsidRPr="00D423AF">
        <w:rPr>
          <w:sz w:val="20"/>
          <w:szCs w:val="20"/>
        </w:rPr>
        <w:t xml:space="preserve"> программы.</w:t>
      </w:r>
    </w:p>
    <w:p w:rsidR="00CC15C8" w:rsidRPr="00002701" w:rsidRDefault="00CC15C8" w:rsidP="00CC15C8">
      <w:pPr>
        <w:spacing w:after="120"/>
        <w:jc w:val="center"/>
        <w:rPr>
          <w:sz w:val="24"/>
          <w:szCs w:val="24"/>
        </w:rPr>
      </w:pPr>
      <w:r w:rsidRPr="00002701">
        <w:rPr>
          <w:sz w:val="24"/>
          <w:szCs w:val="24"/>
        </w:rPr>
        <w:t xml:space="preserve">3. План достижения показателей </w:t>
      </w:r>
      <w:r>
        <w:rPr>
          <w:sz w:val="24"/>
          <w:szCs w:val="24"/>
        </w:rPr>
        <w:t>муниципальной</w:t>
      </w:r>
      <w:r w:rsidRPr="00002701">
        <w:rPr>
          <w:sz w:val="24"/>
          <w:szCs w:val="24"/>
        </w:rPr>
        <w:t xml:space="preserve"> программы в </w:t>
      </w:r>
      <w:r w:rsidR="0034493D">
        <w:rPr>
          <w:sz w:val="24"/>
          <w:szCs w:val="24"/>
        </w:rPr>
        <w:t xml:space="preserve">2026 </w:t>
      </w:r>
      <w:r w:rsidRPr="00002701">
        <w:rPr>
          <w:sz w:val="24"/>
          <w:szCs w:val="24"/>
        </w:rPr>
        <w:t>году</w:t>
      </w: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94"/>
        <w:gridCol w:w="4159"/>
        <w:gridCol w:w="1153"/>
        <w:gridCol w:w="1439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632"/>
        <w:gridCol w:w="1528"/>
      </w:tblGrid>
      <w:tr w:rsidR="00CC15C8" w:rsidRPr="009B5ED5" w:rsidTr="00554756">
        <w:trPr>
          <w:trHeight w:val="349"/>
          <w:tblHeader/>
        </w:trPr>
        <w:tc>
          <w:tcPr>
            <w:tcW w:w="194" w:type="pct"/>
            <w:vMerge w:val="restart"/>
            <w:vAlign w:val="center"/>
          </w:tcPr>
          <w:p w:rsidR="00CC15C8" w:rsidRPr="009B5ED5" w:rsidRDefault="00CC15C8" w:rsidP="00A50C95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№ п/п</w:t>
            </w:r>
          </w:p>
        </w:tc>
        <w:tc>
          <w:tcPr>
            <w:tcW w:w="1361" w:type="pct"/>
            <w:vMerge w:val="restart"/>
            <w:vAlign w:val="center"/>
          </w:tcPr>
          <w:p w:rsidR="00CC15C8" w:rsidRPr="009B5ED5" w:rsidRDefault="00CC15C8" w:rsidP="00A50C95">
            <w:pPr>
              <w:spacing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 xml:space="preserve">Цели/показатели </w:t>
            </w:r>
            <w:r>
              <w:rPr>
                <w:sz w:val="22"/>
              </w:rPr>
              <w:t>муниципальной</w:t>
            </w:r>
            <w:r w:rsidRPr="009B5ED5">
              <w:rPr>
                <w:sz w:val="22"/>
              </w:rPr>
              <w:t xml:space="preserve"> </w:t>
            </w:r>
            <w:r>
              <w:rPr>
                <w:sz w:val="22"/>
              </w:rPr>
              <w:t>программы</w:t>
            </w:r>
          </w:p>
        </w:tc>
        <w:tc>
          <w:tcPr>
            <w:tcW w:w="377" w:type="pct"/>
            <w:vMerge w:val="restart"/>
            <w:vAlign w:val="center"/>
          </w:tcPr>
          <w:p w:rsidR="00CC15C8" w:rsidRPr="009B5ED5" w:rsidRDefault="00CC15C8" w:rsidP="00A50C95">
            <w:pPr>
              <w:spacing w:line="240" w:lineRule="atLeast"/>
              <w:jc w:val="center"/>
              <w:rPr>
                <w:sz w:val="22"/>
                <w:highlight w:val="yellow"/>
              </w:rPr>
            </w:pPr>
            <w:r w:rsidRPr="009B5ED5">
              <w:rPr>
                <w:sz w:val="22"/>
              </w:rPr>
              <w:t>Уровень показателя</w:t>
            </w:r>
          </w:p>
        </w:tc>
        <w:tc>
          <w:tcPr>
            <w:tcW w:w="471" w:type="pct"/>
            <w:vMerge w:val="restart"/>
            <w:vAlign w:val="center"/>
          </w:tcPr>
          <w:p w:rsidR="00CC15C8" w:rsidRPr="009B5ED5" w:rsidRDefault="00CC15C8" w:rsidP="00A50C95">
            <w:pPr>
              <w:spacing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Единица измерения</w:t>
            </w:r>
          </w:p>
          <w:p w:rsidR="00CC15C8" w:rsidRPr="009B5ED5" w:rsidRDefault="00CC15C8" w:rsidP="00A50C95">
            <w:pPr>
              <w:spacing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(по ОКЕИ)</w:t>
            </w:r>
          </w:p>
        </w:tc>
        <w:tc>
          <w:tcPr>
            <w:tcW w:w="2097" w:type="pct"/>
            <w:gridSpan w:val="11"/>
            <w:vAlign w:val="center"/>
          </w:tcPr>
          <w:p w:rsidR="00CC15C8" w:rsidRPr="009B5ED5" w:rsidRDefault="00CC15C8" w:rsidP="00A50C95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Плановые значения по месяцам</w:t>
            </w:r>
          </w:p>
        </w:tc>
        <w:tc>
          <w:tcPr>
            <w:tcW w:w="501" w:type="pct"/>
            <w:vMerge w:val="restart"/>
            <w:vAlign w:val="center"/>
          </w:tcPr>
          <w:p w:rsidR="00CC15C8" w:rsidRPr="009B5ED5" w:rsidRDefault="00CC15C8" w:rsidP="00A50C95">
            <w:pPr>
              <w:spacing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 xml:space="preserve">На конец </w:t>
            </w:r>
            <w:r w:rsidR="0034493D">
              <w:rPr>
                <w:i/>
                <w:sz w:val="22"/>
              </w:rPr>
              <w:t>2026</w:t>
            </w:r>
            <w:r w:rsidRPr="009B5ED5">
              <w:rPr>
                <w:sz w:val="22"/>
              </w:rPr>
              <w:t xml:space="preserve"> года</w:t>
            </w:r>
          </w:p>
        </w:tc>
      </w:tr>
      <w:tr w:rsidR="00CC15C8" w:rsidRPr="009B5ED5" w:rsidTr="00554756">
        <w:trPr>
          <w:trHeight w:val="661"/>
          <w:tblHeader/>
        </w:trPr>
        <w:tc>
          <w:tcPr>
            <w:tcW w:w="194" w:type="pct"/>
            <w:vMerge/>
            <w:vAlign w:val="center"/>
          </w:tcPr>
          <w:p w:rsidR="00CC15C8" w:rsidRPr="009B5ED5" w:rsidRDefault="00CC15C8" w:rsidP="00A50C95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  <w:tc>
          <w:tcPr>
            <w:tcW w:w="1361" w:type="pct"/>
            <w:vMerge/>
            <w:vAlign w:val="center"/>
          </w:tcPr>
          <w:p w:rsidR="00CC15C8" w:rsidRPr="009B5ED5" w:rsidRDefault="00CC15C8" w:rsidP="00A50C95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  <w:tc>
          <w:tcPr>
            <w:tcW w:w="377" w:type="pct"/>
            <w:vMerge/>
            <w:vAlign w:val="center"/>
          </w:tcPr>
          <w:p w:rsidR="00CC15C8" w:rsidRPr="009B5ED5" w:rsidRDefault="00CC15C8" w:rsidP="00A50C95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  <w:tc>
          <w:tcPr>
            <w:tcW w:w="471" w:type="pct"/>
            <w:vMerge/>
            <w:vAlign w:val="center"/>
          </w:tcPr>
          <w:p w:rsidR="00CC15C8" w:rsidRPr="009B5ED5" w:rsidRDefault="00CC15C8" w:rsidP="00A50C95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  <w:tc>
          <w:tcPr>
            <w:tcW w:w="189" w:type="pct"/>
            <w:vAlign w:val="center"/>
          </w:tcPr>
          <w:p w:rsidR="00CC15C8" w:rsidRPr="009B5ED5" w:rsidRDefault="00CC15C8" w:rsidP="00A50C95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янв.</w:t>
            </w:r>
          </w:p>
        </w:tc>
        <w:tc>
          <w:tcPr>
            <w:tcW w:w="189" w:type="pct"/>
            <w:vAlign w:val="center"/>
          </w:tcPr>
          <w:p w:rsidR="00CC15C8" w:rsidRPr="009B5ED5" w:rsidRDefault="00CC15C8" w:rsidP="00A50C95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фев.</w:t>
            </w:r>
          </w:p>
        </w:tc>
        <w:tc>
          <w:tcPr>
            <w:tcW w:w="189" w:type="pct"/>
            <w:vAlign w:val="center"/>
          </w:tcPr>
          <w:p w:rsidR="00CC15C8" w:rsidRPr="009B5ED5" w:rsidRDefault="00CC15C8" w:rsidP="00A50C95">
            <w:pPr>
              <w:spacing w:before="60" w:after="60" w:line="240" w:lineRule="atLeast"/>
              <w:jc w:val="center"/>
              <w:rPr>
                <w:b/>
                <w:sz w:val="22"/>
              </w:rPr>
            </w:pPr>
            <w:r w:rsidRPr="009B5ED5">
              <w:rPr>
                <w:b/>
                <w:sz w:val="22"/>
              </w:rPr>
              <w:t>март</w:t>
            </w:r>
          </w:p>
        </w:tc>
        <w:tc>
          <w:tcPr>
            <w:tcW w:w="189" w:type="pct"/>
            <w:vAlign w:val="center"/>
          </w:tcPr>
          <w:p w:rsidR="00CC15C8" w:rsidRPr="009B5ED5" w:rsidRDefault="00CC15C8" w:rsidP="00A50C95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апр.</w:t>
            </w:r>
          </w:p>
        </w:tc>
        <w:tc>
          <w:tcPr>
            <w:tcW w:w="189" w:type="pct"/>
            <w:vAlign w:val="center"/>
          </w:tcPr>
          <w:p w:rsidR="00CC15C8" w:rsidRPr="009B5ED5" w:rsidRDefault="00CC15C8" w:rsidP="00A50C95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май</w:t>
            </w:r>
          </w:p>
        </w:tc>
        <w:tc>
          <w:tcPr>
            <w:tcW w:w="189" w:type="pct"/>
            <w:vAlign w:val="center"/>
          </w:tcPr>
          <w:p w:rsidR="00CC15C8" w:rsidRPr="009B5ED5" w:rsidRDefault="00CC15C8" w:rsidP="00A50C95">
            <w:pPr>
              <w:spacing w:before="60" w:after="60" w:line="240" w:lineRule="atLeast"/>
              <w:jc w:val="center"/>
              <w:rPr>
                <w:b/>
                <w:sz w:val="22"/>
              </w:rPr>
            </w:pPr>
            <w:r w:rsidRPr="009B5ED5">
              <w:rPr>
                <w:b/>
                <w:sz w:val="22"/>
              </w:rPr>
              <w:t>июнь</w:t>
            </w:r>
          </w:p>
        </w:tc>
        <w:tc>
          <w:tcPr>
            <w:tcW w:w="189" w:type="pct"/>
            <w:vAlign w:val="center"/>
          </w:tcPr>
          <w:p w:rsidR="00CC15C8" w:rsidRPr="009B5ED5" w:rsidRDefault="00CC15C8" w:rsidP="00A50C95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июль</w:t>
            </w:r>
          </w:p>
        </w:tc>
        <w:tc>
          <w:tcPr>
            <w:tcW w:w="189" w:type="pct"/>
            <w:vAlign w:val="center"/>
          </w:tcPr>
          <w:p w:rsidR="00CC15C8" w:rsidRPr="009B5ED5" w:rsidRDefault="00CC15C8" w:rsidP="00A50C95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авг.</w:t>
            </w:r>
          </w:p>
        </w:tc>
        <w:tc>
          <w:tcPr>
            <w:tcW w:w="189" w:type="pct"/>
            <w:vAlign w:val="center"/>
          </w:tcPr>
          <w:p w:rsidR="00CC15C8" w:rsidRPr="009B5ED5" w:rsidRDefault="00CC15C8" w:rsidP="00A50C95">
            <w:pPr>
              <w:spacing w:before="60" w:after="60" w:line="240" w:lineRule="atLeast"/>
              <w:jc w:val="center"/>
              <w:rPr>
                <w:b/>
                <w:sz w:val="22"/>
              </w:rPr>
            </w:pPr>
            <w:r w:rsidRPr="009B5ED5">
              <w:rPr>
                <w:b/>
                <w:sz w:val="22"/>
              </w:rPr>
              <w:t>сен.</w:t>
            </w:r>
          </w:p>
        </w:tc>
        <w:tc>
          <w:tcPr>
            <w:tcW w:w="189" w:type="pct"/>
            <w:vAlign w:val="center"/>
          </w:tcPr>
          <w:p w:rsidR="00CC15C8" w:rsidRPr="009B5ED5" w:rsidRDefault="00CC15C8" w:rsidP="00A50C95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окт.</w:t>
            </w:r>
          </w:p>
        </w:tc>
        <w:tc>
          <w:tcPr>
            <w:tcW w:w="206" w:type="pct"/>
            <w:vAlign w:val="center"/>
          </w:tcPr>
          <w:p w:rsidR="00CC15C8" w:rsidRPr="009B5ED5" w:rsidRDefault="00CC15C8" w:rsidP="00A50C95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ноя.</w:t>
            </w:r>
          </w:p>
        </w:tc>
        <w:tc>
          <w:tcPr>
            <w:tcW w:w="501" w:type="pct"/>
            <w:vMerge/>
            <w:vAlign w:val="center"/>
          </w:tcPr>
          <w:p w:rsidR="00CC15C8" w:rsidRPr="009B5ED5" w:rsidRDefault="00CC15C8" w:rsidP="00A50C95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</w:tr>
      <w:tr w:rsidR="00CC15C8" w:rsidRPr="009B5ED5" w:rsidTr="002837D2">
        <w:trPr>
          <w:trHeight w:val="386"/>
        </w:trPr>
        <w:tc>
          <w:tcPr>
            <w:tcW w:w="194" w:type="pct"/>
            <w:vAlign w:val="center"/>
          </w:tcPr>
          <w:p w:rsidR="00CC15C8" w:rsidRPr="00DE2E46" w:rsidRDefault="00CC15C8" w:rsidP="00A50C95">
            <w:pPr>
              <w:spacing w:before="60" w:after="60" w:line="240" w:lineRule="atLeast"/>
              <w:jc w:val="center"/>
              <w:rPr>
                <w:sz w:val="22"/>
                <w:szCs w:val="22"/>
              </w:rPr>
            </w:pPr>
            <w:r w:rsidRPr="00DE2E46">
              <w:rPr>
                <w:sz w:val="22"/>
                <w:szCs w:val="22"/>
              </w:rPr>
              <w:t>1.</w:t>
            </w:r>
          </w:p>
        </w:tc>
        <w:tc>
          <w:tcPr>
            <w:tcW w:w="4806" w:type="pct"/>
            <w:gridSpan w:val="15"/>
            <w:vAlign w:val="center"/>
          </w:tcPr>
          <w:p w:rsidR="00CC15C8" w:rsidRPr="009B5ED5" w:rsidRDefault="00CC15C8" w:rsidP="00DE2E46">
            <w:pPr>
              <w:spacing w:line="240" w:lineRule="atLeast"/>
              <w:rPr>
                <w:sz w:val="22"/>
              </w:rPr>
            </w:pPr>
            <w:r w:rsidRPr="009B5ED5">
              <w:rPr>
                <w:bCs/>
                <w:color w:val="000000"/>
                <w:sz w:val="22"/>
                <w:u w:color="000000"/>
              </w:rPr>
              <w:t xml:space="preserve">Цель </w:t>
            </w:r>
            <w:r>
              <w:rPr>
                <w:bCs/>
                <w:color w:val="000000"/>
                <w:sz w:val="22"/>
                <w:u w:color="000000"/>
              </w:rPr>
              <w:t>муниципальной</w:t>
            </w:r>
            <w:r w:rsidRPr="009B5ED5">
              <w:rPr>
                <w:bCs/>
                <w:color w:val="000000"/>
                <w:sz w:val="22"/>
                <w:u w:color="000000"/>
              </w:rPr>
              <w:t xml:space="preserve"> программы</w:t>
            </w:r>
            <w:r w:rsidR="00A50C95">
              <w:rPr>
                <w:bCs/>
                <w:color w:val="000000"/>
                <w:sz w:val="22"/>
                <w:u w:color="000000"/>
              </w:rPr>
              <w:t>:</w:t>
            </w:r>
            <w:r w:rsidR="00A50C95" w:rsidRPr="00A50C95">
              <w:rPr>
                <w:bCs/>
                <w:color w:val="000000"/>
                <w:sz w:val="22"/>
                <w:u w:color="000000"/>
              </w:rPr>
              <w:t xml:space="preserve"> «Достижение значения индекса производства продукции сельского хозяйства (в сопоставимых ценах) в 2030 году в объеме </w:t>
            </w:r>
            <w:r w:rsidR="00B41625">
              <w:rPr>
                <w:bCs/>
                <w:color w:val="000000"/>
                <w:sz w:val="22"/>
                <w:u w:color="000000"/>
              </w:rPr>
              <w:t>101,</w:t>
            </w:r>
            <w:r w:rsidR="005D1574">
              <w:rPr>
                <w:bCs/>
                <w:color w:val="000000"/>
                <w:sz w:val="22"/>
                <w:u w:color="000000"/>
              </w:rPr>
              <w:t>5</w:t>
            </w:r>
            <w:r w:rsidR="00A50C95" w:rsidRPr="00A50C95">
              <w:rPr>
                <w:bCs/>
                <w:color w:val="000000"/>
                <w:sz w:val="22"/>
                <w:u w:color="000000"/>
              </w:rPr>
              <w:t xml:space="preserve"> процентов к уровню 202</w:t>
            </w:r>
            <w:r w:rsidR="00B41625">
              <w:rPr>
                <w:bCs/>
                <w:color w:val="000000"/>
                <w:sz w:val="22"/>
                <w:u w:color="000000"/>
              </w:rPr>
              <w:t>4</w:t>
            </w:r>
            <w:r w:rsidR="00A50C95" w:rsidRPr="00A50C95">
              <w:rPr>
                <w:bCs/>
                <w:color w:val="000000"/>
                <w:sz w:val="22"/>
                <w:u w:color="000000"/>
              </w:rPr>
              <w:t xml:space="preserve"> года»</w:t>
            </w:r>
            <w:r w:rsidR="00DE2E46">
              <w:rPr>
                <w:bCs/>
                <w:color w:val="000000"/>
                <w:sz w:val="22"/>
                <w:u w:color="000000"/>
              </w:rPr>
              <w:t xml:space="preserve"> </w:t>
            </w:r>
          </w:p>
        </w:tc>
      </w:tr>
      <w:tr w:rsidR="00A50C95" w:rsidRPr="009B5ED5" w:rsidTr="00554756">
        <w:trPr>
          <w:trHeight w:val="386"/>
        </w:trPr>
        <w:tc>
          <w:tcPr>
            <w:tcW w:w="194" w:type="pct"/>
          </w:tcPr>
          <w:p w:rsidR="00A50C95" w:rsidRPr="00DE2E46" w:rsidRDefault="00A50C95" w:rsidP="00A50C95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DE2E46">
              <w:rPr>
                <w:rFonts w:cs="Times New Roman"/>
                <w:sz w:val="22"/>
                <w:szCs w:val="22"/>
              </w:rPr>
              <w:t>1.1.</w:t>
            </w:r>
          </w:p>
        </w:tc>
        <w:tc>
          <w:tcPr>
            <w:tcW w:w="1361" w:type="pct"/>
          </w:tcPr>
          <w:p w:rsidR="00A50C95" w:rsidRPr="00942816" w:rsidRDefault="00A50C95" w:rsidP="00A50C95">
            <w:pPr>
              <w:spacing w:line="240" w:lineRule="auto"/>
              <w:rPr>
                <w:rFonts w:cs="Times New Roman"/>
                <w:i/>
                <w:sz w:val="24"/>
                <w:szCs w:val="24"/>
              </w:rPr>
            </w:pPr>
            <w:r w:rsidRPr="00942816">
              <w:rPr>
                <w:sz w:val="24"/>
                <w:szCs w:val="24"/>
              </w:rPr>
              <w:t xml:space="preserve">Индекс производства продукции сельского хозяйства (в сопоставимых ценах) к уровню </w:t>
            </w:r>
            <w:r w:rsidRPr="002837D2">
              <w:rPr>
                <w:sz w:val="24"/>
                <w:szCs w:val="24"/>
              </w:rPr>
              <w:t>202</w:t>
            </w:r>
            <w:r w:rsidR="00B41625" w:rsidRPr="002837D2">
              <w:rPr>
                <w:sz w:val="24"/>
                <w:szCs w:val="24"/>
              </w:rPr>
              <w:t xml:space="preserve">4 </w:t>
            </w:r>
            <w:r w:rsidRPr="002837D2">
              <w:rPr>
                <w:sz w:val="24"/>
                <w:szCs w:val="24"/>
              </w:rPr>
              <w:t>года</w:t>
            </w:r>
          </w:p>
        </w:tc>
        <w:tc>
          <w:tcPr>
            <w:tcW w:w="377" w:type="pct"/>
            <w:vAlign w:val="center"/>
          </w:tcPr>
          <w:p w:rsidR="00A50C95" w:rsidRPr="000F6B36" w:rsidRDefault="000F6B36" w:rsidP="00A50C95">
            <w:pPr>
              <w:spacing w:line="240" w:lineRule="atLeast"/>
              <w:rPr>
                <w:iCs/>
                <w:sz w:val="22"/>
                <w:u w:color="000000"/>
              </w:rPr>
            </w:pPr>
            <w:r w:rsidRPr="000F6B36">
              <w:rPr>
                <w:iCs/>
                <w:sz w:val="22"/>
                <w:u w:color="000000"/>
              </w:rPr>
              <w:t>ГП НО</w:t>
            </w:r>
          </w:p>
        </w:tc>
        <w:tc>
          <w:tcPr>
            <w:tcW w:w="471" w:type="pct"/>
          </w:tcPr>
          <w:p w:rsidR="00A50C95" w:rsidRPr="009B5ED5" w:rsidRDefault="009B022A" w:rsidP="00A50C95">
            <w:pPr>
              <w:spacing w:line="240" w:lineRule="atLeas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процент</w:t>
            </w:r>
          </w:p>
        </w:tc>
        <w:tc>
          <w:tcPr>
            <w:tcW w:w="189" w:type="pct"/>
            <w:vAlign w:val="center"/>
          </w:tcPr>
          <w:p w:rsidR="00A50C95" w:rsidRPr="00B41625" w:rsidRDefault="00EC0314" w:rsidP="00B41625">
            <w:pPr>
              <w:spacing w:line="240" w:lineRule="atLeast"/>
              <w:jc w:val="center"/>
              <w:rPr>
                <w:iCs/>
                <w:sz w:val="22"/>
              </w:rPr>
            </w:pPr>
            <w:r w:rsidRPr="00B41625">
              <w:rPr>
                <w:iCs/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A50C95" w:rsidRPr="00B41625" w:rsidRDefault="00EC0314" w:rsidP="00B41625">
            <w:pPr>
              <w:spacing w:line="240" w:lineRule="atLeast"/>
              <w:jc w:val="center"/>
              <w:rPr>
                <w:iCs/>
                <w:sz w:val="22"/>
              </w:rPr>
            </w:pPr>
            <w:r w:rsidRPr="00B41625">
              <w:rPr>
                <w:iCs/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A50C95" w:rsidRPr="00B41625" w:rsidRDefault="00EC0314" w:rsidP="00B41625">
            <w:pPr>
              <w:spacing w:line="240" w:lineRule="atLeast"/>
              <w:jc w:val="center"/>
              <w:rPr>
                <w:iCs/>
                <w:sz w:val="22"/>
              </w:rPr>
            </w:pPr>
            <w:r w:rsidRPr="00B41625">
              <w:rPr>
                <w:iCs/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A50C95" w:rsidRPr="00B41625" w:rsidRDefault="00EC0314" w:rsidP="00B41625">
            <w:pPr>
              <w:spacing w:line="240" w:lineRule="atLeast"/>
              <w:jc w:val="center"/>
              <w:rPr>
                <w:iCs/>
                <w:sz w:val="22"/>
              </w:rPr>
            </w:pPr>
            <w:r w:rsidRPr="00B41625">
              <w:rPr>
                <w:iCs/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A50C95" w:rsidRPr="00B41625" w:rsidRDefault="00EC0314" w:rsidP="00B41625">
            <w:pPr>
              <w:spacing w:line="240" w:lineRule="atLeast"/>
              <w:jc w:val="center"/>
              <w:rPr>
                <w:iCs/>
                <w:sz w:val="22"/>
              </w:rPr>
            </w:pPr>
            <w:r w:rsidRPr="00B41625">
              <w:rPr>
                <w:iCs/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A50C95" w:rsidRPr="00B41625" w:rsidRDefault="00EC0314" w:rsidP="00B41625">
            <w:pPr>
              <w:spacing w:line="240" w:lineRule="atLeast"/>
              <w:jc w:val="center"/>
              <w:rPr>
                <w:iCs/>
                <w:sz w:val="22"/>
              </w:rPr>
            </w:pPr>
            <w:r w:rsidRPr="00B41625">
              <w:rPr>
                <w:iCs/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A50C95" w:rsidRPr="00B41625" w:rsidRDefault="00EC0314" w:rsidP="00B41625">
            <w:pPr>
              <w:spacing w:line="240" w:lineRule="atLeast"/>
              <w:jc w:val="center"/>
              <w:rPr>
                <w:iCs/>
                <w:sz w:val="22"/>
              </w:rPr>
            </w:pPr>
            <w:r w:rsidRPr="00B41625">
              <w:rPr>
                <w:iCs/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A50C95" w:rsidRPr="00B41625" w:rsidRDefault="00EC0314" w:rsidP="00B41625">
            <w:pPr>
              <w:spacing w:line="240" w:lineRule="atLeast"/>
              <w:jc w:val="center"/>
              <w:rPr>
                <w:iCs/>
                <w:sz w:val="22"/>
              </w:rPr>
            </w:pPr>
            <w:r w:rsidRPr="00B41625">
              <w:rPr>
                <w:iCs/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A50C95" w:rsidRPr="00B41625" w:rsidRDefault="00EC0314" w:rsidP="00B41625">
            <w:pPr>
              <w:spacing w:line="240" w:lineRule="atLeast"/>
              <w:jc w:val="center"/>
              <w:rPr>
                <w:iCs/>
                <w:sz w:val="22"/>
              </w:rPr>
            </w:pPr>
            <w:r w:rsidRPr="00B41625">
              <w:rPr>
                <w:iCs/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A50C95" w:rsidRPr="00B41625" w:rsidRDefault="00EC0314" w:rsidP="00B41625">
            <w:pPr>
              <w:spacing w:line="240" w:lineRule="atLeast"/>
              <w:jc w:val="center"/>
              <w:rPr>
                <w:iCs/>
                <w:sz w:val="22"/>
              </w:rPr>
            </w:pPr>
            <w:r w:rsidRPr="00B41625">
              <w:rPr>
                <w:iCs/>
                <w:sz w:val="22"/>
              </w:rPr>
              <w:t>х</w:t>
            </w:r>
          </w:p>
        </w:tc>
        <w:tc>
          <w:tcPr>
            <w:tcW w:w="206" w:type="pct"/>
            <w:vAlign w:val="center"/>
          </w:tcPr>
          <w:p w:rsidR="00A50C95" w:rsidRPr="00B41625" w:rsidRDefault="00EC0314" w:rsidP="00B41625">
            <w:pPr>
              <w:spacing w:line="240" w:lineRule="atLeast"/>
              <w:jc w:val="center"/>
              <w:rPr>
                <w:iCs/>
                <w:sz w:val="22"/>
              </w:rPr>
            </w:pPr>
            <w:r w:rsidRPr="00B41625">
              <w:rPr>
                <w:iCs/>
                <w:sz w:val="22"/>
              </w:rPr>
              <w:t>х</w:t>
            </w:r>
          </w:p>
        </w:tc>
        <w:tc>
          <w:tcPr>
            <w:tcW w:w="501" w:type="pct"/>
            <w:vAlign w:val="center"/>
          </w:tcPr>
          <w:p w:rsidR="00A50C95" w:rsidRPr="009B5ED5" w:rsidRDefault="00B41625" w:rsidP="00A50C95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100,1</w:t>
            </w:r>
          </w:p>
        </w:tc>
      </w:tr>
      <w:tr w:rsidR="002518D4" w:rsidRPr="009B5ED5" w:rsidTr="00554756">
        <w:trPr>
          <w:trHeight w:val="386"/>
        </w:trPr>
        <w:tc>
          <w:tcPr>
            <w:tcW w:w="194" w:type="pct"/>
          </w:tcPr>
          <w:p w:rsidR="002518D4" w:rsidRPr="00DE2E46" w:rsidRDefault="002518D4" w:rsidP="00A50C95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1.2.</w:t>
            </w:r>
          </w:p>
        </w:tc>
        <w:tc>
          <w:tcPr>
            <w:tcW w:w="1361" w:type="pct"/>
          </w:tcPr>
          <w:p w:rsidR="002518D4" w:rsidRDefault="002518D4" w:rsidP="00A50C9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системы управления в сфере сельского хозяйства</w:t>
            </w:r>
          </w:p>
          <w:p w:rsidR="00FD5D1C" w:rsidRDefault="00FD5D1C" w:rsidP="00A50C95">
            <w:pPr>
              <w:spacing w:line="240" w:lineRule="auto"/>
              <w:rPr>
                <w:sz w:val="24"/>
                <w:szCs w:val="24"/>
              </w:rPr>
            </w:pPr>
          </w:p>
          <w:p w:rsidR="00FD5D1C" w:rsidRPr="00942816" w:rsidRDefault="00FD5D1C" w:rsidP="00A50C9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7" w:type="pct"/>
            <w:vAlign w:val="center"/>
          </w:tcPr>
          <w:p w:rsidR="002518D4" w:rsidRPr="000F6B36" w:rsidRDefault="002518D4" w:rsidP="00A50C95">
            <w:pPr>
              <w:spacing w:line="240" w:lineRule="atLeast"/>
              <w:rPr>
                <w:iCs/>
                <w:sz w:val="22"/>
                <w:u w:color="000000"/>
              </w:rPr>
            </w:pPr>
            <w:r>
              <w:rPr>
                <w:iCs/>
                <w:sz w:val="22"/>
                <w:u w:color="000000"/>
              </w:rPr>
              <w:t>КПМ</w:t>
            </w:r>
          </w:p>
        </w:tc>
        <w:tc>
          <w:tcPr>
            <w:tcW w:w="471" w:type="pct"/>
          </w:tcPr>
          <w:p w:rsidR="002518D4" w:rsidRDefault="002518D4" w:rsidP="00A50C95">
            <w:pPr>
              <w:spacing w:line="240" w:lineRule="atLeas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единиц</w:t>
            </w:r>
          </w:p>
        </w:tc>
        <w:tc>
          <w:tcPr>
            <w:tcW w:w="189" w:type="pct"/>
            <w:vAlign w:val="center"/>
          </w:tcPr>
          <w:p w:rsidR="002518D4" w:rsidRPr="00B41625" w:rsidRDefault="00DB76B6" w:rsidP="00B41625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2518D4" w:rsidRPr="00B41625" w:rsidRDefault="00DB76B6" w:rsidP="00B41625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2518D4" w:rsidRPr="00B41625" w:rsidRDefault="00DB76B6" w:rsidP="00B41625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2518D4" w:rsidRPr="00B41625" w:rsidRDefault="00DB76B6" w:rsidP="00B41625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2518D4" w:rsidRPr="00B41625" w:rsidRDefault="002518D4" w:rsidP="00B41625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</w:t>
            </w:r>
          </w:p>
        </w:tc>
        <w:tc>
          <w:tcPr>
            <w:tcW w:w="189" w:type="pct"/>
            <w:vAlign w:val="center"/>
          </w:tcPr>
          <w:p w:rsidR="002518D4" w:rsidRPr="00B41625" w:rsidRDefault="00DB76B6" w:rsidP="00B41625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2518D4" w:rsidRPr="00B41625" w:rsidRDefault="00DB76B6" w:rsidP="00B41625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2518D4" w:rsidRPr="00B41625" w:rsidRDefault="002518D4" w:rsidP="00B41625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</w:t>
            </w:r>
          </w:p>
        </w:tc>
        <w:tc>
          <w:tcPr>
            <w:tcW w:w="189" w:type="pct"/>
            <w:vAlign w:val="center"/>
          </w:tcPr>
          <w:p w:rsidR="002518D4" w:rsidRPr="00B41625" w:rsidRDefault="002518D4" w:rsidP="00B41625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2</w:t>
            </w:r>
          </w:p>
        </w:tc>
        <w:tc>
          <w:tcPr>
            <w:tcW w:w="189" w:type="pct"/>
            <w:vAlign w:val="center"/>
          </w:tcPr>
          <w:p w:rsidR="002518D4" w:rsidRPr="00B41625" w:rsidRDefault="00DB76B6" w:rsidP="00B41625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206" w:type="pct"/>
            <w:vAlign w:val="center"/>
          </w:tcPr>
          <w:p w:rsidR="002518D4" w:rsidRPr="00B41625" w:rsidRDefault="00DB76B6" w:rsidP="00B41625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501" w:type="pct"/>
            <w:vAlign w:val="center"/>
          </w:tcPr>
          <w:p w:rsidR="002518D4" w:rsidRDefault="002518D4" w:rsidP="00A50C95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CC15C8" w:rsidRPr="009B5ED5" w:rsidTr="002837D2">
        <w:trPr>
          <w:trHeight w:val="386"/>
        </w:trPr>
        <w:tc>
          <w:tcPr>
            <w:tcW w:w="194" w:type="pct"/>
            <w:vAlign w:val="center"/>
          </w:tcPr>
          <w:p w:rsidR="00CC15C8" w:rsidRPr="00DE2E46" w:rsidRDefault="00A50C95" w:rsidP="00A50C95">
            <w:pPr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E2E46">
              <w:rPr>
                <w:sz w:val="22"/>
                <w:szCs w:val="22"/>
              </w:rPr>
              <w:t>2</w:t>
            </w:r>
            <w:r w:rsidR="00DE2E46" w:rsidRPr="00DE2E46">
              <w:rPr>
                <w:sz w:val="22"/>
                <w:szCs w:val="22"/>
              </w:rPr>
              <w:t>.</w:t>
            </w:r>
          </w:p>
        </w:tc>
        <w:tc>
          <w:tcPr>
            <w:tcW w:w="4806" w:type="pct"/>
            <w:gridSpan w:val="15"/>
            <w:vAlign w:val="center"/>
          </w:tcPr>
          <w:p w:rsidR="00CC15C8" w:rsidRPr="00A50C95" w:rsidRDefault="00A50C95" w:rsidP="00A50C95">
            <w:pPr>
              <w:spacing w:line="240" w:lineRule="atLeast"/>
              <w:rPr>
                <w:iCs/>
                <w:sz w:val="22"/>
              </w:rPr>
            </w:pPr>
            <w:r w:rsidRPr="00A50C95">
              <w:rPr>
                <w:bCs/>
                <w:iCs/>
                <w:color w:val="000000"/>
                <w:sz w:val="22"/>
                <w:u w:color="000000"/>
              </w:rPr>
              <w:t>Цель МП: «Повышение финансовой устойчивости сельскохозяйственных товаропроизводителей муниципального округа»</w:t>
            </w:r>
          </w:p>
        </w:tc>
      </w:tr>
      <w:tr w:rsidR="00B41625" w:rsidRPr="009B5ED5" w:rsidTr="00554756">
        <w:trPr>
          <w:trHeight w:val="386"/>
        </w:trPr>
        <w:tc>
          <w:tcPr>
            <w:tcW w:w="194" w:type="pct"/>
            <w:vAlign w:val="center"/>
          </w:tcPr>
          <w:p w:rsidR="00B41625" w:rsidRPr="00DE2E46" w:rsidRDefault="00B41625" w:rsidP="00B41625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E2E46">
              <w:rPr>
                <w:sz w:val="22"/>
                <w:szCs w:val="22"/>
              </w:rPr>
              <w:t>2</w:t>
            </w:r>
            <w:r w:rsidRPr="00DE2E46">
              <w:rPr>
                <w:sz w:val="22"/>
                <w:szCs w:val="22"/>
                <w:lang w:val="en-US"/>
              </w:rPr>
              <w:t>.1</w:t>
            </w:r>
            <w:r w:rsidRPr="00DE2E46">
              <w:rPr>
                <w:sz w:val="22"/>
                <w:szCs w:val="22"/>
              </w:rPr>
              <w:t>.</w:t>
            </w:r>
          </w:p>
        </w:tc>
        <w:tc>
          <w:tcPr>
            <w:tcW w:w="1361" w:type="pct"/>
          </w:tcPr>
          <w:p w:rsidR="00B41625" w:rsidRPr="002837D2" w:rsidRDefault="00B41625" w:rsidP="00B416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37D2">
              <w:rPr>
                <w:sz w:val="24"/>
                <w:szCs w:val="24"/>
              </w:rPr>
              <w:t>Рентабельность сельскохозяйственных организаций (с учетом субсидий)</w:t>
            </w:r>
          </w:p>
        </w:tc>
        <w:tc>
          <w:tcPr>
            <w:tcW w:w="377" w:type="pct"/>
            <w:vAlign w:val="center"/>
          </w:tcPr>
          <w:p w:rsidR="00B41625" w:rsidRPr="002837D2" w:rsidRDefault="000F6B36" w:rsidP="00B41625">
            <w:pPr>
              <w:spacing w:line="240" w:lineRule="atLeast"/>
              <w:rPr>
                <w:i/>
                <w:sz w:val="22"/>
                <w:u w:color="000000"/>
              </w:rPr>
            </w:pPr>
            <w:r w:rsidRPr="000F6B36">
              <w:rPr>
                <w:iCs/>
                <w:sz w:val="22"/>
                <w:u w:color="000000"/>
              </w:rPr>
              <w:t>ГП НО</w:t>
            </w:r>
          </w:p>
        </w:tc>
        <w:tc>
          <w:tcPr>
            <w:tcW w:w="471" w:type="pct"/>
          </w:tcPr>
          <w:p w:rsidR="00B41625" w:rsidRPr="009B5ED5" w:rsidRDefault="00B41625" w:rsidP="00B41625">
            <w:pPr>
              <w:spacing w:line="240" w:lineRule="atLeas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процент</w:t>
            </w:r>
          </w:p>
        </w:tc>
        <w:tc>
          <w:tcPr>
            <w:tcW w:w="189" w:type="pct"/>
          </w:tcPr>
          <w:p w:rsidR="00B41625" w:rsidRPr="008C72CF" w:rsidRDefault="00B41625" w:rsidP="00B41625">
            <w:r w:rsidRPr="008C72CF">
              <w:t>х</w:t>
            </w:r>
          </w:p>
        </w:tc>
        <w:tc>
          <w:tcPr>
            <w:tcW w:w="189" w:type="pct"/>
          </w:tcPr>
          <w:p w:rsidR="00B41625" w:rsidRPr="008C72CF" w:rsidRDefault="00B41625" w:rsidP="00B41625">
            <w:r w:rsidRPr="008C72CF">
              <w:t>х</w:t>
            </w:r>
          </w:p>
        </w:tc>
        <w:tc>
          <w:tcPr>
            <w:tcW w:w="189" w:type="pct"/>
          </w:tcPr>
          <w:p w:rsidR="00B41625" w:rsidRPr="008C72CF" w:rsidRDefault="00B41625" w:rsidP="00B41625">
            <w:r w:rsidRPr="008C72CF">
              <w:t>х</w:t>
            </w:r>
          </w:p>
        </w:tc>
        <w:tc>
          <w:tcPr>
            <w:tcW w:w="189" w:type="pct"/>
          </w:tcPr>
          <w:p w:rsidR="00B41625" w:rsidRPr="008C72CF" w:rsidRDefault="00B41625" w:rsidP="00B41625">
            <w:r w:rsidRPr="008C72CF">
              <w:t>х</w:t>
            </w:r>
          </w:p>
        </w:tc>
        <w:tc>
          <w:tcPr>
            <w:tcW w:w="189" w:type="pct"/>
          </w:tcPr>
          <w:p w:rsidR="00B41625" w:rsidRPr="008C72CF" w:rsidRDefault="00B41625" w:rsidP="00B41625">
            <w:r w:rsidRPr="008C72CF">
              <w:t>х</w:t>
            </w:r>
          </w:p>
        </w:tc>
        <w:tc>
          <w:tcPr>
            <w:tcW w:w="189" w:type="pct"/>
          </w:tcPr>
          <w:p w:rsidR="00B41625" w:rsidRPr="008C72CF" w:rsidRDefault="00B41625" w:rsidP="00B41625">
            <w:r w:rsidRPr="008C72CF">
              <w:t>х</w:t>
            </w:r>
          </w:p>
        </w:tc>
        <w:tc>
          <w:tcPr>
            <w:tcW w:w="189" w:type="pct"/>
          </w:tcPr>
          <w:p w:rsidR="00B41625" w:rsidRPr="008C72CF" w:rsidRDefault="00B41625" w:rsidP="00B41625">
            <w:r w:rsidRPr="008C72CF">
              <w:t>х</w:t>
            </w:r>
          </w:p>
        </w:tc>
        <w:tc>
          <w:tcPr>
            <w:tcW w:w="189" w:type="pct"/>
          </w:tcPr>
          <w:p w:rsidR="00B41625" w:rsidRPr="008C72CF" w:rsidRDefault="00B41625" w:rsidP="00B41625">
            <w:r w:rsidRPr="008C72CF">
              <w:t>х</w:t>
            </w:r>
          </w:p>
        </w:tc>
        <w:tc>
          <w:tcPr>
            <w:tcW w:w="189" w:type="pct"/>
          </w:tcPr>
          <w:p w:rsidR="00B41625" w:rsidRPr="008C72CF" w:rsidRDefault="00B41625" w:rsidP="00B41625">
            <w:r w:rsidRPr="008C72CF">
              <w:t>х</w:t>
            </w:r>
          </w:p>
        </w:tc>
        <w:tc>
          <w:tcPr>
            <w:tcW w:w="189" w:type="pct"/>
          </w:tcPr>
          <w:p w:rsidR="00B41625" w:rsidRPr="008C72CF" w:rsidRDefault="00B41625" w:rsidP="00B41625">
            <w:r w:rsidRPr="008C72CF">
              <w:t>х</w:t>
            </w:r>
          </w:p>
        </w:tc>
        <w:tc>
          <w:tcPr>
            <w:tcW w:w="206" w:type="pct"/>
          </w:tcPr>
          <w:p w:rsidR="00B41625" w:rsidRDefault="00B41625" w:rsidP="00B41625">
            <w:r w:rsidRPr="008C72CF">
              <w:t>х</w:t>
            </w:r>
          </w:p>
        </w:tc>
        <w:tc>
          <w:tcPr>
            <w:tcW w:w="501" w:type="pct"/>
          </w:tcPr>
          <w:p w:rsidR="00B41625" w:rsidRPr="00D423AF" w:rsidRDefault="00B41625" w:rsidP="00B4162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5D1574" w:rsidRPr="009B5ED5" w:rsidTr="00554756">
        <w:trPr>
          <w:trHeight w:val="386"/>
        </w:trPr>
        <w:tc>
          <w:tcPr>
            <w:tcW w:w="194" w:type="pct"/>
            <w:vAlign w:val="center"/>
          </w:tcPr>
          <w:p w:rsidR="005D1574" w:rsidRPr="00DE2E46" w:rsidRDefault="005D1574" w:rsidP="005D157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1361" w:type="pct"/>
          </w:tcPr>
          <w:p w:rsidR="005D1574" w:rsidRPr="00634B58" w:rsidRDefault="005D1574" w:rsidP="005D1574">
            <w:pPr>
              <w:spacing w:line="240" w:lineRule="auto"/>
              <w:rPr>
                <w:sz w:val="24"/>
                <w:szCs w:val="24"/>
                <w:highlight w:val="yellow"/>
              </w:rPr>
            </w:pPr>
            <w:r w:rsidRPr="00F378F4">
              <w:rPr>
                <w:sz w:val="24"/>
                <w:szCs w:val="24"/>
              </w:rPr>
              <w:t xml:space="preserve">Среднемесячная начисленная заработная плата работников сельского хозяйства (без субъектов малого </w:t>
            </w:r>
            <w:r w:rsidRPr="00F378F4">
              <w:rPr>
                <w:sz w:val="24"/>
                <w:szCs w:val="24"/>
              </w:rPr>
              <w:lastRenderedPageBreak/>
              <w:t>предпринимательства</w:t>
            </w:r>
          </w:p>
        </w:tc>
        <w:tc>
          <w:tcPr>
            <w:tcW w:w="377" w:type="pct"/>
            <w:vAlign w:val="center"/>
          </w:tcPr>
          <w:p w:rsidR="005D1574" w:rsidRPr="009B5ED5" w:rsidRDefault="005D1574" w:rsidP="005D1574">
            <w:pPr>
              <w:spacing w:line="240" w:lineRule="atLeast"/>
              <w:rPr>
                <w:i/>
                <w:sz w:val="22"/>
                <w:u w:color="000000"/>
              </w:rPr>
            </w:pPr>
            <w:r w:rsidRPr="000F6B36">
              <w:rPr>
                <w:iCs/>
                <w:sz w:val="22"/>
                <w:u w:color="000000"/>
              </w:rPr>
              <w:lastRenderedPageBreak/>
              <w:t>ГП НО</w:t>
            </w:r>
          </w:p>
        </w:tc>
        <w:tc>
          <w:tcPr>
            <w:tcW w:w="471" w:type="pct"/>
          </w:tcPr>
          <w:p w:rsidR="005D1574" w:rsidRDefault="005D1574" w:rsidP="005D1574">
            <w:pPr>
              <w:spacing w:line="240" w:lineRule="atLeas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рублей</w:t>
            </w:r>
          </w:p>
        </w:tc>
        <w:tc>
          <w:tcPr>
            <w:tcW w:w="189" w:type="pct"/>
          </w:tcPr>
          <w:p w:rsidR="005D1574" w:rsidRPr="008C72CF" w:rsidRDefault="005D1574" w:rsidP="005D1574">
            <w:r w:rsidRPr="008C72CF">
              <w:t>х</w:t>
            </w:r>
          </w:p>
        </w:tc>
        <w:tc>
          <w:tcPr>
            <w:tcW w:w="189" w:type="pct"/>
          </w:tcPr>
          <w:p w:rsidR="005D1574" w:rsidRPr="008C72CF" w:rsidRDefault="005D1574" w:rsidP="005D1574">
            <w:r w:rsidRPr="008C72CF">
              <w:t>х</w:t>
            </w:r>
          </w:p>
        </w:tc>
        <w:tc>
          <w:tcPr>
            <w:tcW w:w="189" w:type="pct"/>
          </w:tcPr>
          <w:p w:rsidR="005D1574" w:rsidRPr="008C72CF" w:rsidRDefault="005D1574" w:rsidP="005D1574">
            <w:r w:rsidRPr="008C72CF">
              <w:t>х</w:t>
            </w:r>
          </w:p>
        </w:tc>
        <w:tc>
          <w:tcPr>
            <w:tcW w:w="189" w:type="pct"/>
          </w:tcPr>
          <w:p w:rsidR="005D1574" w:rsidRPr="008C72CF" w:rsidRDefault="005D1574" w:rsidP="005D1574">
            <w:r w:rsidRPr="008C72CF">
              <w:t>х</w:t>
            </w:r>
          </w:p>
        </w:tc>
        <w:tc>
          <w:tcPr>
            <w:tcW w:w="189" w:type="pct"/>
          </w:tcPr>
          <w:p w:rsidR="005D1574" w:rsidRPr="008C72CF" w:rsidRDefault="005D1574" w:rsidP="005D1574">
            <w:r w:rsidRPr="008C72CF">
              <w:t>х</w:t>
            </w:r>
          </w:p>
        </w:tc>
        <w:tc>
          <w:tcPr>
            <w:tcW w:w="189" w:type="pct"/>
          </w:tcPr>
          <w:p w:rsidR="005D1574" w:rsidRPr="008C72CF" w:rsidRDefault="005D1574" w:rsidP="005D1574">
            <w:r w:rsidRPr="008C72CF">
              <w:t>х</w:t>
            </w:r>
          </w:p>
        </w:tc>
        <w:tc>
          <w:tcPr>
            <w:tcW w:w="189" w:type="pct"/>
          </w:tcPr>
          <w:p w:rsidR="005D1574" w:rsidRPr="008C72CF" w:rsidRDefault="005D1574" w:rsidP="005D1574">
            <w:r w:rsidRPr="008C72CF">
              <w:t>х</w:t>
            </w:r>
          </w:p>
        </w:tc>
        <w:tc>
          <w:tcPr>
            <w:tcW w:w="189" w:type="pct"/>
          </w:tcPr>
          <w:p w:rsidR="005D1574" w:rsidRPr="008C72CF" w:rsidRDefault="005D1574" w:rsidP="005D1574">
            <w:r w:rsidRPr="008C72CF">
              <w:t>х</w:t>
            </w:r>
          </w:p>
        </w:tc>
        <w:tc>
          <w:tcPr>
            <w:tcW w:w="189" w:type="pct"/>
          </w:tcPr>
          <w:p w:rsidR="005D1574" w:rsidRPr="008C72CF" w:rsidRDefault="005D1574" w:rsidP="005D1574">
            <w:r w:rsidRPr="008C72CF">
              <w:t>х</w:t>
            </w:r>
          </w:p>
        </w:tc>
        <w:tc>
          <w:tcPr>
            <w:tcW w:w="189" w:type="pct"/>
          </w:tcPr>
          <w:p w:rsidR="005D1574" w:rsidRPr="008C72CF" w:rsidRDefault="005D1574" w:rsidP="005D1574">
            <w:r w:rsidRPr="008C72CF">
              <w:t>х</w:t>
            </w:r>
          </w:p>
        </w:tc>
        <w:tc>
          <w:tcPr>
            <w:tcW w:w="206" w:type="pct"/>
          </w:tcPr>
          <w:p w:rsidR="005D1574" w:rsidRDefault="005D1574" w:rsidP="005D1574">
            <w:r w:rsidRPr="008C72CF">
              <w:t>х</w:t>
            </w:r>
          </w:p>
        </w:tc>
        <w:tc>
          <w:tcPr>
            <w:tcW w:w="501" w:type="pct"/>
          </w:tcPr>
          <w:p w:rsidR="005D1574" w:rsidRDefault="005D1574" w:rsidP="005D157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30477</w:t>
            </w:r>
          </w:p>
        </w:tc>
      </w:tr>
      <w:tr w:rsidR="00B41625" w:rsidRPr="009B5ED5" w:rsidTr="00554756">
        <w:trPr>
          <w:trHeight w:val="386"/>
        </w:trPr>
        <w:tc>
          <w:tcPr>
            <w:tcW w:w="194" w:type="pct"/>
            <w:vAlign w:val="center"/>
          </w:tcPr>
          <w:p w:rsidR="00B41625" w:rsidRPr="00DE2E46" w:rsidRDefault="00B41625" w:rsidP="00B41625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E2E46">
              <w:rPr>
                <w:sz w:val="22"/>
                <w:szCs w:val="22"/>
              </w:rPr>
              <w:lastRenderedPageBreak/>
              <w:t>2.</w:t>
            </w:r>
            <w:r w:rsidR="00F378F4">
              <w:rPr>
                <w:sz w:val="22"/>
                <w:szCs w:val="22"/>
              </w:rPr>
              <w:t>3</w:t>
            </w:r>
            <w:r w:rsidRPr="00DE2E46">
              <w:rPr>
                <w:sz w:val="22"/>
                <w:szCs w:val="22"/>
              </w:rPr>
              <w:t>.</w:t>
            </w:r>
          </w:p>
        </w:tc>
        <w:tc>
          <w:tcPr>
            <w:tcW w:w="1361" w:type="pct"/>
          </w:tcPr>
          <w:p w:rsidR="00B41625" w:rsidRPr="001B53C9" w:rsidRDefault="00B41625" w:rsidP="00B41625">
            <w:pPr>
              <w:spacing w:line="240" w:lineRule="auto"/>
              <w:rPr>
                <w:sz w:val="24"/>
                <w:szCs w:val="24"/>
                <w:highlight w:val="yellow"/>
              </w:rPr>
            </w:pPr>
            <w:r w:rsidRPr="002837D2">
              <w:rPr>
                <w:sz w:val="24"/>
                <w:szCs w:val="24"/>
              </w:rPr>
              <w:t>Укомплектованность кадрами организаций агропромышленного комплекса</w:t>
            </w:r>
          </w:p>
        </w:tc>
        <w:tc>
          <w:tcPr>
            <w:tcW w:w="377" w:type="pct"/>
            <w:vAlign w:val="center"/>
          </w:tcPr>
          <w:p w:rsidR="00B41625" w:rsidRPr="009B5ED5" w:rsidRDefault="000F6B36" w:rsidP="00B41625">
            <w:pPr>
              <w:spacing w:line="240" w:lineRule="atLeast"/>
              <w:rPr>
                <w:i/>
                <w:sz w:val="22"/>
                <w:u w:color="000000"/>
              </w:rPr>
            </w:pPr>
            <w:r w:rsidRPr="000F6B36">
              <w:rPr>
                <w:iCs/>
                <w:sz w:val="22"/>
                <w:u w:color="000000"/>
              </w:rPr>
              <w:t>ГП НО</w:t>
            </w:r>
          </w:p>
        </w:tc>
        <w:tc>
          <w:tcPr>
            <w:tcW w:w="471" w:type="pct"/>
          </w:tcPr>
          <w:p w:rsidR="00B41625" w:rsidRPr="009B5ED5" w:rsidRDefault="00B41625" w:rsidP="00B41625">
            <w:pPr>
              <w:spacing w:line="240" w:lineRule="atLeas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процент</w:t>
            </w:r>
          </w:p>
        </w:tc>
        <w:tc>
          <w:tcPr>
            <w:tcW w:w="189" w:type="pct"/>
          </w:tcPr>
          <w:p w:rsidR="00B41625" w:rsidRPr="008C72CF" w:rsidRDefault="00B41625" w:rsidP="00B41625">
            <w:r w:rsidRPr="008C72CF">
              <w:t>х</w:t>
            </w:r>
          </w:p>
        </w:tc>
        <w:tc>
          <w:tcPr>
            <w:tcW w:w="189" w:type="pct"/>
          </w:tcPr>
          <w:p w:rsidR="00B41625" w:rsidRPr="008C72CF" w:rsidRDefault="00B41625" w:rsidP="00B41625">
            <w:r w:rsidRPr="008C72CF">
              <w:t>х</w:t>
            </w:r>
          </w:p>
        </w:tc>
        <w:tc>
          <w:tcPr>
            <w:tcW w:w="189" w:type="pct"/>
          </w:tcPr>
          <w:p w:rsidR="00B41625" w:rsidRPr="008C72CF" w:rsidRDefault="00B41625" w:rsidP="00B41625">
            <w:r w:rsidRPr="008C72CF">
              <w:t>х</w:t>
            </w:r>
          </w:p>
        </w:tc>
        <w:tc>
          <w:tcPr>
            <w:tcW w:w="189" w:type="pct"/>
          </w:tcPr>
          <w:p w:rsidR="00B41625" w:rsidRPr="008C72CF" w:rsidRDefault="00B41625" w:rsidP="00B41625">
            <w:r w:rsidRPr="008C72CF">
              <w:t>х</w:t>
            </w:r>
          </w:p>
        </w:tc>
        <w:tc>
          <w:tcPr>
            <w:tcW w:w="189" w:type="pct"/>
          </w:tcPr>
          <w:p w:rsidR="00B41625" w:rsidRPr="008C72CF" w:rsidRDefault="00B41625" w:rsidP="00B41625">
            <w:r w:rsidRPr="008C72CF">
              <w:t>х</w:t>
            </w:r>
          </w:p>
        </w:tc>
        <w:tc>
          <w:tcPr>
            <w:tcW w:w="189" w:type="pct"/>
          </w:tcPr>
          <w:p w:rsidR="00B41625" w:rsidRPr="008C72CF" w:rsidRDefault="00B41625" w:rsidP="00B41625">
            <w:r w:rsidRPr="008C72CF">
              <w:t>х</w:t>
            </w:r>
          </w:p>
        </w:tc>
        <w:tc>
          <w:tcPr>
            <w:tcW w:w="189" w:type="pct"/>
          </w:tcPr>
          <w:p w:rsidR="00B41625" w:rsidRPr="008C72CF" w:rsidRDefault="00B41625" w:rsidP="00B41625">
            <w:r w:rsidRPr="008C72CF">
              <w:t>х</w:t>
            </w:r>
          </w:p>
        </w:tc>
        <w:tc>
          <w:tcPr>
            <w:tcW w:w="189" w:type="pct"/>
          </w:tcPr>
          <w:p w:rsidR="00B41625" w:rsidRPr="008C72CF" w:rsidRDefault="00B41625" w:rsidP="00B41625">
            <w:r w:rsidRPr="008C72CF">
              <w:t>х</w:t>
            </w:r>
          </w:p>
        </w:tc>
        <w:tc>
          <w:tcPr>
            <w:tcW w:w="189" w:type="pct"/>
          </w:tcPr>
          <w:p w:rsidR="00B41625" w:rsidRPr="008C72CF" w:rsidRDefault="00B41625" w:rsidP="00B41625">
            <w:r w:rsidRPr="008C72CF">
              <w:t>х</w:t>
            </w:r>
          </w:p>
        </w:tc>
        <w:tc>
          <w:tcPr>
            <w:tcW w:w="189" w:type="pct"/>
          </w:tcPr>
          <w:p w:rsidR="00B41625" w:rsidRPr="008C72CF" w:rsidRDefault="00B41625" w:rsidP="00B41625">
            <w:r w:rsidRPr="008C72CF">
              <w:t>х</w:t>
            </w:r>
          </w:p>
        </w:tc>
        <w:tc>
          <w:tcPr>
            <w:tcW w:w="206" w:type="pct"/>
          </w:tcPr>
          <w:p w:rsidR="00B41625" w:rsidRDefault="00B41625" w:rsidP="00B41625">
            <w:r w:rsidRPr="008C72CF">
              <w:t>х</w:t>
            </w:r>
          </w:p>
        </w:tc>
        <w:tc>
          <w:tcPr>
            <w:tcW w:w="501" w:type="pct"/>
          </w:tcPr>
          <w:p w:rsidR="00B41625" w:rsidRPr="00D423AF" w:rsidRDefault="005D1574" w:rsidP="00B4162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B41625" w:rsidRPr="009B5ED5" w:rsidTr="00554756">
        <w:trPr>
          <w:trHeight w:val="386"/>
        </w:trPr>
        <w:tc>
          <w:tcPr>
            <w:tcW w:w="194" w:type="pct"/>
            <w:vAlign w:val="center"/>
          </w:tcPr>
          <w:p w:rsidR="00B41625" w:rsidRPr="00DE2E46" w:rsidRDefault="00B41625" w:rsidP="00B41625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E2E46">
              <w:rPr>
                <w:sz w:val="22"/>
                <w:szCs w:val="22"/>
              </w:rPr>
              <w:t>2.</w:t>
            </w:r>
            <w:r w:rsidR="00F378F4">
              <w:rPr>
                <w:sz w:val="22"/>
                <w:szCs w:val="22"/>
              </w:rPr>
              <w:t>4</w:t>
            </w:r>
            <w:r w:rsidRPr="00DE2E46">
              <w:rPr>
                <w:sz w:val="22"/>
                <w:szCs w:val="22"/>
              </w:rPr>
              <w:t>.</w:t>
            </w:r>
          </w:p>
        </w:tc>
        <w:tc>
          <w:tcPr>
            <w:tcW w:w="1361" w:type="pct"/>
          </w:tcPr>
          <w:p w:rsidR="00B41625" w:rsidRPr="00334B8E" w:rsidRDefault="00B41625" w:rsidP="00B41625">
            <w:pPr>
              <w:spacing w:line="240" w:lineRule="auto"/>
              <w:rPr>
                <w:sz w:val="24"/>
                <w:szCs w:val="24"/>
              </w:rPr>
            </w:pPr>
            <w:r w:rsidRPr="00334B8E">
              <w:rPr>
                <w:sz w:val="24"/>
                <w:szCs w:val="24"/>
              </w:rPr>
              <w:t>Доля молодых кадров в</w:t>
            </w:r>
          </w:p>
          <w:p w:rsidR="00B41625" w:rsidRPr="00334B8E" w:rsidRDefault="00B41625" w:rsidP="00B41625">
            <w:pPr>
              <w:spacing w:line="240" w:lineRule="auto"/>
              <w:rPr>
                <w:sz w:val="24"/>
                <w:szCs w:val="24"/>
              </w:rPr>
            </w:pPr>
            <w:r w:rsidRPr="00334B8E">
              <w:rPr>
                <w:sz w:val="24"/>
                <w:szCs w:val="24"/>
              </w:rPr>
              <w:t>возрасте до 35 лет</w:t>
            </w:r>
            <w:r>
              <w:rPr>
                <w:sz w:val="24"/>
                <w:szCs w:val="24"/>
              </w:rPr>
              <w:t xml:space="preserve"> в организациях</w:t>
            </w:r>
          </w:p>
          <w:p w:rsidR="00B41625" w:rsidRPr="00334B8E" w:rsidRDefault="00B41625" w:rsidP="00B41625">
            <w:pPr>
              <w:spacing w:line="240" w:lineRule="auto"/>
              <w:rPr>
                <w:sz w:val="24"/>
                <w:szCs w:val="24"/>
              </w:rPr>
            </w:pPr>
            <w:r w:rsidRPr="00334B8E">
              <w:rPr>
                <w:sz w:val="24"/>
                <w:szCs w:val="24"/>
              </w:rPr>
              <w:t>агропромышленного комплекса</w:t>
            </w:r>
          </w:p>
        </w:tc>
        <w:tc>
          <w:tcPr>
            <w:tcW w:w="377" w:type="pct"/>
            <w:vAlign w:val="center"/>
          </w:tcPr>
          <w:p w:rsidR="00B41625" w:rsidRPr="009B5ED5" w:rsidRDefault="000F6B36" w:rsidP="00B41625">
            <w:pPr>
              <w:spacing w:line="240" w:lineRule="atLeast"/>
              <w:rPr>
                <w:i/>
                <w:sz w:val="22"/>
                <w:u w:color="000000"/>
              </w:rPr>
            </w:pPr>
            <w:r w:rsidRPr="000F6B36">
              <w:rPr>
                <w:iCs/>
                <w:sz w:val="22"/>
                <w:u w:color="000000"/>
              </w:rPr>
              <w:t>ГП НО</w:t>
            </w:r>
          </w:p>
        </w:tc>
        <w:tc>
          <w:tcPr>
            <w:tcW w:w="471" w:type="pct"/>
          </w:tcPr>
          <w:p w:rsidR="00B41625" w:rsidRPr="009B5ED5" w:rsidRDefault="00B41625" w:rsidP="00B41625">
            <w:pPr>
              <w:spacing w:line="240" w:lineRule="atLeas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процент</w:t>
            </w:r>
          </w:p>
        </w:tc>
        <w:tc>
          <w:tcPr>
            <w:tcW w:w="189" w:type="pct"/>
          </w:tcPr>
          <w:p w:rsidR="00B41625" w:rsidRPr="008C72CF" w:rsidRDefault="00B41625" w:rsidP="00B41625">
            <w:r w:rsidRPr="008C72CF">
              <w:t>х</w:t>
            </w:r>
          </w:p>
        </w:tc>
        <w:tc>
          <w:tcPr>
            <w:tcW w:w="189" w:type="pct"/>
          </w:tcPr>
          <w:p w:rsidR="00B41625" w:rsidRPr="008C72CF" w:rsidRDefault="00B41625" w:rsidP="00B41625">
            <w:r w:rsidRPr="008C72CF">
              <w:t>х</w:t>
            </w:r>
          </w:p>
        </w:tc>
        <w:tc>
          <w:tcPr>
            <w:tcW w:w="189" w:type="pct"/>
          </w:tcPr>
          <w:p w:rsidR="00B41625" w:rsidRPr="008C72CF" w:rsidRDefault="00B41625" w:rsidP="00B41625">
            <w:r w:rsidRPr="008C72CF">
              <w:t>х</w:t>
            </w:r>
          </w:p>
        </w:tc>
        <w:tc>
          <w:tcPr>
            <w:tcW w:w="189" w:type="pct"/>
          </w:tcPr>
          <w:p w:rsidR="00B41625" w:rsidRPr="008C72CF" w:rsidRDefault="00B41625" w:rsidP="00B41625">
            <w:r w:rsidRPr="008C72CF">
              <w:t>х</w:t>
            </w:r>
          </w:p>
        </w:tc>
        <w:tc>
          <w:tcPr>
            <w:tcW w:w="189" w:type="pct"/>
          </w:tcPr>
          <w:p w:rsidR="00B41625" w:rsidRPr="008C72CF" w:rsidRDefault="00B41625" w:rsidP="00B41625">
            <w:r w:rsidRPr="008C72CF">
              <w:t>х</w:t>
            </w:r>
          </w:p>
        </w:tc>
        <w:tc>
          <w:tcPr>
            <w:tcW w:w="189" w:type="pct"/>
          </w:tcPr>
          <w:p w:rsidR="00B41625" w:rsidRPr="008C72CF" w:rsidRDefault="00B41625" w:rsidP="00B41625">
            <w:r w:rsidRPr="008C72CF">
              <w:t>х</w:t>
            </w:r>
          </w:p>
        </w:tc>
        <w:tc>
          <w:tcPr>
            <w:tcW w:w="189" w:type="pct"/>
          </w:tcPr>
          <w:p w:rsidR="00B41625" w:rsidRPr="008C72CF" w:rsidRDefault="00B41625" w:rsidP="00B41625">
            <w:r w:rsidRPr="008C72CF">
              <w:t>х</w:t>
            </w:r>
          </w:p>
        </w:tc>
        <w:tc>
          <w:tcPr>
            <w:tcW w:w="189" w:type="pct"/>
          </w:tcPr>
          <w:p w:rsidR="00B41625" w:rsidRPr="008C72CF" w:rsidRDefault="00B41625" w:rsidP="00B41625">
            <w:r w:rsidRPr="008C72CF">
              <w:t>х</w:t>
            </w:r>
          </w:p>
        </w:tc>
        <w:tc>
          <w:tcPr>
            <w:tcW w:w="189" w:type="pct"/>
          </w:tcPr>
          <w:p w:rsidR="00B41625" w:rsidRPr="008C72CF" w:rsidRDefault="00B41625" w:rsidP="00B41625">
            <w:r w:rsidRPr="008C72CF">
              <w:t>х</w:t>
            </w:r>
          </w:p>
        </w:tc>
        <w:tc>
          <w:tcPr>
            <w:tcW w:w="189" w:type="pct"/>
          </w:tcPr>
          <w:p w:rsidR="00B41625" w:rsidRPr="008C72CF" w:rsidRDefault="00B41625" w:rsidP="00B41625">
            <w:r w:rsidRPr="008C72CF">
              <w:t>х</w:t>
            </w:r>
          </w:p>
        </w:tc>
        <w:tc>
          <w:tcPr>
            <w:tcW w:w="206" w:type="pct"/>
          </w:tcPr>
          <w:p w:rsidR="00B41625" w:rsidRDefault="00B41625" w:rsidP="00B41625">
            <w:r w:rsidRPr="008C72CF">
              <w:t>х</w:t>
            </w:r>
          </w:p>
        </w:tc>
        <w:tc>
          <w:tcPr>
            <w:tcW w:w="501" w:type="pct"/>
          </w:tcPr>
          <w:p w:rsidR="00B41625" w:rsidRPr="00D423AF" w:rsidRDefault="00B41625" w:rsidP="00B4162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B41625" w:rsidRPr="009B5ED5" w:rsidTr="00554756">
        <w:trPr>
          <w:trHeight w:val="386"/>
        </w:trPr>
        <w:tc>
          <w:tcPr>
            <w:tcW w:w="194" w:type="pct"/>
            <w:vAlign w:val="center"/>
          </w:tcPr>
          <w:p w:rsidR="00B41625" w:rsidRPr="00DE2E46" w:rsidRDefault="00B41625" w:rsidP="00B41625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E2E46">
              <w:rPr>
                <w:sz w:val="22"/>
                <w:szCs w:val="22"/>
              </w:rPr>
              <w:t>2.</w:t>
            </w:r>
            <w:r w:rsidR="00F378F4">
              <w:rPr>
                <w:sz w:val="22"/>
                <w:szCs w:val="22"/>
              </w:rPr>
              <w:t>5</w:t>
            </w:r>
            <w:r w:rsidRPr="00DE2E46">
              <w:rPr>
                <w:sz w:val="22"/>
                <w:szCs w:val="22"/>
              </w:rPr>
              <w:t>.</w:t>
            </w:r>
          </w:p>
        </w:tc>
        <w:tc>
          <w:tcPr>
            <w:tcW w:w="1361" w:type="pct"/>
          </w:tcPr>
          <w:p w:rsidR="00B41625" w:rsidRPr="00334B8E" w:rsidRDefault="00B41625" w:rsidP="00B41625">
            <w:pPr>
              <w:spacing w:line="240" w:lineRule="auto"/>
              <w:rPr>
                <w:sz w:val="24"/>
                <w:szCs w:val="24"/>
              </w:rPr>
            </w:pPr>
            <w:r w:rsidRPr="00334B8E">
              <w:rPr>
                <w:sz w:val="24"/>
                <w:szCs w:val="24"/>
              </w:rPr>
              <w:t>Доля сотрудников,</w:t>
            </w:r>
            <w:r>
              <w:rPr>
                <w:sz w:val="24"/>
                <w:szCs w:val="24"/>
              </w:rPr>
              <w:t xml:space="preserve"> </w:t>
            </w:r>
            <w:r w:rsidRPr="00334B8E">
              <w:rPr>
                <w:sz w:val="24"/>
                <w:szCs w:val="24"/>
              </w:rPr>
              <w:t>работающих в отрасли</w:t>
            </w:r>
            <w:r>
              <w:rPr>
                <w:sz w:val="24"/>
                <w:szCs w:val="24"/>
              </w:rPr>
              <w:t xml:space="preserve"> сельского хозяйства округа</w:t>
            </w:r>
            <w:r w:rsidRPr="00334B8E">
              <w:rPr>
                <w:sz w:val="24"/>
                <w:szCs w:val="24"/>
              </w:rPr>
              <w:t xml:space="preserve"> более 5 лет</w:t>
            </w:r>
          </w:p>
        </w:tc>
        <w:tc>
          <w:tcPr>
            <w:tcW w:w="377" w:type="pct"/>
            <w:vAlign w:val="center"/>
          </w:tcPr>
          <w:p w:rsidR="00B41625" w:rsidRPr="009B5ED5" w:rsidRDefault="000F6B36" w:rsidP="00B41625">
            <w:pPr>
              <w:spacing w:line="240" w:lineRule="atLeast"/>
              <w:rPr>
                <w:i/>
                <w:sz w:val="22"/>
                <w:u w:color="000000"/>
              </w:rPr>
            </w:pPr>
            <w:r w:rsidRPr="000F6B36">
              <w:rPr>
                <w:iCs/>
                <w:sz w:val="22"/>
                <w:u w:color="000000"/>
              </w:rPr>
              <w:t>ГП НО</w:t>
            </w:r>
          </w:p>
        </w:tc>
        <w:tc>
          <w:tcPr>
            <w:tcW w:w="471" w:type="pct"/>
          </w:tcPr>
          <w:p w:rsidR="00B41625" w:rsidRPr="009B5ED5" w:rsidRDefault="00B41625" w:rsidP="00B41625">
            <w:pPr>
              <w:spacing w:line="240" w:lineRule="atLeas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процент</w:t>
            </w:r>
          </w:p>
        </w:tc>
        <w:tc>
          <w:tcPr>
            <w:tcW w:w="189" w:type="pct"/>
          </w:tcPr>
          <w:p w:rsidR="00B41625" w:rsidRPr="008C72CF" w:rsidRDefault="00B41625" w:rsidP="00B41625">
            <w:r w:rsidRPr="008C72CF">
              <w:t>х</w:t>
            </w:r>
          </w:p>
        </w:tc>
        <w:tc>
          <w:tcPr>
            <w:tcW w:w="189" w:type="pct"/>
          </w:tcPr>
          <w:p w:rsidR="00B41625" w:rsidRPr="008C72CF" w:rsidRDefault="00B41625" w:rsidP="00B41625">
            <w:r w:rsidRPr="008C72CF">
              <w:t>х</w:t>
            </w:r>
          </w:p>
        </w:tc>
        <w:tc>
          <w:tcPr>
            <w:tcW w:w="189" w:type="pct"/>
          </w:tcPr>
          <w:p w:rsidR="00B41625" w:rsidRPr="008C72CF" w:rsidRDefault="00B41625" w:rsidP="00B41625">
            <w:r w:rsidRPr="008C72CF">
              <w:t>х</w:t>
            </w:r>
          </w:p>
        </w:tc>
        <w:tc>
          <w:tcPr>
            <w:tcW w:w="189" w:type="pct"/>
          </w:tcPr>
          <w:p w:rsidR="00B41625" w:rsidRPr="008C72CF" w:rsidRDefault="00B41625" w:rsidP="00B41625">
            <w:r w:rsidRPr="008C72CF">
              <w:t>х</w:t>
            </w:r>
          </w:p>
        </w:tc>
        <w:tc>
          <w:tcPr>
            <w:tcW w:w="189" w:type="pct"/>
          </w:tcPr>
          <w:p w:rsidR="00B41625" w:rsidRPr="008C72CF" w:rsidRDefault="00B41625" w:rsidP="00B41625">
            <w:r w:rsidRPr="008C72CF">
              <w:t>х</w:t>
            </w:r>
          </w:p>
        </w:tc>
        <w:tc>
          <w:tcPr>
            <w:tcW w:w="189" w:type="pct"/>
          </w:tcPr>
          <w:p w:rsidR="00B41625" w:rsidRPr="008C72CF" w:rsidRDefault="00B41625" w:rsidP="00B41625">
            <w:r w:rsidRPr="008C72CF">
              <w:t>х</w:t>
            </w:r>
          </w:p>
        </w:tc>
        <w:tc>
          <w:tcPr>
            <w:tcW w:w="189" w:type="pct"/>
          </w:tcPr>
          <w:p w:rsidR="00B41625" w:rsidRPr="008C72CF" w:rsidRDefault="00B41625" w:rsidP="00B41625">
            <w:r w:rsidRPr="008C72CF">
              <w:t>х</w:t>
            </w:r>
          </w:p>
        </w:tc>
        <w:tc>
          <w:tcPr>
            <w:tcW w:w="189" w:type="pct"/>
          </w:tcPr>
          <w:p w:rsidR="00B41625" w:rsidRPr="008C72CF" w:rsidRDefault="00B41625" w:rsidP="00B41625">
            <w:r w:rsidRPr="008C72CF">
              <w:t>х</w:t>
            </w:r>
          </w:p>
        </w:tc>
        <w:tc>
          <w:tcPr>
            <w:tcW w:w="189" w:type="pct"/>
          </w:tcPr>
          <w:p w:rsidR="00B41625" w:rsidRPr="008C72CF" w:rsidRDefault="00B41625" w:rsidP="00B41625">
            <w:r w:rsidRPr="008C72CF">
              <w:t>х</w:t>
            </w:r>
          </w:p>
        </w:tc>
        <w:tc>
          <w:tcPr>
            <w:tcW w:w="189" w:type="pct"/>
          </w:tcPr>
          <w:p w:rsidR="00B41625" w:rsidRPr="008C72CF" w:rsidRDefault="00B41625" w:rsidP="00B41625">
            <w:r w:rsidRPr="008C72CF">
              <w:t>х</w:t>
            </w:r>
          </w:p>
        </w:tc>
        <w:tc>
          <w:tcPr>
            <w:tcW w:w="206" w:type="pct"/>
          </w:tcPr>
          <w:p w:rsidR="00B41625" w:rsidRDefault="00B41625" w:rsidP="00B41625">
            <w:r w:rsidRPr="008C72CF">
              <w:t>х</w:t>
            </w:r>
          </w:p>
        </w:tc>
        <w:tc>
          <w:tcPr>
            <w:tcW w:w="501" w:type="pct"/>
          </w:tcPr>
          <w:p w:rsidR="00B41625" w:rsidRPr="00D423AF" w:rsidRDefault="00B41625" w:rsidP="00B4162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50C95" w:rsidRPr="009B5ED5" w:rsidTr="002837D2">
        <w:trPr>
          <w:trHeight w:val="306"/>
        </w:trPr>
        <w:tc>
          <w:tcPr>
            <w:tcW w:w="194" w:type="pct"/>
            <w:vAlign w:val="center"/>
          </w:tcPr>
          <w:p w:rsidR="00A50C95" w:rsidRPr="00DE2E46" w:rsidRDefault="00A50C95" w:rsidP="00A50C95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E2E46">
              <w:rPr>
                <w:sz w:val="22"/>
                <w:szCs w:val="22"/>
              </w:rPr>
              <w:t>3.</w:t>
            </w:r>
          </w:p>
        </w:tc>
        <w:tc>
          <w:tcPr>
            <w:tcW w:w="4806" w:type="pct"/>
            <w:gridSpan w:val="15"/>
          </w:tcPr>
          <w:p w:rsidR="00A50C95" w:rsidRPr="00D423AF" w:rsidRDefault="00A50C95" w:rsidP="00A50C9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64345">
              <w:rPr>
                <w:rFonts w:cs="Times New Roman"/>
                <w:sz w:val="20"/>
                <w:szCs w:val="20"/>
              </w:rPr>
              <w:t xml:space="preserve">Цель </w:t>
            </w:r>
            <w:r>
              <w:rPr>
                <w:rFonts w:cs="Times New Roman"/>
                <w:sz w:val="20"/>
                <w:szCs w:val="20"/>
              </w:rPr>
              <w:t xml:space="preserve">МП: </w:t>
            </w:r>
            <w:r w:rsidRPr="00A64345">
              <w:rPr>
                <w:rFonts w:cs="Times New Roman"/>
                <w:sz w:val="20"/>
                <w:szCs w:val="20"/>
              </w:rPr>
              <w:t xml:space="preserve">«Вовлечение в оборот земель сельскохозяйственного назначения площадью не менее </w:t>
            </w:r>
            <w:r>
              <w:rPr>
                <w:rFonts w:cs="Times New Roman"/>
                <w:sz w:val="20"/>
                <w:szCs w:val="20"/>
              </w:rPr>
              <w:t>800</w:t>
            </w:r>
            <w:r w:rsidRPr="00A64345">
              <w:rPr>
                <w:rFonts w:cs="Times New Roman"/>
                <w:sz w:val="20"/>
                <w:szCs w:val="20"/>
              </w:rPr>
              <w:t xml:space="preserve"> гектаров»</w:t>
            </w:r>
          </w:p>
        </w:tc>
      </w:tr>
      <w:tr w:rsidR="00B41625" w:rsidRPr="009B5ED5" w:rsidTr="00554756">
        <w:trPr>
          <w:trHeight w:val="386"/>
        </w:trPr>
        <w:tc>
          <w:tcPr>
            <w:tcW w:w="194" w:type="pct"/>
            <w:vAlign w:val="center"/>
          </w:tcPr>
          <w:p w:rsidR="00B41625" w:rsidRPr="00DE2E46" w:rsidRDefault="00B41625" w:rsidP="00B41625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E2E46">
              <w:rPr>
                <w:sz w:val="22"/>
                <w:szCs w:val="22"/>
              </w:rPr>
              <w:t>3.1.</w:t>
            </w:r>
          </w:p>
        </w:tc>
        <w:tc>
          <w:tcPr>
            <w:tcW w:w="1361" w:type="pct"/>
          </w:tcPr>
          <w:p w:rsidR="00B41625" w:rsidRPr="00334B8E" w:rsidRDefault="00B41625" w:rsidP="00B41625">
            <w:pPr>
              <w:spacing w:line="240" w:lineRule="auto"/>
              <w:rPr>
                <w:sz w:val="24"/>
                <w:szCs w:val="24"/>
              </w:rPr>
            </w:pPr>
            <w:r w:rsidRPr="00334B8E">
              <w:rPr>
                <w:sz w:val="24"/>
                <w:szCs w:val="24"/>
              </w:rPr>
              <w:t>Доля площади</w:t>
            </w:r>
            <w:r>
              <w:rPr>
                <w:sz w:val="24"/>
                <w:szCs w:val="24"/>
              </w:rPr>
              <w:t xml:space="preserve"> с</w:t>
            </w:r>
            <w:r w:rsidRPr="00334B8E">
              <w:rPr>
                <w:sz w:val="24"/>
                <w:szCs w:val="24"/>
              </w:rPr>
              <w:t>ельскохозяйственных</w:t>
            </w:r>
            <w:r>
              <w:rPr>
                <w:sz w:val="24"/>
                <w:szCs w:val="24"/>
              </w:rPr>
              <w:t xml:space="preserve"> </w:t>
            </w:r>
            <w:r w:rsidRPr="00334B8E">
              <w:rPr>
                <w:sz w:val="24"/>
                <w:szCs w:val="24"/>
              </w:rPr>
              <w:t>угодий, вовлеченных в</w:t>
            </w:r>
            <w:r>
              <w:rPr>
                <w:sz w:val="24"/>
                <w:szCs w:val="24"/>
              </w:rPr>
              <w:t xml:space="preserve"> </w:t>
            </w:r>
            <w:r w:rsidRPr="00334B8E">
              <w:rPr>
                <w:sz w:val="24"/>
                <w:szCs w:val="24"/>
              </w:rPr>
              <w:t>оборот за счет проведения</w:t>
            </w:r>
            <w:r>
              <w:rPr>
                <w:sz w:val="24"/>
                <w:szCs w:val="24"/>
              </w:rPr>
              <w:t xml:space="preserve"> </w:t>
            </w:r>
            <w:r w:rsidRPr="00334B8E">
              <w:rPr>
                <w:sz w:val="24"/>
                <w:szCs w:val="24"/>
              </w:rPr>
              <w:t>культуртехнических</w:t>
            </w:r>
            <w:r>
              <w:rPr>
                <w:sz w:val="24"/>
                <w:szCs w:val="24"/>
              </w:rPr>
              <w:t xml:space="preserve"> </w:t>
            </w:r>
            <w:r w:rsidRPr="00334B8E">
              <w:rPr>
                <w:sz w:val="24"/>
                <w:szCs w:val="24"/>
              </w:rPr>
              <w:t>мероприятий</w:t>
            </w:r>
          </w:p>
        </w:tc>
        <w:tc>
          <w:tcPr>
            <w:tcW w:w="377" w:type="pct"/>
            <w:vAlign w:val="center"/>
          </w:tcPr>
          <w:p w:rsidR="00B41625" w:rsidRPr="009B5ED5" w:rsidRDefault="000F6B36" w:rsidP="00B41625">
            <w:pPr>
              <w:spacing w:line="240" w:lineRule="atLeast"/>
              <w:rPr>
                <w:i/>
                <w:sz w:val="22"/>
                <w:u w:color="000000"/>
              </w:rPr>
            </w:pPr>
            <w:r w:rsidRPr="000F6B36">
              <w:rPr>
                <w:iCs/>
                <w:sz w:val="22"/>
                <w:u w:color="000000"/>
              </w:rPr>
              <w:t>ГП НО</w:t>
            </w:r>
          </w:p>
        </w:tc>
        <w:tc>
          <w:tcPr>
            <w:tcW w:w="471" w:type="pct"/>
          </w:tcPr>
          <w:p w:rsidR="00B41625" w:rsidRPr="009B5ED5" w:rsidRDefault="00B41625" w:rsidP="00B41625">
            <w:pPr>
              <w:spacing w:line="240" w:lineRule="atLeas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процент</w:t>
            </w:r>
          </w:p>
        </w:tc>
        <w:tc>
          <w:tcPr>
            <w:tcW w:w="189" w:type="pct"/>
          </w:tcPr>
          <w:p w:rsidR="00B41625" w:rsidRPr="00E22B2A" w:rsidRDefault="00B41625" w:rsidP="00B41625">
            <w:r w:rsidRPr="00E22B2A">
              <w:t>х</w:t>
            </w:r>
          </w:p>
        </w:tc>
        <w:tc>
          <w:tcPr>
            <w:tcW w:w="189" w:type="pct"/>
          </w:tcPr>
          <w:p w:rsidR="00B41625" w:rsidRPr="00E22B2A" w:rsidRDefault="00B41625" w:rsidP="00B41625">
            <w:r w:rsidRPr="00E22B2A">
              <w:t>х</w:t>
            </w:r>
          </w:p>
        </w:tc>
        <w:tc>
          <w:tcPr>
            <w:tcW w:w="189" w:type="pct"/>
          </w:tcPr>
          <w:p w:rsidR="00B41625" w:rsidRPr="00E22B2A" w:rsidRDefault="00B41625" w:rsidP="00B41625">
            <w:r w:rsidRPr="00E22B2A">
              <w:t>х</w:t>
            </w:r>
          </w:p>
        </w:tc>
        <w:tc>
          <w:tcPr>
            <w:tcW w:w="189" w:type="pct"/>
          </w:tcPr>
          <w:p w:rsidR="00B41625" w:rsidRPr="00E22B2A" w:rsidRDefault="00B41625" w:rsidP="00B41625">
            <w:r w:rsidRPr="00E22B2A">
              <w:t>х</w:t>
            </w:r>
          </w:p>
        </w:tc>
        <w:tc>
          <w:tcPr>
            <w:tcW w:w="189" w:type="pct"/>
          </w:tcPr>
          <w:p w:rsidR="00B41625" w:rsidRPr="00E22B2A" w:rsidRDefault="00B41625" w:rsidP="00B41625">
            <w:r w:rsidRPr="00E22B2A">
              <w:t>х</w:t>
            </w:r>
          </w:p>
        </w:tc>
        <w:tc>
          <w:tcPr>
            <w:tcW w:w="189" w:type="pct"/>
          </w:tcPr>
          <w:p w:rsidR="00B41625" w:rsidRPr="00E22B2A" w:rsidRDefault="00B41625" w:rsidP="00B41625">
            <w:r w:rsidRPr="00E22B2A">
              <w:t>х</w:t>
            </w:r>
          </w:p>
        </w:tc>
        <w:tc>
          <w:tcPr>
            <w:tcW w:w="189" w:type="pct"/>
          </w:tcPr>
          <w:p w:rsidR="00B41625" w:rsidRPr="00E22B2A" w:rsidRDefault="00B41625" w:rsidP="00B41625">
            <w:r w:rsidRPr="00E22B2A">
              <w:t>х</w:t>
            </w:r>
          </w:p>
        </w:tc>
        <w:tc>
          <w:tcPr>
            <w:tcW w:w="189" w:type="pct"/>
          </w:tcPr>
          <w:p w:rsidR="00B41625" w:rsidRPr="00E22B2A" w:rsidRDefault="00B41625" w:rsidP="00B41625">
            <w:r w:rsidRPr="00E22B2A">
              <w:t>х</w:t>
            </w:r>
          </w:p>
        </w:tc>
        <w:tc>
          <w:tcPr>
            <w:tcW w:w="189" w:type="pct"/>
          </w:tcPr>
          <w:p w:rsidR="00B41625" w:rsidRPr="00E22B2A" w:rsidRDefault="00B41625" w:rsidP="00B41625">
            <w:r w:rsidRPr="00E22B2A">
              <w:t>х</w:t>
            </w:r>
          </w:p>
        </w:tc>
        <w:tc>
          <w:tcPr>
            <w:tcW w:w="189" w:type="pct"/>
          </w:tcPr>
          <w:p w:rsidR="00B41625" w:rsidRPr="00E22B2A" w:rsidRDefault="00B41625" w:rsidP="00B41625">
            <w:r w:rsidRPr="00E22B2A">
              <w:t>х</w:t>
            </w:r>
          </w:p>
        </w:tc>
        <w:tc>
          <w:tcPr>
            <w:tcW w:w="206" w:type="pct"/>
          </w:tcPr>
          <w:p w:rsidR="00B41625" w:rsidRDefault="00B41625" w:rsidP="00B41625">
            <w:r w:rsidRPr="00E22B2A">
              <w:t>х</w:t>
            </w:r>
          </w:p>
        </w:tc>
        <w:tc>
          <w:tcPr>
            <w:tcW w:w="501" w:type="pct"/>
          </w:tcPr>
          <w:p w:rsidR="00B41625" w:rsidRPr="00D423AF" w:rsidRDefault="00B41625" w:rsidP="00B4162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B41625" w:rsidRPr="009B5ED5" w:rsidTr="00554756">
        <w:trPr>
          <w:trHeight w:val="386"/>
        </w:trPr>
        <w:tc>
          <w:tcPr>
            <w:tcW w:w="194" w:type="pct"/>
            <w:vAlign w:val="center"/>
          </w:tcPr>
          <w:p w:rsidR="00B41625" w:rsidRPr="00DE2E46" w:rsidRDefault="00B41625" w:rsidP="00B41625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E2E46">
              <w:rPr>
                <w:sz w:val="22"/>
                <w:szCs w:val="22"/>
              </w:rPr>
              <w:t>3.2.</w:t>
            </w:r>
          </w:p>
        </w:tc>
        <w:tc>
          <w:tcPr>
            <w:tcW w:w="1361" w:type="pct"/>
          </w:tcPr>
          <w:p w:rsidR="00B41625" w:rsidRPr="00334B8E" w:rsidRDefault="00B41625" w:rsidP="00B41625">
            <w:pPr>
              <w:spacing w:line="240" w:lineRule="auto"/>
              <w:rPr>
                <w:sz w:val="24"/>
                <w:szCs w:val="24"/>
              </w:rPr>
            </w:pPr>
            <w:r w:rsidRPr="00334B8E">
              <w:rPr>
                <w:sz w:val="24"/>
                <w:szCs w:val="24"/>
              </w:rPr>
              <w:t>Доля площади земельных</w:t>
            </w:r>
            <w:r>
              <w:rPr>
                <w:sz w:val="24"/>
                <w:szCs w:val="24"/>
              </w:rPr>
              <w:t xml:space="preserve"> </w:t>
            </w:r>
            <w:r w:rsidRPr="00334B8E">
              <w:rPr>
                <w:sz w:val="24"/>
                <w:szCs w:val="24"/>
              </w:rPr>
              <w:t>участков, поставленных на кадастровый учет, в общей площади земельных</w:t>
            </w:r>
            <w:r>
              <w:rPr>
                <w:sz w:val="24"/>
                <w:szCs w:val="24"/>
              </w:rPr>
              <w:t xml:space="preserve"> </w:t>
            </w:r>
            <w:r w:rsidRPr="00334B8E">
              <w:rPr>
                <w:sz w:val="24"/>
                <w:szCs w:val="24"/>
              </w:rPr>
              <w:t>участков, в отношении</w:t>
            </w:r>
            <w:r>
              <w:rPr>
                <w:sz w:val="24"/>
                <w:szCs w:val="24"/>
              </w:rPr>
              <w:t xml:space="preserve"> </w:t>
            </w:r>
            <w:r w:rsidRPr="00334B8E">
              <w:rPr>
                <w:sz w:val="24"/>
                <w:szCs w:val="24"/>
              </w:rPr>
              <w:t>которых проведены</w:t>
            </w:r>
          </w:p>
          <w:p w:rsidR="00B41625" w:rsidRPr="00334B8E" w:rsidRDefault="00B41625" w:rsidP="00B41625">
            <w:pPr>
              <w:spacing w:line="240" w:lineRule="auto"/>
              <w:rPr>
                <w:sz w:val="24"/>
                <w:szCs w:val="24"/>
              </w:rPr>
            </w:pPr>
            <w:r w:rsidRPr="00334B8E">
              <w:rPr>
                <w:sz w:val="24"/>
                <w:szCs w:val="24"/>
              </w:rPr>
              <w:t>кадастровые работы</w:t>
            </w:r>
          </w:p>
        </w:tc>
        <w:tc>
          <w:tcPr>
            <w:tcW w:w="377" w:type="pct"/>
            <w:vAlign w:val="center"/>
          </w:tcPr>
          <w:p w:rsidR="00B41625" w:rsidRPr="009B5ED5" w:rsidRDefault="000F6B36" w:rsidP="00B41625">
            <w:pPr>
              <w:spacing w:line="240" w:lineRule="atLeast"/>
              <w:rPr>
                <w:i/>
                <w:sz w:val="22"/>
                <w:u w:color="000000"/>
              </w:rPr>
            </w:pPr>
            <w:r w:rsidRPr="000F6B36">
              <w:rPr>
                <w:iCs/>
                <w:sz w:val="22"/>
                <w:u w:color="000000"/>
              </w:rPr>
              <w:t>ГП НО</w:t>
            </w:r>
          </w:p>
        </w:tc>
        <w:tc>
          <w:tcPr>
            <w:tcW w:w="471" w:type="pct"/>
          </w:tcPr>
          <w:p w:rsidR="00B41625" w:rsidRPr="009B5ED5" w:rsidRDefault="00B41625" w:rsidP="00B41625">
            <w:pPr>
              <w:spacing w:line="240" w:lineRule="atLeas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процент</w:t>
            </w:r>
          </w:p>
        </w:tc>
        <w:tc>
          <w:tcPr>
            <w:tcW w:w="189" w:type="pct"/>
          </w:tcPr>
          <w:p w:rsidR="00B41625" w:rsidRPr="00E22B2A" w:rsidRDefault="00B41625" w:rsidP="00B41625">
            <w:r w:rsidRPr="00E22B2A">
              <w:t>х</w:t>
            </w:r>
          </w:p>
        </w:tc>
        <w:tc>
          <w:tcPr>
            <w:tcW w:w="189" w:type="pct"/>
          </w:tcPr>
          <w:p w:rsidR="00B41625" w:rsidRPr="00E22B2A" w:rsidRDefault="00B41625" w:rsidP="00B41625">
            <w:r w:rsidRPr="00E22B2A">
              <w:t>х</w:t>
            </w:r>
          </w:p>
        </w:tc>
        <w:tc>
          <w:tcPr>
            <w:tcW w:w="189" w:type="pct"/>
          </w:tcPr>
          <w:p w:rsidR="00B41625" w:rsidRPr="00E22B2A" w:rsidRDefault="00B41625" w:rsidP="00B41625">
            <w:r w:rsidRPr="00E22B2A">
              <w:t>х</w:t>
            </w:r>
          </w:p>
        </w:tc>
        <w:tc>
          <w:tcPr>
            <w:tcW w:w="189" w:type="pct"/>
          </w:tcPr>
          <w:p w:rsidR="00B41625" w:rsidRPr="00E22B2A" w:rsidRDefault="00B41625" w:rsidP="00B41625">
            <w:r w:rsidRPr="00E22B2A">
              <w:t>х</w:t>
            </w:r>
          </w:p>
        </w:tc>
        <w:tc>
          <w:tcPr>
            <w:tcW w:w="189" w:type="pct"/>
          </w:tcPr>
          <w:p w:rsidR="00B41625" w:rsidRPr="00E22B2A" w:rsidRDefault="00B41625" w:rsidP="00B41625">
            <w:r w:rsidRPr="00E22B2A">
              <w:t>х</w:t>
            </w:r>
          </w:p>
        </w:tc>
        <w:tc>
          <w:tcPr>
            <w:tcW w:w="189" w:type="pct"/>
          </w:tcPr>
          <w:p w:rsidR="00B41625" w:rsidRPr="00E22B2A" w:rsidRDefault="00B41625" w:rsidP="00B41625">
            <w:r w:rsidRPr="00E22B2A">
              <w:t>х</w:t>
            </w:r>
          </w:p>
        </w:tc>
        <w:tc>
          <w:tcPr>
            <w:tcW w:w="189" w:type="pct"/>
          </w:tcPr>
          <w:p w:rsidR="00B41625" w:rsidRPr="00E22B2A" w:rsidRDefault="00B41625" w:rsidP="00B41625">
            <w:r w:rsidRPr="00E22B2A">
              <w:t>х</w:t>
            </w:r>
          </w:p>
        </w:tc>
        <w:tc>
          <w:tcPr>
            <w:tcW w:w="189" w:type="pct"/>
          </w:tcPr>
          <w:p w:rsidR="00B41625" w:rsidRPr="00E22B2A" w:rsidRDefault="00B41625" w:rsidP="00B41625">
            <w:r w:rsidRPr="00E22B2A">
              <w:t>х</w:t>
            </w:r>
          </w:p>
        </w:tc>
        <w:tc>
          <w:tcPr>
            <w:tcW w:w="189" w:type="pct"/>
          </w:tcPr>
          <w:p w:rsidR="00B41625" w:rsidRPr="00E22B2A" w:rsidRDefault="00B41625" w:rsidP="00B41625">
            <w:r w:rsidRPr="00E22B2A">
              <w:t>х</w:t>
            </w:r>
          </w:p>
        </w:tc>
        <w:tc>
          <w:tcPr>
            <w:tcW w:w="189" w:type="pct"/>
          </w:tcPr>
          <w:p w:rsidR="00B41625" w:rsidRPr="00E22B2A" w:rsidRDefault="00B41625" w:rsidP="00B41625">
            <w:r w:rsidRPr="00E22B2A">
              <w:t>х</w:t>
            </w:r>
          </w:p>
        </w:tc>
        <w:tc>
          <w:tcPr>
            <w:tcW w:w="206" w:type="pct"/>
          </w:tcPr>
          <w:p w:rsidR="00B41625" w:rsidRDefault="00B41625" w:rsidP="00B41625">
            <w:r w:rsidRPr="00E22B2A">
              <w:t>х</w:t>
            </w:r>
          </w:p>
        </w:tc>
        <w:tc>
          <w:tcPr>
            <w:tcW w:w="501" w:type="pct"/>
          </w:tcPr>
          <w:p w:rsidR="00B41625" w:rsidRPr="00D423AF" w:rsidRDefault="00B41625" w:rsidP="00B4162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B41625" w:rsidRPr="009B5ED5" w:rsidTr="00554756">
        <w:trPr>
          <w:trHeight w:val="386"/>
        </w:trPr>
        <w:tc>
          <w:tcPr>
            <w:tcW w:w="194" w:type="pct"/>
            <w:vAlign w:val="center"/>
          </w:tcPr>
          <w:p w:rsidR="00B41625" w:rsidRPr="00DE2E46" w:rsidRDefault="00B41625" w:rsidP="00B41625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E2E46">
              <w:rPr>
                <w:sz w:val="22"/>
                <w:szCs w:val="22"/>
              </w:rPr>
              <w:t>3.3.</w:t>
            </w:r>
          </w:p>
        </w:tc>
        <w:tc>
          <w:tcPr>
            <w:tcW w:w="1361" w:type="pct"/>
          </w:tcPr>
          <w:p w:rsidR="00B41625" w:rsidRPr="00334B8E" w:rsidRDefault="00B41625" w:rsidP="00B41625">
            <w:pPr>
              <w:spacing w:line="240" w:lineRule="auto"/>
              <w:rPr>
                <w:sz w:val="24"/>
                <w:szCs w:val="24"/>
              </w:rPr>
            </w:pPr>
            <w:r w:rsidRPr="00334B8E">
              <w:rPr>
                <w:sz w:val="24"/>
                <w:szCs w:val="24"/>
              </w:rPr>
              <w:t>Доля площади земельных</w:t>
            </w:r>
          </w:p>
          <w:p w:rsidR="00B41625" w:rsidRPr="00334B8E" w:rsidRDefault="00B41625" w:rsidP="00B41625">
            <w:pPr>
              <w:spacing w:line="240" w:lineRule="auto"/>
              <w:rPr>
                <w:sz w:val="24"/>
                <w:szCs w:val="24"/>
              </w:rPr>
            </w:pPr>
            <w:r w:rsidRPr="00334B8E">
              <w:rPr>
                <w:sz w:val="24"/>
                <w:szCs w:val="24"/>
              </w:rPr>
              <w:t>участков, выделяемых в счет</w:t>
            </w:r>
            <w:r>
              <w:rPr>
                <w:sz w:val="24"/>
                <w:szCs w:val="24"/>
              </w:rPr>
              <w:t xml:space="preserve"> </w:t>
            </w:r>
            <w:r w:rsidRPr="00334B8E">
              <w:rPr>
                <w:sz w:val="24"/>
                <w:szCs w:val="24"/>
              </w:rPr>
              <w:t>невостребованных</w:t>
            </w:r>
            <w:r>
              <w:rPr>
                <w:sz w:val="24"/>
                <w:szCs w:val="24"/>
              </w:rPr>
              <w:t xml:space="preserve"> </w:t>
            </w:r>
            <w:r w:rsidRPr="00334B8E">
              <w:rPr>
                <w:sz w:val="24"/>
                <w:szCs w:val="24"/>
              </w:rPr>
              <w:t>земельных долей, в</w:t>
            </w:r>
          </w:p>
          <w:p w:rsidR="00B41625" w:rsidRPr="00334B8E" w:rsidRDefault="00B41625" w:rsidP="00B41625">
            <w:pPr>
              <w:spacing w:line="240" w:lineRule="auto"/>
              <w:rPr>
                <w:sz w:val="24"/>
                <w:szCs w:val="24"/>
              </w:rPr>
            </w:pPr>
            <w:r w:rsidRPr="00334B8E">
              <w:rPr>
                <w:sz w:val="24"/>
                <w:szCs w:val="24"/>
              </w:rPr>
              <w:t>отношении которых</w:t>
            </w:r>
            <w:r>
              <w:rPr>
                <w:sz w:val="24"/>
                <w:szCs w:val="24"/>
              </w:rPr>
              <w:t xml:space="preserve"> </w:t>
            </w:r>
            <w:r w:rsidRPr="00334B8E">
              <w:rPr>
                <w:sz w:val="24"/>
                <w:szCs w:val="24"/>
              </w:rPr>
              <w:t>подготовлены проекты</w:t>
            </w:r>
            <w:r>
              <w:rPr>
                <w:sz w:val="24"/>
                <w:szCs w:val="24"/>
              </w:rPr>
              <w:t xml:space="preserve"> </w:t>
            </w:r>
            <w:r w:rsidRPr="00334B8E">
              <w:rPr>
                <w:sz w:val="24"/>
                <w:szCs w:val="24"/>
              </w:rPr>
              <w:t>межевания</w:t>
            </w:r>
          </w:p>
        </w:tc>
        <w:tc>
          <w:tcPr>
            <w:tcW w:w="377" w:type="pct"/>
            <w:vAlign w:val="center"/>
          </w:tcPr>
          <w:p w:rsidR="00B41625" w:rsidRPr="009B5ED5" w:rsidRDefault="000F6B36" w:rsidP="00B41625">
            <w:pPr>
              <w:spacing w:line="240" w:lineRule="atLeast"/>
              <w:rPr>
                <w:i/>
                <w:sz w:val="22"/>
                <w:u w:color="000000"/>
              </w:rPr>
            </w:pPr>
            <w:r w:rsidRPr="000F6B36">
              <w:rPr>
                <w:iCs/>
                <w:sz w:val="22"/>
                <w:u w:color="000000"/>
              </w:rPr>
              <w:t>ГП НО</w:t>
            </w:r>
          </w:p>
        </w:tc>
        <w:tc>
          <w:tcPr>
            <w:tcW w:w="471" w:type="pct"/>
          </w:tcPr>
          <w:p w:rsidR="00B41625" w:rsidRPr="009B5ED5" w:rsidRDefault="00B41625" w:rsidP="00B41625">
            <w:pPr>
              <w:spacing w:line="240" w:lineRule="atLeas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процент</w:t>
            </w:r>
          </w:p>
        </w:tc>
        <w:tc>
          <w:tcPr>
            <w:tcW w:w="189" w:type="pct"/>
          </w:tcPr>
          <w:p w:rsidR="00B41625" w:rsidRPr="00F14FA4" w:rsidRDefault="00B41625" w:rsidP="00B41625">
            <w:r w:rsidRPr="00F14FA4">
              <w:t>х</w:t>
            </w:r>
          </w:p>
        </w:tc>
        <w:tc>
          <w:tcPr>
            <w:tcW w:w="189" w:type="pct"/>
          </w:tcPr>
          <w:p w:rsidR="00B41625" w:rsidRPr="00F14FA4" w:rsidRDefault="00B41625" w:rsidP="00B41625">
            <w:r w:rsidRPr="00F14FA4">
              <w:t>х</w:t>
            </w:r>
          </w:p>
        </w:tc>
        <w:tc>
          <w:tcPr>
            <w:tcW w:w="189" w:type="pct"/>
          </w:tcPr>
          <w:p w:rsidR="00B41625" w:rsidRPr="00F14FA4" w:rsidRDefault="00B41625" w:rsidP="00B41625">
            <w:r w:rsidRPr="00F14FA4">
              <w:t>х</w:t>
            </w:r>
          </w:p>
        </w:tc>
        <w:tc>
          <w:tcPr>
            <w:tcW w:w="189" w:type="pct"/>
          </w:tcPr>
          <w:p w:rsidR="00B41625" w:rsidRPr="00F14FA4" w:rsidRDefault="00B41625" w:rsidP="00B41625">
            <w:r w:rsidRPr="00F14FA4">
              <w:t>х</w:t>
            </w:r>
          </w:p>
        </w:tc>
        <w:tc>
          <w:tcPr>
            <w:tcW w:w="189" w:type="pct"/>
          </w:tcPr>
          <w:p w:rsidR="00B41625" w:rsidRPr="00F14FA4" w:rsidRDefault="00B41625" w:rsidP="00B41625">
            <w:r w:rsidRPr="00F14FA4">
              <w:t>х</w:t>
            </w:r>
          </w:p>
        </w:tc>
        <w:tc>
          <w:tcPr>
            <w:tcW w:w="189" w:type="pct"/>
          </w:tcPr>
          <w:p w:rsidR="00B41625" w:rsidRPr="00F14FA4" w:rsidRDefault="00B41625" w:rsidP="00B41625">
            <w:r w:rsidRPr="00F14FA4">
              <w:t>х</w:t>
            </w:r>
          </w:p>
        </w:tc>
        <w:tc>
          <w:tcPr>
            <w:tcW w:w="189" w:type="pct"/>
          </w:tcPr>
          <w:p w:rsidR="00B41625" w:rsidRPr="00F14FA4" w:rsidRDefault="00B41625" w:rsidP="00B41625">
            <w:r w:rsidRPr="00F14FA4">
              <w:t>х</w:t>
            </w:r>
          </w:p>
        </w:tc>
        <w:tc>
          <w:tcPr>
            <w:tcW w:w="189" w:type="pct"/>
          </w:tcPr>
          <w:p w:rsidR="00B41625" w:rsidRPr="00F14FA4" w:rsidRDefault="00B41625" w:rsidP="00B41625">
            <w:r w:rsidRPr="00F14FA4">
              <w:t>х</w:t>
            </w:r>
          </w:p>
        </w:tc>
        <w:tc>
          <w:tcPr>
            <w:tcW w:w="189" w:type="pct"/>
          </w:tcPr>
          <w:p w:rsidR="00B41625" w:rsidRPr="00F14FA4" w:rsidRDefault="00B41625" w:rsidP="00B41625">
            <w:r w:rsidRPr="00F14FA4">
              <w:t>х</w:t>
            </w:r>
          </w:p>
        </w:tc>
        <w:tc>
          <w:tcPr>
            <w:tcW w:w="189" w:type="pct"/>
          </w:tcPr>
          <w:p w:rsidR="00B41625" w:rsidRPr="00F14FA4" w:rsidRDefault="00B41625" w:rsidP="00B41625">
            <w:r w:rsidRPr="00F14FA4">
              <w:t>х</w:t>
            </w:r>
          </w:p>
        </w:tc>
        <w:tc>
          <w:tcPr>
            <w:tcW w:w="206" w:type="pct"/>
          </w:tcPr>
          <w:p w:rsidR="00B41625" w:rsidRDefault="00B41625" w:rsidP="00B41625">
            <w:r w:rsidRPr="00F14FA4">
              <w:t>х</w:t>
            </w:r>
          </w:p>
        </w:tc>
        <w:tc>
          <w:tcPr>
            <w:tcW w:w="501" w:type="pct"/>
          </w:tcPr>
          <w:p w:rsidR="00B41625" w:rsidRPr="00D423AF" w:rsidRDefault="00B41625" w:rsidP="00B4162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B41625" w:rsidRPr="009B5ED5" w:rsidTr="00554756">
        <w:trPr>
          <w:trHeight w:val="386"/>
        </w:trPr>
        <w:tc>
          <w:tcPr>
            <w:tcW w:w="194" w:type="pct"/>
            <w:vAlign w:val="center"/>
          </w:tcPr>
          <w:p w:rsidR="00B41625" w:rsidRPr="00DE2E46" w:rsidRDefault="00B41625" w:rsidP="00B41625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E2E46">
              <w:rPr>
                <w:sz w:val="22"/>
                <w:szCs w:val="22"/>
              </w:rPr>
              <w:t>3.4.</w:t>
            </w:r>
          </w:p>
        </w:tc>
        <w:tc>
          <w:tcPr>
            <w:tcW w:w="1361" w:type="pct"/>
          </w:tcPr>
          <w:p w:rsidR="00B41625" w:rsidRPr="00334B8E" w:rsidRDefault="00B41625" w:rsidP="00B41625">
            <w:pPr>
              <w:spacing w:line="240" w:lineRule="auto"/>
              <w:rPr>
                <w:sz w:val="24"/>
                <w:szCs w:val="24"/>
              </w:rPr>
            </w:pPr>
            <w:r w:rsidRPr="00334B8E">
              <w:rPr>
                <w:sz w:val="24"/>
                <w:szCs w:val="24"/>
              </w:rPr>
              <w:t>Площадь вовлеченных в</w:t>
            </w:r>
            <w:r>
              <w:rPr>
                <w:sz w:val="24"/>
                <w:szCs w:val="24"/>
              </w:rPr>
              <w:t xml:space="preserve"> </w:t>
            </w:r>
            <w:r w:rsidRPr="00334B8E">
              <w:rPr>
                <w:sz w:val="24"/>
                <w:szCs w:val="24"/>
              </w:rPr>
              <w:t>оборот земель</w:t>
            </w:r>
          </w:p>
          <w:p w:rsidR="00B41625" w:rsidRPr="00334B8E" w:rsidRDefault="000F6B36" w:rsidP="00B4162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41625" w:rsidRPr="00334B8E">
              <w:rPr>
                <w:sz w:val="24"/>
                <w:szCs w:val="24"/>
              </w:rPr>
              <w:t>ельскохозяйственного</w:t>
            </w:r>
            <w:r w:rsidR="00B41625">
              <w:rPr>
                <w:sz w:val="24"/>
                <w:szCs w:val="24"/>
              </w:rPr>
              <w:t xml:space="preserve"> </w:t>
            </w:r>
            <w:r w:rsidR="00B41625" w:rsidRPr="00334B8E">
              <w:rPr>
                <w:sz w:val="24"/>
                <w:szCs w:val="24"/>
              </w:rPr>
              <w:t>назначения</w:t>
            </w:r>
            <w:r>
              <w:rPr>
                <w:sz w:val="24"/>
                <w:szCs w:val="24"/>
              </w:rPr>
              <w:t xml:space="preserve"> (нарастающим итогом)</w:t>
            </w:r>
          </w:p>
        </w:tc>
        <w:tc>
          <w:tcPr>
            <w:tcW w:w="377" w:type="pct"/>
            <w:vAlign w:val="center"/>
          </w:tcPr>
          <w:p w:rsidR="00B41625" w:rsidRPr="009B5ED5" w:rsidRDefault="000F6B36" w:rsidP="00B41625">
            <w:pPr>
              <w:spacing w:line="240" w:lineRule="atLeast"/>
              <w:rPr>
                <w:i/>
                <w:sz w:val="22"/>
                <w:u w:color="000000"/>
              </w:rPr>
            </w:pPr>
            <w:r w:rsidRPr="000F6B36">
              <w:rPr>
                <w:iCs/>
                <w:sz w:val="22"/>
                <w:u w:color="000000"/>
              </w:rPr>
              <w:t>ГП НО</w:t>
            </w:r>
          </w:p>
        </w:tc>
        <w:tc>
          <w:tcPr>
            <w:tcW w:w="471" w:type="pct"/>
          </w:tcPr>
          <w:p w:rsidR="00B41625" w:rsidRPr="009B5ED5" w:rsidRDefault="00B41625" w:rsidP="00B41625">
            <w:pPr>
              <w:spacing w:line="240" w:lineRule="atLeas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га</w:t>
            </w:r>
          </w:p>
        </w:tc>
        <w:tc>
          <w:tcPr>
            <w:tcW w:w="189" w:type="pct"/>
          </w:tcPr>
          <w:p w:rsidR="00B41625" w:rsidRPr="00F14FA4" w:rsidRDefault="00B41625" w:rsidP="00B41625">
            <w:r w:rsidRPr="00F14FA4">
              <w:t>х</w:t>
            </w:r>
          </w:p>
        </w:tc>
        <w:tc>
          <w:tcPr>
            <w:tcW w:w="189" w:type="pct"/>
          </w:tcPr>
          <w:p w:rsidR="00B41625" w:rsidRPr="00F14FA4" w:rsidRDefault="00B41625" w:rsidP="00B41625">
            <w:r w:rsidRPr="00F14FA4">
              <w:t>х</w:t>
            </w:r>
          </w:p>
        </w:tc>
        <w:tc>
          <w:tcPr>
            <w:tcW w:w="189" w:type="pct"/>
          </w:tcPr>
          <w:p w:rsidR="00B41625" w:rsidRPr="00F14FA4" w:rsidRDefault="00B41625" w:rsidP="00B41625">
            <w:r w:rsidRPr="00F14FA4">
              <w:t>х</w:t>
            </w:r>
          </w:p>
        </w:tc>
        <w:tc>
          <w:tcPr>
            <w:tcW w:w="189" w:type="pct"/>
          </w:tcPr>
          <w:p w:rsidR="00B41625" w:rsidRPr="00F14FA4" w:rsidRDefault="00B41625" w:rsidP="00B41625">
            <w:r w:rsidRPr="00F14FA4">
              <w:t>х</w:t>
            </w:r>
          </w:p>
        </w:tc>
        <w:tc>
          <w:tcPr>
            <w:tcW w:w="189" w:type="pct"/>
          </w:tcPr>
          <w:p w:rsidR="00B41625" w:rsidRPr="00F14FA4" w:rsidRDefault="00B41625" w:rsidP="00B41625">
            <w:r w:rsidRPr="00F14FA4">
              <w:t>х</w:t>
            </w:r>
          </w:p>
        </w:tc>
        <w:tc>
          <w:tcPr>
            <w:tcW w:w="189" w:type="pct"/>
          </w:tcPr>
          <w:p w:rsidR="00B41625" w:rsidRPr="00F14FA4" w:rsidRDefault="00B41625" w:rsidP="00B41625">
            <w:r w:rsidRPr="00F14FA4">
              <w:t>х</w:t>
            </w:r>
          </w:p>
        </w:tc>
        <w:tc>
          <w:tcPr>
            <w:tcW w:w="189" w:type="pct"/>
          </w:tcPr>
          <w:p w:rsidR="00B41625" w:rsidRPr="00F14FA4" w:rsidRDefault="00B41625" w:rsidP="00B41625">
            <w:r w:rsidRPr="00F14FA4">
              <w:t>х</w:t>
            </w:r>
          </w:p>
        </w:tc>
        <w:tc>
          <w:tcPr>
            <w:tcW w:w="189" w:type="pct"/>
          </w:tcPr>
          <w:p w:rsidR="00B41625" w:rsidRPr="00F14FA4" w:rsidRDefault="00B41625" w:rsidP="00B41625">
            <w:r w:rsidRPr="00F14FA4">
              <w:t>х</w:t>
            </w:r>
          </w:p>
        </w:tc>
        <w:tc>
          <w:tcPr>
            <w:tcW w:w="189" w:type="pct"/>
          </w:tcPr>
          <w:p w:rsidR="00B41625" w:rsidRPr="00F14FA4" w:rsidRDefault="00B41625" w:rsidP="00B41625">
            <w:r w:rsidRPr="00F14FA4">
              <w:t>х</w:t>
            </w:r>
          </w:p>
        </w:tc>
        <w:tc>
          <w:tcPr>
            <w:tcW w:w="189" w:type="pct"/>
          </w:tcPr>
          <w:p w:rsidR="00B41625" w:rsidRPr="00F14FA4" w:rsidRDefault="00B41625" w:rsidP="00B41625">
            <w:r w:rsidRPr="00F14FA4">
              <w:t>х</w:t>
            </w:r>
          </w:p>
        </w:tc>
        <w:tc>
          <w:tcPr>
            <w:tcW w:w="206" w:type="pct"/>
          </w:tcPr>
          <w:p w:rsidR="00B41625" w:rsidRDefault="00B41625" w:rsidP="00B41625">
            <w:r w:rsidRPr="00F14FA4">
              <w:t>х</w:t>
            </w:r>
          </w:p>
        </w:tc>
        <w:tc>
          <w:tcPr>
            <w:tcW w:w="501" w:type="pct"/>
          </w:tcPr>
          <w:p w:rsidR="00B41625" w:rsidRPr="00D423AF" w:rsidRDefault="00B41625" w:rsidP="00B4162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696</w:t>
            </w:r>
          </w:p>
        </w:tc>
      </w:tr>
    </w:tbl>
    <w:p w:rsidR="00554756" w:rsidRDefault="00554756" w:rsidP="00CC15C8">
      <w:pPr>
        <w:pStyle w:val="ConsPlusNormal"/>
        <w:jc w:val="center"/>
        <w:outlineLvl w:val="2"/>
        <w:rPr>
          <w:sz w:val="24"/>
          <w:szCs w:val="24"/>
        </w:rPr>
      </w:pPr>
    </w:p>
    <w:p w:rsidR="00554756" w:rsidRDefault="00554756" w:rsidP="00CC15C8">
      <w:pPr>
        <w:pStyle w:val="ConsPlusNormal"/>
        <w:jc w:val="center"/>
        <w:outlineLvl w:val="2"/>
        <w:rPr>
          <w:sz w:val="24"/>
          <w:szCs w:val="24"/>
        </w:rPr>
      </w:pPr>
    </w:p>
    <w:p w:rsidR="00554756" w:rsidRDefault="00554756" w:rsidP="00CC15C8">
      <w:pPr>
        <w:pStyle w:val="ConsPlusNormal"/>
        <w:jc w:val="center"/>
        <w:outlineLvl w:val="2"/>
        <w:rPr>
          <w:sz w:val="24"/>
          <w:szCs w:val="24"/>
        </w:rPr>
      </w:pPr>
    </w:p>
    <w:p w:rsidR="00CC15C8" w:rsidRDefault="00CC15C8" w:rsidP="00CC15C8">
      <w:pPr>
        <w:pStyle w:val="ConsPlusNormal"/>
        <w:jc w:val="center"/>
        <w:outlineLvl w:val="2"/>
      </w:pPr>
      <w:r w:rsidRPr="00E31F91">
        <w:rPr>
          <w:sz w:val="24"/>
          <w:szCs w:val="24"/>
        </w:rPr>
        <w:t xml:space="preserve">4. Структура </w:t>
      </w:r>
      <w:r>
        <w:rPr>
          <w:sz w:val="24"/>
          <w:szCs w:val="24"/>
        </w:rPr>
        <w:t>муниципальной</w:t>
      </w:r>
      <w:r w:rsidRPr="00E31F91">
        <w:rPr>
          <w:sz w:val="24"/>
          <w:szCs w:val="24"/>
        </w:rPr>
        <w:t xml:space="preserve"> программы </w:t>
      </w:r>
    </w:p>
    <w:tbl>
      <w:tblPr>
        <w:tblW w:w="15032" w:type="dxa"/>
        <w:tblLook w:val="01E0" w:firstRow="1" w:lastRow="1" w:firstColumn="1" w:lastColumn="1" w:noHBand="0" w:noVBand="0"/>
      </w:tblPr>
      <w:tblGrid>
        <w:gridCol w:w="817"/>
        <w:gridCol w:w="4423"/>
        <w:gridCol w:w="5670"/>
        <w:gridCol w:w="4111"/>
        <w:gridCol w:w="11"/>
      </w:tblGrid>
      <w:tr w:rsidR="00CC15C8" w:rsidRPr="00AE47CE" w:rsidTr="001269C2">
        <w:trPr>
          <w:gridAfter w:val="1"/>
          <w:wAfter w:w="11" w:type="dxa"/>
          <w:trHeight w:val="4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C8" w:rsidRPr="00AE47CE" w:rsidRDefault="00CC15C8" w:rsidP="00A50C95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№ п/п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C8" w:rsidRPr="00AE47CE" w:rsidRDefault="00CC15C8" w:rsidP="00A50C95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Задачи структурного элемента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C8" w:rsidRPr="00AE47CE" w:rsidRDefault="00CC15C8" w:rsidP="00A50C95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C8" w:rsidRPr="00AE47CE" w:rsidRDefault="00CC15C8" w:rsidP="00A50C95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Связь</w:t>
            </w:r>
          </w:p>
          <w:p w:rsidR="00CC15C8" w:rsidRPr="00AE47CE" w:rsidRDefault="00CC15C8" w:rsidP="00A50C95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с показателями</w:t>
            </w:r>
          </w:p>
        </w:tc>
      </w:tr>
      <w:tr w:rsidR="00CC15C8" w:rsidRPr="00AE47CE" w:rsidTr="001269C2">
        <w:trPr>
          <w:gridAfter w:val="1"/>
          <w:wAfter w:w="11" w:type="dxa"/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C8" w:rsidRPr="00AE47CE" w:rsidRDefault="00CC15C8" w:rsidP="00A50C95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C8" w:rsidRPr="00AE47CE" w:rsidRDefault="00CC15C8" w:rsidP="00A50C95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C8" w:rsidRPr="00AE47CE" w:rsidRDefault="00CC15C8" w:rsidP="00A50C95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C8" w:rsidRPr="00AE47CE" w:rsidRDefault="00CC15C8" w:rsidP="00A50C95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4</w:t>
            </w:r>
          </w:p>
        </w:tc>
      </w:tr>
      <w:tr w:rsidR="00604844" w:rsidRPr="00AE47CE" w:rsidTr="00604844">
        <w:trPr>
          <w:trHeight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44" w:rsidRDefault="00DE4B1E" w:rsidP="00A50C95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</w:t>
            </w:r>
          </w:p>
        </w:tc>
        <w:tc>
          <w:tcPr>
            <w:tcW w:w="1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44" w:rsidRDefault="00604844" w:rsidP="00604844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 w:rsidRPr="00604844">
              <w:rPr>
                <w:rFonts w:cs="Times New Roman"/>
                <w:b/>
                <w:sz w:val="22"/>
              </w:rPr>
              <w:t xml:space="preserve">Реализация мероприятий федерального проекта "Развитие отраслей и техническая модернизация </w:t>
            </w:r>
            <w:r w:rsidR="00D534AF">
              <w:rPr>
                <w:rFonts w:cs="Times New Roman"/>
                <w:b/>
                <w:sz w:val="22"/>
              </w:rPr>
              <w:t>сельского хозяйства округа</w:t>
            </w:r>
            <w:r w:rsidRPr="00604844">
              <w:rPr>
                <w:rFonts w:cs="Times New Roman"/>
                <w:b/>
                <w:sz w:val="22"/>
              </w:rPr>
              <w:t>"</w:t>
            </w:r>
          </w:p>
          <w:p w:rsidR="002655CC" w:rsidRPr="00604844" w:rsidRDefault="002655CC" w:rsidP="00604844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 w:rsidRPr="002655CC">
              <w:rPr>
                <w:rFonts w:cs="Times New Roman"/>
                <w:b/>
                <w:sz w:val="22"/>
              </w:rPr>
              <w:t xml:space="preserve">Борисова Марина Алексеевна – </w:t>
            </w:r>
            <w:r w:rsidR="00A9109E" w:rsidRPr="00A9109E">
              <w:rPr>
                <w:rFonts w:cs="Times New Roman"/>
                <w:b/>
                <w:sz w:val="22"/>
              </w:rPr>
              <w:t>Первый</w:t>
            </w:r>
            <w:r w:rsidR="005B73B0" w:rsidRPr="005B73B0">
              <w:rPr>
                <w:rFonts w:cs="Times New Roman"/>
                <w:b/>
                <w:sz w:val="22"/>
              </w:rPr>
              <w:t xml:space="preserve"> заместитель</w:t>
            </w:r>
            <w:r w:rsidRPr="002655CC">
              <w:rPr>
                <w:rFonts w:cs="Times New Roman"/>
                <w:b/>
                <w:sz w:val="22"/>
              </w:rPr>
              <w:t xml:space="preserve"> Главы муниципального округа</w:t>
            </w:r>
          </w:p>
        </w:tc>
      </w:tr>
      <w:tr w:rsidR="00604844" w:rsidRPr="00AE47CE" w:rsidTr="00604844">
        <w:trPr>
          <w:trHeight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44" w:rsidRPr="00AE47CE" w:rsidRDefault="00604844" w:rsidP="0060484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44" w:rsidRPr="00AE47CE" w:rsidRDefault="00604844" w:rsidP="0060484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Ответственный за реализацию</w:t>
            </w:r>
            <w:r>
              <w:rPr>
                <w:rFonts w:cs="Times New Roman"/>
                <w:sz w:val="22"/>
              </w:rPr>
              <w:t xml:space="preserve"> – комитет инвестиций, предпринимательства и сельского хозяйства Администрации Окуловского муниципального округа</w:t>
            </w:r>
          </w:p>
        </w:tc>
        <w:tc>
          <w:tcPr>
            <w:tcW w:w="9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44" w:rsidRPr="00AE47CE" w:rsidRDefault="00604844" w:rsidP="0060484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Срок реализации</w:t>
            </w:r>
            <w:r>
              <w:rPr>
                <w:rFonts w:cs="Times New Roman"/>
                <w:sz w:val="22"/>
              </w:rPr>
              <w:t>: 2026-203</w:t>
            </w:r>
            <w:r w:rsidR="000F6B36"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</w:rPr>
              <w:t xml:space="preserve"> гг.</w:t>
            </w:r>
          </w:p>
        </w:tc>
      </w:tr>
      <w:tr w:rsidR="00601ED7" w:rsidRPr="00AE47CE" w:rsidTr="001269C2">
        <w:trPr>
          <w:gridAfter w:val="1"/>
          <w:wAfter w:w="11" w:type="dxa"/>
          <w:trHeight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D7" w:rsidRPr="00AE47CE" w:rsidRDefault="00947103" w:rsidP="00601ED7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1.1.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D7" w:rsidRPr="00604844" w:rsidRDefault="00601ED7" w:rsidP="00601ED7">
            <w:pPr>
              <w:spacing w:line="240" w:lineRule="auto"/>
              <w:rPr>
                <w:rFonts w:cs="Times New Roman"/>
                <w:bCs/>
                <w:sz w:val="22"/>
              </w:rPr>
            </w:pPr>
            <w:r w:rsidRPr="00604844">
              <w:rPr>
                <w:rFonts w:cs="Times New Roman"/>
                <w:bCs/>
                <w:sz w:val="22"/>
              </w:rPr>
              <w:t>Увеличен</w:t>
            </w:r>
            <w:r>
              <w:rPr>
                <w:rFonts w:cs="Times New Roman"/>
                <w:bCs/>
                <w:sz w:val="22"/>
              </w:rPr>
              <w:t>ие</w:t>
            </w:r>
            <w:r w:rsidRPr="00604844">
              <w:rPr>
                <w:rFonts w:cs="Times New Roman"/>
                <w:bCs/>
                <w:sz w:val="22"/>
              </w:rPr>
              <w:t xml:space="preserve"> объем</w:t>
            </w:r>
            <w:r>
              <w:rPr>
                <w:rFonts w:cs="Times New Roman"/>
                <w:bCs/>
                <w:sz w:val="22"/>
              </w:rPr>
              <w:t>ов</w:t>
            </w:r>
            <w:r w:rsidRPr="00604844">
              <w:rPr>
                <w:rFonts w:cs="Times New Roman"/>
                <w:bCs/>
                <w:sz w:val="22"/>
              </w:rPr>
              <w:t xml:space="preserve"> производства продукции в 203</w:t>
            </w:r>
            <w:r>
              <w:rPr>
                <w:rFonts w:cs="Times New Roman"/>
                <w:bCs/>
                <w:sz w:val="22"/>
              </w:rPr>
              <w:t>1</w:t>
            </w:r>
            <w:r w:rsidRPr="00604844">
              <w:rPr>
                <w:rFonts w:cs="Times New Roman"/>
                <w:bCs/>
                <w:sz w:val="22"/>
              </w:rPr>
              <w:t xml:space="preserve"> году к уровню 202</w:t>
            </w:r>
            <w:r w:rsidR="00F378F4">
              <w:rPr>
                <w:rFonts w:cs="Times New Roman"/>
                <w:bCs/>
                <w:sz w:val="22"/>
              </w:rPr>
              <w:t>4</w:t>
            </w:r>
            <w:r w:rsidRPr="00604844">
              <w:rPr>
                <w:rFonts w:cs="Times New Roman"/>
                <w:bCs/>
                <w:sz w:val="22"/>
              </w:rPr>
              <w:t xml:space="preserve"> года по растениеводству на </w:t>
            </w:r>
            <w:r w:rsidR="00F378F4">
              <w:rPr>
                <w:rFonts w:cs="Times New Roman"/>
                <w:bCs/>
                <w:sz w:val="22"/>
              </w:rPr>
              <w:t>1,1</w:t>
            </w:r>
            <w:r w:rsidRPr="00604844">
              <w:rPr>
                <w:rFonts w:cs="Times New Roman"/>
                <w:bCs/>
                <w:sz w:val="22"/>
              </w:rPr>
              <w:t xml:space="preserve"> процента, животноводству – на </w:t>
            </w:r>
            <w:r w:rsidR="00F378F4" w:rsidRPr="00F378F4">
              <w:rPr>
                <w:rFonts w:cs="Times New Roman"/>
                <w:bCs/>
                <w:sz w:val="22"/>
              </w:rPr>
              <w:t>4</w:t>
            </w:r>
            <w:r w:rsidRPr="00F378F4">
              <w:rPr>
                <w:rFonts w:cs="Times New Roman"/>
                <w:bCs/>
                <w:sz w:val="22"/>
              </w:rPr>
              <w:t>,5</w:t>
            </w:r>
            <w:r w:rsidRPr="00604844">
              <w:rPr>
                <w:rFonts w:cs="Times New Roman"/>
                <w:bCs/>
                <w:sz w:val="22"/>
              </w:rPr>
              <w:t xml:space="preserve"> процентов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01ED7" w:rsidRPr="002B3B97" w:rsidRDefault="00601ED7" w:rsidP="00601ED7">
            <w:pPr>
              <w:spacing w:line="280" w:lineRule="atLeast"/>
              <w:ind w:left="57" w:right="57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3B97">
              <w:rPr>
                <w:rFonts w:eastAsia="Times New Roman" w:cs="Times New Roman"/>
                <w:color w:val="000000"/>
                <w:sz w:val="24"/>
                <w:szCs w:val="24"/>
              </w:rPr>
              <w:t>Участие в конкурсных отборах на предоставление субсидии крестьянским (фермерским) хозяйствам на возмещение части затрат, связанных с приобретением оборудования, сельскохозяйственной техники, специализированного транспорта, сельскохозяйственных животных (за исключением свиней) и птицы, рыбопосадочного материала;</w:t>
            </w:r>
          </w:p>
          <w:p w:rsidR="00601ED7" w:rsidRPr="002B3B97" w:rsidRDefault="00601ED7" w:rsidP="00601ED7">
            <w:pPr>
              <w:spacing w:line="280" w:lineRule="atLeast"/>
              <w:ind w:left="57" w:right="57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3B97">
              <w:rPr>
                <w:rFonts w:eastAsia="Times New Roman" w:cs="Times New Roman"/>
                <w:color w:val="000000"/>
                <w:sz w:val="24"/>
                <w:szCs w:val="24"/>
              </w:rPr>
              <w:t>Участие в конкурсных отборах на предоставление субсидии сельскохозяйственным товаропроизводителям на возмещение части затрат на осуществление контроля качества кормов и кормовых добавок;</w:t>
            </w:r>
          </w:p>
          <w:p w:rsidR="00601ED7" w:rsidRPr="002B3B97" w:rsidRDefault="00601ED7" w:rsidP="00601ED7">
            <w:pPr>
              <w:spacing w:line="280" w:lineRule="atLeast"/>
              <w:ind w:left="57" w:right="57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3B97">
              <w:rPr>
                <w:rFonts w:eastAsia="Times New Roman" w:cs="Times New Roman"/>
                <w:color w:val="000000"/>
                <w:sz w:val="24"/>
                <w:szCs w:val="24"/>
              </w:rPr>
              <w:t>Участие в конкурсных отборах на предоставление субсидии сельскохозяйственным товаропроизводителям на возмещение части затрат на приобретение элитных семян сельскохозяйственных культур;</w:t>
            </w:r>
          </w:p>
          <w:p w:rsidR="00601ED7" w:rsidRPr="002B3B97" w:rsidRDefault="00601ED7" w:rsidP="00601ED7">
            <w:pPr>
              <w:spacing w:line="280" w:lineRule="atLeast"/>
              <w:ind w:left="57" w:right="57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3B9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Участие в конкурсных отборах на предоставление субсидии сельскохозяйственным товаропроизводителям на финансовое обеспечение части затрат на поддержку собственного </w:t>
            </w:r>
            <w:r w:rsidRPr="002B3B97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производства молока;</w:t>
            </w:r>
          </w:p>
          <w:p w:rsidR="00601ED7" w:rsidRPr="002B3B97" w:rsidRDefault="00601ED7" w:rsidP="00601ED7">
            <w:pPr>
              <w:spacing w:line="280" w:lineRule="atLeast"/>
              <w:ind w:left="57" w:right="57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3B97">
              <w:rPr>
                <w:rFonts w:eastAsia="Times New Roman" w:cs="Times New Roman"/>
                <w:color w:val="000000"/>
                <w:sz w:val="24"/>
                <w:szCs w:val="24"/>
              </w:rPr>
              <w:t>Участие в конкурсных отборах на предоставление субсидии сельскохозяйственным товаропроизводителям области на возмещение части затрат на приобретение племенного молодняка крупного рогатого скота;</w:t>
            </w:r>
          </w:p>
          <w:p w:rsidR="00601ED7" w:rsidRPr="002B3B97" w:rsidRDefault="00601ED7" w:rsidP="00601ED7">
            <w:pPr>
              <w:spacing w:line="280" w:lineRule="atLeast"/>
              <w:ind w:left="57" w:right="57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3B97">
              <w:rPr>
                <w:rFonts w:eastAsia="Times New Roman" w:cs="Times New Roman"/>
                <w:color w:val="000000"/>
                <w:sz w:val="24"/>
                <w:szCs w:val="24"/>
              </w:rPr>
              <w:t>Участие в конкурсных отборах на предоставление субсидии сельскохозяйственным товаропроизводителям, организациям и индивидуальным предпринимателям, осуществляющим производство и (или) первичную и (или) последующую (промышленную) переработку сельскохозяйственной продукции, на финансовое обеспечение части затрат на поддержку переработки молока сырого на пищевую продукцию</w:t>
            </w:r>
            <w:r w:rsidR="002B3B97" w:rsidRPr="002B3B97">
              <w:rPr>
                <w:rFonts w:eastAsia="Times New Roman" w:cs="Times New Roman"/>
                <w:color w:val="000000"/>
                <w:sz w:val="24"/>
                <w:szCs w:val="24"/>
              </w:rPr>
              <w:t>;</w:t>
            </w:r>
          </w:p>
          <w:p w:rsidR="00601ED7" w:rsidRPr="002B3B97" w:rsidRDefault="002B3B97" w:rsidP="002B3B97">
            <w:pPr>
              <w:spacing w:line="280" w:lineRule="atLeast"/>
              <w:ind w:left="57" w:right="57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3B97">
              <w:rPr>
                <w:rFonts w:eastAsia="Times New Roman" w:cs="Times New Roman"/>
                <w:color w:val="000000"/>
                <w:sz w:val="24"/>
                <w:szCs w:val="24"/>
              </w:rPr>
              <w:t>Участие в конкурсных отборах на</w:t>
            </w:r>
            <w:r w:rsidR="00601ED7" w:rsidRPr="002B3B9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предоставление субсидии сельскохозяйственным товаропроизводителям,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на возмещение части затрат на закладку и (или) уход за многолетними насаждениями</w:t>
            </w:r>
            <w:r w:rsidRPr="002B3B97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09" w:rsidRPr="00CF7C09" w:rsidRDefault="00CF7C09" w:rsidP="00CF7C09">
            <w:pPr>
              <w:widowControl w:val="0"/>
              <w:suppressAutoHyphens/>
              <w:spacing w:line="240" w:lineRule="auto"/>
              <w:ind w:left="55" w:right="55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CF7C09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lastRenderedPageBreak/>
              <w:t>Индекс производства продукции сельского хозяйства (в сопоставимых ценах) к уровню 202</w:t>
            </w:r>
            <w:r w:rsidR="00F378F4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4</w:t>
            </w:r>
            <w:r w:rsidRPr="00CF7C09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года</w:t>
            </w:r>
          </w:p>
          <w:p w:rsidR="00601ED7" w:rsidRPr="0034493D" w:rsidRDefault="00CF7C09" w:rsidP="00CF7C09">
            <w:pPr>
              <w:spacing w:line="240" w:lineRule="auto"/>
              <w:rPr>
                <w:rFonts w:cs="Times New Roman"/>
                <w:b/>
                <w:sz w:val="22"/>
              </w:rPr>
            </w:pPr>
            <w:bookmarkStart w:id="3" w:name="_Hlk197426392"/>
            <w:r w:rsidRPr="00CF7C09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Среднемесячная начисленная заработная плата работников сельского хозяйства (без субъектов малого предпринимательства)</w:t>
            </w:r>
            <w:bookmarkEnd w:id="3"/>
          </w:p>
        </w:tc>
      </w:tr>
      <w:tr w:rsidR="00601ED7" w:rsidRPr="00AE47CE" w:rsidTr="00604844">
        <w:trPr>
          <w:trHeight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D7" w:rsidRPr="00AE47CE" w:rsidRDefault="00947103" w:rsidP="00601ED7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2.</w:t>
            </w:r>
          </w:p>
        </w:tc>
        <w:tc>
          <w:tcPr>
            <w:tcW w:w="1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09" w:rsidRDefault="00CF7C09" w:rsidP="00CF7C0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 w:rsidRPr="00CF7C09">
              <w:rPr>
                <w:rFonts w:cs="Times New Roman"/>
                <w:b/>
                <w:sz w:val="22"/>
              </w:rPr>
              <w:t>Реализация мероприятий федерального проекта "Развитие отраслей овощеводства и картофелеводства"</w:t>
            </w:r>
          </w:p>
          <w:p w:rsidR="00601ED7" w:rsidRPr="0034493D" w:rsidRDefault="002655CC" w:rsidP="002655CC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 w:rsidRPr="002655CC">
              <w:rPr>
                <w:rFonts w:cs="Times New Roman"/>
                <w:b/>
                <w:sz w:val="22"/>
              </w:rPr>
              <w:t xml:space="preserve">Борисова Марина Алексеевна – </w:t>
            </w:r>
            <w:r w:rsidR="00A9109E" w:rsidRPr="00A9109E">
              <w:rPr>
                <w:rFonts w:cs="Times New Roman"/>
                <w:b/>
                <w:sz w:val="22"/>
              </w:rPr>
              <w:t>Первый</w:t>
            </w:r>
            <w:r w:rsidR="005B73B0" w:rsidRPr="005B73B0">
              <w:rPr>
                <w:rFonts w:cs="Times New Roman"/>
                <w:b/>
                <w:sz w:val="22"/>
              </w:rPr>
              <w:t xml:space="preserve"> заместитель</w:t>
            </w:r>
            <w:r w:rsidRPr="002655CC">
              <w:rPr>
                <w:rFonts w:cs="Times New Roman"/>
                <w:b/>
                <w:sz w:val="22"/>
              </w:rPr>
              <w:t xml:space="preserve"> Главы муниципального округа</w:t>
            </w:r>
          </w:p>
        </w:tc>
      </w:tr>
      <w:tr w:rsidR="00947103" w:rsidRPr="00AE47CE" w:rsidTr="00947103">
        <w:trPr>
          <w:trHeight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03" w:rsidRPr="00AE47CE" w:rsidRDefault="00947103" w:rsidP="0094710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03" w:rsidRPr="00AE47CE" w:rsidRDefault="00947103" w:rsidP="0094710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Ответственный за реализацию</w:t>
            </w:r>
            <w:r>
              <w:rPr>
                <w:rFonts w:cs="Times New Roman"/>
                <w:sz w:val="22"/>
              </w:rPr>
              <w:t xml:space="preserve"> – комитет инвестиций, предпринимательства и сельского хозяйства Администрации Окуловского муниципального округа</w:t>
            </w:r>
          </w:p>
        </w:tc>
        <w:tc>
          <w:tcPr>
            <w:tcW w:w="9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03" w:rsidRPr="00AE47CE" w:rsidRDefault="00947103" w:rsidP="0094710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Срок реализации</w:t>
            </w:r>
            <w:r>
              <w:rPr>
                <w:rFonts w:cs="Times New Roman"/>
                <w:sz w:val="22"/>
              </w:rPr>
              <w:t>: 2026-203</w:t>
            </w:r>
            <w:r w:rsidR="000F6B36"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</w:rPr>
              <w:t xml:space="preserve"> гг.</w:t>
            </w:r>
          </w:p>
        </w:tc>
      </w:tr>
      <w:tr w:rsidR="00947103" w:rsidRPr="00AE47CE" w:rsidTr="001269C2">
        <w:trPr>
          <w:trHeight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03" w:rsidRPr="00AE47CE" w:rsidRDefault="00947103" w:rsidP="0094710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2.1.</w:t>
            </w:r>
          </w:p>
        </w:tc>
        <w:tc>
          <w:tcPr>
            <w:tcW w:w="4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47103" w:rsidRPr="00947103" w:rsidRDefault="00947103" w:rsidP="00947103">
            <w:pPr>
              <w:spacing w:line="280" w:lineRule="atLeast"/>
              <w:ind w:left="57" w:right="57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4710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Увеличены объемы производства продукции </w:t>
            </w:r>
            <w:r w:rsidR="00A9109E">
              <w:rPr>
                <w:rFonts w:eastAsia="Times New Roman" w:cs="Times New Roman"/>
                <w:color w:val="000000"/>
                <w:sz w:val="24"/>
                <w:szCs w:val="24"/>
              </w:rPr>
              <w:t>к</w:t>
            </w:r>
            <w:r w:rsidRPr="0094710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20</w:t>
            </w:r>
            <w:r w:rsidR="00F378F4">
              <w:rPr>
                <w:rFonts w:eastAsia="Times New Roman" w:cs="Times New Roman"/>
                <w:color w:val="000000"/>
                <w:sz w:val="24"/>
                <w:szCs w:val="24"/>
              </w:rPr>
              <w:t>31</w:t>
            </w:r>
            <w:r w:rsidRPr="0094710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году к уровню 202</w:t>
            </w:r>
            <w:r w:rsidR="00F378F4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  <w:r w:rsidRPr="0094710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года в сельскохозяйственных </w:t>
            </w:r>
            <w:r w:rsidRPr="00947103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 xml:space="preserve">организациях, крестьянских (фермерских) </w:t>
            </w:r>
          </w:p>
          <w:p w:rsidR="00947103" w:rsidRPr="00947103" w:rsidRDefault="00947103" w:rsidP="00947103">
            <w:pPr>
              <w:spacing w:line="280" w:lineRule="atLeast"/>
              <w:ind w:left="57" w:right="57"/>
              <w:rPr>
                <w:sz w:val="24"/>
                <w:szCs w:val="24"/>
              </w:rPr>
            </w:pPr>
            <w:r w:rsidRPr="0094710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хозяйствах, включая индивидуальных предпринимателей, по картофелю на </w:t>
            </w:r>
            <w:r w:rsidR="00F378F4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  <w:r w:rsidRPr="00947103">
              <w:rPr>
                <w:rFonts w:eastAsia="Times New Roman" w:cs="Times New Roman"/>
                <w:color w:val="000000"/>
                <w:sz w:val="24"/>
                <w:szCs w:val="24"/>
              </w:rPr>
              <w:t>,5 процентов, овощам открытого и закрытого грунта на 1,0 процентов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47103" w:rsidRPr="00947103" w:rsidRDefault="00947103" w:rsidP="00947103">
            <w:pPr>
              <w:spacing w:line="280" w:lineRule="atLeast"/>
              <w:ind w:left="57" w:right="57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47103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 xml:space="preserve">Участие в конкурсных отборах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94710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предоставление субсидии сельскохозяйственным товаропроизводителям на возмещение части затрат </w:t>
            </w:r>
            <w:r w:rsidRPr="00947103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на приобретение элитных семян сельскохозяйственных культур (картофеля и (или) овощных культур)</w:t>
            </w:r>
          </w:p>
          <w:p w:rsidR="00947103" w:rsidRPr="00947103" w:rsidRDefault="00947103" w:rsidP="00947103">
            <w:pPr>
              <w:spacing w:line="280" w:lineRule="atLeast"/>
              <w:ind w:left="57" w:right="57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47103">
              <w:rPr>
                <w:rFonts w:eastAsia="Times New Roman" w:cs="Times New Roman"/>
                <w:color w:val="000000"/>
                <w:sz w:val="24"/>
                <w:szCs w:val="24"/>
              </w:rPr>
              <w:t>Участие в конкурсных отборах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на </w:t>
            </w:r>
            <w:r w:rsidRPr="00947103">
              <w:rPr>
                <w:rFonts w:eastAsia="Times New Roman" w:cs="Times New Roman"/>
                <w:color w:val="000000"/>
                <w:sz w:val="24"/>
                <w:szCs w:val="24"/>
              </w:rPr>
              <w:t>предоставление субсидии сельскохозяйственным товаропроизводителям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(</w:t>
            </w:r>
            <w:r w:rsidR="00E6419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картофель и </w:t>
            </w:r>
            <w:r w:rsidRPr="00947103">
              <w:rPr>
                <w:rFonts w:eastAsia="Times New Roman" w:cs="Times New Roman"/>
                <w:color w:val="000000"/>
                <w:sz w:val="24"/>
                <w:szCs w:val="24"/>
              </w:rPr>
              <w:t>овощи открытого грунта)</w:t>
            </w:r>
          </w:p>
          <w:p w:rsidR="00947103" w:rsidRPr="00947103" w:rsidRDefault="00947103" w:rsidP="00947103">
            <w:pPr>
              <w:spacing w:line="280" w:lineRule="atLeast"/>
              <w:ind w:left="57" w:right="57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47103">
              <w:rPr>
                <w:rFonts w:eastAsia="Times New Roman" w:cs="Times New Roman"/>
                <w:color w:val="000000"/>
                <w:sz w:val="24"/>
                <w:szCs w:val="24"/>
              </w:rPr>
              <w:t>Участие в конкурсных отборах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на</w:t>
            </w:r>
            <w:r w:rsidRPr="0094710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предоставление субсидии сельскохозяйственным товаропроизводителям на возмещение части затрат на производство овощей открытого грунта</w:t>
            </w:r>
          </w:p>
          <w:p w:rsidR="00947103" w:rsidRPr="00947103" w:rsidRDefault="00947103" w:rsidP="00947103">
            <w:pPr>
              <w:spacing w:line="280" w:lineRule="atLeast"/>
              <w:ind w:left="57" w:right="57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47103">
              <w:rPr>
                <w:rFonts w:eastAsia="Times New Roman" w:cs="Times New Roman"/>
                <w:color w:val="000000"/>
                <w:sz w:val="24"/>
                <w:szCs w:val="24"/>
              </w:rPr>
              <w:t>Участие в конкурсных отборах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на</w:t>
            </w:r>
            <w:r w:rsidRPr="0094710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предоставление субсидии сельскохозяйственным товаропроизводителям на финансовое обеспечение части затрат на производство картофеля</w:t>
            </w:r>
            <w:r w:rsidR="00E64192" w:rsidRPr="00E6419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E6419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и </w:t>
            </w:r>
            <w:r w:rsidR="00E64192" w:rsidRPr="00E64192">
              <w:rPr>
                <w:rFonts w:eastAsia="Times New Roman" w:cs="Times New Roman"/>
                <w:color w:val="000000"/>
                <w:sz w:val="24"/>
                <w:szCs w:val="24"/>
              </w:rPr>
              <w:t>овощи открытого грунта</w:t>
            </w:r>
            <w:r w:rsidRPr="0094710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47103" w:rsidRPr="00E64192" w:rsidRDefault="00947103" w:rsidP="00E64192">
            <w:pPr>
              <w:spacing w:line="280" w:lineRule="atLeast"/>
              <w:ind w:left="57" w:right="57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47103">
              <w:rPr>
                <w:rFonts w:eastAsia="Times New Roman" w:cs="Times New Roman"/>
                <w:color w:val="000000"/>
                <w:sz w:val="24"/>
                <w:szCs w:val="24"/>
              </w:rPr>
              <w:t>Участие в конкурсных отборах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на</w:t>
            </w:r>
            <w:r w:rsidRPr="0094710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предоставление субсидии сельскохозяйственным товаропроизводителям на финансовое обеспечение части затрат на производство картофеля и овощей открытого грунта </w:t>
            </w: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51" w:rsidRPr="00F55C51" w:rsidRDefault="00F55C51" w:rsidP="00F55C51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  <w:r w:rsidRPr="00F55C51">
              <w:rPr>
                <w:rFonts w:cs="Times New Roman"/>
                <w:bCs/>
                <w:sz w:val="22"/>
              </w:rPr>
              <w:lastRenderedPageBreak/>
              <w:t>Индекс производства продукции сельского хозяйства (в сопоставимых ценах) к уровню 2024 года</w:t>
            </w:r>
          </w:p>
          <w:p w:rsidR="00947103" w:rsidRPr="00CF7C09" w:rsidRDefault="00947103" w:rsidP="00947103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CF7C09" w:rsidRPr="00AE47CE" w:rsidTr="00604844">
        <w:trPr>
          <w:trHeight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09" w:rsidRPr="00AE47CE" w:rsidRDefault="00DB2E79" w:rsidP="00601ED7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3.</w:t>
            </w:r>
          </w:p>
        </w:tc>
        <w:tc>
          <w:tcPr>
            <w:tcW w:w="1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09" w:rsidRDefault="00DB2E79" w:rsidP="00DB2E7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 w:rsidRPr="00DB2E79">
              <w:rPr>
                <w:rFonts w:cs="Times New Roman"/>
                <w:b/>
                <w:sz w:val="22"/>
              </w:rPr>
              <w:t xml:space="preserve">Реализация мероприятий федерального проекта "Стимулирование инвестиционной деятельности в </w:t>
            </w:r>
            <w:r w:rsidR="00D534AF">
              <w:rPr>
                <w:rFonts w:cs="Times New Roman"/>
                <w:b/>
                <w:sz w:val="22"/>
              </w:rPr>
              <w:t>сельское хозяйство округа</w:t>
            </w:r>
            <w:r w:rsidRPr="00DB2E79">
              <w:rPr>
                <w:rFonts w:cs="Times New Roman"/>
                <w:b/>
                <w:sz w:val="22"/>
              </w:rPr>
              <w:t>"</w:t>
            </w:r>
          </w:p>
          <w:p w:rsidR="002655CC" w:rsidRPr="00CF7C09" w:rsidRDefault="002655CC" w:rsidP="00DB2E7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 w:rsidRPr="002655CC">
              <w:rPr>
                <w:rFonts w:cs="Times New Roman"/>
                <w:b/>
                <w:sz w:val="22"/>
              </w:rPr>
              <w:t xml:space="preserve">Борисова Марина Алексеевна – </w:t>
            </w:r>
            <w:r w:rsidR="00A9109E" w:rsidRPr="00A9109E">
              <w:rPr>
                <w:rFonts w:cs="Times New Roman"/>
                <w:b/>
                <w:sz w:val="22"/>
              </w:rPr>
              <w:t>Первый</w:t>
            </w:r>
            <w:r w:rsidR="005B73B0" w:rsidRPr="005B73B0">
              <w:rPr>
                <w:rFonts w:cs="Times New Roman"/>
                <w:b/>
                <w:sz w:val="22"/>
              </w:rPr>
              <w:t xml:space="preserve"> заместитель</w:t>
            </w:r>
            <w:r w:rsidRPr="002655CC">
              <w:rPr>
                <w:rFonts w:cs="Times New Roman"/>
                <w:b/>
                <w:sz w:val="22"/>
              </w:rPr>
              <w:t xml:space="preserve"> Главы муниципального округа</w:t>
            </w:r>
          </w:p>
        </w:tc>
      </w:tr>
      <w:tr w:rsidR="00DB2E79" w:rsidRPr="00AE47CE" w:rsidTr="00DB2E79">
        <w:trPr>
          <w:trHeight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79" w:rsidRPr="00AE47CE" w:rsidRDefault="00DB2E79" w:rsidP="00DB2E79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79" w:rsidRPr="00AE47CE" w:rsidRDefault="00DB2E79" w:rsidP="00DB2E79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Ответственный за реализацию</w:t>
            </w:r>
            <w:r>
              <w:rPr>
                <w:rFonts w:cs="Times New Roman"/>
                <w:sz w:val="22"/>
              </w:rPr>
              <w:t xml:space="preserve"> – комитет инвестиций, предпринимательства и сельского хозяйства Администрации Окуловского муниципального округа</w:t>
            </w:r>
          </w:p>
        </w:tc>
        <w:tc>
          <w:tcPr>
            <w:tcW w:w="9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79" w:rsidRPr="00AE47CE" w:rsidRDefault="00DB2E79" w:rsidP="00DB2E79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Срок реализации</w:t>
            </w:r>
            <w:r>
              <w:rPr>
                <w:rFonts w:cs="Times New Roman"/>
                <w:sz w:val="22"/>
              </w:rPr>
              <w:t>: 2026-203</w:t>
            </w:r>
            <w:r w:rsidR="000F6B36"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</w:rPr>
              <w:t xml:space="preserve"> гг.</w:t>
            </w:r>
          </w:p>
        </w:tc>
      </w:tr>
      <w:tr w:rsidR="002E5CE3" w:rsidRPr="00AE47CE" w:rsidTr="001269C2">
        <w:trPr>
          <w:trHeight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CE3" w:rsidRPr="00AE47CE" w:rsidRDefault="002E5CE3" w:rsidP="002E5CE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3.1.</w:t>
            </w:r>
          </w:p>
        </w:tc>
        <w:tc>
          <w:tcPr>
            <w:tcW w:w="4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E5CE3" w:rsidRPr="002E5CE3" w:rsidRDefault="002E5CE3" w:rsidP="002E5CE3">
            <w:pPr>
              <w:spacing w:line="280" w:lineRule="atLeast"/>
              <w:ind w:left="57" w:right="57"/>
              <w:rPr>
                <w:sz w:val="24"/>
                <w:szCs w:val="24"/>
              </w:rPr>
            </w:pPr>
            <w:r w:rsidRPr="002E5CE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Созданы условия для привлечения кредитных ресурсов в АПК в объеме не менее </w:t>
            </w:r>
            <w:r w:rsidR="002837D2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  <w:r w:rsidRPr="002E5CE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мл</w:t>
            </w:r>
            <w:r w:rsidR="00F378F4">
              <w:rPr>
                <w:rFonts w:eastAsia="Times New Roman" w:cs="Times New Roman"/>
                <w:color w:val="000000"/>
                <w:sz w:val="24"/>
                <w:szCs w:val="24"/>
              </w:rPr>
              <w:t>н</w:t>
            </w:r>
            <w:r w:rsidRPr="002E5CE3">
              <w:rPr>
                <w:rFonts w:eastAsia="Times New Roman" w:cs="Times New Roman"/>
                <w:color w:val="000000"/>
                <w:sz w:val="24"/>
                <w:szCs w:val="24"/>
              </w:rPr>
              <w:t>. рублей к 203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 w:rsidRPr="002E5CE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году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E5CE3" w:rsidRPr="002E5CE3" w:rsidRDefault="002E5CE3" w:rsidP="002E5CE3">
            <w:pPr>
              <w:spacing w:line="280" w:lineRule="atLeast"/>
              <w:ind w:left="57" w:right="57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Участие в конкурсном отборе на предоставление</w:t>
            </w:r>
            <w:r w:rsidRPr="002E5CE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субсидии сельскохозяйственным товаропроизводителям и российским организациям </w:t>
            </w:r>
            <w:r w:rsidRPr="002E5CE3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на возмещение части прямых понесенных затрат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;</w:t>
            </w:r>
          </w:p>
          <w:p w:rsidR="002E5CE3" w:rsidRPr="002E5CE3" w:rsidRDefault="002E5CE3" w:rsidP="002E5CE3">
            <w:pPr>
              <w:spacing w:line="280" w:lineRule="atLeast"/>
              <w:ind w:left="57" w:right="57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5CE3">
              <w:rPr>
                <w:rFonts w:eastAsia="Times New Roman" w:cs="Times New Roman"/>
                <w:color w:val="000000"/>
                <w:sz w:val="24"/>
                <w:szCs w:val="24"/>
              </w:rPr>
              <w:t>Участие в конкурсном отборе на предоставление субсидии сельскохозяйственным товаропроизводителям на возмещение части затрат на уплату процентов по инвестиционным кредитам (займам) в агропромышленном комплексе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;</w:t>
            </w:r>
          </w:p>
          <w:p w:rsidR="002E5CE3" w:rsidRPr="002E5CE3" w:rsidRDefault="002E5CE3" w:rsidP="002E5CE3">
            <w:pPr>
              <w:spacing w:line="280" w:lineRule="atLeast"/>
              <w:ind w:left="57" w:right="57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5CE3">
              <w:rPr>
                <w:rFonts w:eastAsia="Times New Roman" w:cs="Times New Roman"/>
                <w:color w:val="000000"/>
                <w:sz w:val="24"/>
                <w:szCs w:val="24"/>
              </w:rPr>
              <w:t>Участие в конкурсном отборе на предоставление субсидии сельскохозяйственным товаропроизводителям на возмещение части затрат на уплату процентов по инвестиционным кредитам (займам) в агропромышленном комплексе (сверх уровня, предусмотренного соглашением)</w:t>
            </w:r>
          </w:p>
          <w:p w:rsidR="002E5CE3" w:rsidRPr="002E5CE3" w:rsidRDefault="002E5CE3" w:rsidP="002E5CE3">
            <w:pPr>
              <w:spacing w:line="280" w:lineRule="atLeast"/>
              <w:ind w:left="57" w:right="57"/>
              <w:rPr>
                <w:sz w:val="24"/>
                <w:szCs w:val="24"/>
              </w:rPr>
            </w:pPr>
            <w:r w:rsidRPr="002E5CE3">
              <w:rPr>
                <w:rFonts w:eastAsia="Times New Roman" w:cs="Times New Roman"/>
                <w:color w:val="000000"/>
                <w:sz w:val="24"/>
                <w:szCs w:val="24"/>
              </w:rPr>
              <w:t>Участие в конкурсном отборе на предоставление субсидии сельскохозяйственным товаропроизводителям на возмещение части затрат на уплату процентов по инвестиционным кредитам (займам), полученным на развитие животноводства и технологическую модернизацию сельскохозяйственного производства</w:t>
            </w:r>
          </w:p>
        </w:tc>
        <w:tc>
          <w:tcPr>
            <w:tcW w:w="41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E5CE3" w:rsidRPr="002E5CE3" w:rsidRDefault="002E5CE3" w:rsidP="002E5CE3">
            <w:pPr>
              <w:spacing w:line="280" w:lineRule="atLeast"/>
              <w:ind w:left="57" w:right="57"/>
              <w:rPr>
                <w:sz w:val="24"/>
                <w:szCs w:val="24"/>
              </w:rPr>
            </w:pPr>
            <w:r w:rsidRPr="002E5CE3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Рентабельность сельскохозяйственных организаций (с учетом субсидий)</w:t>
            </w:r>
          </w:p>
        </w:tc>
      </w:tr>
      <w:tr w:rsidR="00E3601E" w:rsidRPr="00AE47CE" w:rsidTr="00604844">
        <w:trPr>
          <w:trHeight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01E" w:rsidRDefault="00976CE1" w:rsidP="00601ED7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4</w:t>
            </w:r>
            <w:r w:rsidR="00E3601E">
              <w:rPr>
                <w:rFonts w:cs="Times New Roman"/>
                <w:sz w:val="22"/>
              </w:rPr>
              <w:t>.</w:t>
            </w:r>
          </w:p>
        </w:tc>
        <w:tc>
          <w:tcPr>
            <w:tcW w:w="1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01E" w:rsidRDefault="00E3601E" w:rsidP="00601ED7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 w:rsidRPr="00554756">
              <w:rPr>
                <w:rFonts w:cs="Times New Roman"/>
                <w:b/>
                <w:sz w:val="22"/>
              </w:rPr>
              <w:t>Реализация мероприятий в рамках федерального проекта «Эффективная и конкурентная экономика»</w:t>
            </w:r>
          </w:p>
          <w:p w:rsidR="005B73B0" w:rsidRPr="00554756" w:rsidRDefault="005B73B0" w:rsidP="00601ED7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 w:rsidRPr="005B73B0">
              <w:rPr>
                <w:rFonts w:cs="Times New Roman"/>
                <w:b/>
                <w:sz w:val="22"/>
              </w:rPr>
              <w:t xml:space="preserve">Борисова Марина Алексеевна – </w:t>
            </w:r>
            <w:r w:rsidR="00A9109E" w:rsidRPr="00A9109E">
              <w:rPr>
                <w:rFonts w:cs="Times New Roman"/>
                <w:b/>
                <w:sz w:val="22"/>
              </w:rPr>
              <w:t>Первый</w:t>
            </w:r>
            <w:r w:rsidRPr="005B73B0">
              <w:rPr>
                <w:rFonts w:cs="Times New Roman"/>
                <w:b/>
                <w:sz w:val="22"/>
              </w:rPr>
              <w:t xml:space="preserve"> заместитель Главы муниципального округа</w:t>
            </w:r>
          </w:p>
        </w:tc>
      </w:tr>
      <w:tr w:rsidR="002655CC" w:rsidRPr="00AE47CE" w:rsidTr="002655CC">
        <w:trPr>
          <w:trHeight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CC" w:rsidRPr="00AE47CE" w:rsidRDefault="002655CC" w:rsidP="002655CC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CC" w:rsidRPr="00AE47CE" w:rsidRDefault="002655CC" w:rsidP="002655CC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Ответственный за реализацию</w:t>
            </w:r>
            <w:r>
              <w:rPr>
                <w:rFonts w:cs="Times New Roman"/>
                <w:sz w:val="22"/>
              </w:rPr>
              <w:t xml:space="preserve"> – комитет инвестиций, предпринимательства и сельского хозяйства Администрации Окуловского муниципального округа</w:t>
            </w:r>
          </w:p>
        </w:tc>
        <w:tc>
          <w:tcPr>
            <w:tcW w:w="9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CC" w:rsidRPr="00AE47CE" w:rsidRDefault="002655CC" w:rsidP="002655CC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Срок реализации</w:t>
            </w:r>
            <w:r>
              <w:rPr>
                <w:rFonts w:cs="Times New Roman"/>
                <w:sz w:val="22"/>
              </w:rPr>
              <w:t>: 2026-203</w:t>
            </w:r>
            <w:r w:rsidR="000F6B36"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</w:rPr>
              <w:t xml:space="preserve"> гг.</w:t>
            </w:r>
          </w:p>
        </w:tc>
      </w:tr>
      <w:tr w:rsidR="002655CC" w:rsidRPr="00AE47CE" w:rsidTr="001269C2">
        <w:trPr>
          <w:trHeight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CC" w:rsidRPr="00AE47CE" w:rsidRDefault="00976CE1" w:rsidP="002655CC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  <w:r w:rsidR="00B8014C">
              <w:rPr>
                <w:rFonts w:cs="Times New Roman"/>
                <w:sz w:val="22"/>
              </w:rPr>
              <w:t>.1</w:t>
            </w:r>
            <w:r w:rsidR="002655CC">
              <w:rPr>
                <w:rFonts w:cs="Times New Roman"/>
                <w:sz w:val="22"/>
              </w:rPr>
              <w:t>.</w:t>
            </w:r>
          </w:p>
        </w:tc>
        <w:tc>
          <w:tcPr>
            <w:tcW w:w="4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655CC" w:rsidRPr="002655CC" w:rsidRDefault="002655CC" w:rsidP="002655CC">
            <w:pPr>
              <w:spacing w:line="280" w:lineRule="atLeast"/>
              <w:ind w:left="57" w:right="57"/>
              <w:rPr>
                <w:sz w:val="24"/>
                <w:szCs w:val="24"/>
              </w:rPr>
            </w:pPr>
            <w:r w:rsidRPr="002655C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Обеспечен ежегодный прирост объема производства сельскохозяйственной продукции, произведенной сельскохозяйственными товаропроизводителями, получившими </w:t>
            </w:r>
            <w:r w:rsidRPr="002655CC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государственную поддержку на развитие сельского туризма, к 203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 w:rsidRPr="002655C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году на 5%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F573B" w:rsidRPr="003F573B" w:rsidRDefault="003F573B" w:rsidP="003F573B">
            <w:pPr>
              <w:spacing w:line="280" w:lineRule="atLeast"/>
              <w:ind w:left="57" w:right="57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73B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Участие в конкурсных отборах на предоставление грантов в форме субсидий крестьянским (фермерским) хозяйствам и индивидуальным предпринимателям области "Агростартап»;</w:t>
            </w:r>
          </w:p>
          <w:p w:rsidR="003F573B" w:rsidRPr="003F573B" w:rsidRDefault="003F573B" w:rsidP="003F573B">
            <w:pPr>
              <w:spacing w:line="280" w:lineRule="atLeast"/>
              <w:ind w:left="57" w:right="57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73B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Участие в конкурсных отборах на предоставление </w:t>
            </w:r>
            <w:r w:rsidRPr="003F573B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грантов в форме субсидий крестьянским (фермерским) хозяйствам и индивидуальным предпринимателям области на развитие семейных ферм;</w:t>
            </w:r>
          </w:p>
          <w:p w:rsidR="002655CC" w:rsidRPr="003F573B" w:rsidRDefault="003F573B" w:rsidP="003F573B">
            <w:pPr>
              <w:spacing w:line="280" w:lineRule="atLeast"/>
              <w:ind w:left="57" w:right="57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73B">
              <w:rPr>
                <w:rFonts w:eastAsia="Times New Roman" w:cs="Times New Roman"/>
                <w:color w:val="000000"/>
                <w:sz w:val="24"/>
                <w:szCs w:val="24"/>
              </w:rPr>
              <w:t>Участие в конкурсных отборах на предоставление грантов в форме субсидий сельскохозяйственным потребительским кооперативам области на развитие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их</w:t>
            </w:r>
            <w:r w:rsidRPr="003F573B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материально-технической базы</w:t>
            </w:r>
          </w:p>
        </w:tc>
        <w:tc>
          <w:tcPr>
            <w:tcW w:w="41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655CC" w:rsidRPr="002655CC" w:rsidRDefault="002655CC" w:rsidP="002655CC">
            <w:pPr>
              <w:spacing w:line="280" w:lineRule="atLeast"/>
              <w:ind w:left="57" w:right="57"/>
              <w:rPr>
                <w:sz w:val="24"/>
                <w:szCs w:val="24"/>
              </w:rPr>
            </w:pPr>
            <w:r w:rsidRPr="002655CC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 xml:space="preserve">Прирост объема производства сельскохозяйственной продукции, обеспеченный сельскохозяйственными товаропроизводителями, </w:t>
            </w:r>
            <w:r w:rsidRPr="002655CC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 xml:space="preserve">получившими государственную поддержку на развитие сельского </w:t>
            </w:r>
          </w:p>
        </w:tc>
      </w:tr>
      <w:tr w:rsidR="003F573B" w:rsidRPr="00AE47CE" w:rsidTr="001269C2">
        <w:trPr>
          <w:trHeight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73B" w:rsidRPr="00AE47CE" w:rsidRDefault="00976CE1" w:rsidP="003F573B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4</w:t>
            </w:r>
            <w:r w:rsidR="003F573B">
              <w:rPr>
                <w:rFonts w:cs="Times New Roman"/>
                <w:sz w:val="22"/>
              </w:rPr>
              <w:t>.2.</w:t>
            </w:r>
          </w:p>
        </w:tc>
        <w:tc>
          <w:tcPr>
            <w:tcW w:w="4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F573B" w:rsidRPr="005E326B" w:rsidRDefault="003F573B" w:rsidP="003F573B">
            <w:pPr>
              <w:spacing w:line="280" w:lineRule="atLeast"/>
              <w:ind w:left="57" w:right="57"/>
              <w:rPr>
                <w:sz w:val="24"/>
                <w:szCs w:val="24"/>
              </w:rPr>
            </w:pPr>
            <w:r w:rsidRPr="005E326B">
              <w:rPr>
                <w:rFonts w:eastAsia="Times New Roman" w:cs="Times New Roman"/>
                <w:color w:val="000000"/>
                <w:sz w:val="24"/>
                <w:szCs w:val="24"/>
              </w:rPr>
              <w:t>Обеспечено обновление сельскохозяйственной техники и оборудования в сельскохозяйственных организациях и крестьянских фермерских хозяйствах до уровня 5 процентов к 203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 w:rsidRPr="005E326B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году (с учетом государственной поддержки)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F573B" w:rsidRPr="005E326B" w:rsidRDefault="003F573B" w:rsidP="003F573B">
            <w:pPr>
              <w:spacing w:line="280" w:lineRule="atLeast"/>
              <w:ind w:left="57" w:right="57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E326B">
              <w:rPr>
                <w:rFonts w:eastAsia="Times New Roman" w:cs="Times New Roman"/>
                <w:color w:val="000000"/>
                <w:sz w:val="24"/>
                <w:szCs w:val="24"/>
              </w:rPr>
              <w:t>Участие в конкурсном отборе на предоставление субсидий сельскохозяйственным товаропроизводителям (кроме крестьянских (фермерских) хозяйств) на возмещение части затрат на приобретение сельскохозяйственной техники и оборудования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;</w:t>
            </w:r>
          </w:p>
          <w:p w:rsidR="003F573B" w:rsidRPr="005E326B" w:rsidRDefault="003F573B" w:rsidP="003F573B">
            <w:pPr>
              <w:spacing w:line="280" w:lineRule="atLeast"/>
              <w:ind w:left="57" w:right="57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E326B">
              <w:rPr>
                <w:rFonts w:eastAsia="Times New Roman" w:cs="Times New Roman"/>
                <w:color w:val="000000"/>
                <w:sz w:val="24"/>
                <w:szCs w:val="24"/>
              </w:rPr>
              <w:t>Участие в конкурсном отборе на предоставление субсидий крестьянским (фермерским) хозяйствам области на возмещение части затрат на приобретение новой (не бывшей в употреблении) сельскохозяйственной техники и оборудования</w:t>
            </w:r>
          </w:p>
          <w:p w:rsidR="003F573B" w:rsidRPr="005E326B" w:rsidRDefault="003F573B" w:rsidP="003F573B">
            <w:pPr>
              <w:spacing w:line="280" w:lineRule="atLeast"/>
              <w:ind w:left="57" w:right="57"/>
              <w:rPr>
                <w:sz w:val="24"/>
                <w:szCs w:val="24"/>
              </w:rPr>
            </w:pPr>
            <w:r w:rsidRPr="005E326B">
              <w:rPr>
                <w:rFonts w:eastAsia="Times New Roman" w:cs="Times New Roman"/>
                <w:color w:val="000000"/>
                <w:sz w:val="24"/>
                <w:szCs w:val="24"/>
              </w:rPr>
              <w:t>Участие в конкурсном отборе на предоставление субсидии юридическим лицам и индивидуальным предпринимателям, осуществляющим производство пищевых продуктов, на возмещение части затрат на приобретение нового оборудования для производства пищевых продуктов.</w:t>
            </w: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73B" w:rsidRPr="00AE47CE" w:rsidRDefault="003F573B" w:rsidP="003F573B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F55C51">
              <w:rPr>
                <w:rFonts w:cs="Times New Roman"/>
                <w:sz w:val="22"/>
              </w:rPr>
              <w:t>Рентабельность сельскохозяйственных организаций (с учетом субсидий)</w:t>
            </w:r>
          </w:p>
        </w:tc>
      </w:tr>
      <w:tr w:rsidR="00601ED7" w:rsidRPr="00AE47CE" w:rsidTr="00604844">
        <w:trPr>
          <w:trHeight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D7" w:rsidRPr="00AE47CE" w:rsidRDefault="00976CE1" w:rsidP="00601ED7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  <w:r w:rsidR="00601ED7" w:rsidRPr="00AE47CE">
              <w:rPr>
                <w:rFonts w:cs="Times New Roman"/>
                <w:sz w:val="22"/>
              </w:rPr>
              <w:t>.</w:t>
            </w:r>
          </w:p>
        </w:tc>
        <w:tc>
          <w:tcPr>
            <w:tcW w:w="1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6" w:rsidRDefault="00601ED7" w:rsidP="00601ED7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554756">
              <w:rPr>
                <w:rFonts w:cs="Times New Roman"/>
                <w:b/>
                <w:bCs/>
                <w:sz w:val="22"/>
              </w:rPr>
              <w:t xml:space="preserve">Реализация мероприятий федерального проекта </w:t>
            </w:r>
          </w:p>
          <w:p w:rsidR="00601ED7" w:rsidRPr="00554756" w:rsidRDefault="00601ED7" w:rsidP="00601ED7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554756">
              <w:rPr>
                <w:rFonts w:cs="Times New Roman"/>
                <w:b/>
                <w:bCs/>
                <w:sz w:val="22"/>
              </w:rPr>
              <w:t>«Вовлечение в оборот и комплексная мелиорация земель сельскохозяйственного назначения»</w:t>
            </w:r>
          </w:p>
          <w:p w:rsidR="00601ED7" w:rsidRPr="00AE47CE" w:rsidRDefault="00601ED7" w:rsidP="00601ED7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554756">
              <w:rPr>
                <w:rFonts w:cs="Times New Roman"/>
                <w:b/>
                <w:bCs/>
                <w:sz w:val="22"/>
              </w:rPr>
              <w:t xml:space="preserve">Борисова Марина Алексеевна – </w:t>
            </w:r>
            <w:r w:rsidR="00A9109E" w:rsidRPr="00A9109E">
              <w:rPr>
                <w:rFonts w:cs="Times New Roman"/>
                <w:b/>
                <w:bCs/>
                <w:sz w:val="22"/>
              </w:rPr>
              <w:t>Первый</w:t>
            </w:r>
            <w:r w:rsidR="00554756">
              <w:rPr>
                <w:rFonts w:cs="Times New Roman"/>
                <w:b/>
                <w:bCs/>
                <w:sz w:val="22"/>
              </w:rPr>
              <w:t xml:space="preserve"> </w:t>
            </w:r>
            <w:r w:rsidRPr="00554756">
              <w:rPr>
                <w:rFonts w:cs="Times New Roman"/>
                <w:b/>
                <w:bCs/>
                <w:sz w:val="22"/>
              </w:rPr>
              <w:t>заместитель Главы муниципального округа</w:t>
            </w:r>
          </w:p>
        </w:tc>
      </w:tr>
      <w:tr w:rsidR="00601ED7" w:rsidRPr="00AE47CE" w:rsidTr="00604844">
        <w:trPr>
          <w:trHeight w:val="3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D7" w:rsidRPr="00AE47CE" w:rsidRDefault="00601ED7" w:rsidP="00601ED7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D7" w:rsidRPr="00AE47CE" w:rsidRDefault="00601ED7" w:rsidP="00601ED7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Ответственный за реализацию</w:t>
            </w:r>
            <w:r>
              <w:rPr>
                <w:rFonts w:cs="Times New Roman"/>
                <w:sz w:val="22"/>
              </w:rPr>
              <w:t xml:space="preserve"> – комитет инвестиций, предпринимательства и сельского хозяйства Администрации Окуловского муниципального округа</w:t>
            </w:r>
          </w:p>
        </w:tc>
        <w:tc>
          <w:tcPr>
            <w:tcW w:w="9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D7" w:rsidRPr="00AE47CE" w:rsidRDefault="00601ED7" w:rsidP="00601ED7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Срок реализации</w:t>
            </w:r>
            <w:r>
              <w:rPr>
                <w:rFonts w:cs="Times New Roman"/>
                <w:sz w:val="22"/>
              </w:rPr>
              <w:t>: 2026-203</w:t>
            </w:r>
            <w:r w:rsidR="000F6B36"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</w:rPr>
              <w:t xml:space="preserve"> гг.</w:t>
            </w:r>
          </w:p>
        </w:tc>
      </w:tr>
      <w:tr w:rsidR="00601ED7" w:rsidRPr="00AE47CE" w:rsidTr="001269C2">
        <w:trPr>
          <w:gridAfter w:val="1"/>
          <w:wAfter w:w="11" w:type="dxa"/>
          <w:trHeight w:val="1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D7" w:rsidRPr="00AE47CE" w:rsidRDefault="00976CE1" w:rsidP="00601ED7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  <w:r w:rsidR="00601ED7" w:rsidRPr="00AE47CE">
              <w:rPr>
                <w:rFonts w:cs="Times New Roman"/>
                <w:sz w:val="22"/>
              </w:rPr>
              <w:t>.1.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D7" w:rsidRPr="00DE4B1E" w:rsidRDefault="00601ED7" w:rsidP="00970A78">
            <w:pPr>
              <w:spacing w:line="280" w:lineRule="atLeast"/>
              <w:rPr>
                <w:sz w:val="24"/>
                <w:szCs w:val="24"/>
              </w:rPr>
            </w:pPr>
            <w:r w:rsidRPr="00DE4B1E">
              <w:rPr>
                <w:sz w:val="24"/>
                <w:szCs w:val="24"/>
              </w:rPr>
              <w:t>Обеспечен</w:t>
            </w:r>
            <w:r w:rsidR="00970A78">
              <w:rPr>
                <w:sz w:val="24"/>
                <w:szCs w:val="24"/>
              </w:rPr>
              <w:t>ие</w:t>
            </w:r>
            <w:r w:rsidRPr="00DE4B1E">
              <w:rPr>
                <w:sz w:val="24"/>
                <w:szCs w:val="24"/>
              </w:rPr>
              <w:t xml:space="preserve"> реализаци</w:t>
            </w:r>
            <w:r w:rsidR="00970A78">
              <w:rPr>
                <w:sz w:val="24"/>
                <w:szCs w:val="24"/>
              </w:rPr>
              <w:t>и</w:t>
            </w:r>
            <w:r w:rsidRPr="00DE4B1E">
              <w:rPr>
                <w:sz w:val="24"/>
                <w:szCs w:val="24"/>
              </w:rPr>
              <w:t xml:space="preserve"> мероприятий в области</w:t>
            </w:r>
            <w:r w:rsidR="00970A78">
              <w:rPr>
                <w:sz w:val="24"/>
                <w:szCs w:val="24"/>
              </w:rPr>
              <w:t xml:space="preserve"> </w:t>
            </w:r>
            <w:r w:rsidRPr="00DE4B1E">
              <w:rPr>
                <w:sz w:val="24"/>
                <w:szCs w:val="24"/>
              </w:rPr>
              <w:t xml:space="preserve">мелиорации земель </w:t>
            </w:r>
            <w:r w:rsidRPr="00DE4B1E">
              <w:rPr>
                <w:sz w:val="24"/>
                <w:szCs w:val="24"/>
              </w:rPr>
              <w:lastRenderedPageBreak/>
              <w:t>сельскохозяйственного назначения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D7" w:rsidRPr="00DE4B1E" w:rsidRDefault="00DE4B1E" w:rsidP="00DE4B1E">
            <w:pPr>
              <w:spacing w:line="280" w:lineRule="atLeast"/>
              <w:rPr>
                <w:sz w:val="24"/>
                <w:szCs w:val="24"/>
              </w:rPr>
            </w:pPr>
            <w:r w:rsidRPr="00DE4B1E">
              <w:rPr>
                <w:sz w:val="24"/>
                <w:szCs w:val="24"/>
              </w:rPr>
              <w:lastRenderedPageBreak/>
              <w:t xml:space="preserve">Участие в конкурсных отборах </w:t>
            </w:r>
            <w:r w:rsidR="00601ED7" w:rsidRPr="00DE4B1E">
              <w:rPr>
                <w:sz w:val="24"/>
                <w:szCs w:val="24"/>
              </w:rPr>
              <w:t>на предоставление субсидий сельскохозяйственным</w:t>
            </w:r>
          </w:p>
          <w:p w:rsidR="00601ED7" w:rsidRPr="00DE4B1E" w:rsidRDefault="00601ED7" w:rsidP="00DE4B1E">
            <w:pPr>
              <w:spacing w:line="280" w:lineRule="atLeast"/>
              <w:rPr>
                <w:sz w:val="24"/>
                <w:szCs w:val="24"/>
              </w:rPr>
            </w:pPr>
            <w:r w:rsidRPr="00DE4B1E">
              <w:rPr>
                <w:sz w:val="24"/>
                <w:szCs w:val="24"/>
              </w:rPr>
              <w:lastRenderedPageBreak/>
              <w:t>товаропроизводителям на возмещение части затрат на проведение</w:t>
            </w:r>
            <w:r w:rsidR="00970A78">
              <w:rPr>
                <w:sz w:val="24"/>
                <w:szCs w:val="24"/>
              </w:rPr>
              <w:t xml:space="preserve"> </w:t>
            </w:r>
            <w:r w:rsidRPr="00DE4B1E">
              <w:rPr>
                <w:sz w:val="24"/>
                <w:szCs w:val="24"/>
              </w:rPr>
              <w:t>культуртехнических мероприятий на выбывших сельскохозяйственных</w:t>
            </w:r>
            <w:r w:rsidR="00970A78">
              <w:rPr>
                <w:sz w:val="24"/>
                <w:szCs w:val="24"/>
              </w:rPr>
              <w:t xml:space="preserve"> </w:t>
            </w:r>
            <w:r w:rsidRPr="00DE4B1E">
              <w:rPr>
                <w:sz w:val="24"/>
                <w:szCs w:val="24"/>
              </w:rPr>
              <w:t>угодьях, вовлекаемых в сельскохозяйственный оборот;</w:t>
            </w:r>
          </w:p>
          <w:p w:rsidR="00601ED7" w:rsidRPr="00DE4B1E" w:rsidRDefault="00DE4B1E" w:rsidP="00DE4B1E">
            <w:pPr>
              <w:spacing w:line="280" w:lineRule="atLeast"/>
              <w:rPr>
                <w:sz w:val="24"/>
                <w:szCs w:val="24"/>
              </w:rPr>
            </w:pPr>
            <w:r w:rsidRPr="00DE4B1E">
              <w:rPr>
                <w:sz w:val="24"/>
                <w:szCs w:val="24"/>
              </w:rPr>
              <w:t xml:space="preserve">Участие в конкурсных отборах </w:t>
            </w:r>
            <w:r w:rsidR="00601ED7" w:rsidRPr="00DE4B1E">
              <w:rPr>
                <w:sz w:val="24"/>
                <w:szCs w:val="24"/>
              </w:rPr>
              <w:t>на предоставление субсидий бюджету муниципального округа в целях софинансирования расходных</w:t>
            </w:r>
            <w:r w:rsidR="00970A78">
              <w:rPr>
                <w:sz w:val="24"/>
                <w:szCs w:val="24"/>
              </w:rPr>
              <w:t xml:space="preserve"> </w:t>
            </w:r>
            <w:r w:rsidR="00601ED7" w:rsidRPr="00DE4B1E">
              <w:rPr>
                <w:sz w:val="24"/>
                <w:szCs w:val="24"/>
              </w:rPr>
              <w:t>обязательств</w:t>
            </w:r>
            <w:r w:rsidRPr="00DE4B1E">
              <w:rPr>
                <w:sz w:val="24"/>
                <w:szCs w:val="24"/>
              </w:rPr>
              <w:t>:</w:t>
            </w:r>
          </w:p>
          <w:p w:rsidR="00601ED7" w:rsidRPr="00DE4B1E" w:rsidRDefault="00601ED7" w:rsidP="00DE4B1E">
            <w:pPr>
              <w:spacing w:line="280" w:lineRule="atLeast"/>
              <w:rPr>
                <w:sz w:val="24"/>
                <w:szCs w:val="24"/>
              </w:rPr>
            </w:pPr>
            <w:r w:rsidRPr="00DE4B1E">
              <w:rPr>
                <w:sz w:val="24"/>
                <w:szCs w:val="24"/>
              </w:rPr>
              <w:t>- на проведение кадастровых работ</w:t>
            </w:r>
          </w:p>
          <w:p w:rsidR="00601ED7" w:rsidRPr="00DE4B1E" w:rsidRDefault="00601ED7" w:rsidP="00DE4B1E">
            <w:pPr>
              <w:spacing w:line="280" w:lineRule="atLeast"/>
              <w:rPr>
                <w:sz w:val="24"/>
                <w:szCs w:val="24"/>
              </w:rPr>
            </w:pPr>
            <w:r w:rsidRPr="00DE4B1E">
              <w:rPr>
                <w:sz w:val="24"/>
                <w:szCs w:val="24"/>
              </w:rPr>
              <w:t xml:space="preserve">- на подготовку проектов межевания земельных участков из невостребованных </w:t>
            </w:r>
            <w:r w:rsidR="00DE4B1E" w:rsidRPr="00DE4B1E">
              <w:rPr>
                <w:sz w:val="24"/>
                <w:szCs w:val="24"/>
              </w:rPr>
              <w:t xml:space="preserve">земельных </w:t>
            </w:r>
            <w:r w:rsidRPr="00DE4B1E">
              <w:rPr>
                <w:sz w:val="24"/>
                <w:szCs w:val="24"/>
              </w:rPr>
              <w:t>долей.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D7" w:rsidRPr="00DE4B1E" w:rsidRDefault="00601ED7" w:rsidP="00DE4B1E">
            <w:pPr>
              <w:spacing w:line="280" w:lineRule="atLeast"/>
              <w:rPr>
                <w:sz w:val="24"/>
                <w:szCs w:val="24"/>
              </w:rPr>
            </w:pPr>
            <w:r w:rsidRPr="00DE4B1E">
              <w:rPr>
                <w:sz w:val="24"/>
                <w:szCs w:val="24"/>
              </w:rPr>
              <w:lastRenderedPageBreak/>
              <w:t xml:space="preserve">Доля площади сельскохозяйственных угодий, вовлеченных в оборот за счет </w:t>
            </w:r>
            <w:r w:rsidRPr="00DE4B1E">
              <w:rPr>
                <w:sz w:val="24"/>
                <w:szCs w:val="24"/>
              </w:rPr>
              <w:lastRenderedPageBreak/>
              <w:t>проведения культуртехнических мероприятий;</w:t>
            </w:r>
          </w:p>
          <w:p w:rsidR="00601ED7" w:rsidRPr="00DE4B1E" w:rsidRDefault="00601ED7" w:rsidP="00DE4B1E">
            <w:pPr>
              <w:spacing w:line="280" w:lineRule="atLeast"/>
              <w:rPr>
                <w:sz w:val="24"/>
                <w:szCs w:val="24"/>
              </w:rPr>
            </w:pPr>
            <w:r w:rsidRPr="00DE4B1E">
              <w:rPr>
                <w:sz w:val="24"/>
                <w:szCs w:val="24"/>
              </w:rPr>
              <w:t>Доля площади земельных участков, поставленных на кадастровый учет, в общей площади земельных участков, в отношении которых проведены кадастровые работы;</w:t>
            </w:r>
          </w:p>
          <w:p w:rsidR="00601ED7" w:rsidRPr="00DE4B1E" w:rsidRDefault="00601ED7" w:rsidP="00DE4B1E">
            <w:pPr>
              <w:spacing w:line="280" w:lineRule="atLeast"/>
              <w:rPr>
                <w:sz w:val="24"/>
                <w:szCs w:val="24"/>
              </w:rPr>
            </w:pPr>
            <w:r w:rsidRPr="00DE4B1E">
              <w:rPr>
                <w:sz w:val="24"/>
                <w:szCs w:val="24"/>
              </w:rPr>
              <w:t>Доля площади земельных участков, выделяемых в счет невостребованных земельных долей, в отношении которых подготовлены проекты межевания;</w:t>
            </w:r>
          </w:p>
          <w:p w:rsidR="00601ED7" w:rsidRPr="00DE4B1E" w:rsidRDefault="00601ED7" w:rsidP="00DE4B1E">
            <w:pPr>
              <w:spacing w:line="280" w:lineRule="atLeast"/>
              <w:rPr>
                <w:sz w:val="24"/>
                <w:szCs w:val="24"/>
              </w:rPr>
            </w:pPr>
            <w:r w:rsidRPr="00DE4B1E">
              <w:rPr>
                <w:sz w:val="24"/>
                <w:szCs w:val="24"/>
              </w:rPr>
              <w:t>Площадь вовлеченных в оборот земель сельскохозяйственного назначения</w:t>
            </w:r>
          </w:p>
        </w:tc>
      </w:tr>
      <w:tr w:rsidR="00970A78" w:rsidRPr="00AE47CE" w:rsidTr="005E326B">
        <w:trPr>
          <w:gridAfter w:val="1"/>
          <w:wAfter w:w="11" w:type="dxa"/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78" w:rsidRPr="00AE47CE" w:rsidRDefault="00976CE1" w:rsidP="00601ED7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6</w:t>
            </w:r>
          </w:p>
        </w:tc>
        <w:tc>
          <w:tcPr>
            <w:tcW w:w="14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78" w:rsidRPr="00554756" w:rsidRDefault="00970A78" w:rsidP="00970A78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554756">
              <w:rPr>
                <w:rFonts w:cs="Times New Roman"/>
                <w:b/>
                <w:bCs/>
                <w:sz w:val="22"/>
              </w:rPr>
              <w:t>Региональный проект "Кадры в агропромышленном комплексе (Новгородская область)"</w:t>
            </w:r>
          </w:p>
          <w:p w:rsidR="00970A78" w:rsidRPr="00AE47CE" w:rsidRDefault="00C32A27" w:rsidP="00601ED7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554756">
              <w:rPr>
                <w:rFonts w:cs="Times New Roman"/>
                <w:b/>
                <w:bCs/>
                <w:sz w:val="22"/>
              </w:rPr>
              <w:t xml:space="preserve">Борисова Марина Алексеевна – </w:t>
            </w:r>
            <w:r w:rsidR="00A9109E" w:rsidRPr="00A9109E">
              <w:rPr>
                <w:rFonts w:cs="Times New Roman"/>
                <w:b/>
                <w:bCs/>
                <w:sz w:val="22"/>
              </w:rPr>
              <w:t>Первый</w:t>
            </w:r>
            <w:r w:rsidR="005B73B0" w:rsidRPr="005B73B0">
              <w:rPr>
                <w:rFonts w:cs="Times New Roman"/>
                <w:b/>
                <w:bCs/>
                <w:sz w:val="22"/>
              </w:rPr>
              <w:t xml:space="preserve"> заместитель</w:t>
            </w:r>
            <w:r w:rsidRPr="00554756">
              <w:rPr>
                <w:rFonts w:cs="Times New Roman"/>
                <w:b/>
                <w:bCs/>
                <w:sz w:val="22"/>
              </w:rPr>
              <w:t xml:space="preserve"> Главы муниципального округа</w:t>
            </w:r>
          </w:p>
        </w:tc>
      </w:tr>
      <w:tr w:rsidR="00C32A27" w:rsidRPr="00AE47CE" w:rsidTr="00C32A27">
        <w:trPr>
          <w:gridAfter w:val="1"/>
          <w:wAfter w:w="11" w:type="dxa"/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27" w:rsidRDefault="00C32A27" w:rsidP="00C32A27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27" w:rsidRPr="00AE47CE" w:rsidRDefault="00C32A27" w:rsidP="00C32A27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Ответственный за реализацию</w:t>
            </w:r>
            <w:r>
              <w:rPr>
                <w:rFonts w:cs="Times New Roman"/>
                <w:sz w:val="22"/>
              </w:rPr>
              <w:t xml:space="preserve"> – комитет инвестиций, предпринимательства и сельского хозяйства Администрации Окуловского муниципального округа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27" w:rsidRPr="00AE47CE" w:rsidRDefault="00C32A27" w:rsidP="00C32A27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Срок реализации</w:t>
            </w:r>
            <w:r>
              <w:rPr>
                <w:rFonts w:cs="Times New Roman"/>
                <w:sz w:val="22"/>
              </w:rPr>
              <w:t>: 2026-203</w:t>
            </w:r>
            <w:r w:rsidR="000F6B36"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</w:rPr>
              <w:t xml:space="preserve"> гг.</w:t>
            </w:r>
          </w:p>
        </w:tc>
      </w:tr>
      <w:tr w:rsidR="00C32A27" w:rsidRPr="00AE47CE" w:rsidTr="001269C2">
        <w:trPr>
          <w:gridAfter w:val="1"/>
          <w:wAfter w:w="11" w:type="dxa"/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27" w:rsidRPr="00AE47CE" w:rsidRDefault="00976CE1" w:rsidP="00C32A27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  <w:r w:rsidR="00C32A27">
              <w:rPr>
                <w:rFonts w:cs="Times New Roman"/>
                <w:sz w:val="22"/>
              </w:rPr>
              <w:t>.1</w:t>
            </w:r>
          </w:p>
        </w:tc>
        <w:tc>
          <w:tcPr>
            <w:tcW w:w="44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27" w:rsidRPr="00C32A27" w:rsidRDefault="00C32A27" w:rsidP="00C32A27">
            <w:pPr>
              <w:spacing w:line="280" w:lineRule="atLeast"/>
              <w:ind w:left="57" w:right="57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2A27">
              <w:rPr>
                <w:rFonts w:eastAsia="Times New Roman" w:cs="Times New Roman"/>
                <w:color w:val="000000"/>
                <w:sz w:val="24"/>
                <w:szCs w:val="24"/>
              </w:rPr>
              <w:t>Создана и функционирует система обеспечения кадрами предприятий агропромышленного комплекса, соответствующая требованиям экономики и запросам рынка труда</w:t>
            </w:r>
          </w:p>
        </w:tc>
        <w:tc>
          <w:tcPr>
            <w:tcW w:w="56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27" w:rsidRPr="00C32A27" w:rsidRDefault="00B8014C" w:rsidP="00C32A27">
            <w:pPr>
              <w:spacing w:line="280" w:lineRule="atLeast"/>
              <w:ind w:left="57" w:right="57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Участие в отборе на </w:t>
            </w:r>
            <w:r w:rsidR="00C32A27" w:rsidRPr="00C32A27">
              <w:rPr>
                <w:rFonts w:eastAsia="Times New Roman" w:cs="Times New Roman"/>
                <w:color w:val="000000"/>
                <w:sz w:val="24"/>
                <w:szCs w:val="24"/>
              </w:rPr>
              <w:t>предоставление субсидий юридическим лицам и индивидуальным предпринимателям на возмещение части затрат по привлечению специалистов в реализацию ключевых проектов в сфере АПК</w:t>
            </w:r>
          </w:p>
          <w:p w:rsidR="00C32A27" w:rsidRPr="00C32A27" w:rsidRDefault="00B8014C" w:rsidP="00C32A27">
            <w:pPr>
              <w:spacing w:line="280" w:lineRule="atLeast"/>
              <w:ind w:left="57" w:right="57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8014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Участие в отборе на предоставление </w:t>
            </w:r>
            <w:r w:rsidR="00C32A27" w:rsidRPr="00C32A27">
              <w:rPr>
                <w:rFonts w:eastAsia="Times New Roman" w:cs="Times New Roman"/>
                <w:color w:val="000000"/>
                <w:sz w:val="24"/>
                <w:szCs w:val="24"/>
              </w:rPr>
              <w:t>субсидий юридическим лицам и индивидуальным предпринимателям на возмещение части прямых затрат на объекты среднего профессионального образования и (или) на агротехнологические классы</w:t>
            </w:r>
          </w:p>
          <w:p w:rsidR="00C32A27" w:rsidRPr="00C32A27" w:rsidRDefault="00B8014C" w:rsidP="00C32A27">
            <w:pPr>
              <w:spacing w:line="280" w:lineRule="atLeast"/>
              <w:ind w:left="57" w:right="57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8014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Участие в отборе на предоставление </w:t>
            </w:r>
            <w:r w:rsidR="00C32A27" w:rsidRPr="00C32A2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субсидий юридическим лицам и индивидуальным </w:t>
            </w:r>
            <w:r w:rsidR="00C32A27" w:rsidRPr="00C32A27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 xml:space="preserve">предпринимателям на возмещение части затрат на строительство (приобретение) жилья, предоставляемого специалистам </w:t>
            </w:r>
            <w:proofErr w:type="spellStart"/>
            <w:r w:rsidR="00C32A27" w:rsidRPr="00C32A27">
              <w:rPr>
                <w:rFonts w:eastAsia="Times New Roman" w:cs="Times New Roman"/>
                <w:color w:val="000000"/>
                <w:sz w:val="24"/>
                <w:szCs w:val="24"/>
              </w:rPr>
              <w:t>агровузов</w:t>
            </w:r>
            <w:proofErr w:type="spellEnd"/>
            <w:r w:rsidR="00C32A27" w:rsidRPr="00C32A2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(профильных научных учреждений) по договору найма жилого помещения</w:t>
            </w:r>
          </w:p>
        </w:tc>
        <w:tc>
          <w:tcPr>
            <w:tcW w:w="411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2A27" w:rsidRPr="00C32A27" w:rsidRDefault="00C32A27" w:rsidP="00C32A27">
            <w:pPr>
              <w:spacing w:line="280" w:lineRule="atLeast"/>
              <w:ind w:left="57" w:right="57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2A27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Доля молодых кадров в возрасте до 35 лет предприятий агропромышленного комплекса</w:t>
            </w:r>
          </w:p>
          <w:p w:rsidR="00C32A27" w:rsidRPr="00C32A27" w:rsidRDefault="00C32A27" w:rsidP="00C32A27">
            <w:pPr>
              <w:spacing w:line="280" w:lineRule="atLeast"/>
              <w:ind w:left="57" w:right="57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2A27">
              <w:rPr>
                <w:rFonts w:eastAsia="Times New Roman" w:cs="Times New Roman"/>
                <w:color w:val="000000"/>
                <w:sz w:val="24"/>
                <w:szCs w:val="24"/>
              </w:rPr>
              <w:t>Доля сотрудников, работающих в отрасли агропромышленного комплекса более 5 лет</w:t>
            </w:r>
          </w:p>
          <w:p w:rsidR="00C32A27" w:rsidRPr="00C32A27" w:rsidRDefault="00C32A27" w:rsidP="00C32A27">
            <w:pPr>
              <w:spacing w:line="280" w:lineRule="atLeast"/>
              <w:ind w:left="57" w:right="57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2A27">
              <w:rPr>
                <w:rFonts w:eastAsia="Times New Roman" w:cs="Times New Roman"/>
                <w:color w:val="000000"/>
                <w:sz w:val="24"/>
                <w:szCs w:val="24"/>
              </w:rPr>
              <w:t>Укомплектованность кадрами предприятий агропромышленного комплекса</w:t>
            </w:r>
          </w:p>
        </w:tc>
      </w:tr>
      <w:tr w:rsidR="00BB7B7A" w:rsidRPr="00AE47CE" w:rsidTr="007C362E">
        <w:trPr>
          <w:gridAfter w:val="1"/>
          <w:wAfter w:w="11" w:type="dxa"/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7A" w:rsidRDefault="00BB7B7A" w:rsidP="00BB7B7A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7</w:t>
            </w:r>
          </w:p>
        </w:tc>
        <w:tc>
          <w:tcPr>
            <w:tcW w:w="142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B7B7A" w:rsidRPr="00AE47CE" w:rsidRDefault="00BB7B7A" w:rsidP="007C362E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B7B7A">
              <w:rPr>
                <w:rFonts w:cs="Times New Roman"/>
                <w:b/>
                <w:bCs/>
                <w:sz w:val="22"/>
              </w:rPr>
              <w:t>комплекс процессных мероприятий «Обеспечение деятельности системы управления в сфере сельского хозяйства»</w:t>
            </w:r>
          </w:p>
        </w:tc>
      </w:tr>
      <w:tr w:rsidR="00BB7B7A" w:rsidRPr="00AE47CE" w:rsidTr="007C362E">
        <w:trPr>
          <w:gridAfter w:val="1"/>
          <w:wAfter w:w="11" w:type="dxa"/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7A" w:rsidRDefault="00BB7B7A" w:rsidP="00BB7B7A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7A" w:rsidRPr="00AE47CE" w:rsidRDefault="00BB7B7A" w:rsidP="00BB7B7A">
            <w:pPr>
              <w:spacing w:line="240" w:lineRule="auto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Ответственный за реализацию</w:t>
            </w:r>
            <w:r>
              <w:rPr>
                <w:rFonts w:cs="Times New Roman"/>
                <w:sz w:val="22"/>
              </w:rPr>
              <w:t xml:space="preserve"> – комитет инвестиций, предпринимательства и сельского хозяйства Администрации Окуловского муниципального округа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7A" w:rsidRPr="00AE47CE" w:rsidRDefault="00BB7B7A" w:rsidP="00BB7B7A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Срок реализации</w:t>
            </w:r>
            <w:r>
              <w:rPr>
                <w:rFonts w:cs="Times New Roman"/>
                <w:sz w:val="22"/>
              </w:rPr>
              <w:t>: 2026-2030 гг.</w:t>
            </w:r>
          </w:p>
        </w:tc>
      </w:tr>
      <w:tr w:rsidR="00BB7B7A" w:rsidRPr="00AE47CE" w:rsidTr="001269C2">
        <w:trPr>
          <w:gridAfter w:val="1"/>
          <w:wAfter w:w="11" w:type="dxa"/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7A" w:rsidRPr="00AE47CE" w:rsidRDefault="00BB7B7A" w:rsidP="00BB7B7A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B7B7A">
              <w:rPr>
                <w:rFonts w:cs="Times New Roman"/>
                <w:sz w:val="22"/>
              </w:rPr>
              <w:t>7.1</w:t>
            </w:r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4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B7B7A" w:rsidRPr="008D3AC6" w:rsidRDefault="00BB7B7A" w:rsidP="00BB7B7A">
            <w:pPr>
              <w:spacing w:line="280" w:lineRule="atLeast"/>
              <w:ind w:left="57" w:right="57"/>
              <w:rPr>
                <w:sz w:val="24"/>
                <w:szCs w:val="24"/>
              </w:rPr>
            </w:pPr>
            <w:r w:rsidRPr="005B73B0">
              <w:rPr>
                <w:rFonts w:eastAsia="Times New Roman" w:cs="Times New Roman"/>
                <w:color w:val="000000"/>
                <w:sz w:val="24"/>
                <w:szCs w:val="24"/>
              </w:rPr>
              <w:t>Обеспечение деятельности системы управления в сфере сельского хозяйства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B7B7A" w:rsidRPr="008D3AC6" w:rsidRDefault="00BB7B7A" w:rsidP="00BB7B7A">
            <w:pPr>
              <w:spacing w:line="280" w:lineRule="atLeast"/>
              <w:ind w:left="57" w:right="57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Организация</w:t>
            </w:r>
            <w:r w:rsidRPr="008D3AC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в рамках муниципальной программы </w:t>
            </w:r>
            <w:r w:rsidRPr="008D3AC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в целях финансового обеспечения </w:t>
            </w:r>
            <w:r w:rsidRPr="0011039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мероприятий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программы</w:t>
            </w:r>
            <w:r w:rsidRPr="008D3AC6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7A" w:rsidRPr="00AE47CE" w:rsidRDefault="00BB7B7A" w:rsidP="00BB7B7A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</w:tc>
      </w:tr>
    </w:tbl>
    <w:p w:rsidR="00976CE1" w:rsidRDefault="00976CE1" w:rsidP="00CC15C8">
      <w:pPr>
        <w:spacing w:line="240" w:lineRule="auto"/>
        <w:rPr>
          <w:rFonts w:eastAsia="Times New Roman" w:cs="Times New Roman"/>
          <w:szCs w:val="20"/>
          <w:lang w:eastAsia="ru-RU"/>
        </w:rPr>
      </w:pPr>
    </w:p>
    <w:p w:rsidR="00CC15C8" w:rsidRDefault="00CC15C8" w:rsidP="00CC15C8">
      <w:pPr>
        <w:pStyle w:val="ConsPlusNormal"/>
        <w:jc w:val="center"/>
        <w:outlineLvl w:val="2"/>
        <w:rPr>
          <w:sz w:val="22"/>
          <w:szCs w:val="22"/>
        </w:rPr>
      </w:pPr>
      <w:r w:rsidRPr="00AE47CE">
        <w:rPr>
          <w:sz w:val="22"/>
          <w:szCs w:val="22"/>
        </w:rPr>
        <w:t>5</w:t>
      </w:r>
      <w:r w:rsidRPr="00F64A96">
        <w:rPr>
          <w:sz w:val="22"/>
          <w:szCs w:val="22"/>
        </w:rPr>
        <w:t>. Финансовое обеспечение муниципальной программы</w:t>
      </w:r>
      <w:r w:rsidRPr="00AE47CE">
        <w:rPr>
          <w:sz w:val="22"/>
          <w:szCs w:val="22"/>
        </w:rPr>
        <w:t xml:space="preserve"> </w:t>
      </w:r>
    </w:p>
    <w:tbl>
      <w:tblPr>
        <w:tblW w:w="1506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0065"/>
        <w:gridCol w:w="850"/>
        <w:gridCol w:w="826"/>
        <w:gridCol w:w="831"/>
        <w:gridCol w:w="836"/>
        <w:gridCol w:w="797"/>
        <w:gridCol w:w="821"/>
        <w:gridCol w:w="43"/>
      </w:tblGrid>
      <w:tr w:rsidR="001269C2" w:rsidRPr="00B33C88" w:rsidTr="001269C2">
        <w:trPr>
          <w:trHeight w:val="343"/>
        </w:trPr>
        <w:tc>
          <w:tcPr>
            <w:tcW w:w="10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69C2" w:rsidRPr="001269C2" w:rsidRDefault="001269C2" w:rsidP="001269C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269C2">
              <w:rPr>
                <w:sz w:val="24"/>
                <w:szCs w:val="24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5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C2" w:rsidRPr="001269C2" w:rsidRDefault="001269C2" w:rsidP="001269C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269C2">
              <w:rPr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1269C2" w:rsidRPr="00B33C88" w:rsidTr="001269C2">
        <w:trPr>
          <w:gridAfter w:val="1"/>
          <w:wAfter w:w="43" w:type="dxa"/>
          <w:trHeight w:val="348"/>
        </w:trPr>
        <w:tc>
          <w:tcPr>
            <w:tcW w:w="1006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9C2" w:rsidRPr="001269C2" w:rsidRDefault="001269C2" w:rsidP="001269C2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9C2" w:rsidRPr="001269C2" w:rsidRDefault="001269C2" w:rsidP="001269C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269C2">
              <w:rPr>
                <w:sz w:val="24"/>
                <w:szCs w:val="24"/>
              </w:rPr>
              <w:t>2026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C2" w:rsidRPr="001269C2" w:rsidRDefault="001269C2" w:rsidP="001269C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269C2">
              <w:rPr>
                <w:sz w:val="24"/>
                <w:szCs w:val="24"/>
              </w:rPr>
              <w:t>2027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9C2" w:rsidRPr="001269C2" w:rsidRDefault="001269C2" w:rsidP="001269C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269C2">
              <w:rPr>
                <w:sz w:val="24"/>
                <w:szCs w:val="24"/>
              </w:rPr>
              <w:t>2028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9C2" w:rsidRPr="001269C2" w:rsidRDefault="001269C2" w:rsidP="001269C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269C2">
              <w:rPr>
                <w:sz w:val="24"/>
                <w:szCs w:val="24"/>
              </w:rPr>
              <w:t>2029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9C2" w:rsidRPr="001269C2" w:rsidRDefault="001269C2" w:rsidP="001269C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269C2">
              <w:rPr>
                <w:sz w:val="24"/>
                <w:szCs w:val="24"/>
              </w:rPr>
              <w:t>2030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9C2" w:rsidRPr="001269C2" w:rsidRDefault="001269C2" w:rsidP="001269C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269C2">
              <w:rPr>
                <w:sz w:val="24"/>
                <w:szCs w:val="24"/>
              </w:rPr>
              <w:t>Всего</w:t>
            </w:r>
          </w:p>
        </w:tc>
      </w:tr>
      <w:tr w:rsidR="001269C2" w:rsidRPr="00B33C88" w:rsidTr="001269C2">
        <w:trPr>
          <w:gridAfter w:val="1"/>
          <w:wAfter w:w="43" w:type="dxa"/>
          <w:trHeight w:val="359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69C2" w:rsidRPr="001269C2" w:rsidRDefault="001269C2" w:rsidP="001269C2">
            <w:pPr>
              <w:spacing w:line="240" w:lineRule="exact"/>
              <w:rPr>
                <w:sz w:val="24"/>
                <w:szCs w:val="24"/>
              </w:rPr>
            </w:pPr>
            <w:r w:rsidRPr="001269C2">
              <w:rPr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C2" w:rsidRPr="00DB76B6" w:rsidRDefault="001269C2" w:rsidP="001269C2">
            <w:pPr>
              <w:spacing w:line="240" w:lineRule="exact"/>
              <w:rPr>
                <w:b/>
                <w:bCs/>
                <w:sz w:val="24"/>
                <w:szCs w:val="24"/>
              </w:rPr>
            </w:pPr>
            <w:r w:rsidRPr="00DB76B6">
              <w:rPr>
                <w:b/>
                <w:bCs/>
                <w:sz w:val="24"/>
                <w:szCs w:val="24"/>
              </w:rPr>
              <w:t>10</w:t>
            </w:r>
            <w:r w:rsidR="00DB76B6" w:rsidRPr="00DB76B6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C2" w:rsidRPr="00DB76B6" w:rsidRDefault="001269C2" w:rsidP="001269C2">
            <w:pPr>
              <w:spacing w:line="240" w:lineRule="exact"/>
              <w:rPr>
                <w:b/>
                <w:bCs/>
                <w:sz w:val="24"/>
                <w:szCs w:val="24"/>
              </w:rPr>
            </w:pPr>
            <w:r w:rsidRPr="00DB76B6">
              <w:rPr>
                <w:b/>
                <w:bCs/>
                <w:sz w:val="24"/>
                <w:szCs w:val="24"/>
              </w:rPr>
              <w:t>10</w:t>
            </w:r>
            <w:r w:rsidR="00DB76B6" w:rsidRPr="00DB76B6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C2" w:rsidRPr="00DB76B6" w:rsidRDefault="001269C2" w:rsidP="001269C2">
            <w:pPr>
              <w:spacing w:line="240" w:lineRule="exact"/>
              <w:rPr>
                <w:b/>
                <w:bCs/>
                <w:sz w:val="24"/>
                <w:szCs w:val="24"/>
              </w:rPr>
            </w:pPr>
            <w:r w:rsidRPr="00DB76B6">
              <w:rPr>
                <w:b/>
                <w:bCs/>
                <w:sz w:val="24"/>
                <w:szCs w:val="24"/>
              </w:rPr>
              <w:t>10</w:t>
            </w:r>
            <w:r w:rsidR="00DB76B6" w:rsidRPr="00DB76B6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C2" w:rsidRPr="00DB76B6" w:rsidRDefault="001269C2" w:rsidP="001269C2">
            <w:pPr>
              <w:spacing w:line="240" w:lineRule="exact"/>
              <w:rPr>
                <w:b/>
                <w:bCs/>
                <w:sz w:val="24"/>
                <w:szCs w:val="24"/>
              </w:rPr>
            </w:pPr>
            <w:r w:rsidRPr="00DB76B6">
              <w:rPr>
                <w:b/>
                <w:bCs/>
                <w:sz w:val="24"/>
                <w:szCs w:val="24"/>
              </w:rPr>
              <w:t>10</w:t>
            </w:r>
            <w:r w:rsidR="00DB76B6" w:rsidRPr="00DB76B6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C2" w:rsidRPr="00DB76B6" w:rsidRDefault="001269C2" w:rsidP="001269C2">
            <w:pPr>
              <w:spacing w:line="240" w:lineRule="exact"/>
              <w:rPr>
                <w:b/>
                <w:bCs/>
                <w:sz w:val="24"/>
                <w:szCs w:val="24"/>
              </w:rPr>
            </w:pPr>
            <w:r w:rsidRPr="00DB76B6">
              <w:rPr>
                <w:b/>
                <w:bCs/>
                <w:sz w:val="24"/>
                <w:szCs w:val="24"/>
              </w:rPr>
              <w:t>10</w:t>
            </w:r>
            <w:r w:rsidR="00DB76B6" w:rsidRPr="00DB76B6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C2" w:rsidRPr="00DB76B6" w:rsidRDefault="001269C2" w:rsidP="001269C2">
            <w:pPr>
              <w:spacing w:line="240" w:lineRule="exact"/>
              <w:rPr>
                <w:b/>
                <w:bCs/>
                <w:sz w:val="24"/>
                <w:szCs w:val="24"/>
              </w:rPr>
            </w:pPr>
            <w:r w:rsidRPr="00DB76B6">
              <w:rPr>
                <w:b/>
                <w:bCs/>
                <w:sz w:val="24"/>
                <w:szCs w:val="24"/>
              </w:rPr>
              <w:t>50</w:t>
            </w:r>
            <w:r w:rsidR="00DB76B6" w:rsidRPr="00DB76B6">
              <w:rPr>
                <w:b/>
                <w:bCs/>
                <w:sz w:val="24"/>
                <w:szCs w:val="24"/>
              </w:rPr>
              <w:t>,0</w:t>
            </w:r>
          </w:p>
        </w:tc>
      </w:tr>
      <w:tr w:rsidR="001269C2" w:rsidRPr="00B33C88" w:rsidTr="001269C2">
        <w:trPr>
          <w:gridAfter w:val="1"/>
          <w:wAfter w:w="43" w:type="dxa"/>
          <w:trHeight w:val="21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69C2" w:rsidRPr="001269C2" w:rsidRDefault="001269C2" w:rsidP="001269C2">
            <w:pPr>
              <w:spacing w:line="240" w:lineRule="exact"/>
              <w:rPr>
                <w:sz w:val="24"/>
                <w:szCs w:val="24"/>
                <w:highlight w:val="yellow"/>
              </w:rPr>
            </w:pPr>
            <w:r w:rsidRPr="001269C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C2" w:rsidRPr="001269C2" w:rsidRDefault="001269C2" w:rsidP="001269C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C2" w:rsidRPr="001269C2" w:rsidRDefault="001269C2" w:rsidP="001269C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C2" w:rsidRPr="001269C2" w:rsidRDefault="001269C2" w:rsidP="001269C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C2" w:rsidRPr="001269C2" w:rsidRDefault="001269C2" w:rsidP="001269C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C2" w:rsidRPr="001269C2" w:rsidRDefault="001269C2" w:rsidP="001269C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C2" w:rsidRPr="001269C2" w:rsidRDefault="001269C2" w:rsidP="001269C2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1269C2" w:rsidRPr="00B33C88" w:rsidTr="001269C2">
        <w:trPr>
          <w:gridAfter w:val="1"/>
          <w:wAfter w:w="43" w:type="dxa"/>
          <w:trHeight w:val="21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69C2" w:rsidRPr="001269C2" w:rsidRDefault="001269C2" w:rsidP="001269C2">
            <w:pPr>
              <w:spacing w:line="240" w:lineRule="exact"/>
              <w:rPr>
                <w:sz w:val="24"/>
                <w:szCs w:val="24"/>
              </w:rPr>
            </w:pPr>
            <w:r w:rsidRPr="001269C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C2" w:rsidRPr="001269C2" w:rsidRDefault="001269C2" w:rsidP="001269C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C2" w:rsidRPr="001269C2" w:rsidRDefault="001269C2" w:rsidP="001269C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C2" w:rsidRPr="001269C2" w:rsidRDefault="001269C2" w:rsidP="001269C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C2" w:rsidRPr="001269C2" w:rsidRDefault="001269C2" w:rsidP="001269C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C2" w:rsidRPr="001269C2" w:rsidRDefault="001269C2" w:rsidP="001269C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C2" w:rsidRPr="001269C2" w:rsidRDefault="001269C2" w:rsidP="001269C2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DB76B6" w:rsidRPr="00B33C88" w:rsidTr="001269C2">
        <w:trPr>
          <w:gridAfter w:val="1"/>
          <w:wAfter w:w="43" w:type="dxa"/>
          <w:trHeight w:val="21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76B6" w:rsidRPr="001269C2" w:rsidRDefault="00DB76B6" w:rsidP="00DB76B6">
            <w:pPr>
              <w:spacing w:line="240" w:lineRule="exact"/>
              <w:rPr>
                <w:sz w:val="24"/>
                <w:szCs w:val="24"/>
              </w:rPr>
            </w:pPr>
            <w:r w:rsidRPr="001269C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B6" w:rsidRPr="00DE16AB" w:rsidRDefault="00DB76B6" w:rsidP="00DB76B6">
            <w:r w:rsidRPr="00DE16AB">
              <w:t>10,0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B6" w:rsidRPr="00DE16AB" w:rsidRDefault="00DB76B6" w:rsidP="00DB76B6">
            <w:r w:rsidRPr="00DE16AB">
              <w:t>10,0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B6" w:rsidRPr="00DE16AB" w:rsidRDefault="00DB76B6" w:rsidP="00DB76B6">
            <w:r w:rsidRPr="00DE16AB">
              <w:t>10,0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B6" w:rsidRPr="00DE16AB" w:rsidRDefault="00DB76B6" w:rsidP="00DB76B6">
            <w:r w:rsidRPr="00DE16AB">
              <w:t>10,0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B6" w:rsidRPr="00DE16AB" w:rsidRDefault="00DB76B6" w:rsidP="00DB76B6">
            <w:r w:rsidRPr="00DE16AB">
              <w:t>10,0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B6" w:rsidRDefault="00DB76B6" w:rsidP="00DB76B6">
            <w:r w:rsidRPr="00DE16AB">
              <w:t>50,0</w:t>
            </w:r>
          </w:p>
        </w:tc>
      </w:tr>
      <w:tr w:rsidR="001269C2" w:rsidRPr="00B33C88" w:rsidTr="001269C2">
        <w:trPr>
          <w:gridAfter w:val="1"/>
          <w:wAfter w:w="43" w:type="dxa"/>
          <w:trHeight w:val="21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69C2" w:rsidRPr="001269C2" w:rsidRDefault="001269C2" w:rsidP="001269C2">
            <w:pPr>
              <w:spacing w:line="240" w:lineRule="exact"/>
              <w:rPr>
                <w:sz w:val="24"/>
                <w:szCs w:val="24"/>
              </w:rPr>
            </w:pPr>
            <w:r w:rsidRPr="001269C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C2" w:rsidRPr="001269C2" w:rsidRDefault="001269C2" w:rsidP="001269C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C2" w:rsidRPr="001269C2" w:rsidRDefault="001269C2" w:rsidP="001269C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C2" w:rsidRPr="001269C2" w:rsidRDefault="001269C2" w:rsidP="001269C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C2" w:rsidRPr="001269C2" w:rsidRDefault="001269C2" w:rsidP="001269C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C2" w:rsidRPr="001269C2" w:rsidRDefault="001269C2" w:rsidP="001269C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C2" w:rsidRPr="001269C2" w:rsidRDefault="001269C2" w:rsidP="001269C2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DB76B6" w:rsidRPr="00B33C88" w:rsidTr="001269C2">
        <w:trPr>
          <w:gridAfter w:val="1"/>
          <w:wAfter w:w="43" w:type="dxa"/>
          <w:trHeight w:val="21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76B6" w:rsidRPr="001269C2" w:rsidRDefault="00DB76B6" w:rsidP="00DB76B6">
            <w:pPr>
              <w:spacing w:line="240" w:lineRule="exact"/>
              <w:rPr>
                <w:sz w:val="24"/>
                <w:szCs w:val="24"/>
              </w:rPr>
            </w:pPr>
            <w:r w:rsidRPr="001269C2">
              <w:rPr>
                <w:sz w:val="24"/>
                <w:szCs w:val="24"/>
              </w:rPr>
              <w:t>Структурный элемент «Обеспечение деятельности системы управления в сфере сельского хозяйства» (всего),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B6" w:rsidRPr="00DB76B6" w:rsidRDefault="00DB76B6" w:rsidP="00DB76B6">
            <w:pPr>
              <w:rPr>
                <w:b/>
                <w:bCs/>
              </w:rPr>
            </w:pPr>
            <w:r w:rsidRPr="00DB76B6">
              <w:rPr>
                <w:b/>
                <w:bCs/>
              </w:rPr>
              <w:t>10,0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B6" w:rsidRPr="00DB76B6" w:rsidRDefault="00DB76B6" w:rsidP="00DB76B6">
            <w:pPr>
              <w:rPr>
                <w:b/>
                <w:bCs/>
              </w:rPr>
            </w:pPr>
            <w:r w:rsidRPr="00DB76B6">
              <w:rPr>
                <w:b/>
                <w:bCs/>
              </w:rPr>
              <w:t>10,0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B6" w:rsidRPr="00DB76B6" w:rsidRDefault="00DB76B6" w:rsidP="00DB76B6">
            <w:pPr>
              <w:rPr>
                <w:b/>
                <w:bCs/>
              </w:rPr>
            </w:pPr>
            <w:r w:rsidRPr="00DB76B6">
              <w:rPr>
                <w:b/>
                <w:bCs/>
              </w:rPr>
              <w:t>10,0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B6" w:rsidRPr="00DB76B6" w:rsidRDefault="00DB76B6" w:rsidP="00DB76B6">
            <w:pPr>
              <w:rPr>
                <w:b/>
                <w:bCs/>
              </w:rPr>
            </w:pPr>
            <w:r w:rsidRPr="00DB76B6">
              <w:rPr>
                <w:b/>
                <w:bCs/>
              </w:rPr>
              <w:t>10,0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B6" w:rsidRPr="00DB76B6" w:rsidRDefault="00DB76B6" w:rsidP="00DB76B6">
            <w:pPr>
              <w:rPr>
                <w:b/>
                <w:bCs/>
              </w:rPr>
            </w:pPr>
            <w:r w:rsidRPr="00DB76B6">
              <w:rPr>
                <w:b/>
                <w:bCs/>
              </w:rPr>
              <w:t>10,0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B6" w:rsidRPr="00DB76B6" w:rsidRDefault="00DB76B6" w:rsidP="00DB76B6">
            <w:pPr>
              <w:rPr>
                <w:b/>
                <w:bCs/>
              </w:rPr>
            </w:pPr>
            <w:r w:rsidRPr="00DB76B6">
              <w:rPr>
                <w:b/>
                <w:bCs/>
              </w:rPr>
              <w:t>50,0</w:t>
            </w:r>
          </w:p>
        </w:tc>
      </w:tr>
      <w:tr w:rsidR="001269C2" w:rsidRPr="00B33C88" w:rsidTr="001269C2">
        <w:trPr>
          <w:gridAfter w:val="1"/>
          <w:wAfter w:w="43" w:type="dxa"/>
          <w:trHeight w:val="21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69C2" w:rsidRPr="001269C2" w:rsidRDefault="001269C2" w:rsidP="001269C2">
            <w:pPr>
              <w:spacing w:line="240" w:lineRule="exact"/>
              <w:rPr>
                <w:sz w:val="24"/>
                <w:szCs w:val="24"/>
                <w:highlight w:val="yellow"/>
              </w:rPr>
            </w:pPr>
            <w:r w:rsidRPr="001269C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C2" w:rsidRPr="001269C2" w:rsidRDefault="001269C2" w:rsidP="001269C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C2" w:rsidRPr="001269C2" w:rsidRDefault="001269C2" w:rsidP="001269C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C2" w:rsidRPr="001269C2" w:rsidRDefault="001269C2" w:rsidP="001269C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C2" w:rsidRPr="001269C2" w:rsidRDefault="001269C2" w:rsidP="001269C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C2" w:rsidRPr="001269C2" w:rsidRDefault="001269C2" w:rsidP="001269C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C2" w:rsidRPr="001269C2" w:rsidRDefault="001269C2" w:rsidP="001269C2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1269C2" w:rsidRPr="00B33C88" w:rsidTr="001269C2">
        <w:trPr>
          <w:gridAfter w:val="1"/>
          <w:wAfter w:w="43" w:type="dxa"/>
          <w:trHeight w:val="325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69C2" w:rsidRPr="001269C2" w:rsidRDefault="001269C2" w:rsidP="001269C2">
            <w:pPr>
              <w:spacing w:line="240" w:lineRule="exact"/>
              <w:rPr>
                <w:sz w:val="24"/>
                <w:szCs w:val="24"/>
              </w:rPr>
            </w:pPr>
            <w:r w:rsidRPr="001269C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C2" w:rsidRPr="001269C2" w:rsidRDefault="001269C2" w:rsidP="001269C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C2" w:rsidRPr="001269C2" w:rsidRDefault="001269C2" w:rsidP="001269C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C2" w:rsidRPr="001269C2" w:rsidRDefault="001269C2" w:rsidP="001269C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C2" w:rsidRPr="001269C2" w:rsidRDefault="001269C2" w:rsidP="001269C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C2" w:rsidRPr="001269C2" w:rsidRDefault="001269C2" w:rsidP="001269C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C2" w:rsidRPr="001269C2" w:rsidRDefault="001269C2" w:rsidP="001269C2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DB76B6" w:rsidRPr="00B33C88" w:rsidTr="001269C2">
        <w:trPr>
          <w:gridAfter w:val="1"/>
          <w:wAfter w:w="43" w:type="dxa"/>
          <w:trHeight w:val="247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76B6" w:rsidRPr="001269C2" w:rsidRDefault="00DB76B6" w:rsidP="00DB76B6">
            <w:pPr>
              <w:spacing w:line="240" w:lineRule="exact"/>
              <w:rPr>
                <w:sz w:val="24"/>
                <w:szCs w:val="24"/>
              </w:rPr>
            </w:pPr>
            <w:r w:rsidRPr="001269C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B6" w:rsidRPr="007564F8" w:rsidRDefault="00DB76B6" w:rsidP="00DB76B6">
            <w:r w:rsidRPr="007564F8">
              <w:t>10,0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B6" w:rsidRPr="007564F8" w:rsidRDefault="00DB76B6" w:rsidP="00DB76B6">
            <w:r w:rsidRPr="007564F8">
              <w:t>10,0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B6" w:rsidRPr="007564F8" w:rsidRDefault="00DB76B6" w:rsidP="00DB76B6">
            <w:r w:rsidRPr="007564F8">
              <w:t>10,0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B6" w:rsidRPr="007564F8" w:rsidRDefault="00DB76B6" w:rsidP="00DB76B6">
            <w:r w:rsidRPr="007564F8">
              <w:t>10,0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B6" w:rsidRPr="007564F8" w:rsidRDefault="00DB76B6" w:rsidP="00DB76B6">
            <w:r w:rsidRPr="007564F8">
              <w:t>10,0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B6" w:rsidRDefault="00DB76B6" w:rsidP="00DB76B6">
            <w:r w:rsidRPr="007564F8">
              <w:t>50,0</w:t>
            </w:r>
          </w:p>
        </w:tc>
      </w:tr>
      <w:tr w:rsidR="001269C2" w:rsidRPr="00B33C88" w:rsidTr="001269C2">
        <w:trPr>
          <w:gridAfter w:val="1"/>
          <w:wAfter w:w="43" w:type="dxa"/>
          <w:trHeight w:val="31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69C2" w:rsidRPr="001269C2" w:rsidRDefault="001269C2" w:rsidP="001269C2">
            <w:pPr>
              <w:spacing w:line="240" w:lineRule="exact"/>
              <w:rPr>
                <w:sz w:val="24"/>
                <w:szCs w:val="24"/>
              </w:rPr>
            </w:pPr>
            <w:r w:rsidRPr="001269C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C2" w:rsidRPr="001269C2" w:rsidRDefault="001269C2" w:rsidP="001269C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C2" w:rsidRPr="001269C2" w:rsidRDefault="001269C2" w:rsidP="001269C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C2" w:rsidRPr="001269C2" w:rsidRDefault="001269C2" w:rsidP="001269C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C2" w:rsidRPr="001269C2" w:rsidRDefault="001269C2" w:rsidP="001269C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C2" w:rsidRPr="001269C2" w:rsidRDefault="001269C2" w:rsidP="001269C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C2" w:rsidRPr="001269C2" w:rsidRDefault="001269C2" w:rsidP="001269C2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:rsidR="006C7225" w:rsidRDefault="006C7225" w:rsidP="00BB7B7A">
      <w:pPr>
        <w:pStyle w:val="ConsPlusNormal"/>
        <w:jc w:val="both"/>
        <w:rPr>
          <w:sz w:val="22"/>
          <w:szCs w:val="22"/>
        </w:rPr>
      </w:pPr>
      <w:bookmarkStart w:id="4" w:name="_GoBack"/>
      <w:bookmarkEnd w:id="4"/>
    </w:p>
    <w:sectPr w:rsidR="006C7225" w:rsidSect="0075499D">
      <w:footerReference w:type="default" r:id="rId8"/>
      <w:pgSz w:w="16838" w:h="11906" w:orient="landscape"/>
      <w:pgMar w:top="1560" w:right="395" w:bottom="850" w:left="1134" w:header="708" w:footer="6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48F" w:rsidRDefault="00B2748F" w:rsidP="001E07BC">
      <w:pPr>
        <w:spacing w:line="240" w:lineRule="auto"/>
      </w:pPr>
      <w:r>
        <w:separator/>
      </w:r>
    </w:p>
  </w:endnote>
  <w:endnote w:type="continuationSeparator" w:id="0">
    <w:p w:rsidR="00B2748F" w:rsidRDefault="00B2748F" w:rsidP="001E07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2875070"/>
      <w:docPartObj>
        <w:docPartGallery w:val="Page Numbers (Bottom of Page)"/>
        <w:docPartUnique/>
      </w:docPartObj>
    </w:sdtPr>
    <w:sdtEndPr/>
    <w:sdtContent>
      <w:p w:rsidR="001269C2" w:rsidRDefault="001269C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218">
          <w:rPr>
            <w:noProof/>
          </w:rPr>
          <w:t>14</w:t>
        </w:r>
        <w:r>
          <w:fldChar w:fldCharType="end"/>
        </w:r>
      </w:p>
    </w:sdtContent>
  </w:sdt>
  <w:p w:rsidR="001269C2" w:rsidRDefault="001269C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48F" w:rsidRDefault="00B2748F" w:rsidP="001E07BC">
      <w:pPr>
        <w:spacing w:line="240" w:lineRule="auto"/>
      </w:pPr>
      <w:r>
        <w:separator/>
      </w:r>
    </w:p>
  </w:footnote>
  <w:footnote w:type="continuationSeparator" w:id="0">
    <w:p w:rsidR="00B2748F" w:rsidRDefault="00B2748F" w:rsidP="001E07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C8"/>
    <w:rsid w:val="000261EC"/>
    <w:rsid w:val="00071D71"/>
    <w:rsid w:val="0009242B"/>
    <w:rsid w:val="000A0A6A"/>
    <w:rsid w:val="000B511D"/>
    <w:rsid w:val="000B526F"/>
    <w:rsid w:val="000D1676"/>
    <w:rsid w:val="000D552A"/>
    <w:rsid w:val="000F06FE"/>
    <w:rsid w:val="000F6B36"/>
    <w:rsid w:val="00110397"/>
    <w:rsid w:val="00110AAF"/>
    <w:rsid w:val="001269C2"/>
    <w:rsid w:val="00127C03"/>
    <w:rsid w:val="00185BF5"/>
    <w:rsid w:val="001A1F15"/>
    <w:rsid w:val="001B53C9"/>
    <w:rsid w:val="001C405A"/>
    <w:rsid w:val="001E07BC"/>
    <w:rsid w:val="00205641"/>
    <w:rsid w:val="002518D4"/>
    <w:rsid w:val="00257041"/>
    <w:rsid w:val="002655CC"/>
    <w:rsid w:val="002837D2"/>
    <w:rsid w:val="002B3B97"/>
    <w:rsid w:val="002E5CE3"/>
    <w:rsid w:val="00334B8E"/>
    <w:rsid w:val="0034493D"/>
    <w:rsid w:val="00362C11"/>
    <w:rsid w:val="003D54BA"/>
    <w:rsid w:val="003E10F2"/>
    <w:rsid w:val="003F573B"/>
    <w:rsid w:val="00412F1C"/>
    <w:rsid w:val="00422619"/>
    <w:rsid w:val="004327B6"/>
    <w:rsid w:val="00452A9D"/>
    <w:rsid w:val="00495C8C"/>
    <w:rsid w:val="004A1D0A"/>
    <w:rsid w:val="004B1728"/>
    <w:rsid w:val="004D7B67"/>
    <w:rsid w:val="004E70E2"/>
    <w:rsid w:val="004F3F5F"/>
    <w:rsid w:val="00515620"/>
    <w:rsid w:val="00554756"/>
    <w:rsid w:val="00577F21"/>
    <w:rsid w:val="00584218"/>
    <w:rsid w:val="005B73B0"/>
    <w:rsid w:val="005D1574"/>
    <w:rsid w:val="005E326B"/>
    <w:rsid w:val="005F1CE8"/>
    <w:rsid w:val="00601ED7"/>
    <w:rsid w:val="00604844"/>
    <w:rsid w:val="00606299"/>
    <w:rsid w:val="00634B58"/>
    <w:rsid w:val="00640456"/>
    <w:rsid w:val="00694A43"/>
    <w:rsid w:val="006C207E"/>
    <w:rsid w:val="006C7225"/>
    <w:rsid w:val="006E2AE5"/>
    <w:rsid w:val="00710985"/>
    <w:rsid w:val="0074536A"/>
    <w:rsid w:val="0075499D"/>
    <w:rsid w:val="0078128B"/>
    <w:rsid w:val="007A103B"/>
    <w:rsid w:val="007A480E"/>
    <w:rsid w:val="007C362E"/>
    <w:rsid w:val="007D43D9"/>
    <w:rsid w:val="00830DEB"/>
    <w:rsid w:val="00896ED8"/>
    <w:rsid w:val="008D3AC6"/>
    <w:rsid w:val="00942816"/>
    <w:rsid w:val="00947103"/>
    <w:rsid w:val="00970A78"/>
    <w:rsid w:val="00976CE1"/>
    <w:rsid w:val="009B022A"/>
    <w:rsid w:val="00A50C95"/>
    <w:rsid w:val="00A51D65"/>
    <w:rsid w:val="00A64345"/>
    <w:rsid w:val="00A72E8A"/>
    <w:rsid w:val="00A9109E"/>
    <w:rsid w:val="00A9173C"/>
    <w:rsid w:val="00AA3C7E"/>
    <w:rsid w:val="00B2748F"/>
    <w:rsid w:val="00B30026"/>
    <w:rsid w:val="00B41625"/>
    <w:rsid w:val="00B41BC6"/>
    <w:rsid w:val="00B8014C"/>
    <w:rsid w:val="00B91CDC"/>
    <w:rsid w:val="00BB7B7A"/>
    <w:rsid w:val="00BC44FA"/>
    <w:rsid w:val="00C23314"/>
    <w:rsid w:val="00C32A27"/>
    <w:rsid w:val="00C510AA"/>
    <w:rsid w:val="00C833A2"/>
    <w:rsid w:val="00C9056F"/>
    <w:rsid w:val="00CB33A1"/>
    <w:rsid w:val="00CC15C8"/>
    <w:rsid w:val="00CF7688"/>
    <w:rsid w:val="00CF7C09"/>
    <w:rsid w:val="00D156AA"/>
    <w:rsid w:val="00D46047"/>
    <w:rsid w:val="00D534AF"/>
    <w:rsid w:val="00D73BF5"/>
    <w:rsid w:val="00D81B3A"/>
    <w:rsid w:val="00DB2E79"/>
    <w:rsid w:val="00DB76B6"/>
    <w:rsid w:val="00DD070F"/>
    <w:rsid w:val="00DE2E46"/>
    <w:rsid w:val="00DE3A8E"/>
    <w:rsid w:val="00DE4B1E"/>
    <w:rsid w:val="00E3601E"/>
    <w:rsid w:val="00E42AA7"/>
    <w:rsid w:val="00E64192"/>
    <w:rsid w:val="00E66F9A"/>
    <w:rsid w:val="00E70335"/>
    <w:rsid w:val="00EB377A"/>
    <w:rsid w:val="00EC0314"/>
    <w:rsid w:val="00ED023D"/>
    <w:rsid w:val="00F35D74"/>
    <w:rsid w:val="00F378F4"/>
    <w:rsid w:val="00F55C51"/>
    <w:rsid w:val="00FD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5C8"/>
    <w:pPr>
      <w:spacing w:after="0" w:line="360" w:lineRule="atLeast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CC15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1"/>
    <w:qFormat/>
    <w:rsid w:val="00CC15C8"/>
    <w:pPr>
      <w:ind w:left="720"/>
      <w:contextualSpacing/>
      <w:jc w:val="both"/>
    </w:pPr>
  </w:style>
  <w:style w:type="paragraph" w:styleId="a4">
    <w:name w:val="footnote text"/>
    <w:basedOn w:val="a"/>
    <w:link w:val="a5"/>
    <w:uiPriority w:val="99"/>
    <w:unhideWhenUsed/>
    <w:rsid w:val="00CC15C8"/>
    <w:pPr>
      <w:spacing w:after="160" w:line="259" w:lineRule="auto"/>
    </w:pPr>
    <w:rPr>
      <w:rFonts w:asciiTheme="minorHAnsi" w:eastAsiaTheme="minorEastAsia" w:hAnsiTheme="minorHAnsi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CC15C8"/>
    <w:rPr>
      <w:rFonts w:eastAsiaTheme="minorEastAsia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5C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5C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E07B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E07BC"/>
    <w:rPr>
      <w:rFonts w:ascii="Times New Roman" w:hAnsi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1E07B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E07BC"/>
    <w:rPr>
      <w:rFonts w:ascii="Times New Roman" w:hAnsi="Times New Roman"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1269C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5C8"/>
    <w:pPr>
      <w:spacing w:after="0" w:line="360" w:lineRule="atLeast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CC15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1"/>
    <w:qFormat/>
    <w:rsid w:val="00CC15C8"/>
    <w:pPr>
      <w:ind w:left="720"/>
      <w:contextualSpacing/>
      <w:jc w:val="both"/>
    </w:pPr>
  </w:style>
  <w:style w:type="paragraph" w:styleId="a4">
    <w:name w:val="footnote text"/>
    <w:basedOn w:val="a"/>
    <w:link w:val="a5"/>
    <w:uiPriority w:val="99"/>
    <w:unhideWhenUsed/>
    <w:rsid w:val="00CC15C8"/>
    <w:pPr>
      <w:spacing w:after="160" w:line="259" w:lineRule="auto"/>
    </w:pPr>
    <w:rPr>
      <w:rFonts w:asciiTheme="minorHAnsi" w:eastAsiaTheme="minorEastAsia" w:hAnsiTheme="minorHAnsi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CC15C8"/>
    <w:rPr>
      <w:rFonts w:eastAsiaTheme="minorEastAsia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5C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5C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E07B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E07BC"/>
    <w:rPr>
      <w:rFonts w:ascii="Times New Roman" w:hAnsi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1E07B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E07BC"/>
    <w:rPr>
      <w:rFonts w:ascii="Times New Roman" w:hAnsi="Times New Roman"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1269C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E5C2E-BC29-49A9-8C3C-8C4F5A817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14</Pages>
  <Words>3273</Words>
  <Characters>18659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Осипова</dc:creator>
  <cp:keywords/>
  <dc:description/>
  <cp:lastModifiedBy>Елена Соколова</cp:lastModifiedBy>
  <cp:revision>38</cp:revision>
  <cp:lastPrinted>2025-12-25T07:32:00Z</cp:lastPrinted>
  <dcterms:created xsi:type="dcterms:W3CDTF">2025-05-20T13:20:00Z</dcterms:created>
  <dcterms:modified xsi:type="dcterms:W3CDTF">2026-01-23T07:41:00Z</dcterms:modified>
</cp:coreProperties>
</file>