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1EFD4" w14:textId="77777777" w:rsidR="006C473B" w:rsidRPr="006C473B" w:rsidRDefault="006C473B" w:rsidP="006C473B">
      <w:pPr>
        <w:spacing w:line="240" w:lineRule="exact"/>
        <w:jc w:val="right"/>
        <w:rPr>
          <w:rFonts w:ascii="Times New Roman" w:hAnsi="Times New Roman"/>
          <w:bCs/>
          <w:sz w:val="28"/>
          <w:szCs w:val="28"/>
        </w:rPr>
      </w:pPr>
      <w:r w:rsidRPr="006C473B">
        <w:rPr>
          <w:rFonts w:ascii="Times New Roman" w:hAnsi="Times New Roman"/>
          <w:bCs/>
          <w:sz w:val="28"/>
          <w:szCs w:val="28"/>
        </w:rPr>
        <w:t>Одобрены</w:t>
      </w:r>
    </w:p>
    <w:p w14:paraId="66BA6CFB" w14:textId="77777777" w:rsidR="006C473B" w:rsidRPr="006C473B" w:rsidRDefault="006C473B" w:rsidP="006C473B">
      <w:pPr>
        <w:spacing w:line="240" w:lineRule="exact"/>
        <w:jc w:val="right"/>
        <w:rPr>
          <w:rFonts w:ascii="Times New Roman" w:hAnsi="Times New Roman"/>
          <w:bCs/>
          <w:sz w:val="28"/>
          <w:szCs w:val="28"/>
        </w:rPr>
      </w:pPr>
      <w:r w:rsidRPr="006C473B">
        <w:rPr>
          <w:rFonts w:ascii="Times New Roman" w:hAnsi="Times New Roman"/>
          <w:bCs/>
          <w:sz w:val="28"/>
          <w:szCs w:val="28"/>
        </w:rPr>
        <w:t>протоколом управляющего совета</w:t>
      </w:r>
    </w:p>
    <w:p w14:paraId="18F3D8A4" w14:textId="77777777" w:rsidR="006C473B" w:rsidRPr="006C473B" w:rsidRDefault="006C473B" w:rsidP="006C473B">
      <w:pPr>
        <w:spacing w:line="240" w:lineRule="exact"/>
        <w:jc w:val="right"/>
        <w:rPr>
          <w:rFonts w:ascii="Times New Roman" w:hAnsi="Times New Roman"/>
          <w:bCs/>
          <w:sz w:val="28"/>
          <w:szCs w:val="28"/>
        </w:rPr>
      </w:pPr>
      <w:r w:rsidRPr="006C473B">
        <w:rPr>
          <w:rFonts w:ascii="Times New Roman" w:hAnsi="Times New Roman"/>
          <w:bCs/>
          <w:sz w:val="28"/>
          <w:szCs w:val="28"/>
        </w:rPr>
        <w:t>от 23.01.2026</w:t>
      </w:r>
    </w:p>
    <w:p w14:paraId="11E5A277" w14:textId="77777777" w:rsidR="004D4583" w:rsidRPr="00323BD3" w:rsidRDefault="004D4583" w:rsidP="006C473B">
      <w:pPr>
        <w:pStyle w:val="a3"/>
        <w:tabs>
          <w:tab w:val="left" w:pos="851"/>
        </w:tabs>
        <w:spacing w:line="240" w:lineRule="exact"/>
        <w:ind w:firstLine="709"/>
        <w:jc w:val="right"/>
        <w:rPr>
          <w:sz w:val="24"/>
          <w:szCs w:val="24"/>
        </w:rPr>
      </w:pPr>
    </w:p>
    <w:p w14:paraId="29E45AB4" w14:textId="6C26390E" w:rsidR="004A5F28" w:rsidRPr="004A5F28" w:rsidRDefault="004A5F28" w:rsidP="004A5F28">
      <w:pPr>
        <w:jc w:val="center"/>
        <w:rPr>
          <w:rFonts w:ascii="Times New Roman" w:hAnsi="Times New Roman"/>
          <w:b/>
          <w:sz w:val="28"/>
          <w:szCs w:val="28"/>
        </w:rPr>
      </w:pPr>
      <w:r w:rsidRPr="004A5F28">
        <w:rPr>
          <w:rFonts w:ascii="Times New Roman" w:hAnsi="Times New Roman"/>
          <w:b/>
          <w:sz w:val="28"/>
          <w:szCs w:val="28"/>
        </w:rPr>
        <w:t xml:space="preserve">Стратегические приоритеты муниципальной программы Окуловского муниципального округа «Развитие системы управления муниципальным имуществом в  </w:t>
      </w:r>
      <w:proofErr w:type="spellStart"/>
      <w:r w:rsidRPr="004A5F28">
        <w:rPr>
          <w:rFonts w:ascii="Times New Roman" w:hAnsi="Times New Roman"/>
          <w:b/>
          <w:sz w:val="28"/>
          <w:szCs w:val="28"/>
        </w:rPr>
        <w:t>Окуловском</w:t>
      </w:r>
      <w:proofErr w:type="spellEnd"/>
      <w:r w:rsidRPr="004A5F28">
        <w:rPr>
          <w:rFonts w:ascii="Times New Roman" w:hAnsi="Times New Roman"/>
          <w:b/>
          <w:sz w:val="28"/>
          <w:szCs w:val="28"/>
        </w:rPr>
        <w:t xml:space="preserve"> муниципальном округе»</w:t>
      </w:r>
    </w:p>
    <w:p w14:paraId="31966674" w14:textId="391B4E62" w:rsidR="004D4583" w:rsidRDefault="004D4583" w:rsidP="008F6E82">
      <w:pPr>
        <w:ind w:firstLine="709"/>
        <w:jc w:val="both"/>
      </w:pPr>
    </w:p>
    <w:p w14:paraId="1DD92E62" w14:textId="77777777" w:rsidR="00E21E16" w:rsidRDefault="00E21E16" w:rsidP="00345294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6"/>
    </w:p>
    <w:p w14:paraId="776ABB90" w14:textId="77777777" w:rsidR="00E21E16" w:rsidRPr="00E21E16" w:rsidRDefault="00E21E16" w:rsidP="00E21E16">
      <w:pPr>
        <w:numPr>
          <w:ilvl w:val="0"/>
          <w:numId w:val="39"/>
        </w:numPr>
        <w:tabs>
          <w:tab w:val="left" w:pos="709"/>
          <w:tab w:val="left" w:pos="1134"/>
        </w:tabs>
        <w:overflowPunct w:val="0"/>
        <w:ind w:right="-93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E21E16">
        <w:rPr>
          <w:rFonts w:ascii="Times New Roman" w:hAnsi="Times New Roman"/>
          <w:b/>
          <w:sz w:val="28"/>
          <w:szCs w:val="28"/>
        </w:rPr>
        <w:t>Оценка текущего состояния сферы земельно-имущественных отношений на территории Окуловского муниципального округа Новгородской области, тенденции, факторы и проблемные вопросы, определяющие направления развития сферы земельно-имущественных отношений на территории Окуловского муниципального округа Новгородской области</w:t>
      </w:r>
    </w:p>
    <w:p w14:paraId="54AA828A" w14:textId="77777777" w:rsidR="00E21E16" w:rsidRP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14:paraId="69B5028F" w14:textId="60301365" w:rsidR="00304D1A" w:rsidRDefault="00E21E1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21E16">
        <w:rPr>
          <w:rFonts w:ascii="Times New Roman" w:hAnsi="Times New Roman"/>
          <w:sz w:val="28"/>
          <w:szCs w:val="28"/>
        </w:rPr>
        <w:tab/>
        <w:t xml:space="preserve">В целях управления земельно-имущественным комплексом Окуловского муниципального округа создана и постоянно совершенствуется нормативная правовая база. Организован учет муниципального имущества на основе применения программно-технических средств, проводится работа по оформлению прав Окуловского муниципального </w:t>
      </w:r>
      <w:r w:rsidR="00304D1A">
        <w:rPr>
          <w:rFonts w:ascii="Times New Roman" w:hAnsi="Times New Roman"/>
          <w:sz w:val="28"/>
          <w:szCs w:val="28"/>
        </w:rPr>
        <w:t>округа</w:t>
      </w:r>
      <w:r w:rsidRPr="00E21E16">
        <w:rPr>
          <w:rFonts w:ascii="Times New Roman" w:hAnsi="Times New Roman"/>
          <w:sz w:val="28"/>
          <w:szCs w:val="28"/>
        </w:rPr>
        <w:t xml:space="preserve"> на объекты недвижимости, в том числе на земельные участки, по приобретению имущества, в том числе земельных участков, в муниципальную собственность Окуловского муниципального округа, по разграничению муниципальной собственности, управлению и распоряжению объектами муниципальной собственности.</w:t>
      </w:r>
    </w:p>
    <w:p w14:paraId="2F64F5AA" w14:textId="25E70BEB" w:rsidR="00304D1A" w:rsidRDefault="00304D1A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Управление муниципальным имуществом и земельными ресурсами является неотъемлемой частью деятельности Администрации Окуловского муниципального округа по решению экономических и социальных задач, укреплению финансовой системы, созданию эффективной конкурентной экономики, обеспечивающей повышение уровня и качества жизни населения Окуловского муниципального округа.</w:t>
      </w:r>
    </w:p>
    <w:p w14:paraId="4CBCA2AD" w14:textId="24299139" w:rsidR="00E21E16" w:rsidRP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21E16">
        <w:rPr>
          <w:rFonts w:ascii="Times New Roman" w:hAnsi="Times New Roman"/>
          <w:sz w:val="28"/>
          <w:szCs w:val="28"/>
        </w:rPr>
        <w:tab/>
        <w:t>Муниципальное имущество Окуловского муниципального округа учитывается в реестре муниципального имущества (далее Реестр).</w:t>
      </w:r>
    </w:p>
    <w:p w14:paraId="7BB9AE52" w14:textId="10881978" w:rsidR="00E21E16" w:rsidRP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21E16">
        <w:rPr>
          <w:rFonts w:ascii="Times New Roman" w:hAnsi="Times New Roman"/>
          <w:sz w:val="28"/>
          <w:szCs w:val="28"/>
        </w:rPr>
        <w:tab/>
        <w:t>Комитет</w:t>
      </w:r>
      <w:r w:rsidR="004A5F28">
        <w:rPr>
          <w:rFonts w:ascii="Times New Roman" w:hAnsi="Times New Roman"/>
          <w:sz w:val="28"/>
          <w:szCs w:val="28"/>
        </w:rPr>
        <w:t>ом</w:t>
      </w:r>
      <w:r w:rsidRPr="00E21E16">
        <w:rPr>
          <w:rFonts w:ascii="Times New Roman" w:hAnsi="Times New Roman"/>
          <w:sz w:val="28"/>
          <w:szCs w:val="28"/>
        </w:rPr>
        <w:t xml:space="preserve"> по управлению муниципальным имуществом Администрации Окуловского муниципального </w:t>
      </w:r>
      <w:r w:rsidR="004A5F28">
        <w:rPr>
          <w:rFonts w:ascii="Times New Roman" w:hAnsi="Times New Roman"/>
          <w:sz w:val="28"/>
          <w:szCs w:val="28"/>
        </w:rPr>
        <w:t xml:space="preserve">округа </w:t>
      </w:r>
      <w:r w:rsidRPr="00E21E16">
        <w:rPr>
          <w:rFonts w:ascii="Times New Roman" w:hAnsi="Times New Roman"/>
          <w:sz w:val="28"/>
          <w:szCs w:val="28"/>
        </w:rPr>
        <w:t xml:space="preserve">(далее – комитет) на постоянной основе проводятся проверки фактического наличия, использования по назначению и сохранности муниципального имущества, закрепленного за муниципальными  унитарными предприятиями на праве хозяйственного ведения, за учреждениями на праве оперативного управления, по результатам которых выявляется неиспользуемое или неэффективно используемое имущество. В целях выполнения плановых показателей по поступлению доходов в муниципальный бюджет выявленное имущество, не используемое для реализации полномочий Администрации Окуловского муниципального </w:t>
      </w:r>
      <w:r w:rsidR="004A5F28">
        <w:rPr>
          <w:rFonts w:ascii="Times New Roman" w:hAnsi="Times New Roman"/>
          <w:sz w:val="28"/>
          <w:szCs w:val="28"/>
        </w:rPr>
        <w:t>округа,</w:t>
      </w:r>
      <w:r w:rsidRPr="00E21E16">
        <w:rPr>
          <w:rFonts w:ascii="Times New Roman" w:hAnsi="Times New Roman"/>
          <w:sz w:val="28"/>
          <w:szCs w:val="28"/>
        </w:rPr>
        <w:t xml:space="preserve"> передается в аренду или выставляется на продажу путем проведения торгов.</w:t>
      </w:r>
    </w:p>
    <w:p w14:paraId="4FA7E3F1" w14:textId="2131C4AF" w:rsid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21E16">
        <w:rPr>
          <w:rFonts w:ascii="Times New Roman" w:hAnsi="Times New Roman"/>
          <w:sz w:val="28"/>
          <w:szCs w:val="28"/>
        </w:rPr>
        <w:lastRenderedPageBreak/>
        <w:tab/>
        <w:t>Продолжается проведение политик</w:t>
      </w:r>
      <w:r w:rsidR="004A5F28">
        <w:rPr>
          <w:rFonts w:ascii="Times New Roman" w:hAnsi="Times New Roman"/>
          <w:sz w:val="28"/>
          <w:szCs w:val="28"/>
        </w:rPr>
        <w:t>и</w:t>
      </w:r>
      <w:r w:rsidRPr="00E21E16">
        <w:rPr>
          <w:rFonts w:ascii="Times New Roman" w:hAnsi="Times New Roman"/>
          <w:sz w:val="28"/>
          <w:szCs w:val="28"/>
        </w:rPr>
        <w:t xml:space="preserve"> по муниципальной поддержке, в том числе имущественной, субъектов малого и среднего предпринимательства (далее МСП). В соответствии с постановлением Администрации Окуловского муниципального района от 22.07.2009 № 770 «Об утверждении Положения о порядке формирования, ведения и обязательного опубликования перечня муниципального имущества Окуловского муниципального района в целях предоставления его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сформирован перечень муниципального имущества  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перечень). Имущество из перечня предоставляется субъектам МСП в соответствии Положением о порядке и условиях предоставления в аренду муниципального имущества, включенного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являющимися индивидуальными предпринимателями и применяющим специальный налоговый режим «Налог на профессиональный доход» (</w:t>
      </w:r>
      <w:proofErr w:type="spellStart"/>
      <w:r w:rsidRPr="00E21E16">
        <w:rPr>
          <w:rFonts w:ascii="Times New Roman" w:hAnsi="Times New Roman"/>
          <w:sz w:val="28"/>
          <w:szCs w:val="28"/>
        </w:rPr>
        <w:t>самозанятые</w:t>
      </w:r>
      <w:proofErr w:type="spellEnd"/>
      <w:r w:rsidRPr="00E21E16">
        <w:rPr>
          <w:rFonts w:ascii="Times New Roman" w:hAnsi="Times New Roman"/>
          <w:sz w:val="28"/>
          <w:szCs w:val="28"/>
        </w:rPr>
        <w:t>), утвержденным постановлением Администрации Окуловского муниципального района от26.01.2023 № 103. В настоящее время 5 объектов муниципального имущества переданы в долгосрочную аренду субъектам МСП.</w:t>
      </w:r>
    </w:p>
    <w:p w14:paraId="42B8FAA2" w14:textId="77777777" w:rsidR="00BD0C36" w:rsidRDefault="00BD0C3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4D1A">
        <w:rPr>
          <w:rFonts w:ascii="Times New Roman" w:hAnsi="Times New Roman"/>
          <w:sz w:val="28"/>
          <w:szCs w:val="28"/>
        </w:rPr>
        <w:t>В целях повышения эффективности управления муниципальным имуществом Окуловского муниципального округа осуществляется взаимодействие с федеральными, областными органами государственной власти, органами местного самоуправления других муниципальных образований, учреждениями</w:t>
      </w:r>
      <w:r>
        <w:rPr>
          <w:rFonts w:ascii="Times New Roman" w:hAnsi="Times New Roman"/>
          <w:sz w:val="28"/>
          <w:szCs w:val="28"/>
        </w:rPr>
        <w:t>, иными юридическими и физическими лицами при приеме  и передаче имущества с уровня на уровень, а также при поступлении в муниципальную собственность имущества от физических и юридических лиц.</w:t>
      </w:r>
    </w:p>
    <w:p w14:paraId="11B495C2" w14:textId="77777777" w:rsidR="00ED7530" w:rsidRDefault="00BD0C3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Основными принципами, на основе которых разработана муниципальная программа, являются повышение эффективности управления и использования муниципального имущества и земельных ресурсов Окуловского муниципального округа, рациональное использование территории Окуловского муниципального округ,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</w:t>
      </w:r>
      <w:r w:rsidR="00ED7530">
        <w:rPr>
          <w:rFonts w:ascii="Times New Roman" w:hAnsi="Times New Roman"/>
          <w:sz w:val="28"/>
          <w:szCs w:val="28"/>
        </w:rPr>
        <w:t>.</w:t>
      </w:r>
    </w:p>
    <w:p w14:paraId="399AF154" w14:textId="77777777" w:rsidR="00573389" w:rsidRDefault="00ED7530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Основными прогнозируемыми направлениями развития в сфере </w:t>
      </w:r>
      <w:r w:rsidR="00573389">
        <w:rPr>
          <w:rFonts w:ascii="Times New Roman" w:hAnsi="Times New Roman"/>
          <w:sz w:val="28"/>
          <w:szCs w:val="28"/>
        </w:rPr>
        <w:t>земельно-имущественных отношений являются:</w:t>
      </w:r>
    </w:p>
    <w:p w14:paraId="379B81CB" w14:textId="77777777" w:rsidR="00573389" w:rsidRDefault="00573389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увеличение уровня неналоговых доходов бюджета Окуловского </w:t>
      </w:r>
      <w:r>
        <w:rPr>
          <w:rFonts w:ascii="Times New Roman" w:hAnsi="Times New Roman"/>
          <w:sz w:val="28"/>
          <w:szCs w:val="28"/>
        </w:rPr>
        <w:lastRenderedPageBreak/>
        <w:t>муниципального округа за счет создания эффективной системы управления муниципальным имуществом и земельными ресурсами;</w:t>
      </w:r>
    </w:p>
    <w:p w14:paraId="39EEE442" w14:textId="77777777" w:rsidR="00573389" w:rsidRDefault="00573389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оптимизация состава казны </w:t>
      </w:r>
      <w:r w:rsidRPr="00573389">
        <w:rPr>
          <w:rFonts w:ascii="Times New Roman" w:hAnsi="Times New Roman"/>
          <w:sz w:val="28"/>
          <w:szCs w:val="28"/>
        </w:rPr>
        <w:t>Окуловского муниципального округа</w:t>
      </w:r>
      <w:r>
        <w:rPr>
          <w:rFonts w:ascii="Times New Roman" w:hAnsi="Times New Roman"/>
          <w:sz w:val="28"/>
          <w:szCs w:val="28"/>
        </w:rPr>
        <w:t>;</w:t>
      </w:r>
    </w:p>
    <w:p w14:paraId="0D752523" w14:textId="77777777" w:rsidR="00573389" w:rsidRDefault="00573389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вовлечение в оборот неиспользуемых объектов муниципального имущества, в том числе земельных участков.</w:t>
      </w:r>
    </w:p>
    <w:p w14:paraId="284A33C9" w14:textId="37C1A8DB" w:rsidR="00304D1A" w:rsidRPr="00E21E16" w:rsidRDefault="00573389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Реализация муниципальной программы будет содействовать эффективному владению, пользованию, управлению муниципальным имуществом, а также осуществлению преобразований в области земельных отношений (со всеми необходимыми элементами обеспечения в виде разграничения государственной собственности на землю, проведения инвентаризации, совершенствования нормативной базы, создания прозрачных процедур предоставления земельных участков) будет способствовать эффективной застройке и эффективному использованию земельных ресурсов. усиления ч  </w:t>
      </w:r>
      <w:r w:rsidRPr="005733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BD0C36">
        <w:rPr>
          <w:rFonts w:ascii="Times New Roman" w:hAnsi="Times New Roman"/>
          <w:sz w:val="28"/>
          <w:szCs w:val="28"/>
        </w:rPr>
        <w:t xml:space="preserve">     </w:t>
      </w:r>
    </w:p>
    <w:p w14:paraId="76E06B8A" w14:textId="77777777" w:rsidR="00E21E16" w:rsidRP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1A8A88EB" w14:textId="72E99900" w:rsidR="00E21E16" w:rsidRP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E21E1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21E16">
        <w:rPr>
          <w:rFonts w:ascii="Times New Roman" w:hAnsi="Times New Roman"/>
          <w:b/>
          <w:sz w:val="28"/>
          <w:szCs w:val="28"/>
        </w:rPr>
        <w:t xml:space="preserve">. Описание приоритетов и целей муниципальной политики в сфере реализации муниципальной программы «Развитие системы управления муниципальным имуществом в </w:t>
      </w:r>
      <w:proofErr w:type="spellStart"/>
      <w:r w:rsidRPr="00E21E16">
        <w:rPr>
          <w:rFonts w:ascii="Times New Roman" w:hAnsi="Times New Roman"/>
          <w:b/>
          <w:sz w:val="28"/>
          <w:szCs w:val="28"/>
        </w:rPr>
        <w:t>Окуловском</w:t>
      </w:r>
      <w:proofErr w:type="spellEnd"/>
      <w:r w:rsidRPr="00E21E16">
        <w:rPr>
          <w:rFonts w:ascii="Times New Roman" w:hAnsi="Times New Roman"/>
          <w:b/>
          <w:sz w:val="28"/>
          <w:szCs w:val="28"/>
        </w:rPr>
        <w:t xml:space="preserve"> муниципальном</w:t>
      </w:r>
      <w:r w:rsidR="00A61885">
        <w:rPr>
          <w:rFonts w:ascii="Times New Roman" w:hAnsi="Times New Roman"/>
          <w:b/>
          <w:sz w:val="28"/>
          <w:szCs w:val="28"/>
        </w:rPr>
        <w:t xml:space="preserve"> округе</w:t>
      </w:r>
      <w:r w:rsidRPr="00E21E16">
        <w:rPr>
          <w:rFonts w:ascii="Times New Roman" w:hAnsi="Times New Roman"/>
          <w:b/>
          <w:sz w:val="28"/>
          <w:szCs w:val="28"/>
        </w:rPr>
        <w:t>»</w:t>
      </w:r>
    </w:p>
    <w:p w14:paraId="4FB3558B" w14:textId="77777777" w:rsidR="00E21E16" w:rsidRP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2DE59BD9" w14:textId="76EB3CD0" w:rsidR="00E21E16" w:rsidRPr="00E21E16" w:rsidRDefault="00485DD8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21E16" w:rsidRPr="00E21E16">
        <w:rPr>
          <w:rFonts w:ascii="Times New Roman" w:hAnsi="Times New Roman"/>
          <w:sz w:val="28"/>
          <w:szCs w:val="28"/>
        </w:rPr>
        <w:t xml:space="preserve">Долгосрочные приоритеты муниципальной политики в сфере реализации муниципальной программы «Развитие системы управления муниципальным имуществом в </w:t>
      </w:r>
      <w:proofErr w:type="spellStart"/>
      <w:r w:rsidR="00E21E16" w:rsidRPr="00E21E16">
        <w:rPr>
          <w:rFonts w:ascii="Times New Roman" w:hAnsi="Times New Roman"/>
          <w:sz w:val="28"/>
          <w:szCs w:val="28"/>
        </w:rPr>
        <w:t>Окуловском</w:t>
      </w:r>
      <w:proofErr w:type="spellEnd"/>
      <w:r w:rsidR="00E21E16" w:rsidRPr="00E21E16">
        <w:rPr>
          <w:rFonts w:ascii="Times New Roman" w:hAnsi="Times New Roman"/>
          <w:sz w:val="28"/>
          <w:szCs w:val="28"/>
        </w:rPr>
        <w:t xml:space="preserve"> муниципальном </w:t>
      </w:r>
      <w:r w:rsidR="00A61885">
        <w:rPr>
          <w:rFonts w:ascii="Times New Roman" w:hAnsi="Times New Roman"/>
          <w:sz w:val="28"/>
          <w:szCs w:val="28"/>
        </w:rPr>
        <w:t>округе</w:t>
      </w:r>
      <w:r w:rsidR="00E21E16" w:rsidRPr="00E21E16">
        <w:rPr>
          <w:rFonts w:ascii="Times New Roman" w:hAnsi="Times New Roman"/>
          <w:sz w:val="28"/>
          <w:szCs w:val="28"/>
        </w:rPr>
        <w:t>» (далее – муниципальная программа) определены с учетом следующих документов, имеющих стратегический (долгосрочный) характер:</w:t>
      </w:r>
    </w:p>
    <w:p w14:paraId="5C98B251" w14:textId="741D4D4F" w:rsid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21E16">
        <w:rPr>
          <w:rFonts w:ascii="Times New Roman" w:hAnsi="Times New Roman"/>
          <w:sz w:val="28"/>
          <w:szCs w:val="28"/>
        </w:rPr>
        <w:t xml:space="preserve">     </w:t>
      </w:r>
      <w:r w:rsidR="00CD5CDD">
        <w:rPr>
          <w:rFonts w:ascii="Times New Roman" w:hAnsi="Times New Roman"/>
          <w:sz w:val="28"/>
          <w:szCs w:val="28"/>
        </w:rPr>
        <w:tab/>
      </w:r>
      <w:r w:rsidRPr="00E21E16">
        <w:rPr>
          <w:rFonts w:ascii="Times New Roman" w:hAnsi="Times New Roman"/>
          <w:sz w:val="28"/>
          <w:szCs w:val="28"/>
        </w:rPr>
        <w:t xml:space="preserve">Земельный кодекс Российской Федерации;   </w:t>
      </w:r>
    </w:p>
    <w:p w14:paraId="55F7D2FD" w14:textId="232BD36D" w:rsidR="00485DD8" w:rsidRDefault="00485DD8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D5CD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Федеральный закон от 6 октября 2003 г. № 131-ФЗ «Об общих принципах организации местного самоуправления»; </w:t>
      </w:r>
      <w:r>
        <w:rPr>
          <w:rFonts w:ascii="Times New Roman" w:hAnsi="Times New Roman"/>
          <w:sz w:val="28"/>
          <w:szCs w:val="28"/>
        </w:rPr>
        <w:tab/>
      </w:r>
    </w:p>
    <w:p w14:paraId="0F54E9D8" w14:textId="635ABCA9" w:rsidR="00CD5CDD" w:rsidRDefault="004A5F28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D5CD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4A5F28">
        <w:rPr>
          <w:rFonts w:ascii="Times New Roman" w:hAnsi="Times New Roman"/>
          <w:sz w:val="28"/>
          <w:szCs w:val="28"/>
        </w:rPr>
        <w:t xml:space="preserve">Федеральный закон от </w:t>
      </w:r>
      <w:r w:rsidR="00195119">
        <w:rPr>
          <w:rFonts w:ascii="Times New Roman" w:hAnsi="Times New Roman"/>
          <w:sz w:val="28"/>
          <w:szCs w:val="28"/>
        </w:rPr>
        <w:t xml:space="preserve">20 марта </w:t>
      </w:r>
      <w:r w:rsidRPr="004A5F28">
        <w:rPr>
          <w:rFonts w:ascii="Times New Roman" w:hAnsi="Times New Roman"/>
          <w:sz w:val="28"/>
          <w:szCs w:val="28"/>
        </w:rPr>
        <w:t>20</w:t>
      </w:r>
      <w:r w:rsidR="00195119">
        <w:rPr>
          <w:rFonts w:ascii="Times New Roman" w:hAnsi="Times New Roman"/>
          <w:sz w:val="28"/>
          <w:szCs w:val="28"/>
        </w:rPr>
        <w:t>25</w:t>
      </w:r>
      <w:r w:rsidRPr="004A5F28">
        <w:rPr>
          <w:rFonts w:ascii="Times New Roman" w:hAnsi="Times New Roman"/>
          <w:sz w:val="28"/>
          <w:szCs w:val="28"/>
        </w:rPr>
        <w:t xml:space="preserve"> г</w:t>
      </w:r>
      <w:r w:rsidR="00195119">
        <w:rPr>
          <w:rFonts w:ascii="Times New Roman" w:hAnsi="Times New Roman"/>
          <w:sz w:val="28"/>
          <w:szCs w:val="28"/>
        </w:rPr>
        <w:t>ода</w:t>
      </w:r>
      <w:r w:rsidRPr="004A5F28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</w:t>
      </w:r>
      <w:r w:rsidR="00195119">
        <w:rPr>
          <w:rFonts w:ascii="Times New Roman" w:hAnsi="Times New Roman"/>
          <w:sz w:val="28"/>
          <w:szCs w:val="28"/>
        </w:rPr>
        <w:t xml:space="preserve"> в единой системе публичной власти</w:t>
      </w:r>
      <w:r w:rsidRPr="004A5F28">
        <w:rPr>
          <w:rFonts w:ascii="Times New Roman" w:hAnsi="Times New Roman"/>
          <w:sz w:val="28"/>
          <w:szCs w:val="28"/>
        </w:rPr>
        <w:t xml:space="preserve">»; </w:t>
      </w:r>
      <w:r w:rsidR="00195119">
        <w:rPr>
          <w:rFonts w:ascii="Times New Roman" w:hAnsi="Times New Roman"/>
          <w:sz w:val="28"/>
          <w:szCs w:val="28"/>
        </w:rPr>
        <w:t xml:space="preserve">                </w:t>
      </w:r>
      <w:r w:rsidR="00CD5CDD">
        <w:rPr>
          <w:rFonts w:ascii="Times New Roman" w:hAnsi="Times New Roman"/>
          <w:sz w:val="28"/>
          <w:szCs w:val="28"/>
        </w:rPr>
        <w:t xml:space="preserve">     </w:t>
      </w:r>
    </w:p>
    <w:p w14:paraId="664E8A24" w14:textId="1655C96E" w:rsidR="00E21E16" w:rsidRPr="00E21E16" w:rsidRDefault="00CD5CDD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21E16" w:rsidRPr="00E21E16">
        <w:rPr>
          <w:rFonts w:ascii="Times New Roman" w:hAnsi="Times New Roman"/>
          <w:sz w:val="28"/>
          <w:szCs w:val="28"/>
        </w:rPr>
        <w:t>Поручение Президента Российской Федерации по вопросам реализации государственной программы Российской Федерации «Национальная система пространственных данных» от 11 августа 2022 года № Пр-11424;</w:t>
      </w:r>
    </w:p>
    <w:p w14:paraId="6E166C87" w14:textId="2B0484D9" w:rsidR="00E21E16" w:rsidRPr="00E21E16" w:rsidRDefault="00CD5CDD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21E16" w:rsidRPr="00E21E16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 декабря 2021 года № 2148 «Об утверждении государственной программы Российской Федерации «Национальная система пространственных данных».</w:t>
      </w:r>
    </w:p>
    <w:p w14:paraId="75EB4183" w14:textId="6769506C" w:rsidR="00E21E16" w:rsidRPr="00E21E16" w:rsidRDefault="00CD5CDD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21E16" w:rsidRPr="00E21E16">
        <w:rPr>
          <w:rFonts w:ascii="Times New Roman" w:hAnsi="Times New Roman"/>
          <w:sz w:val="28"/>
          <w:szCs w:val="28"/>
        </w:rPr>
        <w:t>С учетом перечисленных документов определена следующая цель муниципальной программы:</w:t>
      </w:r>
    </w:p>
    <w:p w14:paraId="5D3D2790" w14:textId="77777777" w:rsidR="00E21E16" w:rsidRP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21E16">
        <w:rPr>
          <w:rFonts w:ascii="Times New Roman" w:hAnsi="Times New Roman"/>
          <w:sz w:val="28"/>
          <w:szCs w:val="28"/>
        </w:rPr>
        <w:t>Обеспечение условий для повышения эффективности управления и распоряжения муниципальным имуществом.</w:t>
      </w:r>
    </w:p>
    <w:p w14:paraId="0E23AB96" w14:textId="77777777" w:rsidR="00E21E16" w:rsidRP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7A30933" w14:textId="391C8886" w:rsidR="00CD5CDD" w:rsidRDefault="00E21E16" w:rsidP="00E21E16">
      <w:pPr>
        <w:tabs>
          <w:tab w:val="left" w:pos="709"/>
          <w:tab w:val="left" w:pos="1134"/>
        </w:tabs>
        <w:overflowPunct w:val="0"/>
        <w:ind w:right="-93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E21E16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21E16">
        <w:rPr>
          <w:rFonts w:ascii="Times New Roman" w:hAnsi="Times New Roman"/>
          <w:b/>
          <w:sz w:val="28"/>
          <w:szCs w:val="28"/>
        </w:rPr>
        <w:t>.</w:t>
      </w:r>
      <w:r w:rsidR="00CD5CDD">
        <w:rPr>
          <w:rFonts w:ascii="Times New Roman" w:hAnsi="Times New Roman"/>
          <w:b/>
          <w:sz w:val="28"/>
          <w:szCs w:val="28"/>
        </w:rPr>
        <w:t>Сведения о взаимосвязи со стратегическими приоритетами, целями и показателями государственных программ Новгородской области</w:t>
      </w:r>
    </w:p>
    <w:p w14:paraId="16AE48BC" w14:textId="636B6E86" w:rsidR="00CD5CDD" w:rsidRPr="00CD5CDD" w:rsidRDefault="002F6E11" w:rsidP="002F6E11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D5CDD" w:rsidRPr="00CD5CDD">
        <w:rPr>
          <w:rFonts w:ascii="Times New Roman" w:hAnsi="Times New Roman"/>
          <w:sz w:val="28"/>
          <w:szCs w:val="28"/>
        </w:rPr>
        <w:t>Цель муниципальной программы определена в соответствии с це</w:t>
      </w:r>
      <w:r w:rsidR="00CD5CDD">
        <w:rPr>
          <w:rFonts w:ascii="Times New Roman" w:hAnsi="Times New Roman"/>
          <w:sz w:val="28"/>
          <w:szCs w:val="28"/>
        </w:rPr>
        <w:t xml:space="preserve">лями государственной программы Новгородской области «Развитие системы </w:t>
      </w:r>
      <w:r w:rsidR="00CD5CDD">
        <w:rPr>
          <w:rFonts w:ascii="Times New Roman" w:hAnsi="Times New Roman"/>
          <w:sz w:val="28"/>
          <w:szCs w:val="28"/>
        </w:rPr>
        <w:lastRenderedPageBreak/>
        <w:t>управления имуществом в Новгородской области», утвержденной постановлением Правительства Новгородской области от 01.12.2023 № 530.</w:t>
      </w:r>
    </w:p>
    <w:p w14:paraId="1E97F312" w14:textId="77777777" w:rsidR="00CD5CDD" w:rsidRDefault="00CD5CDD" w:rsidP="00E21E16">
      <w:pPr>
        <w:tabs>
          <w:tab w:val="left" w:pos="709"/>
          <w:tab w:val="left" w:pos="1134"/>
        </w:tabs>
        <w:overflowPunct w:val="0"/>
        <w:ind w:right="-93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14:paraId="723AC40C" w14:textId="77777777" w:rsidR="00CD5CDD" w:rsidRDefault="00CD5CDD" w:rsidP="00E21E16">
      <w:pPr>
        <w:tabs>
          <w:tab w:val="left" w:pos="709"/>
          <w:tab w:val="left" w:pos="1134"/>
        </w:tabs>
        <w:overflowPunct w:val="0"/>
        <w:ind w:right="-93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14:paraId="097A5F08" w14:textId="73F7F4CA" w:rsidR="00E21E16" w:rsidRPr="00E21E16" w:rsidRDefault="002F6E11" w:rsidP="00E21E16">
      <w:pPr>
        <w:tabs>
          <w:tab w:val="left" w:pos="709"/>
          <w:tab w:val="left" w:pos="1134"/>
        </w:tabs>
        <w:overflowPunct w:val="0"/>
        <w:ind w:right="-93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E21E16" w:rsidRPr="00E21E16">
        <w:rPr>
          <w:rFonts w:ascii="Times New Roman" w:hAnsi="Times New Roman"/>
          <w:b/>
          <w:sz w:val="28"/>
          <w:szCs w:val="28"/>
        </w:rPr>
        <w:t xml:space="preserve"> Задачи муниципального управления, способы их эффективного решения в сфере земельно-имущественных отношений  на территории Окуловского муниципального</w:t>
      </w:r>
      <w:r>
        <w:rPr>
          <w:rFonts w:ascii="Times New Roman" w:hAnsi="Times New Roman"/>
          <w:b/>
          <w:sz w:val="28"/>
          <w:szCs w:val="28"/>
        </w:rPr>
        <w:t xml:space="preserve"> округа</w:t>
      </w:r>
    </w:p>
    <w:p w14:paraId="369C5899" w14:textId="77777777" w:rsidR="00E21E16" w:rsidRP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26FFC33F" w14:textId="77777777" w:rsidR="00E21E16" w:rsidRP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21E16">
        <w:rPr>
          <w:rFonts w:ascii="Times New Roman" w:hAnsi="Times New Roman"/>
          <w:sz w:val="28"/>
          <w:szCs w:val="28"/>
        </w:rPr>
        <w:tab/>
        <w:t>Основными задачами в области земельно-имущественных отношений на территории Окуловского муниципального района являются:</w:t>
      </w:r>
    </w:p>
    <w:p w14:paraId="3CF1FD50" w14:textId="561FB448" w:rsidR="00E21E16" w:rsidRP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21E16">
        <w:rPr>
          <w:rFonts w:ascii="Times New Roman" w:hAnsi="Times New Roman"/>
          <w:sz w:val="28"/>
          <w:szCs w:val="28"/>
        </w:rPr>
        <w:t xml:space="preserve">    </w:t>
      </w:r>
      <w:r w:rsidR="00FA41FB">
        <w:rPr>
          <w:rFonts w:ascii="Times New Roman" w:hAnsi="Times New Roman"/>
          <w:sz w:val="28"/>
          <w:szCs w:val="28"/>
        </w:rPr>
        <w:tab/>
        <w:t>о</w:t>
      </w:r>
      <w:r w:rsidRPr="00E21E16">
        <w:rPr>
          <w:rFonts w:ascii="Times New Roman" w:hAnsi="Times New Roman"/>
          <w:sz w:val="28"/>
          <w:szCs w:val="28"/>
        </w:rPr>
        <w:t>беспечение полноты сведений</w:t>
      </w:r>
      <w:r w:rsidRPr="00E21E16">
        <w:rPr>
          <w:rFonts w:ascii="Times New Roman" w:hAnsi="Times New Roman"/>
          <w:sz w:val="28"/>
          <w:szCs w:val="28"/>
        </w:rPr>
        <w:tab/>
        <w:t>Единого государственного реестра недвижимости, повышение уровня юридической защиты прав, законных интересов правообладателей земельных участков, устранение кадастровых ошибок, допущенных при определении местоположения границ земельных участков;</w:t>
      </w:r>
    </w:p>
    <w:p w14:paraId="2A8FAD19" w14:textId="77777777" w:rsidR="00E21E16" w:rsidRP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21E16">
        <w:rPr>
          <w:rFonts w:ascii="Times New Roman" w:hAnsi="Times New Roman"/>
          <w:sz w:val="28"/>
          <w:szCs w:val="28"/>
        </w:rPr>
        <w:t xml:space="preserve">          Обеспечение эффективного использования земельных участков, находящихся в муниципальной собственности, а также земельных участков, государственная собственность на которые не разграничена;</w:t>
      </w:r>
    </w:p>
    <w:p w14:paraId="64F0530C" w14:textId="77777777" w:rsidR="00E21E16" w:rsidRP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21E16">
        <w:rPr>
          <w:rFonts w:ascii="Times New Roman" w:hAnsi="Times New Roman"/>
          <w:sz w:val="28"/>
          <w:szCs w:val="28"/>
        </w:rPr>
        <w:t xml:space="preserve">          Обеспечение эффективного использования муниципального имущества.</w:t>
      </w:r>
    </w:p>
    <w:p w14:paraId="72AEF1B0" w14:textId="77777777" w:rsidR="00E21E16" w:rsidRP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21E16">
        <w:rPr>
          <w:rFonts w:ascii="Times New Roman" w:hAnsi="Times New Roman"/>
          <w:sz w:val="28"/>
          <w:szCs w:val="28"/>
        </w:rPr>
        <w:t>Решение перечисленных задач обеспечит непрерывное поступление неналоговых доходов в консолидированный бюджет Окуловского муниципального района.</w:t>
      </w:r>
    </w:p>
    <w:p w14:paraId="3C7AD038" w14:textId="7ACFFD31" w:rsid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21E16">
        <w:rPr>
          <w:rFonts w:ascii="Times New Roman" w:hAnsi="Times New Roman"/>
          <w:sz w:val="28"/>
          <w:szCs w:val="28"/>
        </w:rPr>
        <w:tab/>
        <w:t xml:space="preserve">Реализация мероприятий муниципальной программы позволит снизить количество неиспользуемых объектов недвижимости, в том числе земельных участков, а также позволит обеспечить более эффективное управление, целевое использование и сохранность муниципального имущества, а также выполнять иные полномочия в сфере земельно-имущественных отношений на территории Окуловского муниципального </w:t>
      </w:r>
      <w:r w:rsidR="00FA41FB">
        <w:rPr>
          <w:rFonts w:ascii="Times New Roman" w:hAnsi="Times New Roman"/>
          <w:sz w:val="28"/>
          <w:szCs w:val="28"/>
        </w:rPr>
        <w:t>округа</w:t>
      </w:r>
      <w:r w:rsidRPr="00E21E16">
        <w:rPr>
          <w:rFonts w:ascii="Times New Roman" w:hAnsi="Times New Roman"/>
          <w:sz w:val="28"/>
          <w:szCs w:val="28"/>
        </w:rPr>
        <w:t>.</w:t>
      </w:r>
    </w:p>
    <w:p w14:paraId="0A1FAEEC" w14:textId="2AD51F75" w:rsidR="00B61028" w:rsidRDefault="00BA1CE4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1028">
        <w:rPr>
          <w:rFonts w:ascii="Times New Roman" w:hAnsi="Times New Roman"/>
          <w:sz w:val="28"/>
          <w:szCs w:val="28"/>
        </w:rPr>
        <w:t>В целях повышения эффективности использования муниципального имущества муниципальная программа предусматривае</w:t>
      </w:r>
      <w:r>
        <w:rPr>
          <w:rFonts w:ascii="Times New Roman" w:hAnsi="Times New Roman"/>
          <w:sz w:val="28"/>
          <w:szCs w:val="28"/>
        </w:rPr>
        <w:t>т</w:t>
      </w:r>
      <w:r w:rsidR="00B61028">
        <w:rPr>
          <w:rFonts w:ascii="Times New Roman" w:hAnsi="Times New Roman"/>
          <w:sz w:val="28"/>
          <w:szCs w:val="28"/>
        </w:rPr>
        <w:t xml:space="preserve"> реализацию комплекса процессных мероприятий, в том числе следующие мероприятия:</w:t>
      </w:r>
    </w:p>
    <w:p w14:paraId="7592A921" w14:textId="25026FBA" w:rsidR="00021FBF" w:rsidRDefault="00BA1CE4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21FB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роведение приватизации и проведение предпродажной подготовки объектов приватизации, выполнение кадастровых работ по учету объектов недвижимого муниципального имущества, </w:t>
      </w:r>
      <w:r w:rsidR="00021FBF">
        <w:rPr>
          <w:rFonts w:ascii="Times New Roman" w:hAnsi="Times New Roman"/>
          <w:sz w:val="28"/>
          <w:szCs w:val="28"/>
        </w:rPr>
        <w:t>проведение первичной и текущей технической инвентаризации объектов недвижимого муниципального имущества с изготовлением технических планов, обеспечения страхования объектов муниципального имущества, находящихся в казне Окуловского муниципального округа, переданных в аренду;</w:t>
      </w:r>
    </w:p>
    <w:p w14:paraId="721529DE" w14:textId="77777777" w:rsidR="00021FBF" w:rsidRDefault="00021FBF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проведение оценки рыночной стоимости муниципального имущества с целью установления начальной цены продаваемых объектов недвижимого имущества и для их последующего включения в реестр муниципального имущества, публикации информационных сообщений о продаже в средствах массовой информации;</w:t>
      </w:r>
    </w:p>
    <w:p w14:paraId="69850151" w14:textId="55E725FB" w:rsidR="00021FBF" w:rsidRDefault="00021FBF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целях повышения эффективности управления и распоряжения земельными участками предусматривается комплекс процессных </w:t>
      </w:r>
      <w:r>
        <w:rPr>
          <w:rFonts w:ascii="Times New Roman" w:hAnsi="Times New Roman"/>
          <w:sz w:val="28"/>
          <w:szCs w:val="28"/>
        </w:rPr>
        <w:lastRenderedPageBreak/>
        <w:t>мероприятий, в том числе:</w:t>
      </w:r>
    </w:p>
    <w:p w14:paraId="2868C1FF" w14:textId="602EF375" w:rsidR="00021FBF" w:rsidRDefault="00021FBF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создание условий </w:t>
      </w:r>
      <w:r w:rsidR="0006739E">
        <w:rPr>
          <w:rFonts w:ascii="Times New Roman" w:hAnsi="Times New Roman"/>
          <w:sz w:val="28"/>
          <w:szCs w:val="28"/>
        </w:rPr>
        <w:t>для повышения эффективности от использования земельных участков, проведение инвентаризации земель Окуловского муниципального округа с целью выявления неосвоенных земельных участков и вовлечения их в оборот;</w:t>
      </w:r>
    </w:p>
    <w:p w14:paraId="20EF6207" w14:textId="77777777" w:rsidR="00CC6489" w:rsidRDefault="0006739E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организация и проведение кадастровых и иных работ по формированию земельных участков </w:t>
      </w:r>
      <w:r w:rsidR="00CC6489">
        <w:rPr>
          <w:rFonts w:ascii="Times New Roman" w:hAnsi="Times New Roman"/>
          <w:sz w:val="28"/>
          <w:szCs w:val="28"/>
        </w:rPr>
        <w:t>с целью последующего их предоставления гражданам льготных категорий, физическим и юридическим лицам.</w:t>
      </w:r>
    </w:p>
    <w:p w14:paraId="043EC97E" w14:textId="45007735" w:rsidR="0006739E" w:rsidRDefault="00CC6489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реализации мероприятий муниципальной программы б</w:t>
      </w:r>
      <w:r w:rsidR="000C75C6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дет обеспечено: </w:t>
      </w:r>
    </w:p>
    <w:p w14:paraId="6C27F78F" w14:textId="77777777" w:rsidR="000C75C6" w:rsidRDefault="000C75C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е</w:t>
      </w:r>
      <w:r w:rsidR="00CC6489">
        <w:rPr>
          <w:rFonts w:ascii="Times New Roman" w:hAnsi="Times New Roman"/>
          <w:sz w:val="28"/>
          <w:szCs w:val="28"/>
        </w:rPr>
        <w:t>жегодное проведение приватизации и предпродажной подготовки объектов приватизации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CC6489">
        <w:rPr>
          <w:rFonts w:ascii="Times New Roman" w:hAnsi="Times New Roman"/>
          <w:sz w:val="28"/>
          <w:szCs w:val="28"/>
        </w:rPr>
        <w:t>не менее</w:t>
      </w:r>
      <w:r>
        <w:rPr>
          <w:rFonts w:ascii="Times New Roman" w:hAnsi="Times New Roman"/>
          <w:sz w:val="28"/>
          <w:szCs w:val="28"/>
        </w:rPr>
        <w:t xml:space="preserve"> 30 объектов муниципальной собственности;</w:t>
      </w:r>
    </w:p>
    <w:p w14:paraId="6842FAD7" w14:textId="77777777" w:rsidR="000C75C6" w:rsidRDefault="000C75C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ежегодное проведение оценки рыночной стоимости не менее 23 объектов муниципального имущества, в том числе земельных участков, и их включение в реестр муниципального имущества, что будет способствовать увеличению доходной части бюджета Окуловского муниципального округа;</w:t>
      </w:r>
    </w:p>
    <w:p w14:paraId="3984BD08" w14:textId="08E02926" w:rsidR="00CC6489" w:rsidRDefault="000C75C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ежегодное исполнение  </w:t>
      </w:r>
      <w:r w:rsidRPr="000C75C6">
        <w:rPr>
          <w:rFonts w:ascii="Times New Roman" w:hAnsi="Times New Roman"/>
          <w:sz w:val="28"/>
          <w:szCs w:val="28"/>
        </w:rPr>
        <w:t>бюджета Окуловского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по неналоговым доходам на уровне 100 процентов к утвержденному плану.</w:t>
      </w:r>
    </w:p>
    <w:p w14:paraId="1A974869" w14:textId="768735D6" w:rsidR="000C75C6" w:rsidRDefault="000C75C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Выполнение показателей муниципальной программы нацелено на снижение количества неиспользуемых объектов недвижимости, расположенных на тер</w:t>
      </w:r>
      <w:r w:rsidR="00EC7B0C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итории Окуловского муниципального округа, в том числе земельных участков, внедрение  и объединение в единый массив новых </w:t>
      </w:r>
      <w:r w:rsidR="00EC7B0C">
        <w:rPr>
          <w:rFonts w:ascii="Times New Roman" w:hAnsi="Times New Roman"/>
          <w:sz w:val="28"/>
          <w:szCs w:val="28"/>
        </w:rPr>
        <w:t xml:space="preserve">программных компонентов, которые позволят более эффективное  управление, целевое использование и сохранность муниципального имущества, а также выполнение иных полномочий в сфере земельно-имущественных отношений на территории Окуловского муниципального округа.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5F1E846" w14:textId="77777777" w:rsidR="00021FBF" w:rsidRDefault="00021FBF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1831443A" w14:textId="5FC6F361" w:rsidR="00B61028" w:rsidRPr="00E21E16" w:rsidRDefault="00E97B9B" w:rsidP="00E97B9B">
      <w:pPr>
        <w:tabs>
          <w:tab w:val="left" w:pos="709"/>
          <w:tab w:val="left" w:pos="1134"/>
        </w:tabs>
        <w:overflowPunct w:val="0"/>
        <w:ind w:right="-93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</w:p>
    <w:p w14:paraId="4E92C1BE" w14:textId="77777777" w:rsidR="00E21E16" w:rsidRPr="00E21E16" w:rsidRDefault="00E21E16" w:rsidP="00E21E16">
      <w:pPr>
        <w:tabs>
          <w:tab w:val="left" w:pos="709"/>
          <w:tab w:val="left" w:pos="1134"/>
        </w:tabs>
        <w:overflowPunct w:val="0"/>
        <w:ind w:right="-93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E21E16">
        <w:rPr>
          <w:rFonts w:ascii="Times New Roman" w:hAnsi="Times New Roman"/>
          <w:sz w:val="28"/>
          <w:szCs w:val="28"/>
        </w:rPr>
        <w:t xml:space="preserve">        </w:t>
      </w:r>
    </w:p>
    <w:p w14:paraId="6F1F8836" w14:textId="77777777" w:rsidR="00E21E16" w:rsidRPr="00E21E16" w:rsidRDefault="00E21E16" w:rsidP="00E21E16">
      <w:pPr>
        <w:shd w:val="clear" w:color="auto" w:fill="FFFFFF"/>
        <w:spacing w:line="240" w:lineRule="exact"/>
        <w:rPr>
          <w:rFonts w:ascii="Times New Roman" w:hAnsi="Times New Roman"/>
          <w:b/>
          <w:bCs/>
          <w:sz w:val="28"/>
          <w:szCs w:val="28"/>
        </w:rPr>
      </w:pPr>
    </w:p>
    <w:p w14:paraId="29D3477D" w14:textId="55F6D303" w:rsidR="00E21E16" w:rsidRPr="00E21E16" w:rsidRDefault="005E4C16" w:rsidP="005E4C16">
      <w:pPr>
        <w:shd w:val="clear" w:color="auto" w:fill="FFFFFF"/>
        <w:tabs>
          <w:tab w:val="left" w:pos="2460"/>
        </w:tabs>
        <w:spacing w:line="240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bookmarkStart w:id="1" w:name="_GoBack"/>
      <w:bookmarkEnd w:id="1"/>
    </w:p>
    <w:p w14:paraId="296A55FC" w14:textId="77777777" w:rsidR="00E21E16" w:rsidRPr="00E21E16" w:rsidRDefault="00E21E16" w:rsidP="00E21E16">
      <w:pPr>
        <w:shd w:val="clear" w:color="auto" w:fill="FFFFFF"/>
        <w:spacing w:line="240" w:lineRule="exact"/>
        <w:rPr>
          <w:rFonts w:ascii="Times New Roman" w:hAnsi="Times New Roman"/>
          <w:b/>
          <w:bCs/>
          <w:sz w:val="28"/>
          <w:szCs w:val="28"/>
        </w:rPr>
      </w:pPr>
    </w:p>
    <w:p w14:paraId="6F717AA3" w14:textId="77777777" w:rsidR="00E21E16" w:rsidRPr="00E21E16" w:rsidRDefault="00E21E16" w:rsidP="00E21E16">
      <w:pPr>
        <w:shd w:val="clear" w:color="auto" w:fill="FFFFFF"/>
        <w:spacing w:line="240" w:lineRule="exact"/>
        <w:rPr>
          <w:rFonts w:ascii="Times New Roman" w:hAnsi="Times New Roman"/>
          <w:b/>
          <w:bCs/>
          <w:sz w:val="28"/>
          <w:szCs w:val="28"/>
        </w:rPr>
      </w:pPr>
    </w:p>
    <w:p w14:paraId="6F7AB41A" w14:textId="77777777" w:rsidR="00E21E16" w:rsidRPr="00E21E16" w:rsidRDefault="00E21E16" w:rsidP="00E21E16">
      <w:pPr>
        <w:shd w:val="clear" w:color="auto" w:fill="FFFFFF"/>
        <w:spacing w:line="240" w:lineRule="exact"/>
        <w:rPr>
          <w:rFonts w:ascii="Times New Roman" w:hAnsi="Times New Roman"/>
          <w:b/>
          <w:bCs/>
          <w:sz w:val="28"/>
          <w:szCs w:val="28"/>
        </w:rPr>
      </w:pPr>
    </w:p>
    <w:p w14:paraId="515C3112" w14:textId="77777777" w:rsidR="00E21E16" w:rsidRPr="00E21E16" w:rsidRDefault="00E21E16" w:rsidP="00E21E16">
      <w:pPr>
        <w:shd w:val="clear" w:color="auto" w:fill="FFFFFF"/>
        <w:spacing w:line="240" w:lineRule="exact"/>
        <w:rPr>
          <w:rFonts w:ascii="Times New Roman" w:hAnsi="Times New Roman"/>
          <w:b/>
          <w:bCs/>
          <w:sz w:val="28"/>
          <w:szCs w:val="28"/>
        </w:rPr>
      </w:pPr>
    </w:p>
    <w:p w14:paraId="58D36178" w14:textId="77777777" w:rsidR="00E21E16" w:rsidRPr="00E21E16" w:rsidRDefault="00E21E16" w:rsidP="00E21E16">
      <w:pPr>
        <w:shd w:val="clear" w:color="auto" w:fill="FFFFFF"/>
        <w:spacing w:line="240" w:lineRule="exact"/>
        <w:rPr>
          <w:rFonts w:ascii="Times New Roman" w:hAnsi="Times New Roman"/>
          <w:b/>
          <w:bCs/>
          <w:sz w:val="28"/>
          <w:szCs w:val="28"/>
        </w:rPr>
      </w:pPr>
    </w:p>
    <w:p w14:paraId="404F21F1" w14:textId="77777777" w:rsidR="00E21E16" w:rsidRPr="00E21E16" w:rsidRDefault="00E21E16" w:rsidP="00E21E16">
      <w:pPr>
        <w:shd w:val="clear" w:color="auto" w:fill="FFFFFF"/>
        <w:spacing w:line="240" w:lineRule="exact"/>
        <w:rPr>
          <w:rFonts w:ascii="Times New Roman" w:hAnsi="Times New Roman"/>
          <w:b/>
          <w:bCs/>
          <w:sz w:val="28"/>
          <w:szCs w:val="28"/>
        </w:rPr>
      </w:pPr>
    </w:p>
    <w:p w14:paraId="1DC27F58" w14:textId="77777777" w:rsidR="00E21E16" w:rsidRPr="00E21E16" w:rsidRDefault="00E21E16" w:rsidP="00345294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49E5356" w14:textId="77777777" w:rsidR="00E21E16" w:rsidRPr="00E21E16" w:rsidRDefault="00E21E16" w:rsidP="00345294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00630C0" w14:textId="77777777" w:rsidR="00E21E16" w:rsidRPr="00E21E16" w:rsidRDefault="00E21E16" w:rsidP="00345294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B47DB20" w14:textId="77777777" w:rsidR="00E21E16" w:rsidRPr="00E21E16" w:rsidRDefault="00E21E16" w:rsidP="00345294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14:paraId="0BB80F90" w14:textId="77777777" w:rsidR="00E21E16" w:rsidRPr="00E21E16" w:rsidRDefault="00E21E16" w:rsidP="00345294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sectPr w:rsidR="00E21E16" w:rsidRPr="00E21E16" w:rsidSect="009C5DD4">
      <w:headerReference w:type="first" r:id="rId9"/>
      <w:endnotePr>
        <w:numFmt w:val="decimal"/>
        <w:numRestart w:val="eachSect"/>
      </w:endnotePr>
      <w:pgSz w:w="11906" w:h="16838"/>
      <w:pgMar w:top="962" w:right="850" w:bottom="1134" w:left="1701" w:header="708" w:footer="708" w:gutter="0"/>
      <w:pgNumType w:start="5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F7BABE3" w16cex:dateUtc="2024-07-18T12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848183C" w16cid:durableId="5F7BABE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5D39D" w14:textId="77777777" w:rsidR="005A6E63" w:rsidRDefault="005A6E63" w:rsidP="00EE4DFE">
      <w:r>
        <w:separator/>
      </w:r>
    </w:p>
  </w:endnote>
  <w:endnote w:type="continuationSeparator" w:id="0">
    <w:p w14:paraId="697953AA" w14:textId="77777777" w:rsidR="005A6E63" w:rsidRDefault="005A6E63" w:rsidP="00EE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B7FFA" w14:textId="77777777" w:rsidR="005A6E63" w:rsidRDefault="005A6E63" w:rsidP="00EE4DFE">
      <w:r>
        <w:separator/>
      </w:r>
    </w:p>
  </w:footnote>
  <w:footnote w:type="continuationSeparator" w:id="0">
    <w:p w14:paraId="407E0C24" w14:textId="77777777" w:rsidR="005A6E63" w:rsidRDefault="005A6E63" w:rsidP="00EE4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0B136" w14:textId="5D0FC78B" w:rsidR="00021FBF" w:rsidRDefault="00021FBF">
    <w:pPr>
      <w:pStyle w:val="af6"/>
      <w:jc w:val="center"/>
    </w:pPr>
  </w:p>
  <w:p w14:paraId="4180B173" w14:textId="77777777" w:rsidR="00021FBF" w:rsidRDefault="00021FBF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D8BE6DA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8210FF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2">
    <w:nsid w:val="08654E8C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8A01C35"/>
    <w:multiLevelType w:val="multilevel"/>
    <w:tmpl w:val="853A95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9093D87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8648F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DC61269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1E12B4F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C505CB4"/>
    <w:multiLevelType w:val="hybridMultilevel"/>
    <w:tmpl w:val="E844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36C17"/>
    <w:multiLevelType w:val="hybridMultilevel"/>
    <w:tmpl w:val="8EFA7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267D2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F3771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D112592"/>
    <w:multiLevelType w:val="multilevel"/>
    <w:tmpl w:val="0CA092F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E676589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4">
    <w:nsid w:val="2F6E4FC0"/>
    <w:multiLevelType w:val="multilevel"/>
    <w:tmpl w:val="9116A40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38A7775"/>
    <w:multiLevelType w:val="multilevel"/>
    <w:tmpl w:val="3190BAC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36964C28"/>
    <w:multiLevelType w:val="hybridMultilevel"/>
    <w:tmpl w:val="CDCA4284"/>
    <w:lvl w:ilvl="0" w:tplc="0419000F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60184"/>
    <w:multiLevelType w:val="hybridMultilevel"/>
    <w:tmpl w:val="494EA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3507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9">
    <w:nsid w:val="3FC108F0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4937F04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8C5028C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50809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BD15B46"/>
    <w:multiLevelType w:val="multilevel"/>
    <w:tmpl w:val="8CF2C87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2223C3D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35A76BB"/>
    <w:multiLevelType w:val="hybridMultilevel"/>
    <w:tmpl w:val="74BE2862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302682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F725E42"/>
    <w:multiLevelType w:val="hybridMultilevel"/>
    <w:tmpl w:val="A8F6523E"/>
    <w:lvl w:ilvl="0" w:tplc="08445FCC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FE64383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9">
    <w:nsid w:val="61596A84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4B3642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1">
    <w:nsid w:val="656C34DE"/>
    <w:multiLevelType w:val="multilevel"/>
    <w:tmpl w:val="5B00AB14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69E12DA0"/>
    <w:multiLevelType w:val="multilevel"/>
    <w:tmpl w:val="099E2C8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3">
    <w:nsid w:val="69F40BD5"/>
    <w:multiLevelType w:val="multilevel"/>
    <w:tmpl w:val="49C44A8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BD21955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0F6CA7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7AF25F9D"/>
    <w:multiLevelType w:val="hybridMultilevel"/>
    <w:tmpl w:val="5EF0B0B8"/>
    <w:lvl w:ilvl="0" w:tplc="D9C8610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AFF630F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7E2103DE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7"/>
  </w:num>
  <w:num w:numId="2">
    <w:abstractNumId w:val="0"/>
  </w:num>
  <w:num w:numId="3">
    <w:abstractNumId w:val="36"/>
  </w:num>
  <w:num w:numId="4">
    <w:abstractNumId w:val="3"/>
  </w:num>
  <w:num w:numId="5">
    <w:abstractNumId w:val="25"/>
  </w:num>
  <w:num w:numId="6">
    <w:abstractNumId w:val="34"/>
  </w:num>
  <w:num w:numId="7">
    <w:abstractNumId w:val="30"/>
  </w:num>
  <w:num w:numId="8">
    <w:abstractNumId w:val="28"/>
  </w:num>
  <w:num w:numId="9">
    <w:abstractNumId w:val="5"/>
  </w:num>
  <w:num w:numId="10">
    <w:abstractNumId w:val="7"/>
  </w:num>
  <w:num w:numId="11">
    <w:abstractNumId w:val="8"/>
  </w:num>
  <w:num w:numId="12">
    <w:abstractNumId w:val="19"/>
  </w:num>
  <w:num w:numId="13">
    <w:abstractNumId w:val="38"/>
  </w:num>
  <w:num w:numId="14">
    <w:abstractNumId w:val="20"/>
  </w:num>
  <w:num w:numId="15">
    <w:abstractNumId w:val="35"/>
  </w:num>
  <w:num w:numId="16">
    <w:abstractNumId w:val="9"/>
  </w:num>
  <w:num w:numId="17">
    <w:abstractNumId w:val="6"/>
  </w:num>
  <w:num w:numId="18">
    <w:abstractNumId w:val="26"/>
  </w:num>
  <w:num w:numId="19">
    <w:abstractNumId w:val="11"/>
  </w:num>
  <w:num w:numId="20">
    <w:abstractNumId w:val="2"/>
  </w:num>
  <w:num w:numId="21">
    <w:abstractNumId w:val="24"/>
  </w:num>
  <w:num w:numId="22">
    <w:abstractNumId w:val="13"/>
  </w:num>
  <w:num w:numId="23">
    <w:abstractNumId w:val="1"/>
  </w:num>
  <w:num w:numId="24">
    <w:abstractNumId w:val="22"/>
  </w:num>
  <w:num w:numId="25">
    <w:abstractNumId w:val="18"/>
  </w:num>
  <w:num w:numId="26">
    <w:abstractNumId w:val="37"/>
  </w:num>
  <w:num w:numId="27">
    <w:abstractNumId w:val="21"/>
  </w:num>
  <w:num w:numId="28">
    <w:abstractNumId w:val="29"/>
  </w:num>
  <w:num w:numId="29">
    <w:abstractNumId w:val="4"/>
  </w:num>
  <w:num w:numId="30">
    <w:abstractNumId w:val="10"/>
  </w:num>
  <w:num w:numId="31">
    <w:abstractNumId w:val="16"/>
  </w:num>
  <w:num w:numId="32">
    <w:abstractNumId w:val="32"/>
  </w:num>
  <w:num w:numId="33">
    <w:abstractNumId w:val="23"/>
  </w:num>
  <w:num w:numId="34">
    <w:abstractNumId w:val="14"/>
  </w:num>
  <w:num w:numId="35">
    <w:abstractNumId w:val="12"/>
  </w:num>
  <w:num w:numId="36">
    <w:abstractNumId w:val="15"/>
  </w:num>
  <w:num w:numId="37">
    <w:abstractNumId w:val="33"/>
  </w:num>
  <w:num w:numId="38">
    <w:abstractNumId w:val="31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0D"/>
    <w:rsid w:val="0000025B"/>
    <w:rsid w:val="0000262D"/>
    <w:rsid w:val="00002F83"/>
    <w:rsid w:val="000032A7"/>
    <w:rsid w:val="000048FE"/>
    <w:rsid w:val="00004F23"/>
    <w:rsid w:val="000063B0"/>
    <w:rsid w:val="00007E97"/>
    <w:rsid w:val="000101F2"/>
    <w:rsid w:val="00010271"/>
    <w:rsid w:val="00011755"/>
    <w:rsid w:val="000127A9"/>
    <w:rsid w:val="000140C8"/>
    <w:rsid w:val="00014A47"/>
    <w:rsid w:val="00015145"/>
    <w:rsid w:val="000166D8"/>
    <w:rsid w:val="000167D9"/>
    <w:rsid w:val="0001695F"/>
    <w:rsid w:val="00021B48"/>
    <w:rsid w:val="00021FBF"/>
    <w:rsid w:val="00025B34"/>
    <w:rsid w:val="00025DEF"/>
    <w:rsid w:val="00030D5D"/>
    <w:rsid w:val="00030E0F"/>
    <w:rsid w:val="000313F2"/>
    <w:rsid w:val="0003211B"/>
    <w:rsid w:val="00032E1F"/>
    <w:rsid w:val="00036220"/>
    <w:rsid w:val="00036822"/>
    <w:rsid w:val="0004275A"/>
    <w:rsid w:val="000441AB"/>
    <w:rsid w:val="00045467"/>
    <w:rsid w:val="000461D2"/>
    <w:rsid w:val="0005000E"/>
    <w:rsid w:val="00050EBC"/>
    <w:rsid w:val="00055AD6"/>
    <w:rsid w:val="00055F5B"/>
    <w:rsid w:val="0006024C"/>
    <w:rsid w:val="000606CE"/>
    <w:rsid w:val="00062151"/>
    <w:rsid w:val="000622D0"/>
    <w:rsid w:val="00063278"/>
    <w:rsid w:val="00064638"/>
    <w:rsid w:val="00066558"/>
    <w:rsid w:val="0006739E"/>
    <w:rsid w:val="00075964"/>
    <w:rsid w:val="000813FF"/>
    <w:rsid w:val="00081E4F"/>
    <w:rsid w:val="0008352C"/>
    <w:rsid w:val="0008528C"/>
    <w:rsid w:val="00091B4A"/>
    <w:rsid w:val="00091B91"/>
    <w:rsid w:val="00091D95"/>
    <w:rsid w:val="000922C0"/>
    <w:rsid w:val="000944B9"/>
    <w:rsid w:val="00096951"/>
    <w:rsid w:val="00096A3A"/>
    <w:rsid w:val="00097078"/>
    <w:rsid w:val="00097CB1"/>
    <w:rsid w:val="000A0626"/>
    <w:rsid w:val="000A19F1"/>
    <w:rsid w:val="000A3E48"/>
    <w:rsid w:val="000A6447"/>
    <w:rsid w:val="000B08CD"/>
    <w:rsid w:val="000B1709"/>
    <w:rsid w:val="000B187A"/>
    <w:rsid w:val="000B2881"/>
    <w:rsid w:val="000B312B"/>
    <w:rsid w:val="000B33F8"/>
    <w:rsid w:val="000B398B"/>
    <w:rsid w:val="000B48B5"/>
    <w:rsid w:val="000B4C96"/>
    <w:rsid w:val="000B57E4"/>
    <w:rsid w:val="000C0A43"/>
    <w:rsid w:val="000C0F4E"/>
    <w:rsid w:val="000C15C3"/>
    <w:rsid w:val="000C3600"/>
    <w:rsid w:val="000C3603"/>
    <w:rsid w:val="000C3F83"/>
    <w:rsid w:val="000C403F"/>
    <w:rsid w:val="000C436B"/>
    <w:rsid w:val="000C507C"/>
    <w:rsid w:val="000C6B0D"/>
    <w:rsid w:val="000C710F"/>
    <w:rsid w:val="000C75C6"/>
    <w:rsid w:val="000C787E"/>
    <w:rsid w:val="000D078E"/>
    <w:rsid w:val="000D239F"/>
    <w:rsid w:val="000D5A33"/>
    <w:rsid w:val="000D6A83"/>
    <w:rsid w:val="000E0839"/>
    <w:rsid w:val="000E0B8C"/>
    <w:rsid w:val="000E1EDD"/>
    <w:rsid w:val="000E34A4"/>
    <w:rsid w:val="000E6750"/>
    <w:rsid w:val="000F0077"/>
    <w:rsid w:val="000F027A"/>
    <w:rsid w:val="000F0F61"/>
    <w:rsid w:val="000F18F6"/>
    <w:rsid w:val="000F3CE1"/>
    <w:rsid w:val="000F3D9E"/>
    <w:rsid w:val="000F3E8A"/>
    <w:rsid w:val="000F5178"/>
    <w:rsid w:val="000F7201"/>
    <w:rsid w:val="0010074B"/>
    <w:rsid w:val="00102875"/>
    <w:rsid w:val="00103053"/>
    <w:rsid w:val="001038DD"/>
    <w:rsid w:val="00103E38"/>
    <w:rsid w:val="0010415A"/>
    <w:rsid w:val="00104C6E"/>
    <w:rsid w:val="0010613F"/>
    <w:rsid w:val="00107665"/>
    <w:rsid w:val="00107B0F"/>
    <w:rsid w:val="001101A1"/>
    <w:rsid w:val="00110613"/>
    <w:rsid w:val="0011387D"/>
    <w:rsid w:val="00113AA6"/>
    <w:rsid w:val="00113C01"/>
    <w:rsid w:val="00116400"/>
    <w:rsid w:val="00117B25"/>
    <w:rsid w:val="00121A71"/>
    <w:rsid w:val="001237F2"/>
    <w:rsid w:val="00125AE6"/>
    <w:rsid w:val="001272D0"/>
    <w:rsid w:val="0013077C"/>
    <w:rsid w:val="0013289F"/>
    <w:rsid w:val="00132A2C"/>
    <w:rsid w:val="001350EE"/>
    <w:rsid w:val="00135D1E"/>
    <w:rsid w:val="00137847"/>
    <w:rsid w:val="001409D6"/>
    <w:rsid w:val="0014306B"/>
    <w:rsid w:val="00144059"/>
    <w:rsid w:val="001447E5"/>
    <w:rsid w:val="0014481A"/>
    <w:rsid w:val="001467F0"/>
    <w:rsid w:val="0015362D"/>
    <w:rsid w:val="00153AF2"/>
    <w:rsid w:val="001566B2"/>
    <w:rsid w:val="00157B96"/>
    <w:rsid w:val="00157D25"/>
    <w:rsid w:val="00160CF1"/>
    <w:rsid w:val="00161953"/>
    <w:rsid w:val="00162C20"/>
    <w:rsid w:val="00164C86"/>
    <w:rsid w:val="001652E0"/>
    <w:rsid w:val="00166645"/>
    <w:rsid w:val="001667FB"/>
    <w:rsid w:val="00166E7D"/>
    <w:rsid w:val="00167A4B"/>
    <w:rsid w:val="001700F3"/>
    <w:rsid w:val="0017301E"/>
    <w:rsid w:val="001765C4"/>
    <w:rsid w:val="00177035"/>
    <w:rsid w:val="00177132"/>
    <w:rsid w:val="00177B97"/>
    <w:rsid w:val="0018079C"/>
    <w:rsid w:val="00180CA8"/>
    <w:rsid w:val="00181240"/>
    <w:rsid w:val="00181557"/>
    <w:rsid w:val="001815B9"/>
    <w:rsid w:val="00181812"/>
    <w:rsid w:val="001822D3"/>
    <w:rsid w:val="00184368"/>
    <w:rsid w:val="00184538"/>
    <w:rsid w:val="00190F0A"/>
    <w:rsid w:val="00195119"/>
    <w:rsid w:val="001A0809"/>
    <w:rsid w:val="001A136A"/>
    <w:rsid w:val="001A1E3F"/>
    <w:rsid w:val="001A32C6"/>
    <w:rsid w:val="001A34D9"/>
    <w:rsid w:val="001A35CB"/>
    <w:rsid w:val="001A4062"/>
    <w:rsid w:val="001A4555"/>
    <w:rsid w:val="001A67C2"/>
    <w:rsid w:val="001A7C03"/>
    <w:rsid w:val="001A7C0D"/>
    <w:rsid w:val="001A7C20"/>
    <w:rsid w:val="001A7E2E"/>
    <w:rsid w:val="001B08D7"/>
    <w:rsid w:val="001B0C49"/>
    <w:rsid w:val="001B26D7"/>
    <w:rsid w:val="001B38CF"/>
    <w:rsid w:val="001C1BBD"/>
    <w:rsid w:val="001C3C01"/>
    <w:rsid w:val="001C43CE"/>
    <w:rsid w:val="001C45F6"/>
    <w:rsid w:val="001C4649"/>
    <w:rsid w:val="001C4EA0"/>
    <w:rsid w:val="001D0908"/>
    <w:rsid w:val="001D3D6D"/>
    <w:rsid w:val="001D42E0"/>
    <w:rsid w:val="001D49AE"/>
    <w:rsid w:val="001D4DF2"/>
    <w:rsid w:val="001D5710"/>
    <w:rsid w:val="001D5B6B"/>
    <w:rsid w:val="001D7923"/>
    <w:rsid w:val="001D7C19"/>
    <w:rsid w:val="001E07F7"/>
    <w:rsid w:val="001E082A"/>
    <w:rsid w:val="001E581E"/>
    <w:rsid w:val="001F0418"/>
    <w:rsid w:val="001F1199"/>
    <w:rsid w:val="001F34FA"/>
    <w:rsid w:val="001F3F57"/>
    <w:rsid w:val="001F5384"/>
    <w:rsid w:val="00200297"/>
    <w:rsid w:val="0020034A"/>
    <w:rsid w:val="00201C45"/>
    <w:rsid w:val="00201E1D"/>
    <w:rsid w:val="002031B6"/>
    <w:rsid w:val="0020616D"/>
    <w:rsid w:val="002065C8"/>
    <w:rsid w:val="00207F5A"/>
    <w:rsid w:val="002107B8"/>
    <w:rsid w:val="00210C24"/>
    <w:rsid w:val="00211313"/>
    <w:rsid w:val="0021252F"/>
    <w:rsid w:val="00213E48"/>
    <w:rsid w:val="00215AB1"/>
    <w:rsid w:val="002206DA"/>
    <w:rsid w:val="0022189E"/>
    <w:rsid w:val="002242FF"/>
    <w:rsid w:val="0022461B"/>
    <w:rsid w:val="0022461D"/>
    <w:rsid w:val="002246BE"/>
    <w:rsid w:val="002256F8"/>
    <w:rsid w:val="00225A18"/>
    <w:rsid w:val="0022756C"/>
    <w:rsid w:val="002302A4"/>
    <w:rsid w:val="00230BEB"/>
    <w:rsid w:val="00232F9C"/>
    <w:rsid w:val="0023321A"/>
    <w:rsid w:val="00233EF7"/>
    <w:rsid w:val="00234270"/>
    <w:rsid w:val="00234853"/>
    <w:rsid w:val="00234D4E"/>
    <w:rsid w:val="00236354"/>
    <w:rsid w:val="00236BC2"/>
    <w:rsid w:val="002374E2"/>
    <w:rsid w:val="00237CD7"/>
    <w:rsid w:val="00237D9F"/>
    <w:rsid w:val="00241961"/>
    <w:rsid w:val="00246207"/>
    <w:rsid w:val="0024673A"/>
    <w:rsid w:val="00251F33"/>
    <w:rsid w:val="00254340"/>
    <w:rsid w:val="0025495B"/>
    <w:rsid w:val="0026094C"/>
    <w:rsid w:val="00264178"/>
    <w:rsid w:val="002652F6"/>
    <w:rsid w:val="00265649"/>
    <w:rsid w:val="00266D48"/>
    <w:rsid w:val="002677A9"/>
    <w:rsid w:val="0027071C"/>
    <w:rsid w:val="00270E01"/>
    <w:rsid w:val="002713A4"/>
    <w:rsid w:val="00272D40"/>
    <w:rsid w:val="0027341E"/>
    <w:rsid w:val="00273A42"/>
    <w:rsid w:val="0027479E"/>
    <w:rsid w:val="00275943"/>
    <w:rsid w:val="002774CD"/>
    <w:rsid w:val="002775CB"/>
    <w:rsid w:val="002777BC"/>
    <w:rsid w:val="00280412"/>
    <w:rsid w:val="00280947"/>
    <w:rsid w:val="00280F54"/>
    <w:rsid w:val="00282721"/>
    <w:rsid w:val="002834DB"/>
    <w:rsid w:val="00283B04"/>
    <w:rsid w:val="00283F62"/>
    <w:rsid w:val="002843EE"/>
    <w:rsid w:val="002855B0"/>
    <w:rsid w:val="002926B9"/>
    <w:rsid w:val="00292FEC"/>
    <w:rsid w:val="00297B5E"/>
    <w:rsid w:val="002A491A"/>
    <w:rsid w:val="002A778D"/>
    <w:rsid w:val="002B0CA7"/>
    <w:rsid w:val="002B148A"/>
    <w:rsid w:val="002B3A13"/>
    <w:rsid w:val="002C142D"/>
    <w:rsid w:val="002C1DE4"/>
    <w:rsid w:val="002D1A9D"/>
    <w:rsid w:val="002D1D83"/>
    <w:rsid w:val="002D259D"/>
    <w:rsid w:val="002D3E00"/>
    <w:rsid w:val="002D4125"/>
    <w:rsid w:val="002D4640"/>
    <w:rsid w:val="002D504C"/>
    <w:rsid w:val="002D50D7"/>
    <w:rsid w:val="002D5BC8"/>
    <w:rsid w:val="002D73A0"/>
    <w:rsid w:val="002D74B2"/>
    <w:rsid w:val="002E043C"/>
    <w:rsid w:val="002E0488"/>
    <w:rsid w:val="002E09CB"/>
    <w:rsid w:val="002E0EAC"/>
    <w:rsid w:val="002E2A6E"/>
    <w:rsid w:val="002E3857"/>
    <w:rsid w:val="002E7625"/>
    <w:rsid w:val="002F020A"/>
    <w:rsid w:val="002F1E7D"/>
    <w:rsid w:val="002F26F5"/>
    <w:rsid w:val="002F3138"/>
    <w:rsid w:val="002F373F"/>
    <w:rsid w:val="002F52AD"/>
    <w:rsid w:val="002F5B2F"/>
    <w:rsid w:val="002F613A"/>
    <w:rsid w:val="002F6804"/>
    <w:rsid w:val="002F6E11"/>
    <w:rsid w:val="00302539"/>
    <w:rsid w:val="00302771"/>
    <w:rsid w:val="00303DAB"/>
    <w:rsid w:val="00304C5F"/>
    <w:rsid w:val="00304D1A"/>
    <w:rsid w:val="00305B37"/>
    <w:rsid w:val="003104ED"/>
    <w:rsid w:val="00310A8E"/>
    <w:rsid w:val="003113AD"/>
    <w:rsid w:val="003139E2"/>
    <w:rsid w:val="0031445F"/>
    <w:rsid w:val="0031598C"/>
    <w:rsid w:val="00320304"/>
    <w:rsid w:val="00320F2A"/>
    <w:rsid w:val="003236D7"/>
    <w:rsid w:val="00323BD3"/>
    <w:rsid w:val="003245B6"/>
    <w:rsid w:val="00327910"/>
    <w:rsid w:val="00327A03"/>
    <w:rsid w:val="00330338"/>
    <w:rsid w:val="00332785"/>
    <w:rsid w:val="0033335D"/>
    <w:rsid w:val="00335E99"/>
    <w:rsid w:val="00336E2D"/>
    <w:rsid w:val="00337811"/>
    <w:rsid w:val="00340241"/>
    <w:rsid w:val="0034165F"/>
    <w:rsid w:val="0034213E"/>
    <w:rsid w:val="00342DD4"/>
    <w:rsid w:val="00343B81"/>
    <w:rsid w:val="003444E9"/>
    <w:rsid w:val="00345294"/>
    <w:rsid w:val="003469F6"/>
    <w:rsid w:val="00347BE9"/>
    <w:rsid w:val="00347C79"/>
    <w:rsid w:val="0035147F"/>
    <w:rsid w:val="00351795"/>
    <w:rsid w:val="00351CDF"/>
    <w:rsid w:val="00351EB5"/>
    <w:rsid w:val="003526C5"/>
    <w:rsid w:val="0035355E"/>
    <w:rsid w:val="00356731"/>
    <w:rsid w:val="00357A90"/>
    <w:rsid w:val="00360706"/>
    <w:rsid w:val="00362D4F"/>
    <w:rsid w:val="0036372B"/>
    <w:rsid w:val="00364D35"/>
    <w:rsid w:val="0036532A"/>
    <w:rsid w:val="00365388"/>
    <w:rsid w:val="0036734D"/>
    <w:rsid w:val="0037129B"/>
    <w:rsid w:val="003712A2"/>
    <w:rsid w:val="003716D8"/>
    <w:rsid w:val="00372F96"/>
    <w:rsid w:val="003741D8"/>
    <w:rsid w:val="00374C70"/>
    <w:rsid w:val="003762A4"/>
    <w:rsid w:val="0038102C"/>
    <w:rsid w:val="00381590"/>
    <w:rsid w:val="00382D8F"/>
    <w:rsid w:val="0038372B"/>
    <w:rsid w:val="003843B4"/>
    <w:rsid w:val="003847B8"/>
    <w:rsid w:val="0038496F"/>
    <w:rsid w:val="00384C04"/>
    <w:rsid w:val="00386FE2"/>
    <w:rsid w:val="003875B0"/>
    <w:rsid w:val="00387671"/>
    <w:rsid w:val="0038784C"/>
    <w:rsid w:val="00387B72"/>
    <w:rsid w:val="003909A4"/>
    <w:rsid w:val="00391BA6"/>
    <w:rsid w:val="00392F78"/>
    <w:rsid w:val="0039361A"/>
    <w:rsid w:val="00395308"/>
    <w:rsid w:val="00395C05"/>
    <w:rsid w:val="003965D3"/>
    <w:rsid w:val="00397405"/>
    <w:rsid w:val="0039751C"/>
    <w:rsid w:val="003A0EA7"/>
    <w:rsid w:val="003A3C07"/>
    <w:rsid w:val="003A3F52"/>
    <w:rsid w:val="003A4117"/>
    <w:rsid w:val="003A489E"/>
    <w:rsid w:val="003A4D49"/>
    <w:rsid w:val="003A6455"/>
    <w:rsid w:val="003A6843"/>
    <w:rsid w:val="003A6D1B"/>
    <w:rsid w:val="003A7969"/>
    <w:rsid w:val="003A79F2"/>
    <w:rsid w:val="003B2359"/>
    <w:rsid w:val="003B25ED"/>
    <w:rsid w:val="003B3C88"/>
    <w:rsid w:val="003B3D23"/>
    <w:rsid w:val="003B7459"/>
    <w:rsid w:val="003B7F20"/>
    <w:rsid w:val="003C0815"/>
    <w:rsid w:val="003C0C1B"/>
    <w:rsid w:val="003C15F3"/>
    <w:rsid w:val="003C17B6"/>
    <w:rsid w:val="003C20D8"/>
    <w:rsid w:val="003C2460"/>
    <w:rsid w:val="003C272F"/>
    <w:rsid w:val="003C4D30"/>
    <w:rsid w:val="003D0040"/>
    <w:rsid w:val="003D41DA"/>
    <w:rsid w:val="003D5169"/>
    <w:rsid w:val="003D59A4"/>
    <w:rsid w:val="003D5E18"/>
    <w:rsid w:val="003D606B"/>
    <w:rsid w:val="003E1BB9"/>
    <w:rsid w:val="003E37B5"/>
    <w:rsid w:val="003E43E5"/>
    <w:rsid w:val="003E67A8"/>
    <w:rsid w:val="003F0FAF"/>
    <w:rsid w:val="003F1B4B"/>
    <w:rsid w:val="003F225F"/>
    <w:rsid w:val="003F3E89"/>
    <w:rsid w:val="003F4166"/>
    <w:rsid w:val="003F46EB"/>
    <w:rsid w:val="003F5C10"/>
    <w:rsid w:val="003F7076"/>
    <w:rsid w:val="004000B8"/>
    <w:rsid w:val="00400A88"/>
    <w:rsid w:val="00401CE5"/>
    <w:rsid w:val="00403ACD"/>
    <w:rsid w:val="00403CD6"/>
    <w:rsid w:val="00404DF7"/>
    <w:rsid w:val="004057B8"/>
    <w:rsid w:val="004065AC"/>
    <w:rsid w:val="00406ABF"/>
    <w:rsid w:val="0040760C"/>
    <w:rsid w:val="00411AC4"/>
    <w:rsid w:val="00413C59"/>
    <w:rsid w:val="0041739F"/>
    <w:rsid w:val="00417715"/>
    <w:rsid w:val="004203EA"/>
    <w:rsid w:val="00420977"/>
    <w:rsid w:val="00421458"/>
    <w:rsid w:val="00421934"/>
    <w:rsid w:val="00421B62"/>
    <w:rsid w:val="00422E24"/>
    <w:rsid w:val="004249DF"/>
    <w:rsid w:val="00424AD6"/>
    <w:rsid w:val="00426570"/>
    <w:rsid w:val="00426ECC"/>
    <w:rsid w:val="004274D4"/>
    <w:rsid w:val="00427A2B"/>
    <w:rsid w:val="0043257A"/>
    <w:rsid w:val="004331C0"/>
    <w:rsid w:val="004404A5"/>
    <w:rsid w:val="0044077E"/>
    <w:rsid w:val="00441DB0"/>
    <w:rsid w:val="004425F6"/>
    <w:rsid w:val="00442685"/>
    <w:rsid w:val="0044277C"/>
    <w:rsid w:val="00444617"/>
    <w:rsid w:val="004446B6"/>
    <w:rsid w:val="004453C6"/>
    <w:rsid w:val="004457AD"/>
    <w:rsid w:val="00446793"/>
    <w:rsid w:val="004469B4"/>
    <w:rsid w:val="00446D24"/>
    <w:rsid w:val="004500FB"/>
    <w:rsid w:val="00452082"/>
    <w:rsid w:val="00452E88"/>
    <w:rsid w:val="004530F4"/>
    <w:rsid w:val="00453603"/>
    <w:rsid w:val="0045380A"/>
    <w:rsid w:val="00455843"/>
    <w:rsid w:val="004559B1"/>
    <w:rsid w:val="00456EE3"/>
    <w:rsid w:val="00457DCE"/>
    <w:rsid w:val="00460ACD"/>
    <w:rsid w:val="00461077"/>
    <w:rsid w:val="00464E02"/>
    <w:rsid w:val="0046574B"/>
    <w:rsid w:val="00467920"/>
    <w:rsid w:val="00473D6C"/>
    <w:rsid w:val="00476F07"/>
    <w:rsid w:val="004777E3"/>
    <w:rsid w:val="00482270"/>
    <w:rsid w:val="004838F0"/>
    <w:rsid w:val="004848C0"/>
    <w:rsid w:val="00485DD8"/>
    <w:rsid w:val="00487AA5"/>
    <w:rsid w:val="00487E26"/>
    <w:rsid w:val="004901BE"/>
    <w:rsid w:val="004924B5"/>
    <w:rsid w:val="00492A89"/>
    <w:rsid w:val="00492E0E"/>
    <w:rsid w:val="0049394F"/>
    <w:rsid w:val="00497C43"/>
    <w:rsid w:val="004A18BB"/>
    <w:rsid w:val="004A574C"/>
    <w:rsid w:val="004A5F28"/>
    <w:rsid w:val="004A6174"/>
    <w:rsid w:val="004A643D"/>
    <w:rsid w:val="004A6B6F"/>
    <w:rsid w:val="004B056C"/>
    <w:rsid w:val="004B3C48"/>
    <w:rsid w:val="004B4832"/>
    <w:rsid w:val="004B5A1E"/>
    <w:rsid w:val="004B638A"/>
    <w:rsid w:val="004C0F72"/>
    <w:rsid w:val="004C2988"/>
    <w:rsid w:val="004C695B"/>
    <w:rsid w:val="004C69A2"/>
    <w:rsid w:val="004C6DA6"/>
    <w:rsid w:val="004D08F8"/>
    <w:rsid w:val="004D4583"/>
    <w:rsid w:val="004D46FB"/>
    <w:rsid w:val="004D6C05"/>
    <w:rsid w:val="004D6F48"/>
    <w:rsid w:val="004E01C5"/>
    <w:rsid w:val="004E58FD"/>
    <w:rsid w:val="004E6314"/>
    <w:rsid w:val="004E6376"/>
    <w:rsid w:val="004E686B"/>
    <w:rsid w:val="004E69E4"/>
    <w:rsid w:val="004F0EAD"/>
    <w:rsid w:val="004F0FFC"/>
    <w:rsid w:val="004F146E"/>
    <w:rsid w:val="004F5F66"/>
    <w:rsid w:val="004F723E"/>
    <w:rsid w:val="0050088C"/>
    <w:rsid w:val="00500BAF"/>
    <w:rsid w:val="005033B6"/>
    <w:rsid w:val="00505C9F"/>
    <w:rsid w:val="0050796D"/>
    <w:rsid w:val="00510CC4"/>
    <w:rsid w:val="0051161D"/>
    <w:rsid w:val="005129D8"/>
    <w:rsid w:val="005130FE"/>
    <w:rsid w:val="00516133"/>
    <w:rsid w:val="00520805"/>
    <w:rsid w:val="00522E37"/>
    <w:rsid w:val="00524BFE"/>
    <w:rsid w:val="005253EA"/>
    <w:rsid w:val="00525E08"/>
    <w:rsid w:val="00526420"/>
    <w:rsid w:val="00527419"/>
    <w:rsid w:val="005308D1"/>
    <w:rsid w:val="005308FA"/>
    <w:rsid w:val="00531BAB"/>
    <w:rsid w:val="00533E1C"/>
    <w:rsid w:val="005352CE"/>
    <w:rsid w:val="00536179"/>
    <w:rsid w:val="0053638A"/>
    <w:rsid w:val="00536BD5"/>
    <w:rsid w:val="005409AB"/>
    <w:rsid w:val="00541B45"/>
    <w:rsid w:val="00541C97"/>
    <w:rsid w:val="00542406"/>
    <w:rsid w:val="00543B13"/>
    <w:rsid w:val="00544313"/>
    <w:rsid w:val="005444EA"/>
    <w:rsid w:val="00544806"/>
    <w:rsid w:val="005455EF"/>
    <w:rsid w:val="00546767"/>
    <w:rsid w:val="00550964"/>
    <w:rsid w:val="00551026"/>
    <w:rsid w:val="005513F7"/>
    <w:rsid w:val="0055208F"/>
    <w:rsid w:val="005538CF"/>
    <w:rsid w:val="00554261"/>
    <w:rsid w:val="005549CF"/>
    <w:rsid w:val="00554BFD"/>
    <w:rsid w:val="00554D20"/>
    <w:rsid w:val="00556E1D"/>
    <w:rsid w:val="00557A59"/>
    <w:rsid w:val="0056088C"/>
    <w:rsid w:val="005613E4"/>
    <w:rsid w:val="005638AD"/>
    <w:rsid w:val="005640B9"/>
    <w:rsid w:val="005643F4"/>
    <w:rsid w:val="005646B2"/>
    <w:rsid w:val="00565E14"/>
    <w:rsid w:val="00567652"/>
    <w:rsid w:val="00567B1B"/>
    <w:rsid w:val="00570298"/>
    <w:rsid w:val="00570605"/>
    <w:rsid w:val="00571560"/>
    <w:rsid w:val="00571E95"/>
    <w:rsid w:val="00572ADC"/>
    <w:rsid w:val="00573389"/>
    <w:rsid w:val="00574A01"/>
    <w:rsid w:val="00575C31"/>
    <w:rsid w:val="005803BB"/>
    <w:rsid w:val="00581122"/>
    <w:rsid w:val="0058478F"/>
    <w:rsid w:val="00584974"/>
    <w:rsid w:val="005909E6"/>
    <w:rsid w:val="00592778"/>
    <w:rsid w:val="00593745"/>
    <w:rsid w:val="005938C9"/>
    <w:rsid w:val="0059471E"/>
    <w:rsid w:val="00596410"/>
    <w:rsid w:val="00596BD4"/>
    <w:rsid w:val="005A1D17"/>
    <w:rsid w:val="005A2BC9"/>
    <w:rsid w:val="005A34DB"/>
    <w:rsid w:val="005A38C7"/>
    <w:rsid w:val="005A3BB3"/>
    <w:rsid w:val="005A5605"/>
    <w:rsid w:val="005A68C5"/>
    <w:rsid w:val="005A6DEA"/>
    <w:rsid w:val="005A6E63"/>
    <w:rsid w:val="005A79BA"/>
    <w:rsid w:val="005A7E3A"/>
    <w:rsid w:val="005B1656"/>
    <w:rsid w:val="005B168F"/>
    <w:rsid w:val="005B2005"/>
    <w:rsid w:val="005B5183"/>
    <w:rsid w:val="005B5E94"/>
    <w:rsid w:val="005B6076"/>
    <w:rsid w:val="005B6B97"/>
    <w:rsid w:val="005B781F"/>
    <w:rsid w:val="005C0E73"/>
    <w:rsid w:val="005C1176"/>
    <w:rsid w:val="005C270D"/>
    <w:rsid w:val="005C4FAB"/>
    <w:rsid w:val="005C72EE"/>
    <w:rsid w:val="005C76CF"/>
    <w:rsid w:val="005C7FB2"/>
    <w:rsid w:val="005D5F57"/>
    <w:rsid w:val="005D663E"/>
    <w:rsid w:val="005E04C5"/>
    <w:rsid w:val="005E0592"/>
    <w:rsid w:val="005E0E7C"/>
    <w:rsid w:val="005E48EE"/>
    <w:rsid w:val="005E4C16"/>
    <w:rsid w:val="005E5FE5"/>
    <w:rsid w:val="005F2BA4"/>
    <w:rsid w:val="005F3A6B"/>
    <w:rsid w:val="005F4A2D"/>
    <w:rsid w:val="005F6750"/>
    <w:rsid w:val="00607B2F"/>
    <w:rsid w:val="0061130B"/>
    <w:rsid w:val="00612484"/>
    <w:rsid w:val="00614680"/>
    <w:rsid w:val="00614CC8"/>
    <w:rsid w:val="00614D1A"/>
    <w:rsid w:val="00617FEF"/>
    <w:rsid w:val="00622144"/>
    <w:rsid w:val="00623AFB"/>
    <w:rsid w:val="006243BA"/>
    <w:rsid w:val="006246FB"/>
    <w:rsid w:val="00630664"/>
    <w:rsid w:val="0063339D"/>
    <w:rsid w:val="00634989"/>
    <w:rsid w:val="00635886"/>
    <w:rsid w:val="00636D02"/>
    <w:rsid w:val="0064175D"/>
    <w:rsid w:val="00641CD9"/>
    <w:rsid w:val="006423C0"/>
    <w:rsid w:val="00646CE5"/>
    <w:rsid w:val="006472B8"/>
    <w:rsid w:val="006472C7"/>
    <w:rsid w:val="006525E7"/>
    <w:rsid w:val="00653F0D"/>
    <w:rsid w:val="00654AFF"/>
    <w:rsid w:val="00656059"/>
    <w:rsid w:val="00662F65"/>
    <w:rsid w:val="00663051"/>
    <w:rsid w:val="00666563"/>
    <w:rsid w:val="0067029F"/>
    <w:rsid w:val="00671955"/>
    <w:rsid w:val="00674529"/>
    <w:rsid w:val="00675C3F"/>
    <w:rsid w:val="006769C8"/>
    <w:rsid w:val="006779A5"/>
    <w:rsid w:val="006802DC"/>
    <w:rsid w:val="00681056"/>
    <w:rsid w:val="00682370"/>
    <w:rsid w:val="00684058"/>
    <w:rsid w:val="00684654"/>
    <w:rsid w:val="00684C9C"/>
    <w:rsid w:val="006858C7"/>
    <w:rsid w:val="006867E3"/>
    <w:rsid w:val="00686C21"/>
    <w:rsid w:val="0068759A"/>
    <w:rsid w:val="00690431"/>
    <w:rsid w:val="006904D1"/>
    <w:rsid w:val="006910CD"/>
    <w:rsid w:val="00691C91"/>
    <w:rsid w:val="0069208A"/>
    <w:rsid w:val="00692E14"/>
    <w:rsid w:val="00693ACF"/>
    <w:rsid w:val="006946EE"/>
    <w:rsid w:val="00696B0E"/>
    <w:rsid w:val="00696DBF"/>
    <w:rsid w:val="00697CD8"/>
    <w:rsid w:val="006A107B"/>
    <w:rsid w:val="006A1144"/>
    <w:rsid w:val="006A15B6"/>
    <w:rsid w:val="006A1AF1"/>
    <w:rsid w:val="006A1BE4"/>
    <w:rsid w:val="006A2ABA"/>
    <w:rsid w:val="006A582F"/>
    <w:rsid w:val="006B27C8"/>
    <w:rsid w:val="006B3DEE"/>
    <w:rsid w:val="006B50C6"/>
    <w:rsid w:val="006B5240"/>
    <w:rsid w:val="006B5D59"/>
    <w:rsid w:val="006B68CB"/>
    <w:rsid w:val="006B73EC"/>
    <w:rsid w:val="006B77E2"/>
    <w:rsid w:val="006C0A43"/>
    <w:rsid w:val="006C1561"/>
    <w:rsid w:val="006C473B"/>
    <w:rsid w:val="006C48FE"/>
    <w:rsid w:val="006C59FF"/>
    <w:rsid w:val="006C6B50"/>
    <w:rsid w:val="006C6BC4"/>
    <w:rsid w:val="006C7C75"/>
    <w:rsid w:val="006D1A46"/>
    <w:rsid w:val="006D2B5D"/>
    <w:rsid w:val="006D556F"/>
    <w:rsid w:val="006D614B"/>
    <w:rsid w:val="006E144A"/>
    <w:rsid w:val="006E162A"/>
    <w:rsid w:val="006E1C1B"/>
    <w:rsid w:val="006E31FA"/>
    <w:rsid w:val="006E5379"/>
    <w:rsid w:val="006E6C94"/>
    <w:rsid w:val="006F62A1"/>
    <w:rsid w:val="006F661C"/>
    <w:rsid w:val="006F7795"/>
    <w:rsid w:val="006F7860"/>
    <w:rsid w:val="00700F56"/>
    <w:rsid w:val="007016B0"/>
    <w:rsid w:val="007053EE"/>
    <w:rsid w:val="00706D4E"/>
    <w:rsid w:val="00707E38"/>
    <w:rsid w:val="00711DFB"/>
    <w:rsid w:val="007133F6"/>
    <w:rsid w:val="00714882"/>
    <w:rsid w:val="00715114"/>
    <w:rsid w:val="007157B0"/>
    <w:rsid w:val="007162AD"/>
    <w:rsid w:val="007203E1"/>
    <w:rsid w:val="00720553"/>
    <w:rsid w:val="00721010"/>
    <w:rsid w:val="00721EFD"/>
    <w:rsid w:val="00721FD9"/>
    <w:rsid w:val="00723315"/>
    <w:rsid w:val="00725276"/>
    <w:rsid w:val="00727107"/>
    <w:rsid w:val="00727FF1"/>
    <w:rsid w:val="00730626"/>
    <w:rsid w:val="00731529"/>
    <w:rsid w:val="00732839"/>
    <w:rsid w:val="00732BB9"/>
    <w:rsid w:val="0073764A"/>
    <w:rsid w:val="00740957"/>
    <w:rsid w:val="0074149C"/>
    <w:rsid w:val="00742096"/>
    <w:rsid w:val="00743EBC"/>
    <w:rsid w:val="0074439C"/>
    <w:rsid w:val="00751683"/>
    <w:rsid w:val="00751CA3"/>
    <w:rsid w:val="00752C3E"/>
    <w:rsid w:val="00753727"/>
    <w:rsid w:val="00753B7D"/>
    <w:rsid w:val="0075412B"/>
    <w:rsid w:val="00755A2F"/>
    <w:rsid w:val="00757CB5"/>
    <w:rsid w:val="00761265"/>
    <w:rsid w:val="00761291"/>
    <w:rsid w:val="007624CB"/>
    <w:rsid w:val="00764BB4"/>
    <w:rsid w:val="00764DC7"/>
    <w:rsid w:val="0076593F"/>
    <w:rsid w:val="007709BB"/>
    <w:rsid w:val="00772A27"/>
    <w:rsid w:val="0077477F"/>
    <w:rsid w:val="00774E2C"/>
    <w:rsid w:val="0077698A"/>
    <w:rsid w:val="0078285A"/>
    <w:rsid w:val="00782CAB"/>
    <w:rsid w:val="007852FF"/>
    <w:rsid w:val="00786678"/>
    <w:rsid w:val="00791059"/>
    <w:rsid w:val="00792A29"/>
    <w:rsid w:val="00792EAF"/>
    <w:rsid w:val="00793056"/>
    <w:rsid w:val="007945A3"/>
    <w:rsid w:val="00795226"/>
    <w:rsid w:val="007953BE"/>
    <w:rsid w:val="00796A94"/>
    <w:rsid w:val="00796B4B"/>
    <w:rsid w:val="007A29B5"/>
    <w:rsid w:val="007A56D6"/>
    <w:rsid w:val="007A615E"/>
    <w:rsid w:val="007A65DC"/>
    <w:rsid w:val="007A7F20"/>
    <w:rsid w:val="007B15EA"/>
    <w:rsid w:val="007B21ED"/>
    <w:rsid w:val="007B2ACB"/>
    <w:rsid w:val="007B5BC0"/>
    <w:rsid w:val="007C119E"/>
    <w:rsid w:val="007C3A0B"/>
    <w:rsid w:val="007C41D5"/>
    <w:rsid w:val="007C530B"/>
    <w:rsid w:val="007C62F9"/>
    <w:rsid w:val="007D030C"/>
    <w:rsid w:val="007D09DE"/>
    <w:rsid w:val="007D220C"/>
    <w:rsid w:val="007D5399"/>
    <w:rsid w:val="007D7F76"/>
    <w:rsid w:val="007E1652"/>
    <w:rsid w:val="007E1704"/>
    <w:rsid w:val="007E4DBC"/>
    <w:rsid w:val="007E6E9B"/>
    <w:rsid w:val="007F0C95"/>
    <w:rsid w:val="007F0EA3"/>
    <w:rsid w:val="007F2D1A"/>
    <w:rsid w:val="007F2E50"/>
    <w:rsid w:val="007F4859"/>
    <w:rsid w:val="007F64D7"/>
    <w:rsid w:val="007F6CE3"/>
    <w:rsid w:val="007F7693"/>
    <w:rsid w:val="007F783B"/>
    <w:rsid w:val="008020FC"/>
    <w:rsid w:val="00802598"/>
    <w:rsid w:val="008040CB"/>
    <w:rsid w:val="00804B57"/>
    <w:rsid w:val="008056D8"/>
    <w:rsid w:val="00806DE0"/>
    <w:rsid w:val="00810C1F"/>
    <w:rsid w:val="00811D64"/>
    <w:rsid w:val="00813934"/>
    <w:rsid w:val="00813C27"/>
    <w:rsid w:val="00814E17"/>
    <w:rsid w:val="00815461"/>
    <w:rsid w:val="00821D8A"/>
    <w:rsid w:val="0082543C"/>
    <w:rsid w:val="00825ECC"/>
    <w:rsid w:val="00826612"/>
    <w:rsid w:val="0082688C"/>
    <w:rsid w:val="00826D9B"/>
    <w:rsid w:val="008304B0"/>
    <w:rsid w:val="00831985"/>
    <w:rsid w:val="008342AC"/>
    <w:rsid w:val="0083533E"/>
    <w:rsid w:val="0083604E"/>
    <w:rsid w:val="00837458"/>
    <w:rsid w:val="0084118E"/>
    <w:rsid w:val="00841C1E"/>
    <w:rsid w:val="00842210"/>
    <w:rsid w:val="00843108"/>
    <w:rsid w:val="00844168"/>
    <w:rsid w:val="00846152"/>
    <w:rsid w:val="0084674A"/>
    <w:rsid w:val="00846BDA"/>
    <w:rsid w:val="008470FE"/>
    <w:rsid w:val="008505FE"/>
    <w:rsid w:val="008506EC"/>
    <w:rsid w:val="00850CD7"/>
    <w:rsid w:val="00851F27"/>
    <w:rsid w:val="00852059"/>
    <w:rsid w:val="0085361C"/>
    <w:rsid w:val="00854046"/>
    <w:rsid w:val="0086207E"/>
    <w:rsid w:val="0086301F"/>
    <w:rsid w:val="008664A7"/>
    <w:rsid w:val="00867948"/>
    <w:rsid w:val="0087300D"/>
    <w:rsid w:val="0087390F"/>
    <w:rsid w:val="00873C76"/>
    <w:rsid w:val="008802C2"/>
    <w:rsid w:val="008818EB"/>
    <w:rsid w:val="00881FD1"/>
    <w:rsid w:val="00882583"/>
    <w:rsid w:val="00883517"/>
    <w:rsid w:val="00886286"/>
    <w:rsid w:val="00890A5B"/>
    <w:rsid w:val="0089236A"/>
    <w:rsid w:val="0089297A"/>
    <w:rsid w:val="0089648F"/>
    <w:rsid w:val="00897437"/>
    <w:rsid w:val="00897AB5"/>
    <w:rsid w:val="008A0C21"/>
    <w:rsid w:val="008A2C30"/>
    <w:rsid w:val="008A320F"/>
    <w:rsid w:val="008A546E"/>
    <w:rsid w:val="008A612D"/>
    <w:rsid w:val="008A6A21"/>
    <w:rsid w:val="008A6BFE"/>
    <w:rsid w:val="008A711F"/>
    <w:rsid w:val="008B0CD0"/>
    <w:rsid w:val="008B14D2"/>
    <w:rsid w:val="008B48AC"/>
    <w:rsid w:val="008B62BA"/>
    <w:rsid w:val="008B7E32"/>
    <w:rsid w:val="008C08F5"/>
    <w:rsid w:val="008C1F1C"/>
    <w:rsid w:val="008C585D"/>
    <w:rsid w:val="008C6380"/>
    <w:rsid w:val="008D1B20"/>
    <w:rsid w:val="008D3B8D"/>
    <w:rsid w:val="008D3E5E"/>
    <w:rsid w:val="008D4036"/>
    <w:rsid w:val="008E2B8B"/>
    <w:rsid w:val="008E3601"/>
    <w:rsid w:val="008E4022"/>
    <w:rsid w:val="008E41BC"/>
    <w:rsid w:val="008E4BB6"/>
    <w:rsid w:val="008E5DAE"/>
    <w:rsid w:val="008E7F32"/>
    <w:rsid w:val="008F411A"/>
    <w:rsid w:val="008F6D24"/>
    <w:rsid w:val="008F6E82"/>
    <w:rsid w:val="00902F0A"/>
    <w:rsid w:val="00904822"/>
    <w:rsid w:val="009048D3"/>
    <w:rsid w:val="00904B40"/>
    <w:rsid w:val="0090590E"/>
    <w:rsid w:val="009072E7"/>
    <w:rsid w:val="00910740"/>
    <w:rsid w:val="009144D0"/>
    <w:rsid w:val="00915C50"/>
    <w:rsid w:val="00915E39"/>
    <w:rsid w:val="00916C8A"/>
    <w:rsid w:val="009174B1"/>
    <w:rsid w:val="00920CD3"/>
    <w:rsid w:val="009239E8"/>
    <w:rsid w:val="00923C6B"/>
    <w:rsid w:val="009263E1"/>
    <w:rsid w:val="00930652"/>
    <w:rsid w:val="009311D2"/>
    <w:rsid w:val="009315F3"/>
    <w:rsid w:val="00931D5A"/>
    <w:rsid w:val="009321D6"/>
    <w:rsid w:val="0093238B"/>
    <w:rsid w:val="00932AC1"/>
    <w:rsid w:val="0093329F"/>
    <w:rsid w:val="00933582"/>
    <w:rsid w:val="00933CA8"/>
    <w:rsid w:val="00937377"/>
    <w:rsid w:val="009379D8"/>
    <w:rsid w:val="0094069F"/>
    <w:rsid w:val="009413C4"/>
    <w:rsid w:val="009415B9"/>
    <w:rsid w:val="009447E2"/>
    <w:rsid w:val="00945129"/>
    <w:rsid w:val="009464D2"/>
    <w:rsid w:val="0094704C"/>
    <w:rsid w:val="00947D33"/>
    <w:rsid w:val="009500BA"/>
    <w:rsid w:val="00951E29"/>
    <w:rsid w:val="00956AB5"/>
    <w:rsid w:val="00956BBF"/>
    <w:rsid w:val="00957AFD"/>
    <w:rsid w:val="00961AD2"/>
    <w:rsid w:val="009620D7"/>
    <w:rsid w:val="00962623"/>
    <w:rsid w:val="0096305A"/>
    <w:rsid w:val="00963AAC"/>
    <w:rsid w:val="00963AED"/>
    <w:rsid w:val="0096450A"/>
    <w:rsid w:val="0097215B"/>
    <w:rsid w:val="0097230D"/>
    <w:rsid w:val="00973B1E"/>
    <w:rsid w:val="00973BEB"/>
    <w:rsid w:val="0097668D"/>
    <w:rsid w:val="00977D36"/>
    <w:rsid w:val="00980A4A"/>
    <w:rsid w:val="00980B1F"/>
    <w:rsid w:val="00982AA3"/>
    <w:rsid w:val="009834F5"/>
    <w:rsid w:val="00984646"/>
    <w:rsid w:val="00984673"/>
    <w:rsid w:val="00984E86"/>
    <w:rsid w:val="00985547"/>
    <w:rsid w:val="009918D0"/>
    <w:rsid w:val="00992E67"/>
    <w:rsid w:val="009935C5"/>
    <w:rsid w:val="00993974"/>
    <w:rsid w:val="00995A5B"/>
    <w:rsid w:val="00997CCD"/>
    <w:rsid w:val="009A02CF"/>
    <w:rsid w:val="009A18C4"/>
    <w:rsid w:val="009A1A0B"/>
    <w:rsid w:val="009A6232"/>
    <w:rsid w:val="009A6F24"/>
    <w:rsid w:val="009B0D69"/>
    <w:rsid w:val="009B2EA2"/>
    <w:rsid w:val="009B471A"/>
    <w:rsid w:val="009B5036"/>
    <w:rsid w:val="009B5742"/>
    <w:rsid w:val="009B5BD6"/>
    <w:rsid w:val="009B65AC"/>
    <w:rsid w:val="009B6C35"/>
    <w:rsid w:val="009B6E0F"/>
    <w:rsid w:val="009C088A"/>
    <w:rsid w:val="009C0DCA"/>
    <w:rsid w:val="009C2B5D"/>
    <w:rsid w:val="009C3F27"/>
    <w:rsid w:val="009C43E0"/>
    <w:rsid w:val="009C5425"/>
    <w:rsid w:val="009C5DD4"/>
    <w:rsid w:val="009D06BC"/>
    <w:rsid w:val="009D22ED"/>
    <w:rsid w:val="009D49DF"/>
    <w:rsid w:val="009D5CE2"/>
    <w:rsid w:val="009D68C9"/>
    <w:rsid w:val="009E0527"/>
    <w:rsid w:val="009E100B"/>
    <w:rsid w:val="009E5285"/>
    <w:rsid w:val="009E698E"/>
    <w:rsid w:val="009E7187"/>
    <w:rsid w:val="009E7662"/>
    <w:rsid w:val="009F0DEC"/>
    <w:rsid w:val="009F0E2E"/>
    <w:rsid w:val="009F2B85"/>
    <w:rsid w:val="009F506F"/>
    <w:rsid w:val="00A010BE"/>
    <w:rsid w:val="00A031C3"/>
    <w:rsid w:val="00A03E69"/>
    <w:rsid w:val="00A04F91"/>
    <w:rsid w:val="00A050C1"/>
    <w:rsid w:val="00A051BD"/>
    <w:rsid w:val="00A10793"/>
    <w:rsid w:val="00A10A9C"/>
    <w:rsid w:val="00A12885"/>
    <w:rsid w:val="00A13396"/>
    <w:rsid w:val="00A1476B"/>
    <w:rsid w:val="00A161E6"/>
    <w:rsid w:val="00A17499"/>
    <w:rsid w:val="00A2199E"/>
    <w:rsid w:val="00A22F24"/>
    <w:rsid w:val="00A239A3"/>
    <w:rsid w:val="00A24F4F"/>
    <w:rsid w:val="00A32994"/>
    <w:rsid w:val="00A35569"/>
    <w:rsid w:val="00A3695E"/>
    <w:rsid w:val="00A36B38"/>
    <w:rsid w:val="00A41123"/>
    <w:rsid w:val="00A41BB2"/>
    <w:rsid w:val="00A464AC"/>
    <w:rsid w:val="00A46556"/>
    <w:rsid w:val="00A46577"/>
    <w:rsid w:val="00A5379E"/>
    <w:rsid w:val="00A53B2B"/>
    <w:rsid w:val="00A5425F"/>
    <w:rsid w:val="00A561FA"/>
    <w:rsid w:val="00A56406"/>
    <w:rsid w:val="00A56C7A"/>
    <w:rsid w:val="00A612EC"/>
    <w:rsid w:val="00A61885"/>
    <w:rsid w:val="00A619E4"/>
    <w:rsid w:val="00A6235B"/>
    <w:rsid w:val="00A62EFA"/>
    <w:rsid w:val="00A641AB"/>
    <w:rsid w:val="00A645AD"/>
    <w:rsid w:val="00A64B55"/>
    <w:rsid w:val="00A6529F"/>
    <w:rsid w:val="00A655D6"/>
    <w:rsid w:val="00A65766"/>
    <w:rsid w:val="00A67202"/>
    <w:rsid w:val="00A67313"/>
    <w:rsid w:val="00A67A7E"/>
    <w:rsid w:val="00A70C33"/>
    <w:rsid w:val="00A713A8"/>
    <w:rsid w:val="00A71E2C"/>
    <w:rsid w:val="00A73425"/>
    <w:rsid w:val="00A75349"/>
    <w:rsid w:val="00A768F5"/>
    <w:rsid w:val="00A76AAE"/>
    <w:rsid w:val="00A82869"/>
    <w:rsid w:val="00A83D27"/>
    <w:rsid w:val="00A8405D"/>
    <w:rsid w:val="00A85212"/>
    <w:rsid w:val="00A87400"/>
    <w:rsid w:val="00A903C3"/>
    <w:rsid w:val="00A91E54"/>
    <w:rsid w:val="00A94AC5"/>
    <w:rsid w:val="00A96FA7"/>
    <w:rsid w:val="00AA00D1"/>
    <w:rsid w:val="00AA0DE0"/>
    <w:rsid w:val="00AA2ED5"/>
    <w:rsid w:val="00AA536A"/>
    <w:rsid w:val="00AA64EE"/>
    <w:rsid w:val="00AA66E9"/>
    <w:rsid w:val="00AA6B5F"/>
    <w:rsid w:val="00AA757D"/>
    <w:rsid w:val="00AB14AA"/>
    <w:rsid w:val="00AB3137"/>
    <w:rsid w:val="00AB383C"/>
    <w:rsid w:val="00AB38C1"/>
    <w:rsid w:val="00AB73BA"/>
    <w:rsid w:val="00AC0965"/>
    <w:rsid w:val="00AC3238"/>
    <w:rsid w:val="00AC490F"/>
    <w:rsid w:val="00AC564E"/>
    <w:rsid w:val="00AD044B"/>
    <w:rsid w:val="00AD0C3F"/>
    <w:rsid w:val="00AD0DEB"/>
    <w:rsid w:val="00AD2471"/>
    <w:rsid w:val="00AD2F9E"/>
    <w:rsid w:val="00AD3488"/>
    <w:rsid w:val="00AD494C"/>
    <w:rsid w:val="00AD6EF2"/>
    <w:rsid w:val="00AE091D"/>
    <w:rsid w:val="00AE2B8B"/>
    <w:rsid w:val="00AE31A1"/>
    <w:rsid w:val="00AE3FD4"/>
    <w:rsid w:val="00AE7F01"/>
    <w:rsid w:val="00AF07ED"/>
    <w:rsid w:val="00AF1433"/>
    <w:rsid w:val="00AF263E"/>
    <w:rsid w:val="00AF3676"/>
    <w:rsid w:val="00AF3886"/>
    <w:rsid w:val="00AF3D5C"/>
    <w:rsid w:val="00AF468B"/>
    <w:rsid w:val="00AF47FC"/>
    <w:rsid w:val="00AF4EDF"/>
    <w:rsid w:val="00AF5C42"/>
    <w:rsid w:val="00AF6097"/>
    <w:rsid w:val="00B03E9B"/>
    <w:rsid w:val="00B05724"/>
    <w:rsid w:val="00B06262"/>
    <w:rsid w:val="00B07806"/>
    <w:rsid w:val="00B10793"/>
    <w:rsid w:val="00B15999"/>
    <w:rsid w:val="00B15FE8"/>
    <w:rsid w:val="00B16C8A"/>
    <w:rsid w:val="00B1712B"/>
    <w:rsid w:val="00B1766D"/>
    <w:rsid w:val="00B20F7E"/>
    <w:rsid w:val="00B21FF2"/>
    <w:rsid w:val="00B22015"/>
    <w:rsid w:val="00B225A6"/>
    <w:rsid w:val="00B255CA"/>
    <w:rsid w:val="00B26995"/>
    <w:rsid w:val="00B30870"/>
    <w:rsid w:val="00B33331"/>
    <w:rsid w:val="00B34E2D"/>
    <w:rsid w:val="00B36D43"/>
    <w:rsid w:val="00B40300"/>
    <w:rsid w:val="00B41362"/>
    <w:rsid w:val="00B41FD8"/>
    <w:rsid w:val="00B4364F"/>
    <w:rsid w:val="00B43F3C"/>
    <w:rsid w:val="00B44142"/>
    <w:rsid w:val="00B46316"/>
    <w:rsid w:val="00B46D5C"/>
    <w:rsid w:val="00B47DBD"/>
    <w:rsid w:val="00B53A5E"/>
    <w:rsid w:val="00B55C69"/>
    <w:rsid w:val="00B565B3"/>
    <w:rsid w:val="00B56D10"/>
    <w:rsid w:val="00B579DA"/>
    <w:rsid w:val="00B61028"/>
    <w:rsid w:val="00B612BD"/>
    <w:rsid w:val="00B62C99"/>
    <w:rsid w:val="00B67001"/>
    <w:rsid w:val="00B6718D"/>
    <w:rsid w:val="00B67DDB"/>
    <w:rsid w:val="00B70A9C"/>
    <w:rsid w:val="00B70EA9"/>
    <w:rsid w:val="00B72A79"/>
    <w:rsid w:val="00B73458"/>
    <w:rsid w:val="00B745AC"/>
    <w:rsid w:val="00B75D1A"/>
    <w:rsid w:val="00B76207"/>
    <w:rsid w:val="00B767CB"/>
    <w:rsid w:val="00B774FA"/>
    <w:rsid w:val="00B84AE7"/>
    <w:rsid w:val="00B84E7F"/>
    <w:rsid w:val="00B85BFD"/>
    <w:rsid w:val="00B86757"/>
    <w:rsid w:val="00B8706D"/>
    <w:rsid w:val="00B878DC"/>
    <w:rsid w:val="00B91EDD"/>
    <w:rsid w:val="00B93D86"/>
    <w:rsid w:val="00B943AE"/>
    <w:rsid w:val="00B9506F"/>
    <w:rsid w:val="00BA17F4"/>
    <w:rsid w:val="00BA1CE4"/>
    <w:rsid w:val="00BA47AD"/>
    <w:rsid w:val="00BA6C0A"/>
    <w:rsid w:val="00BA6D60"/>
    <w:rsid w:val="00BA6FAC"/>
    <w:rsid w:val="00BB0321"/>
    <w:rsid w:val="00BB04A4"/>
    <w:rsid w:val="00BB1AE4"/>
    <w:rsid w:val="00BB1AED"/>
    <w:rsid w:val="00BB2AD3"/>
    <w:rsid w:val="00BB333D"/>
    <w:rsid w:val="00BB54E2"/>
    <w:rsid w:val="00BC0670"/>
    <w:rsid w:val="00BC134E"/>
    <w:rsid w:val="00BC507C"/>
    <w:rsid w:val="00BC528A"/>
    <w:rsid w:val="00BC723C"/>
    <w:rsid w:val="00BC7B2C"/>
    <w:rsid w:val="00BD0C36"/>
    <w:rsid w:val="00BD3D3B"/>
    <w:rsid w:val="00BD3F6F"/>
    <w:rsid w:val="00BD4148"/>
    <w:rsid w:val="00BE370D"/>
    <w:rsid w:val="00BE3AA5"/>
    <w:rsid w:val="00BE42ED"/>
    <w:rsid w:val="00BE6547"/>
    <w:rsid w:val="00BF1DFB"/>
    <w:rsid w:val="00BF2221"/>
    <w:rsid w:val="00BF325A"/>
    <w:rsid w:val="00BF5C62"/>
    <w:rsid w:val="00C022C5"/>
    <w:rsid w:val="00C02C4D"/>
    <w:rsid w:val="00C033FD"/>
    <w:rsid w:val="00C04257"/>
    <w:rsid w:val="00C0624E"/>
    <w:rsid w:val="00C06B2E"/>
    <w:rsid w:val="00C10BCD"/>
    <w:rsid w:val="00C127C9"/>
    <w:rsid w:val="00C12849"/>
    <w:rsid w:val="00C132AE"/>
    <w:rsid w:val="00C13930"/>
    <w:rsid w:val="00C13B84"/>
    <w:rsid w:val="00C14FA7"/>
    <w:rsid w:val="00C17F14"/>
    <w:rsid w:val="00C22650"/>
    <w:rsid w:val="00C24072"/>
    <w:rsid w:val="00C242F3"/>
    <w:rsid w:val="00C249E9"/>
    <w:rsid w:val="00C31A14"/>
    <w:rsid w:val="00C32364"/>
    <w:rsid w:val="00C33A14"/>
    <w:rsid w:val="00C342EC"/>
    <w:rsid w:val="00C34B34"/>
    <w:rsid w:val="00C354B2"/>
    <w:rsid w:val="00C35B10"/>
    <w:rsid w:val="00C37214"/>
    <w:rsid w:val="00C373E7"/>
    <w:rsid w:val="00C43EC0"/>
    <w:rsid w:val="00C44773"/>
    <w:rsid w:val="00C4559B"/>
    <w:rsid w:val="00C457AB"/>
    <w:rsid w:val="00C46867"/>
    <w:rsid w:val="00C468F0"/>
    <w:rsid w:val="00C50FAC"/>
    <w:rsid w:val="00C5357A"/>
    <w:rsid w:val="00C56686"/>
    <w:rsid w:val="00C567F1"/>
    <w:rsid w:val="00C57AA2"/>
    <w:rsid w:val="00C60846"/>
    <w:rsid w:val="00C61104"/>
    <w:rsid w:val="00C622C1"/>
    <w:rsid w:val="00C62BE7"/>
    <w:rsid w:val="00C65F33"/>
    <w:rsid w:val="00C67CB8"/>
    <w:rsid w:val="00C72345"/>
    <w:rsid w:val="00C72A7A"/>
    <w:rsid w:val="00C73607"/>
    <w:rsid w:val="00C74D5B"/>
    <w:rsid w:val="00C80403"/>
    <w:rsid w:val="00C900ED"/>
    <w:rsid w:val="00C93F96"/>
    <w:rsid w:val="00C95FFA"/>
    <w:rsid w:val="00C969A8"/>
    <w:rsid w:val="00C97564"/>
    <w:rsid w:val="00C9782F"/>
    <w:rsid w:val="00C97EEA"/>
    <w:rsid w:val="00CA2611"/>
    <w:rsid w:val="00CA28BC"/>
    <w:rsid w:val="00CA4311"/>
    <w:rsid w:val="00CA43DF"/>
    <w:rsid w:val="00CA4C21"/>
    <w:rsid w:val="00CA4E3A"/>
    <w:rsid w:val="00CA4E7E"/>
    <w:rsid w:val="00CA5046"/>
    <w:rsid w:val="00CA50DA"/>
    <w:rsid w:val="00CA5A86"/>
    <w:rsid w:val="00CA61A8"/>
    <w:rsid w:val="00CB21F5"/>
    <w:rsid w:val="00CB253D"/>
    <w:rsid w:val="00CB2E9A"/>
    <w:rsid w:val="00CB535F"/>
    <w:rsid w:val="00CB604E"/>
    <w:rsid w:val="00CB799E"/>
    <w:rsid w:val="00CC0638"/>
    <w:rsid w:val="00CC09BD"/>
    <w:rsid w:val="00CC0AFC"/>
    <w:rsid w:val="00CC2848"/>
    <w:rsid w:val="00CC6489"/>
    <w:rsid w:val="00CC649C"/>
    <w:rsid w:val="00CD10C4"/>
    <w:rsid w:val="00CD2B91"/>
    <w:rsid w:val="00CD4DE2"/>
    <w:rsid w:val="00CD56C1"/>
    <w:rsid w:val="00CD5CDD"/>
    <w:rsid w:val="00CE3CF1"/>
    <w:rsid w:val="00CE414A"/>
    <w:rsid w:val="00CE4440"/>
    <w:rsid w:val="00CE7B92"/>
    <w:rsid w:val="00CF06D8"/>
    <w:rsid w:val="00CF1A4E"/>
    <w:rsid w:val="00CF1F98"/>
    <w:rsid w:val="00CF44CA"/>
    <w:rsid w:val="00CF4675"/>
    <w:rsid w:val="00CF78B1"/>
    <w:rsid w:val="00D00D64"/>
    <w:rsid w:val="00D00DD5"/>
    <w:rsid w:val="00D010FF"/>
    <w:rsid w:val="00D0125D"/>
    <w:rsid w:val="00D0211C"/>
    <w:rsid w:val="00D021C0"/>
    <w:rsid w:val="00D02A92"/>
    <w:rsid w:val="00D02AE4"/>
    <w:rsid w:val="00D0341C"/>
    <w:rsid w:val="00D040B4"/>
    <w:rsid w:val="00D058B1"/>
    <w:rsid w:val="00D05F4E"/>
    <w:rsid w:val="00D06802"/>
    <w:rsid w:val="00D06912"/>
    <w:rsid w:val="00D10FE9"/>
    <w:rsid w:val="00D15C15"/>
    <w:rsid w:val="00D1604C"/>
    <w:rsid w:val="00D1696D"/>
    <w:rsid w:val="00D21F5A"/>
    <w:rsid w:val="00D230B4"/>
    <w:rsid w:val="00D231CA"/>
    <w:rsid w:val="00D232B1"/>
    <w:rsid w:val="00D23955"/>
    <w:rsid w:val="00D24D77"/>
    <w:rsid w:val="00D252D5"/>
    <w:rsid w:val="00D27B76"/>
    <w:rsid w:val="00D27D2A"/>
    <w:rsid w:val="00D30B64"/>
    <w:rsid w:val="00D32679"/>
    <w:rsid w:val="00D32ADD"/>
    <w:rsid w:val="00D33B45"/>
    <w:rsid w:val="00D34536"/>
    <w:rsid w:val="00D40589"/>
    <w:rsid w:val="00D418B1"/>
    <w:rsid w:val="00D41D15"/>
    <w:rsid w:val="00D42A01"/>
    <w:rsid w:val="00D42F03"/>
    <w:rsid w:val="00D4695C"/>
    <w:rsid w:val="00D479D6"/>
    <w:rsid w:val="00D52D04"/>
    <w:rsid w:val="00D53300"/>
    <w:rsid w:val="00D53986"/>
    <w:rsid w:val="00D53C7F"/>
    <w:rsid w:val="00D540DD"/>
    <w:rsid w:val="00D561DD"/>
    <w:rsid w:val="00D57D71"/>
    <w:rsid w:val="00D62D03"/>
    <w:rsid w:val="00D6400D"/>
    <w:rsid w:val="00D70138"/>
    <w:rsid w:val="00D71162"/>
    <w:rsid w:val="00D75382"/>
    <w:rsid w:val="00D759B6"/>
    <w:rsid w:val="00D760C8"/>
    <w:rsid w:val="00D8239F"/>
    <w:rsid w:val="00D82B38"/>
    <w:rsid w:val="00D84578"/>
    <w:rsid w:val="00D87575"/>
    <w:rsid w:val="00D94AD4"/>
    <w:rsid w:val="00D95A15"/>
    <w:rsid w:val="00D975BB"/>
    <w:rsid w:val="00DA0658"/>
    <w:rsid w:val="00DA131A"/>
    <w:rsid w:val="00DA1816"/>
    <w:rsid w:val="00DA251F"/>
    <w:rsid w:val="00DB3478"/>
    <w:rsid w:val="00DB4E54"/>
    <w:rsid w:val="00DB69C9"/>
    <w:rsid w:val="00DC1645"/>
    <w:rsid w:val="00DC1F19"/>
    <w:rsid w:val="00DC59B1"/>
    <w:rsid w:val="00DC63C4"/>
    <w:rsid w:val="00DD17F9"/>
    <w:rsid w:val="00DD2D5E"/>
    <w:rsid w:val="00DD37C0"/>
    <w:rsid w:val="00DD57E9"/>
    <w:rsid w:val="00DD5D51"/>
    <w:rsid w:val="00DD6A44"/>
    <w:rsid w:val="00DD7E1B"/>
    <w:rsid w:val="00DE1945"/>
    <w:rsid w:val="00DE33E9"/>
    <w:rsid w:val="00DE480B"/>
    <w:rsid w:val="00DE5F6F"/>
    <w:rsid w:val="00DE6174"/>
    <w:rsid w:val="00DF2FCF"/>
    <w:rsid w:val="00DF39A6"/>
    <w:rsid w:val="00DF3A5D"/>
    <w:rsid w:val="00DF571E"/>
    <w:rsid w:val="00DF63AD"/>
    <w:rsid w:val="00DF6B4A"/>
    <w:rsid w:val="00E0054A"/>
    <w:rsid w:val="00E00A79"/>
    <w:rsid w:val="00E02955"/>
    <w:rsid w:val="00E0319E"/>
    <w:rsid w:val="00E03258"/>
    <w:rsid w:val="00E0416E"/>
    <w:rsid w:val="00E04E6D"/>
    <w:rsid w:val="00E0538E"/>
    <w:rsid w:val="00E067CB"/>
    <w:rsid w:val="00E100B0"/>
    <w:rsid w:val="00E151C4"/>
    <w:rsid w:val="00E15341"/>
    <w:rsid w:val="00E20879"/>
    <w:rsid w:val="00E21E16"/>
    <w:rsid w:val="00E2264E"/>
    <w:rsid w:val="00E226EC"/>
    <w:rsid w:val="00E238F2"/>
    <w:rsid w:val="00E25E26"/>
    <w:rsid w:val="00E2688D"/>
    <w:rsid w:val="00E2745B"/>
    <w:rsid w:val="00E3216C"/>
    <w:rsid w:val="00E36CC4"/>
    <w:rsid w:val="00E373B1"/>
    <w:rsid w:val="00E40391"/>
    <w:rsid w:val="00E42286"/>
    <w:rsid w:val="00E44143"/>
    <w:rsid w:val="00E4456B"/>
    <w:rsid w:val="00E5067F"/>
    <w:rsid w:val="00E510A4"/>
    <w:rsid w:val="00E529E2"/>
    <w:rsid w:val="00E539EE"/>
    <w:rsid w:val="00E54D97"/>
    <w:rsid w:val="00E57188"/>
    <w:rsid w:val="00E60D2F"/>
    <w:rsid w:val="00E61253"/>
    <w:rsid w:val="00E62B02"/>
    <w:rsid w:val="00E63D1A"/>
    <w:rsid w:val="00E64B59"/>
    <w:rsid w:val="00E65271"/>
    <w:rsid w:val="00E6577E"/>
    <w:rsid w:val="00E715F4"/>
    <w:rsid w:val="00E74228"/>
    <w:rsid w:val="00E74DCD"/>
    <w:rsid w:val="00E75B45"/>
    <w:rsid w:val="00E76F4E"/>
    <w:rsid w:val="00E7767E"/>
    <w:rsid w:val="00E81934"/>
    <w:rsid w:val="00E84A5A"/>
    <w:rsid w:val="00E84E35"/>
    <w:rsid w:val="00E8553D"/>
    <w:rsid w:val="00E85888"/>
    <w:rsid w:val="00E85DE3"/>
    <w:rsid w:val="00E910D4"/>
    <w:rsid w:val="00E97B9B"/>
    <w:rsid w:val="00EA1F90"/>
    <w:rsid w:val="00EA29A5"/>
    <w:rsid w:val="00EA2B42"/>
    <w:rsid w:val="00EA4EE9"/>
    <w:rsid w:val="00EA5902"/>
    <w:rsid w:val="00EA7DD2"/>
    <w:rsid w:val="00EB00ED"/>
    <w:rsid w:val="00EB0B71"/>
    <w:rsid w:val="00EB34B2"/>
    <w:rsid w:val="00EB380D"/>
    <w:rsid w:val="00EB4264"/>
    <w:rsid w:val="00EB4B3F"/>
    <w:rsid w:val="00EB503D"/>
    <w:rsid w:val="00EB5E04"/>
    <w:rsid w:val="00EB5E86"/>
    <w:rsid w:val="00EC0F31"/>
    <w:rsid w:val="00EC276E"/>
    <w:rsid w:val="00EC3112"/>
    <w:rsid w:val="00EC3BF0"/>
    <w:rsid w:val="00EC5960"/>
    <w:rsid w:val="00EC60EA"/>
    <w:rsid w:val="00EC7B0C"/>
    <w:rsid w:val="00EC7DDC"/>
    <w:rsid w:val="00EC7E4A"/>
    <w:rsid w:val="00ED5092"/>
    <w:rsid w:val="00ED6182"/>
    <w:rsid w:val="00ED7530"/>
    <w:rsid w:val="00ED7D33"/>
    <w:rsid w:val="00EE0EEC"/>
    <w:rsid w:val="00EE108C"/>
    <w:rsid w:val="00EE19D4"/>
    <w:rsid w:val="00EE1B51"/>
    <w:rsid w:val="00EE21BB"/>
    <w:rsid w:val="00EE2569"/>
    <w:rsid w:val="00EE3767"/>
    <w:rsid w:val="00EE38EE"/>
    <w:rsid w:val="00EE3985"/>
    <w:rsid w:val="00EE3D3C"/>
    <w:rsid w:val="00EE4DFE"/>
    <w:rsid w:val="00EE7140"/>
    <w:rsid w:val="00EE7525"/>
    <w:rsid w:val="00EF03B4"/>
    <w:rsid w:val="00EF04E4"/>
    <w:rsid w:val="00EF13E9"/>
    <w:rsid w:val="00EF13F3"/>
    <w:rsid w:val="00EF15BB"/>
    <w:rsid w:val="00EF1A28"/>
    <w:rsid w:val="00EF3802"/>
    <w:rsid w:val="00EF5503"/>
    <w:rsid w:val="00EF6A40"/>
    <w:rsid w:val="00EF7B82"/>
    <w:rsid w:val="00EF7E2E"/>
    <w:rsid w:val="00EF7EFA"/>
    <w:rsid w:val="00F00006"/>
    <w:rsid w:val="00F003B5"/>
    <w:rsid w:val="00F02659"/>
    <w:rsid w:val="00F033E7"/>
    <w:rsid w:val="00F04B39"/>
    <w:rsid w:val="00F0546B"/>
    <w:rsid w:val="00F058D0"/>
    <w:rsid w:val="00F05925"/>
    <w:rsid w:val="00F0594A"/>
    <w:rsid w:val="00F069D3"/>
    <w:rsid w:val="00F06BCB"/>
    <w:rsid w:val="00F07614"/>
    <w:rsid w:val="00F10E15"/>
    <w:rsid w:val="00F1250B"/>
    <w:rsid w:val="00F13378"/>
    <w:rsid w:val="00F13429"/>
    <w:rsid w:val="00F1414D"/>
    <w:rsid w:val="00F14D05"/>
    <w:rsid w:val="00F163A1"/>
    <w:rsid w:val="00F16E9A"/>
    <w:rsid w:val="00F17B76"/>
    <w:rsid w:val="00F2234B"/>
    <w:rsid w:val="00F25416"/>
    <w:rsid w:val="00F25F38"/>
    <w:rsid w:val="00F25FBA"/>
    <w:rsid w:val="00F30014"/>
    <w:rsid w:val="00F3157A"/>
    <w:rsid w:val="00F374E2"/>
    <w:rsid w:val="00F41F7D"/>
    <w:rsid w:val="00F4302C"/>
    <w:rsid w:val="00F438F8"/>
    <w:rsid w:val="00F449CB"/>
    <w:rsid w:val="00F46EEB"/>
    <w:rsid w:val="00F50053"/>
    <w:rsid w:val="00F50B4F"/>
    <w:rsid w:val="00F51E21"/>
    <w:rsid w:val="00F533AD"/>
    <w:rsid w:val="00F55857"/>
    <w:rsid w:val="00F57501"/>
    <w:rsid w:val="00F577A2"/>
    <w:rsid w:val="00F62D00"/>
    <w:rsid w:val="00F63F9A"/>
    <w:rsid w:val="00F63FC1"/>
    <w:rsid w:val="00F64979"/>
    <w:rsid w:val="00F65ABB"/>
    <w:rsid w:val="00F708FD"/>
    <w:rsid w:val="00F7103F"/>
    <w:rsid w:val="00F715B3"/>
    <w:rsid w:val="00F72EBC"/>
    <w:rsid w:val="00F736ED"/>
    <w:rsid w:val="00F740CD"/>
    <w:rsid w:val="00F747E4"/>
    <w:rsid w:val="00F768CB"/>
    <w:rsid w:val="00F76E5E"/>
    <w:rsid w:val="00F7716E"/>
    <w:rsid w:val="00F800D5"/>
    <w:rsid w:val="00F80CAC"/>
    <w:rsid w:val="00F81D06"/>
    <w:rsid w:val="00F82BD0"/>
    <w:rsid w:val="00F83BE2"/>
    <w:rsid w:val="00F83D55"/>
    <w:rsid w:val="00F858FA"/>
    <w:rsid w:val="00F8668A"/>
    <w:rsid w:val="00F902E4"/>
    <w:rsid w:val="00F90DE5"/>
    <w:rsid w:val="00F91636"/>
    <w:rsid w:val="00F91FF6"/>
    <w:rsid w:val="00F95A8B"/>
    <w:rsid w:val="00F9644D"/>
    <w:rsid w:val="00FA0F77"/>
    <w:rsid w:val="00FA1528"/>
    <w:rsid w:val="00FA1DE6"/>
    <w:rsid w:val="00FA37F9"/>
    <w:rsid w:val="00FA41FB"/>
    <w:rsid w:val="00FA48E7"/>
    <w:rsid w:val="00FA5D52"/>
    <w:rsid w:val="00FA665A"/>
    <w:rsid w:val="00FA68C3"/>
    <w:rsid w:val="00FA72D0"/>
    <w:rsid w:val="00FA7F68"/>
    <w:rsid w:val="00FB1A8F"/>
    <w:rsid w:val="00FB1BF8"/>
    <w:rsid w:val="00FB2383"/>
    <w:rsid w:val="00FB447C"/>
    <w:rsid w:val="00FB4597"/>
    <w:rsid w:val="00FB7060"/>
    <w:rsid w:val="00FB7AB1"/>
    <w:rsid w:val="00FC0E42"/>
    <w:rsid w:val="00FC2014"/>
    <w:rsid w:val="00FC3EEF"/>
    <w:rsid w:val="00FC474B"/>
    <w:rsid w:val="00FC5815"/>
    <w:rsid w:val="00FC5C00"/>
    <w:rsid w:val="00FC6077"/>
    <w:rsid w:val="00FC6D0C"/>
    <w:rsid w:val="00FD2761"/>
    <w:rsid w:val="00FD28F5"/>
    <w:rsid w:val="00FD2991"/>
    <w:rsid w:val="00FD3802"/>
    <w:rsid w:val="00FD4D4F"/>
    <w:rsid w:val="00FD50AD"/>
    <w:rsid w:val="00FD5991"/>
    <w:rsid w:val="00FD6251"/>
    <w:rsid w:val="00FD67A3"/>
    <w:rsid w:val="00FE0702"/>
    <w:rsid w:val="00FE1292"/>
    <w:rsid w:val="00FE1E79"/>
    <w:rsid w:val="00FE2D74"/>
    <w:rsid w:val="00FE2FB7"/>
    <w:rsid w:val="00FE31A6"/>
    <w:rsid w:val="00FE3730"/>
    <w:rsid w:val="00FE58BE"/>
    <w:rsid w:val="00FE629D"/>
    <w:rsid w:val="00FE6DE5"/>
    <w:rsid w:val="00FE72A8"/>
    <w:rsid w:val="00FF03E2"/>
    <w:rsid w:val="00FF146A"/>
    <w:rsid w:val="00FF31A8"/>
    <w:rsid w:val="00FF4298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60E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3F0D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F0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653F0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20">
    <w:name w:val="Основной текст 2 Знак"/>
    <w:basedOn w:val="a0"/>
    <w:link w:val="2"/>
    <w:rsid w:val="00653F0D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F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F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25F38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rsid w:val="00F25F38"/>
    <w:rPr>
      <w:rFonts w:ascii="Times New Roman" w:hAnsi="Times New Roman" w:cs="Times New Roman"/>
      <w:b/>
      <w:bCs/>
      <w:spacing w:val="20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25F38"/>
    <w:pPr>
      <w:widowControl/>
      <w:shd w:val="clear" w:color="auto" w:fill="FFFFFF"/>
      <w:autoSpaceDE/>
      <w:autoSpaceDN/>
      <w:adjustRightInd/>
      <w:spacing w:before="300" w:line="240" w:lineRule="atLeast"/>
    </w:pPr>
    <w:rPr>
      <w:rFonts w:ascii="Times New Roman" w:eastAsiaTheme="minorHAnsi" w:hAnsi="Times New Roman"/>
      <w:b/>
      <w:bCs/>
      <w:spacing w:val="20"/>
      <w:sz w:val="34"/>
      <w:szCs w:val="34"/>
      <w:lang w:eastAsia="en-US"/>
    </w:rPr>
  </w:style>
  <w:style w:type="character" w:customStyle="1" w:styleId="3pt2">
    <w:name w:val="Основной текст + Интервал 3 pt2"/>
    <w:basedOn w:val="a0"/>
    <w:uiPriority w:val="99"/>
    <w:rsid w:val="00F3157A"/>
    <w:rPr>
      <w:rFonts w:ascii="Times New Roman" w:hAnsi="Times New Roman" w:cs="Times New Roman"/>
      <w:spacing w:val="60"/>
      <w:sz w:val="27"/>
      <w:szCs w:val="27"/>
    </w:rPr>
  </w:style>
  <w:style w:type="paragraph" w:customStyle="1" w:styleId="3">
    <w:name w:val="Основной текст3"/>
    <w:basedOn w:val="a"/>
    <w:rsid w:val="00FD2991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30">
    <w:name w:val="Заголовок №3_"/>
    <w:basedOn w:val="a0"/>
    <w:link w:val="31"/>
    <w:uiPriority w:val="99"/>
    <w:rsid w:val="004D458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pt">
    <w:name w:val="Заголовок №3 + Интервал 3 pt"/>
    <w:basedOn w:val="30"/>
    <w:uiPriority w:val="99"/>
    <w:rsid w:val="004D4583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4D4583"/>
    <w:pPr>
      <w:widowControl/>
      <w:shd w:val="clear" w:color="auto" w:fill="FFFFFF"/>
      <w:autoSpaceDE/>
      <w:autoSpaceDN/>
      <w:adjustRightInd/>
      <w:spacing w:before="1020" w:after="900" w:line="322" w:lineRule="exact"/>
      <w:jc w:val="center"/>
      <w:outlineLvl w:val="2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character" w:customStyle="1" w:styleId="23">
    <w:name w:val="Сноска (2)_"/>
    <w:basedOn w:val="a0"/>
    <w:link w:val="24"/>
    <w:uiPriority w:val="99"/>
    <w:rsid w:val="0052080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520805"/>
    <w:pPr>
      <w:widowControl/>
      <w:shd w:val="clear" w:color="auto" w:fill="FFFFFF"/>
      <w:autoSpaceDE/>
      <w:autoSpaceDN/>
      <w:adjustRightInd/>
      <w:spacing w:line="240" w:lineRule="exact"/>
      <w:jc w:val="both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styleId="a8">
    <w:name w:val="Hyperlink"/>
    <w:basedOn w:val="a0"/>
    <w:uiPriority w:val="99"/>
    <w:rsid w:val="002F6804"/>
    <w:rPr>
      <w:color w:val="0066CC"/>
      <w:u w:val="single"/>
    </w:rPr>
  </w:style>
  <w:style w:type="character" w:styleId="a9">
    <w:name w:val="FollowedHyperlink"/>
    <w:basedOn w:val="a0"/>
    <w:uiPriority w:val="99"/>
    <w:semiHidden/>
    <w:unhideWhenUsed/>
    <w:rsid w:val="00AB73BA"/>
    <w:rPr>
      <w:color w:val="800080" w:themeColor="followedHyperlink"/>
      <w:u w:val="single"/>
    </w:rPr>
  </w:style>
  <w:style w:type="character" w:customStyle="1" w:styleId="3pt1">
    <w:name w:val="Основной текст + Интервал 3 pt1"/>
    <w:basedOn w:val="a0"/>
    <w:uiPriority w:val="99"/>
    <w:rsid w:val="00234D4E"/>
    <w:rPr>
      <w:rFonts w:ascii="Times New Roman" w:hAnsi="Times New Roman" w:cs="Times New Roman"/>
      <w:spacing w:val="60"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rsid w:val="00EE4DF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3pt">
    <w:name w:val="Основной текст (5) + Интервал 3 pt"/>
    <w:basedOn w:val="5"/>
    <w:uiPriority w:val="99"/>
    <w:rsid w:val="00EE4DFE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E4DFE"/>
    <w:pPr>
      <w:widowControl/>
      <w:shd w:val="clear" w:color="auto" w:fill="FFFFFF"/>
      <w:autoSpaceDE/>
      <w:autoSpaceDN/>
      <w:adjustRightInd/>
      <w:spacing w:before="780" w:line="317" w:lineRule="exact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table" w:styleId="aa">
    <w:name w:val="Table Grid"/>
    <w:basedOn w:val="a1"/>
    <w:uiPriority w:val="59"/>
    <w:rsid w:val="00EE4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unhideWhenUsed/>
    <w:rsid w:val="00EE4DF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EE4DFE"/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EE4DFE"/>
    <w:rPr>
      <w:vertAlign w:val="superscript"/>
    </w:rPr>
  </w:style>
  <w:style w:type="character" w:customStyle="1" w:styleId="4pt">
    <w:name w:val="Основной текст + Интервал 4 pt"/>
    <w:basedOn w:val="a0"/>
    <w:uiPriority w:val="99"/>
    <w:rsid w:val="00FE6DE5"/>
    <w:rPr>
      <w:rFonts w:ascii="Times New Roman" w:hAnsi="Times New Roman" w:cs="Times New Roman"/>
      <w:spacing w:val="90"/>
      <w:sz w:val="27"/>
      <w:szCs w:val="27"/>
    </w:rPr>
  </w:style>
  <w:style w:type="character" w:customStyle="1" w:styleId="ae">
    <w:name w:val="Сноска_"/>
    <w:basedOn w:val="a0"/>
    <w:link w:val="af"/>
    <w:uiPriority w:val="99"/>
    <w:rsid w:val="00F91FF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uiPriority w:val="99"/>
    <w:rsid w:val="00F91FF6"/>
    <w:pPr>
      <w:widowControl/>
      <w:shd w:val="clear" w:color="auto" w:fill="FFFFFF"/>
      <w:autoSpaceDE/>
      <w:autoSpaceDN/>
      <w:adjustRightInd/>
      <w:spacing w:line="211" w:lineRule="exact"/>
    </w:pPr>
    <w:rPr>
      <w:rFonts w:ascii="Times New Roman" w:eastAsiaTheme="minorHAnsi" w:hAnsi="Times New Roman"/>
      <w:b/>
      <w:bCs/>
      <w:sz w:val="18"/>
      <w:szCs w:val="18"/>
      <w:lang w:eastAsia="en-US"/>
    </w:rPr>
  </w:style>
  <w:style w:type="character" w:customStyle="1" w:styleId="32">
    <w:name w:val="Основной текст (3)_"/>
    <w:basedOn w:val="a0"/>
    <w:link w:val="310"/>
    <w:uiPriority w:val="99"/>
    <w:rsid w:val="007709B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7709BB"/>
    <w:pPr>
      <w:widowControl/>
      <w:shd w:val="clear" w:color="auto" w:fill="FFFFFF"/>
      <w:autoSpaceDE/>
      <w:autoSpaceDN/>
      <w:adjustRightInd/>
      <w:spacing w:line="240" w:lineRule="atLeast"/>
      <w:ind w:hanging="180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customStyle="1" w:styleId="33">
    <w:name w:val="Основной текст (3)3"/>
    <w:basedOn w:val="32"/>
    <w:uiPriority w:val="99"/>
    <w:rsid w:val="009B0D69"/>
    <w:rPr>
      <w:rFonts w:ascii="Times New Roman" w:hAnsi="Times New Roman" w:cs="Times New Roman"/>
      <w:b/>
      <w:bCs/>
      <w:spacing w:val="0"/>
      <w:sz w:val="20"/>
      <w:szCs w:val="20"/>
      <w:u w:val="single"/>
      <w:shd w:val="clear" w:color="auto" w:fill="FFFFFF"/>
    </w:rPr>
  </w:style>
  <w:style w:type="character" w:customStyle="1" w:styleId="33pt1">
    <w:name w:val="Заголовок №3 + Интервал 3 pt1"/>
    <w:basedOn w:val="30"/>
    <w:uiPriority w:val="99"/>
    <w:rsid w:val="00EA5902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character" w:customStyle="1" w:styleId="60pt">
    <w:name w:val="Основной текст (6) + Интервал 0 pt"/>
    <w:basedOn w:val="a0"/>
    <w:uiPriority w:val="99"/>
    <w:rsid w:val="000C3F83"/>
    <w:rPr>
      <w:rFonts w:ascii="Times New Roman" w:hAnsi="Times New Roman" w:cs="Times New Roman"/>
      <w:b/>
      <w:bCs/>
      <w:i/>
      <w:iCs/>
      <w:spacing w:val="-10"/>
      <w:sz w:val="27"/>
      <w:szCs w:val="27"/>
    </w:rPr>
  </w:style>
  <w:style w:type="paragraph" w:customStyle="1" w:styleId="ConsPlusNormal">
    <w:name w:val="ConsPlusNormal"/>
    <w:rsid w:val="005424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567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E54D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54D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54D97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4D9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4D9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Normal (Web)"/>
    <w:aliases w:val="Обычный (Web),Знак,Обычный (Web)1,Обычный (веб) Знак,Обычный (Web)1 Знак"/>
    <w:basedOn w:val="a"/>
    <w:link w:val="11"/>
    <w:uiPriority w:val="99"/>
    <w:rsid w:val="0096305A"/>
    <w:pPr>
      <w:widowControl/>
      <w:autoSpaceDE/>
      <w:autoSpaceDN/>
      <w:adjustRightInd/>
      <w:spacing w:before="15" w:after="15"/>
      <w:ind w:firstLine="150"/>
      <w:jc w:val="both"/>
    </w:pPr>
    <w:rPr>
      <w:sz w:val="18"/>
      <w:szCs w:val="18"/>
      <w:lang w:val="x-none" w:eastAsia="x-none"/>
    </w:rPr>
  </w:style>
  <w:style w:type="character" w:customStyle="1" w:styleId="11">
    <w:name w:val="Обычный (веб) Знак1"/>
    <w:aliases w:val="Обычный (Web) Знак,Знак Знак,Обычный (Web)1 Знак1,Обычный (веб) Знак Знак,Обычный (Web)1 Знак Знак"/>
    <w:link w:val="af5"/>
    <w:uiPriority w:val="99"/>
    <w:locked/>
    <w:rsid w:val="0096305A"/>
    <w:rPr>
      <w:rFonts w:ascii="Arial" w:eastAsia="Times New Roman" w:hAnsi="Arial" w:cs="Times New Roman"/>
      <w:sz w:val="18"/>
      <w:szCs w:val="18"/>
      <w:lang w:val="x-none" w:eastAsia="x-none"/>
    </w:rPr>
  </w:style>
  <w:style w:type="paragraph" w:styleId="af6">
    <w:name w:val="header"/>
    <w:basedOn w:val="a"/>
    <w:link w:val="af7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21D8A"/>
    <w:rPr>
      <w:rFonts w:cs="Times New Roman"/>
    </w:rPr>
  </w:style>
  <w:style w:type="character" w:styleId="afa">
    <w:name w:val="Strong"/>
    <w:basedOn w:val="a0"/>
    <w:uiPriority w:val="22"/>
    <w:qFormat/>
    <w:rsid w:val="00821D8A"/>
    <w:rPr>
      <w:b/>
      <w:bCs/>
    </w:rPr>
  </w:style>
  <w:style w:type="paragraph" w:customStyle="1" w:styleId="12">
    <w:name w:val="1"/>
    <w:basedOn w:val="a"/>
    <w:uiPriority w:val="99"/>
    <w:rsid w:val="000E083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3F0D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F0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653F0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20">
    <w:name w:val="Основной текст 2 Знак"/>
    <w:basedOn w:val="a0"/>
    <w:link w:val="2"/>
    <w:rsid w:val="00653F0D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F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F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25F38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rsid w:val="00F25F38"/>
    <w:rPr>
      <w:rFonts w:ascii="Times New Roman" w:hAnsi="Times New Roman" w:cs="Times New Roman"/>
      <w:b/>
      <w:bCs/>
      <w:spacing w:val="20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25F38"/>
    <w:pPr>
      <w:widowControl/>
      <w:shd w:val="clear" w:color="auto" w:fill="FFFFFF"/>
      <w:autoSpaceDE/>
      <w:autoSpaceDN/>
      <w:adjustRightInd/>
      <w:spacing w:before="300" w:line="240" w:lineRule="atLeast"/>
    </w:pPr>
    <w:rPr>
      <w:rFonts w:ascii="Times New Roman" w:eastAsiaTheme="minorHAnsi" w:hAnsi="Times New Roman"/>
      <w:b/>
      <w:bCs/>
      <w:spacing w:val="20"/>
      <w:sz w:val="34"/>
      <w:szCs w:val="34"/>
      <w:lang w:eastAsia="en-US"/>
    </w:rPr>
  </w:style>
  <w:style w:type="character" w:customStyle="1" w:styleId="3pt2">
    <w:name w:val="Основной текст + Интервал 3 pt2"/>
    <w:basedOn w:val="a0"/>
    <w:uiPriority w:val="99"/>
    <w:rsid w:val="00F3157A"/>
    <w:rPr>
      <w:rFonts w:ascii="Times New Roman" w:hAnsi="Times New Roman" w:cs="Times New Roman"/>
      <w:spacing w:val="60"/>
      <w:sz w:val="27"/>
      <w:szCs w:val="27"/>
    </w:rPr>
  </w:style>
  <w:style w:type="paragraph" w:customStyle="1" w:styleId="3">
    <w:name w:val="Основной текст3"/>
    <w:basedOn w:val="a"/>
    <w:rsid w:val="00FD2991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30">
    <w:name w:val="Заголовок №3_"/>
    <w:basedOn w:val="a0"/>
    <w:link w:val="31"/>
    <w:uiPriority w:val="99"/>
    <w:rsid w:val="004D458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pt">
    <w:name w:val="Заголовок №3 + Интервал 3 pt"/>
    <w:basedOn w:val="30"/>
    <w:uiPriority w:val="99"/>
    <w:rsid w:val="004D4583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4D4583"/>
    <w:pPr>
      <w:widowControl/>
      <w:shd w:val="clear" w:color="auto" w:fill="FFFFFF"/>
      <w:autoSpaceDE/>
      <w:autoSpaceDN/>
      <w:adjustRightInd/>
      <w:spacing w:before="1020" w:after="900" w:line="322" w:lineRule="exact"/>
      <w:jc w:val="center"/>
      <w:outlineLvl w:val="2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character" w:customStyle="1" w:styleId="23">
    <w:name w:val="Сноска (2)_"/>
    <w:basedOn w:val="a0"/>
    <w:link w:val="24"/>
    <w:uiPriority w:val="99"/>
    <w:rsid w:val="0052080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520805"/>
    <w:pPr>
      <w:widowControl/>
      <w:shd w:val="clear" w:color="auto" w:fill="FFFFFF"/>
      <w:autoSpaceDE/>
      <w:autoSpaceDN/>
      <w:adjustRightInd/>
      <w:spacing w:line="240" w:lineRule="exact"/>
      <w:jc w:val="both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styleId="a8">
    <w:name w:val="Hyperlink"/>
    <w:basedOn w:val="a0"/>
    <w:uiPriority w:val="99"/>
    <w:rsid w:val="002F6804"/>
    <w:rPr>
      <w:color w:val="0066CC"/>
      <w:u w:val="single"/>
    </w:rPr>
  </w:style>
  <w:style w:type="character" w:styleId="a9">
    <w:name w:val="FollowedHyperlink"/>
    <w:basedOn w:val="a0"/>
    <w:uiPriority w:val="99"/>
    <w:semiHidden/>
    <w:unhideWhenUsed/>
    <w:rsid w:val="00AB73BA"/>
    <w:rPr>
      <w:color w:val="800080" w:themeColor="followedHyperlink"/>
      <w:u w:val="single"/>
    </w:rPr>
  </w:style>
  <w:style w:type="character" w:customStyle="1" w:styleId="3pt1">
    <w:name w:val="Основной текст + Интервал 3 pt1"/>
    <w:basedOn w:val="a0"/>
    <w:uiPriority w:val="99"/>
    <w:rsid w:val="00234D4E"/>
    <w:rPr>
      <w:rFonts w:ascii="Times New Roman" w:hAnsi="Times New Roman" w:cs="Times New Roman"/>
      <w:spacing w:val="60"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rsid w:val="00EE4DF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3pt">
    <w:name w:val="Основной текст (5) + Интервал 3 pt"/>
    <w:basedOn w:val="5"/>
    <w:uiPriority w:val="99"/>
    <w:rsid w:val="00EE4DFE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E4DFE"/>
    <w:pPr>
      <w:widowControl/>
      <w:shd w:val="clear" w:color="auto" w:fill="FFFFFF"/>
      <w:autoSpaceDE/>
      <w:autoSpaceDN/>
      <w:adjustRightInd/>
      <w:spacing w:before="780" w:line="317" w:lineRule="exact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table" w:styleId="aa">
    <w:name w:val="Table Grid"/>
    <w:basedOn w:val="a1"/>
    <w:uiPriority w:val="59"/>
    <w:rsid w:val="00EE4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unhideWhenUsed/>
    <w:rsid w:val="00EE4DF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EE4DFE"/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EE4DFE"/>
    <w:rPr>
      <w:vertAlign w:val="superscript"/>
    </w:rPr>
  </w:style>
  <w:style w:type="character" w:customStyle="1" w:styleId="4pt">
    <w:name w:val="Основной текст + Интервал 4 pt"/>
    <w:basedOn w:val="a0"/>
    <w:uiPriority w:val="99"/>
    <w:rsid w:val="00FE6DE5"/>
    <w:rPr>
      <w:rFonts w:ascii="Times New Roman" w:hAnsi="Times New Roman" w:cs="Times New Roman"/>
      <w:spacing w:val="90"/>
      <w:sz w:val="27"/>
      <w:szCs w:val="27"/>
    </w:rPr>
  </w:style>
  <w:style w:type="character" w:customStyle="1" w:styleId="ae">
    <w:name w:val="Сноска_"/>
    <w:basedOn w:val="a0"/>
    <w:link w:val="af"/>
    <w:uiPriority w:val="99"/>
    <w:rsid w:val="00F91FF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uiPriority w:val="99"/>
    <w:rsid w:val="00F91FF6"/>
    <w:pPr>
      <w:widowControl/>
      <w:shd w:val="clear" w:color="auto" w:fill="FFFFFF"/>
      <w:autoSpaceDE/>
      <w:autoSpaceDN/>
      <w:adjustRightInd/>
      <w:spacing w:line="211" w:lineRule="exact"/>
    </w:pPr>
    <w:rPr>
      <w:rFonts w:ascii="Times New Roman" w:eastAsiaTheme="minorHAnsi" w:hAnsi="Times New Roman"/>
      <w:b/>
      <w:bCs/>
      <w:sz w:val="18"/>
      <w:szCs w:val="18"/>
      <w:lang w:eastAsia="en-US"/>
    </w:rPr>
  </w:style>
  <w:style w:type="character" w:customStyle="1" w:styleId="32">
    <w:name w:val="Основной текст (3)_"/>
    <w:basedOn w:val="a0"/>
    <w:link w:val="310"/>
    <w:uiPriority w:val="99"/>
    <w:rsid w:val="007709B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7709BB"/>
    <w:pPr>
      <w:widowControl/>
      <w:shd w:val="clear" w:color="auto" w:fill="FFFFFF"/>
      <w:autoSpaceDE/>
      <w:autoSpaceDN/>
      <w:adjustRightInd/>
      <w:spacing w:line="240" w:lineRule="atLeast"/>
      <w:ind w:hanging="180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customStyle="1" w:styleId="33">
    <w:name w:val="Основной текст (3)3"/>
    <w:basedOn w:val="32"/>
    <w:uiPriority w:val="99"/>
    <w:rsid w:val="009B0D69"/>
    <w:rPr>
      <w:rFonts w:ascii="Times New Roman" w:hAnsi="Times New Roman" w:cs="Times New Roman"/>
      <w:b/>
      <w:bCs/>
      <w:spacing w:val="0"/>
      <w:sz w:val="20"/>
      <w:szCs w:val="20"/>
      <w:u w:val="single"/>
      <w:shd w:val="clear" w:color="auto" w:fill="FFFFFF"/>
    </w:rPr>
  </w:style>
  <w:style w:type="character" w:customStyle="1" w:styleId="33pt1">
    <w:name w:val="Заголовок №3 + Интервал 3 pt1"/>
    <w:basedOn w:val="30"/>
    <w:uiPriority w:val="99"/>
    <w:rsid w:val="00EA5902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character" w:customStyle="1" w:styleId="60pt">
    <w:name w:val="Основной текст (6) + Интервал 0 pt"/>
    <w:basedOn w:val="a0"/>
    <w:uiPriority w:val="99"/>
    <w:rsid w:val="000C3F83"/>
    <w:rPr>
      <w:rFonts w:ascii="Times New Roman" w:hAnsi="Times New Roman" w:cs="Times New Roman"/>
      <w:b/>
      <w:bCs/>
      <w:i/>
      <w:iCs/>
      <w:spacing w:val="-10"/>
      <w:sz w:val="27"/>
      <w:szCs w:val="27"/>
    </w:rPr>
  </w:style>
  <w:style w:type="paragraph" w:customStyle="1" w:styleId="ConsPlusNormal">
    <w:name w:val="ConsPlusNormal"/>
    <w:rsid w:val="005424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567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E54D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54D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54D97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4D9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4D9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Normal (Web)"/>
    <w:aliases w:val="Обычный (Web),Знак,Обычный (Web)1,Обычный (веб) Знак,Обычный (Web)1 Знак"/>
    <w:basedOn w:val="a"/>
    <w:link w:val="11"/>
    <w:uiPriority w:val="99"/>
    <w:rsid w:val="0096305A"/>
    <w:pPr>
      <w:widowControl/>
      <w:autoSpaceDE/>
      <w:autoSpaceDN/>
      <w:adjustRightInd/>
      <w:spacing w:before="15" w:after="15"/>
      <w:ind w:firstLine="150"/>
      <w:jc w:val="both"/>
    </w:pPr>
    <w:rPr>
      <w:sz w:val="18"/>
      <w:szCs w:val="18"/>
      <w:lang w:val="x-none" w:eastAsia="x-none"/>
    </w:rPr>
  </w:style>
  <w:style w:type="character" w:customStyle="1" w:styleId="11">
    <w:name w:val="Обычный (веб) Знак1"/>
    <w:aliases w:val="Обычный (Web) Знак,Знак Знак,Обычный (Web)1 Знак1,Обычный (веб) Знак Знак,Обычный (Web)1 Знак Знак"/>
    <w:link w:val="af5"/>
    <w:uiPriority w:val="99"/>
    <w:locked/>
    <w:rsid w:val="0096305A"/>
    <w:rPr>
      <w:rFonts w:ascii="Arial" w:eastAsia="Times New Roman" w:hAnsi="Arial" w:cs="Times New Roman"/>
      <w:sz w:val="18"/>
      <w:szCs w:val="18"/>
      <w:lang w:val="x-none" w:eastAsia="x-none"/>
    </w:rPr>
  </w:style>
  <w:style w:type="paragraph" w:styleId="af6">
    <w:name w:val="header"/>
    <w:basedOn w:val="a"/>
    <w:link w:val="af7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21D8A"/>
    <w:rPr>
      <w:rFonts w:cs="Times New Roman"/>
    </w:rPr>
  </w:style>
  <w:style w:type="character" w:styleId="afa">
    <w:name w:val="Strong"/>
    <w:basedOn w:val="a0"/>
    <w:uiPriority w:val="22"/>
    <w:qFormat/>
    <w:rsid w:val="00821D8A"/>
    <w:rPr>
      <w:b/>
      <w:bCs/>
    </w:rPr>
  </w:style>
  <w:style w:type="paragraph" w:customStyle="1" w:styleId="12">
    <w:name w:val="1"/>
    <w:basedOn w:val="a"/>
    <w:uiPriority w:val="99"/>
    <w:rsid w:val="000E083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42" Type="http://schemas.microsoft.com/office/2016/09/relationships/commentsIds" Target="commentsId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4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4B948-D2F6-43B9-BA2E-C35C0E5F3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Соколова</cp:lastModifiedBy>
  <cp:revision>8</cp:revision>
  <cp:lastPrinted>2026-01-20T08:10:00Z</cp:lastPrinted>
  <dcterms:created xsi:type="dcterms:W3CDTF">2026-01-23T08:32:00Z</dcterms:created>
  <dcterms:modified xsi:type="dcterms:W3CDTF">2026-01-23T08:59:00Z</dcterms:modified>
</cp:coreProperties>
</file>